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385" w:rsidRDefault="00566567" w:rsidP="00DF0385">
      <w:pPr>
        <w:widowControl/>
        <w:wordWrap/>
        <w:jc w:val="center"/>
        <w:rPr>
          <w:b/>
          <w:sz w:val="24"/>
          <w:u w:val="single"/>
        </w:rPr>
      </w:pPr>
      <w:r>
        <w:rPr>
          <w:b/>
          <w:sz w:val="24"/>
          <w:u w:val="single"/>
        </w:rPr>
        <w:t>R</w:t>
      </w:r>
      <w:r w:rsidR="00DF0385">
        <w:rPr>
          <w:b/>
          <w:sz w:val="24"/>
          <w:u w:val="single"/>
        </w:rPr>
        <w:t>EGULAR MEETING OF THE BOARD OF EDUCATION</w:t>
      </w:r>
    </w:p>
    <w:p w:rsidR="00DF0385" w:rsidRDefault="00DF0385" w:rsidP="00DF0385">
      <w:pPr>
        <w:widowControl/>
        <w:wordWrap/>
        <w:jc w:val="center"/>
        <w:rPr>
          <w:b/>
          <w:sz w:val="24"/>
          <w:u w:val="single"/>
        </w:rPr>
      </w:pPr>
      <w:r>
        <w:rPr>
          <w:b/>
          <w:sz w:val="24"/>
          <w:u w:val="single"/>
        </w:rPr>
        <w:t>STONY CREEK JOINT UNIFIED SCHOOL DISTRICT</w:t>
      </w:r>
    </w:p>
    <w:p w:rsidR="00DF0385" w:rsidRDefault="00DF0385" w:rsidP="00DF0385">
      <w:pPr>
        <w:widowControl/>
        <w:wordWrap/>
        <w:jc w:val="center"/>
        <w:rPr>
          <w:b/>
          <w:sz w:val="24"/>
          <w:u w:val="single"/>
        </w:rPr>
      </w:pPr>
      <w:r>
        <w:rPr>
          <w:b/>
          <w:sz w:val="24"/>
          <w:u w:val="single"/>
        </w:rPr>
        <w:t xml:space="preserve">HELD AT </w:t>
      </w:r>
      <w:r w:rsidR="00BB6EF2">
        <w:rPr>
          <w:b/>
          <w:sz w:val="24"/>
          <w:u w:val="single"/>
        </w:rPr>
        <w:t>INDIAN VALLEY ELEMENTARY</w:t>
      </w:r>
      <w:r>
        <w:rPr>
          <w:b/>
          <w:sz w:val="24"/>
          <w:u w:val="single"/>
        </w:rPr>
        <w:t xml:space="preserve"> SCHOOL</w:t>
      </w:r>
    </w:p>
    <w:p w:rsidR="00DF0385" w:rsidRDefault="001C26A4" w:rsidP="00DF0385">
      <w:pPr>
        <w:widowControl/>
        <w:wordWrap/>
        <w:ind w:left="2880" w:firstLine="720"/>
        <w:jc w:val="left"/>
        <w:rPr>
          <w:b/>
          <w:sz w:val="24"/>
          <w:u w:val="single"/>
        </w:rPr>
      </w:pPr>
      <w:r>
        <w:rPr>
          <w:b/>
          <w:sz w:val="24"/>
          <w:u w:val="single"/>
        </w:rPr>
        <w:t>MARCH 11, 2020</w:t>
      </w:r>
    </w:p>
    <w:p w:rsidR="00DF0385" w:rsidRDefault="00DF0385" w:rsidP="00DF0385">
      <w:pPr>
        <w:widowControl/>
        <w:wordWrap/>
        <w:jc w:val="center"/>
        <w:rPr>
          <w:b/>
          <w:sz w:val="24"/>
          <w:u w:val="single"/>
        </w:rPr>
      </w:pPr>
    </w:p>
    <w:p w:rsidR="00DF0385" w:rsidRDefault="00DF0385" w:rsidP="00DF0385">
      <w:pPr>
        <w:widowControl/>
        <w:wordWrap/>
        <w:jc w:val="center"/>
        <w:rPr>
          <w:b/>
          <w:sz w:val="24"/>
          <w:u w:val="single"/>
        </w:rPr>
      </w:pPr>
      <w:r>
        <w:rPr>
          <w:b/>
          <w:sz w:val="24"/>
          <w:u w:val="single"/>
        </w:rPr>
        <w:t>MINUTES</w:t>
      </w:r>
    </w:p>
    <w:p w:rsidR="00FE3439" w:rsidRDefault="00FE3439" w:rsidP="00DF0385">
      <w:pPr>
        <w:widowControl/>
        <w:wordWrap/>
        <w:jc w:val="left"/>
        <w:rPr>
          <w:b/>
          <w:i/>
          <w:sz w:val="22"/>
          <w:szCs w:val="22"/>
        </w:rPr>
      </w:pPr>
    </w:p>
    <w:p w:rsidR="00DF0385" w:rsidRDefault="00DF0385" w:rsidP="00DF0385">
      <w:pPr>
        <w:widowControl/>
        <w:wordWrap/>
        <w:jc w:val="left"/>
        <w:rPr>
          <w:sz w:val="22"/>
          <w:szCs w:val="22"/>
        </w:rPr>
      </w:pPr>
      <w:r>
        <w:rPr>
          <w:sz w:val="22"/>
          <w:szCs w:val="22"/>
        </w:rPr>
        <w:t xml:space="preserve">The Stony Creek Joint Unified School District Board of Education met in Regular Session on </w:t>
      </w:r>
      <w:r w:rsidR="001C26A4">
        <w:rPr>
          <w:sz w:val="22"/>
          <w:szCs w:val="22"/>
        </w:rPr>
        <w:t>March 11</w:t>
      </w:r>
      <w:r w:rsidR="00095ACA">
        <w:rPr>
          <w:sz w:val="22"/>
          <w:szCs w:val="22"/>
        </w:rPr>
        <w:t>, 2020</w:t>
      </w:r>
      <w:r>
        <w:rPr>
          <w:sz w:val="22"/>
          <w:szCs w:val="22"/>
        </w:rPr>
        <w:t xml:space="preserve"> at </w:t>
      </w:r>
      <w:r w:rsidR="00BB6EF2">
        <w:rPr>
          <w:sz w:val="22"/>
          <w:szCs w:val="22"/>
        </w:rPr>
        <w:t>Indian Valley Elementary</w:t>
      </w:r>
      <w:r>
        <w:rPr>
          <w:sz w:val="22"/>
          <w:szCs w:val="22"/>
        </w:rPr>
        <w:t xml:space="preserve"> School in </w:t>
      </w:r>
      <w:r w:rsidR="00BB6EF2">
        <w:rPr>
          <w:sz w:val="22"/>
          <w:szCs w:val="22"/>
        </w:rPr>
        <w:t>Stonyford</w:t>
      </w:r>
      <w:r>
        <w:rPr>
          <w:sz w:val="22"/>
          <w:szCs w:val="22"/>
        </w:rPr>
        <w:t xml:space="preserve">, California. </w:t>
      </w:r>
    </w:p>
    <w:p w:rsidR="00DF0385" w:rsidRDefault="00DF0385" w:rsidP="00DF0385">
      <w:pPr>
        <w:widowControl/>
        <w:wordWrap/>
        <w:jc w:val="left"/>
        <w:rPr>
          <w:sz w:val="22"/>
          <w:szCs w:val="22"/>
        </w:rPr>
      </w:pPr>
      <w:r>
        <w:rPr>
          <w:sz w:val="22"/>
          <w:szCs w:val="22"/>
        </w:rPr>
        <w:t xml:space="preserve">President Zoe </w:t>
      </w:r>
      <w:proofErr w:type="spellStart"/>
      <w:r>
        <w:rPr>
          <w:sz w:val="22"/>
          <w:szCs w:val="22"/>
        </w:rPr>
        <w:t>Brandenberger</w:t>
      </w:r>
      <w:proofErr w:type="spellEnd"/>
      <w:r>
        <w:rPr>
          <w:sz w:val="22"/>
          <w:szCs w:val="22"/>
        </w:rPr>
        <w:t xml:space="preserve"> ca</w:t>
      </w:r>
      <w:r w:rsidR="001C26A4">
        <w:rPr>
          <w:sz w:val="22"/>
          <w:szCs w:val="22"/>
        </w:rPr>
        <w:t>lled the meeting to order at 5:0</w:t>
      </w:r>
      <w:r>
        <w:rPr>
          <w:sz w:val="22"/>
          <w:szCs w:val="22"/>
        </w:rPr>
        <w:t>0 pm</w:t>
      </w:r>
    </w:p>
    <w:p w:rsidR="00DF0385" w:rsidRDefault="00DF0385" w:rsidP="00DF0385">
      <w:pPr>
        <w:widowControl/>
        <w:wordWrap/>
        <w:jc w:val="left"/>
        <w:rPr>
          <w:sz w:val="22"/>
          <w:szCs w:val="22"/>
        </w:rPr>
      </w:pPr>
      <w:r>
        <w:rPr>
          <w:sz w:val="22"/>
          <w:szCs w:val="22"/>
        </w:rPr>
        <w:t>Ad</w:t>
      </w:r>
      <w:r w:rsidR="007474D7">
        <w:rPr>
          <w:sz w:val="22"/>
          <w:szCs w:val="22"/>
        </w:rPr>
        <w:t>journed to Closed Session at 5:</w:t>
      </w:r>
      <w:r w:rsidR="001C26A4">
        <w:rPr>
          <w:sz w:val="22"/>
          <w:szCs w:val="22"/>
        </w:rPr>
        <w:t>0</w:t>
      </w:r>
      <w:r w:rsidR="004D3604">
        <w:rPr>
          <w:sz w:val="22"/>
          <w:szCs w:val="22"/>
        </w:rPr>
        <w:t>8</w:t>
      </w:r>
      <w:r>
        <w:rPr>
          <w:sz w:val="22"/>
          <w:szCs w:val="22"/>
        </w:rPr>
        <w:t xml:space="preserve"> pm.</w:t>
      </w:r>
    </w:p>
    <w:p w:rsidR="00DF0385" w:rsidRDefault="00DF0385" w:rsidP="00DF0385">
      <w:pPr>
        <w:widowControl/>
        <w:wordWrap/>
        <w:jc w:val="left"/>
        <w:rPr>
          <w:sz w:val="22"/>
          <w:szCs w:val="22"/>
        </w:rPr>
      </w:pPr>
      <w:r>
        <w:rPr>
          <w:sz w:val="22"/>
          <w:szCs w:val="22"/>
        </w:rPr>
        <w:t xml:space="preserve">Reconvened to Open Session at </w:t>
      </w:r>
      <w:r w:rsidR="004565CF">
        <w:rPr>
          <w:sz w:val="22"/>
          <w:szCs w:val="22"/>
        </w:rPr>
        <w:t>6:20</w:t>
      </w:r>
      <w:r>
        <w:rPr>
          <w:sz w:val="22"/>
          <w:szCs w:val="22"/>
        </w:rPr>
        <w:t xml:space="preserve"> pm</w:t>
      </w:r>
    </w:p>
    <w:p w:rsidR="00DF0385" w:rsidRDefault="00DF0385" w:rsidP="00DF0385">
      <w:pPr>
        <w:widowControl/>
        <w:wordWrap/>
        <w:jc w:val="left"/>
        <w:rPr>
          <w:sz w:val="22"/>
          <w:szCs w:val="22"/>
        </w:rPr>
      </w:pPr>
      <w:r>
        <w:rPr>
          <w:sz w:val="22"/>
          <w:szCs w:val="22"/>
        </w:rPr>
        <w:t xml:space="preserve">A quorum was established with the following members of the board in attendance: Zoe </w:t>
      </w:r>
      <w:proofErr w:type="spellStart"/>
      <w:r>
        <w:rPr>
          <w:sz w:val="22"/>
          <w:szCs w:val="22"/>
        </w:rPr>
        <w:t>Brandenberg</w:t>
      </w:r>
      <w:r w:rsidR="00095ACA">
        <w:rPr>
          <w:sz w:val="22"/>
          <w:szCs w:val="22"/>
        </w:rPr>
        <w:t>er</w:t>
      </w:r>
      <w:proofErr w:type="spellEnd"/>
      <w:r w:rsidR="00095ACA">
        <w:rPr>
          <w:sz w:val="22"/>
          <w:szCs w:val="22"/>
        </w:rPr>
        <w:t xml:space="preserve">, </w:t>
      </w:r>
      <w:proofErr w:type="spellStart"/>
      <w:r w:rsidR="00095ACA">
        <w:rPr>
          <w:sz w:val="22"/>
          <w:szCs w:val="22"/>
        </w:rPr>
        <w:t>Chonne</w:t>
      </w:r>
      <w:proofErr w:type="spellEnd"/>
      <w:r w:rsidR="00095ACA">
        <w:rPr>
          <w:sz w:val="22"/>
          <w:szCs w:val="22"/>
        </w:rPr>
        <w:t xml:space="preserve"> Murphy</w:t>
      </w:r>
      <w:r w:rsidR="004565CF">
        <w:rPr>
          <w:sz w:val="22"/>
          <w:szCs w:val="22"/>
        </w:rPr>
        <w:t xml:space="preserve">, Anita McCabe and Ken Swearinger.  </w:t>
      </w:r>
      <w:proofErr w:type="spellStart"/>
      <w:r w:rsidR="004565CF">
        <w:rPr>
          <w:sz w:val="22"/>
          <w:szCs w:val="22"/>
        </w:rPr>
        <w:t>Delana</w:t>
      </w:r>
      <w:proofErr w:type="spellEnd"/>
      <w:r w:rsidR="004565CF">
        <w:rPr>
          <w:sz w:val="22"/>
          <w:szCs w:val="22"/>
        </w:rPr>
        <w:t xml:space="preserve"> Martin was</w:t>
      </w:r>
      <w:r w:rsidR="00DC64F5">
        <w:rPr>
          <w:sz w:val="22"/>
          <w:szCs w:val="22"/>
        </w:rPr>
        <w:t xml:space="preserve"> absent.</w:t>
      </w:r>
    </w:p>
    <w:p w:rsidR="00DF0385" w:rsidRDefault="00DF0385" w:rsidP="00DF0385">
      <w:pPr>
        <w:widowControl/>
        <w:wordWrap/>
        <w:jc w:val="left"/>
        <w:rPr>
          <w:sz w:val="22"/>
          <w:szCs w:val="22"/>
        </w:rPr>
      </w:pPr>
      <w:r>
        <w:rPr>
          <w:sz w:val="22"/>
          <w:szCs w:val="22"/>
        </w:rPr>
        <w:t xml:space="preserve">Administrators present: Superintendent </w:t>
      </w:r>
      <w:r w:rsidR="00BB6EF2">
        <w:rPr>
          <w:sz w:val="22"/>
          <w:szCs w:val="22"/>
        </w:rPr>
        <w:t xml:space="preserve">Kevin </w:t>
      </w:r>
      <w:proofErr w:type="spellStart"/>
      <w:r w:rsidR="00BB6EF2">
        <w:rPr>
          <w:sz w:val="22"/>
          <w:szCs w:val="22"/>
        </w:rPr>
        <w:t>Triance</w:t>
      </w:r>
      <w:proofErr w:type="spellEnd"/>
    </w:p>
    <w:p w:rsidR="00DF0385" w:rsidRDefault="00DF0385" w:rsidP="00DF0385">
      <w:pPr>
        <w:widowControl/>
        <w:wordWrap/>
        <w:jc w:val="left"/>
        <w:rPr>
          <w:b/>
          <w:sz w:val="22"/>
          <w:szCs w:val="22"/>
        </w:rPr>
      </w:pPr>
      <w:r>
        <w:rPr>
          <w:b/>
          <w:sz w:val="22"/>
          <w:szCs w:val="22"/>
          <w:u w:val="single"/>
        </w:rPr>
        <w:t>Pledge of Allegiance</w:t>
      </w:r>
    </w:p>
    <w:p w:rsidR="00DF0385" w:rsidRDefault="00DF0385" w:rsidP="00DF0385">
      <w:pPr>
        <w:widowControl/>
        <w:wordWrap/>
        <w:jc w:val="left"/>
        <w:rPr>
          <w:sz w:val="22"/>
          <w:szCs w:val="22"/>
        </w:rPr>
      </w:pPr>
      <w:r>
        <w:rPr>
          <w:sz w:val="22"/>
          <w:szCs w:val="22"/>
        </w:rPr>
        <w:t xml:space="preserve">The Pledge of Allegiance was led by Zoe </w:t>
      </w:r>
      <w:proofErr w:type="spellStart"/>
      <w:r>
        <w:rPr>
          <w:sz w:val="22"/>
          <w:szCs w:val="22"/>
        </w:rPr>
        <w:t>Brandenberger</w:t>
      </w:r>
      <w:proofErr w:type="spellEnd"/>
      <w:r>
        <w:rPr>
          <w:sz w:val="22"/>
          <w:szCs w:val="22"/>
        </w:rPr>
        <w:t>.</w:t>
      </w:r>
    </w:p>
    <w:p w:rsidR="00DF0385" w:rsidRPr="00AD18EE" w:rsidRDefault="00DF0385" w:rsidP="00DF0385">
      <w:pPr>
        <w:widowControl/>
        <w:wordWrap/>
        <w:jc w:val="left"/>
        <w:rPr>
          <w:b/>
          <w:sz w:val="22"/>
          <w:szCs w:val="22"/>
          <w:u w:val="single"/>
        </w:rPr>
      </w:pPr>
      <w:r>
        <w:rPr>
          <w:b/>
          <w:sz w:val="22"/>
          <w:szCs w:val="22"/>
          <w:u w:val="single"/>
        </w:rPr>
        <w:t>Closed Session Report</w:t>
      </w:r>
    </w:p>
    <w:p w:rsidR="008227BD" w:rsidRDefault="00AD18EE" w:rsidP="008227BD">
      <w:pPr>
        <w:widowControl/>
        <w:wordWrap/>
        <w:jc w:val="left"/>
        <w:rPr>
          <w:sz w:val="22"/>
          <w:szCs w:val="22"/>
        </w:rPr>
      </w:pPr>
      <w:r>
        <w:rPr>
          <w:sz w:val="22"/>
          <w:szCs w:val="22"/>
        </w:rPr>
        <w:t>A</w:t>
      </w:r>
      <w:r w:rsidR="007601B6">
        <w:rPr>
          <w:sz w:val="22"/>
          <w:szCs w:val="22"/>
        </w:rPr>
        <w:t>.</w:t>
      </w:r>
      <w:r w:rsidR="007601B6">
        <w:rPr>
          <w:sz w:val="22"/>
          <w:szCs w:val="22"/>
        </w:rPr>
        <w:tab/>
      </w:r>
      <w:r w:rsidR="001C26A4">
        <w:rPr>
          <w:sz w:val="22"/>
          <w:szCs w:val="22"/>
        </w:rPr>
        <w:t>Personnel</w:t>
      </w:r>
      <w:r w:rsidR="004565CF">
        <w:rPr>
          <w:sz w:val="22"/>
          <w:szCs w:val="22"/>
        </w:rPr>
        <w:t>- A letter of resignation was received from a certificated employee.</w:t>
      </w:r>
    </w:p>
    <w:p w:rsidR="001C26A4" w:rsidRDefault="007474D7" w:rsidP="008663D5">
      <w:pPr>
        <w:widowControl/>
        <w:wordWrap/>
        <w:jc w:val="left"/>
        <w:rPr>
          <w:sz w:val="22"/>
          <w:szCs w:val="22"/>
        </w:rPr>
      </w:pPr>
      <w:r>
        <w:rPr>
          <w:sz w:val="22"/>
          <w:szCs w:val="22"/>
        </w:rPr>
        <w:t>B</w:t>
      </w:r>
      <w:r w:rsidR="005668EA">
        <w:rPr>
          <w:sz w:val="22"/>
          <w:szCs w:val="22"/>
        </w:rPr>
        <w:t>.</w:t>
      </w:r>
      <w:r w:rsidR="005668EA">
        <w:rPr>
          <w:sz w:val="22"/>
          <w:szCs w:val="22"/>
        </w:rPr>
        <w:tab/>
      </w:r>
      <w:r w:rsidR="001C26A4">
        <w:rPr>
          <w:sz w:val="22"/>
          <w:szCs w:val="22"/>
        </w:rPr>
        <w:t>Superintendent’s Evaluation</w:t>
      </w:r>
      <w:r w:rsidR="004565CF">
        <w:rPr>
          <w:sz w:val="22"/>
          <w:szCs w:val="22"/>
        </w:rPr>
        <w:t>- Nothing to report.  This item will be continued at the April meeting.</w:t>
      </w:r>
    </w:p>
    <w:p w:rsidR="00D578B0" w:rsidRDefault="001C26A4" w:rsidP="008663D5">
      <w:pPr>
        <w:widowControl/>
        <w:wordWrap/>
        <w:jc w:val="left"/>
        <w:rPr>
          <w:sz w:val="22"/>
          <w:szCs w:val="22"/>
        </w:rPr>
      </w:pPr>
      <w:r>
        <w:rPr>
          <w:sz w:val="22"/>
          <w:szCs w:val="22"/>
        </w:rPr>
        <w:t>C.</w:t>
      </w:r>
      <w:r>
        <w:rPr>
          <w:sz w:val="22"/>
          <w:szCs w:val="22"/>
        </w:rPr>
        <w:tab/>
        <w:t>Personnel</w:t>
      </w:r>
      <w:r w:rsidR="004565CF">
        <w:rPr>
          <w:sz w:val="22"/>
          <w:szCs w:val="22"/>
        </w:rPr>
        <w:t>-Nothing to report</w:t>
      </w:r>
    </w:p>
    <w:p w:rsidR="00597682" w:rsidRPr="00576F3C" w:rsidRDefault="00095ACA" w:rsidP="00BB6EF2">
      <w:pPr>
        <w:widowControl/>
        <w:wordWrap/>
        <w:ind w:left="720" w:hanging="720"/>
        <w:jc w:val="left"/>
        <w:rPr>
          <w:b/>
          <w:sz w:val="22"/>
          <w:szCs w:val="22"/>
        </w:rPr>
      </w:pPr>
      <w:r>
        <w:rPr>
          <w:b/>
          <w:sz w:val="22"/>
          <w:szCs w:val="22"/>
          <w:u w:val="single"/>
        </w:rPr>
        <w:t xml:space="preserve"> </w:t>
      </w:r>
      <w:r w:rsidR="00597682" w:rsidRPr="00576F3C">
        <w:rPr>
          <w:b/>
          <w:sz w:val="22"/>
          <w:szCs w:val="22"/>
          <w:u w:val="single"/>
        </w:rPr>
        <w:t>Approval of the Agenda</w:t>
      </w:r>
    </w:p>
    <w:p w:rsidR="00597682" w:rsidRPr="00576F3C" w:rsidRDefault="004565CF" w:rsidP="00CE160B">
      <w:pPr>
        <w:widowControl/>
        <w:wordWrap/>
        <w:jc w:val="left"/>
        <w:rPr>
          <w:sz w:val="22"/>
          <w:szCs w:val="22"/>
        </w:rPr>
      </w:pPr>
      <w:proofErr w:type="spellStart"/>
      <w:r>
        <w:rPr>
          <w:sz w:val="22"/>
          <w:szCs w:val="22"/>
        </w:rPr>
        <w:t>Chonne</w:t>
      </w:r>
      <w:proofErr w:type="spellEnd"/>
      <w:r>
        <w:rPr>
          <w:sz w:val="22"/>
          <w:szCs w:val="22"/>
        </w:rPr>
        <w:t xml:space="preserve"> Murphy</w:t>
      </w:r>
      <w:r w:rsidR="00095ACA">
        <w:rPr>
          <w:sz w:val="22"/>
          <w:szCs w:val="22"/>
        </w:rPr>
        <w:t xml:space="preserve"> moved to approve the agend</w:t>
      </w:r>
      <w:r w:rsidR="00B341D4">
        <w:rPr>
          <w:sz w:val="22"/>
          <w:szCs w:val="22"/>
        </w:rPr>
        <w:t>a</w:t>
      </w:r>
      <w:r w:rsidR="008227BD">
        <w:rPr>
          <w:sz w:val="22"/>
          <w:szCs w:val="22"/>
        </w:rPr>
        <w:t>.</w:t>
      </w:r>
      <w:r w:rsidR="008663D5">
        <w:rPr>
          <w:sz w:val="22"/>
          <w:szCs w:val="22"/>
        </w:rPr>
        <w:t xml:space="preserve"> </w:t>
      </w:r>
      <w:r w:rsidR="00597682" w:rsidRPr="00576F3C">
        <w:rPr>
          <w:sz w:val="22"/>
          <w:szCs w:val="22"/>
        </w:rPr>
        <w:t xml:space="preserve">It was seconded by </w:t>
      </w:r>
      <w:r>
        <w:rPr>
          <w:sz w:val="22"/>
          <w:szCs w:val="22"/>
        </w:rPr>
        <w:t>Ken Swearinger</w:t>
      </w:r>
      <w:r w:rsidR="00597682" w:rsidRPr="00576F3C">
        <w:rPr>
          <w:sz w:val="22"/>
          <w:szCs w:val="22"/>
        </w:rPr>
        <w:t xml:space="preserve"> and the motion passed by a vote of </w:t>
      </w:r>
      <w:r>
        <w:rPr>
          <w:sz w:val="22"/>
          <w:szCs w:val="22"/>
        </w:rPr>
        <w:t>4</w:t>
      </w:r>
      <w:r w:rsidR="00095ACA">
        <w:rPr>
          <w:sz w:val="22"/>
          <w:szCs w:val="22"/>
        </w:rPr>
        <w:t xml:space="preserve"> – 0 with </w:t>
      </w:r>
      <w:r>
        <w:rPr>
          <w:sz w:val="22"/>
          <w:szCs w:val="22"/>
        </w:rPr>
        <w:t>1</w:t>
      </w:r>
      <w:r w:rsidR="008227BD">
        <w:rPr>
          <w:sz w:val="22"/>
          <w:szCs w:val="22"/>
        </w:rPr>
        <w:t xml:space="preserve"> absent.</w:t>
      </w:r>
    </w:p>
    <w:p w:rsidR="00597682" w:rsidRDefault="00CE160B" w:rsidP="00576F3C">
      <w:pPr>
        <w:widowControl/>
        <w:wordWrap/>
        <w:jc w:val="left"/>
        <w:rPr>
          <w:b/>
          <w:sz w:val="22"/>
          <w:szCs w:val="22"/>
          <w:u w:val="single"/>
        </w:rPr>
      </w:pPr>
      <w:r w:rsidRPr="00576F3C">
        <w:rPr>
          <w:b/>
          <w:sz w:val="22"/>
          <w:szCs w:val="22"/>
          <w:u w:val="single"/>
        </w:rPr>
        <w:t>Comments on Agenda Items</w:t>
      </w:r>
    </w:p>
    <w:p w:rsidR="00541AF5" w:rsidRPr="00576F3C" w:rsidRDefault="00CE160B" w:rsidP="00576F3C">
      <w:pPr>
        <w:widowControl/>
        <w:wordWrap/>
        <w:jc w:val="left"/>
        <w:rPr>
          <w:sz w:val="22"/>
          <w:szCs w:val="22"/>
        </w:rPr>
      </w:pPr>
      <w:r w:rsidRPr="00576F3C">
        <w:rPr>
          <w:sz w:val="22"/>
          <w:szCs w:val="22"/>
        </w:rPr>
        <w:t>None</w:t>
      </w:r>
    </w:p>
    <w:p w:rsidR="00F401F4" w:rsidRPr="00576F3C" w:rsidRDefault="00CE160B" w:rsidP="00576F3C">
      <w:pPr>
        <w:widowControl/>
        <w:wordWrap/>
        <w:jc w:val="left"/>
        <w:rPr>
          <w:b/>
          <w:sz w:val="22"/>
          <w:szCs w:val="22"/>
        </w:rPr>
      </w:pPr>
      <w:r w:rsidRPr="00576F3C">
        <w:rPr>
          <w:b/>
          <w:sz w:val="22"/>
          <w:szCs w:val="22"/>
          <w:u w:val="single"/>
        </w:rPr>
        <w:t>Public Comments on Non-Agenda Items</w:t>
      </w:r>
    </w:p>
    <w:p w:rsidR="00541AF5" w:rsidRPr="008663D5" w:rsidRDefault="004565CF" w:rsidP="00CE160B">
      <w:pPr>
        <w:widowControl/>
        <w:wordWrap/>
        <w:jc w:val="left"/>
        <w:rPr>
          <w:sz w:val="22"/>
          <w:szCs w:val="22"/>
        </w:rPr>
      </w:pPr>
      <w:r>
        <w:rPr>
          <w:sz w:val="22"/>
          <w:szCs w:val="22"/>
        </w:rPr>
        <w:t>Jan Cannon from th</w:t>
      </w:r>
      <w:r w:rsidR="00437B74">
        <w:rPr>
          <w:sz w:val="22"/>
          <w:szCs w:val="22"/>
        </w:rPr>
        <w:t>e Glenn County Board of Education introduced herself</w:t>
      </w:r>
      <w:r w:rsidR="005050A5">
        <w:rPr>
          <w:sz w:val="22"/>
          <w:szCs w:val="22"/>
        </w:rPr>
        <w:t>.</w:t>
      </w:r>
      <w:bookmarkStart w:id="0" w:name="_GoBack"/>
      <w:bookmarkEnd w:id="0"/>
      <w:r>
        <w:rPr>
          <w:sz w:val="22"/>
          <w:szCs w:val="22"/>
        </w:rPr>
        <w:t xml:space="preserve"> </w:t>
      </w:r>
    </w:p>
    <w:p w:rsidR="00CE160B" w:rsidRPr="00576F3C" w:rsidRDefault="00CE160B" w:rsidP="00CE160B">
      <w:pPr>
        <w:widowControl/>
        <w:wordWrap/>
        <w:jc w:val="left"/>
        <w:rPr>
          <w:b/>
          <w:sz w:val="22"/>
          <w:szCs w:val="22"/>
          <w:u w:val="single"/>
        </w:rPr>
      </w:pPr>
      <w:r w:rsidRPr="00576F3C">
        <w:rPr>
          <w:b/>
          <w:sz w:val="22"/>
          <w:szCs w:val="22"/>
          <w:u w:val="single"/>
        </w:rPr>
        <w:t>Consent Calendar</w:t>
      </w:r>
    </w:p>
    <w:p w:rsidR="00541AF5" w:rsidRPr="00576F3C" w:rsidRDefault="004565CF" w:rsidP="00CE160B">
      <w:pPr>
        <w:widowControl/>
        <w:wordWrap/>
        <w:jc w:val="left"/>
        <w:rPr>
          <w:sz w:val="22"/>
          <w:szCs w:val="22"/>
        </w:rPr>
      </w:pPr>
      <w:r>
        <w:rPr>
          <w:sz w:val="22"/>
          <w:szCs w:val="22"/>
        </w:rPr>
        <w:t>Anita McCabe</w:t>
      </w:r>
      <w:r w:rsidR="00E3609B" w:rsidRPr="00576F3C">
        <w:rPr>
          <w:sz w:val="22"/>
          <w:szCs w:val="22"/>
        </w:rPr>
        <w:t xml:space="preserve"> </w:t>
      </w:r>
      <w:r w:rsidR="00CE160B" w:rsidRPr="00576F3C">
        <w:rPr>
          <w:sz w:val="22"/>
          <w:szCs w:val="22"/>
        </w:rPr>
        <w:t xml:space="preserve">moved to approve the minutes from the regular meeting held </w:t>
      </w:r>
      <w:r>
        <w:rPr>
          <w:sz w:val="22"/>
          <w:szCs w:val="22"/>
        </w:rPr>
        <w:t>February 12, 2020</w:t>
      </w:r>
      <w:r w:rsidR="008227BD">
        <w:rPr>
          <w:sz w:val="22"/>
          <w:szCs w:val="22"/>
        </w:rPr>
        <w:t xml:space="preserve"> and</w:t>
      </w:r>
      <w:r w:rsidR="005213F6">
        <w:rPr>
          <w:sz w:val="22"/>
          <w:szCs w:val="22"/>
        </w:rPr>
        <w:t xml:space="preserve"> </w:t>
      </w:r>
      <w:r w:rsidR="00CE160B" w:rsidRPr="00576F3C">
        <w:rPr>
          <w:sz w:val="22"/>
          <w:szCs w:val="22"/>
        </w:rPr>
        <w:t>th</w:t>
      </w:r>
      <w:r w:rsidR="009B6B03" w:rsidRPr="00576F3C">
        <w:rPr>
          <w:sz w:val="22"/>
          <w:szCs w:val="22"/>
        </w:rPr>
        <w:t>e bills, warrants and transfers</w:t>
      </w:r>
      <w:r w:rsidR="008227BD">
        <w:rPr>
          <w:sz w:val="22"/>
          <w:szCs w:val="22"/>
        </w:rPr>
        <w:t>.</w:t>
      </w:r>
      <w:r w:rsidR="00093713" w:rsidRPr="00576F3C">
        <w:rPr>
          <w:sz w:val="22"/>
          <w:szCs w:val="22"/>
        </w:rPr>
        <w:t xml:space="preserve"> </w:t>
      </w:r>
      <w:r w:rsidR="00CE160B" w:rsidRPr="00576F3C">
        <w:rPr>
          <w:sz w:val="22"/>
          <w:szCs w:val="22"/>
        </w:rPr>
        <w:t>It was seconded by</w:t>
      </w:r>
      <w:r w:rsidR="00E3609B" w:rsidRPr="00576F3C">
        <w:rPr>
          <w:sz w:val="22"/>
          <w:szCs w:val="22"/>
        </w:rPr>
        <w:t xml:space="preserve"> </w:t>
      </w:r>
      <w:proofErr w:type="spellStart"/>
      <w:r>
        <w:rPr>
          <w:sz w:val="22"/>
          <w:szCs w:val="22"/>
        </w:rPr>
        <w:t>Chonne</w:t>
      </w:r>
      <w:proofErr w:type="spellEnd"/>
      <w:r>
        <w:rPr>
          <w:sz w:val="22"/>
          <w:szCs w:val="22"/>
        </w:rPr>
        <w:t xml:space="preserve"> Murphy</w:t>
      </w:r>
      <w:r w:rsidR="00D578B0">
        <w:rPr>
          <w:sz w:val="22"/>
          <w:szCs w:val="22"/>
        </w:rPr>
        <w:t xml:space="preserve"> </w:t>
      </w:r>
      <w:r w:rsidR="008227BD" w:rsidRPr="00576F3C">
        <w:rPr>
          <w:sz w:val="22"/>
          <w:szCs w:val="22"/>
        </w:rPr>
        <w:t xml:space="preserve">and the motion passed by a vote of </w:t>
      </w:r>
      <w:r>
        <w:rPr>
          <w:sz w:val="22"/>
          <w:szCs w:val="22"/>
        </w:rPr>
        <w:t>4</w:t>
      </w:r>
      <w:r w:rsidR="008227BD">
        <w:rPr>
          <w:sz w:val="22"/>
          <w:szCs w:val="22"/>
        </w:rPr>
        <w:t xml:space="preserve"> – 0 with </w:t>
      </w:r>
      <w:r>
        <w:rPr>
          <w:sz w:val="22"/>
          <w:szCs w:val="22"/>
        </w:rPr>
        <w:t>1</w:t>
      </w:r>
      <w:r w:rsidR="008227BD">
        <w:rPr>
          <w:sz w:val="22"/>
          <w:szCs w:val="22"/>
        </w:rPr>
        <w:t xml:space="preserve"> absent.</w:t>
      </w:r>
    </w:p>
    <w:p w:rsidR="00541AF5" w:rsidRDefault="00CE160B" w:rsidP="00CE160B">
      <w:pPr>
        <w:widowControl/>
        <w:wordWrap/>
        <w:jc w:val="left"/>
        <w:rPr>
          <w:b/>
          <w:sz w:val="22"/>
          <w:szCs w:val="22"/>
          <w:u w:val="single"/>
        </w:rPr>
      </w:pPr>
      <w:r w:rsidRPr="00576F3C">
        <w:rPr>
          <w:b/>
          <w:sz w:val="22"/>
          <w:szCs w:val="22"/>
          <w:u w:val="single"/>
        </w:rPr>
        <w:t>Reports</w:t>
      </w:r>
    </w:p>
    <w:p w:rsidR="00CE160B" w:rsidRDefault="00CE160B" w:rsidP="0091362F">
      <w:pPr>
        <w:widowControl/>
        <w:tabs>
          <w:tab w:val="left" w:pos="3660"/>
        </w:tabs>
        <w:wordWrap/>
        <w:jc w:val="left"/>
        <w:rPr>
          <w:b/>
          <w:sz w:val="22"/>
          <w:szCs w:val="22"/>
          <w:u w:val="single"/>
        </w:rPr>
      </w:pPr>
      <w:r w:rsidRPr="00576F3C">
        <w:rPr>
          <w:b/>
          <w:sz w:val="22"/>
          <w:szCs w:val="22"/>
          <w:u w:val="single"/>
        </w:rPr>
        <w:t>Board Members</w:t>
      </w:r>
    </w:p>
    <w:p w:rsidR="00C31B3C" w:rsidRDefault="00B341D4" w:rsidP="0091362F">
      <w:pPr>
        <w:widowControl/>
        <w:tabs>
          <w:tab w:val="left" w:pos="3660"/>
        </w:tabs>
        <w:wordWrap/>
        <w:jc w:val="left"/>
        <w:rPr>
          <w:sz w:val="22"/>
          <w:szCs w:val="22"/>
        </w:rPr>
      </w:pPr>
      <w:proofErr w:type="spellStart"/>
      <w:r>
        <w:rPr>
          <w:sz w:val="22"/>
          <w:szCs w:val="22"/>
        </w:rPr>
        <w:t>Chonne</w:t>
      </w:r>
      <w:proofErr w:type="spellEnd"/>
      <w:r>
        <w:rPr>
          <w:sz w:val="22"/>
          <w:szCs w:val="22"/>
        </w:rPr>
        <w:t xml:space="preserve"> Murphy </w:t>
      </w:r>
      <w:r w:rsidR="00D074B2">
        <w:rPr>
          <w:sz w:val="22"/>
          <w:szCs w:val="22"/>
        </w:rPr>
        <w:t>attended</w:t>
      </w:r>
      <w:r>
        <w:rPr>
          <w:sz w:val="22"/>
          <w:szCs w:val="22"/>
        </w:rPr>
        <w:t xml:space="preserve"> the SSDA conference in Sacramento </w:t>
      </w:r>
      <w:r w:rsidR="00D074B2">
        <w:rPr>
          <w:sz w:val="22"/>
          <w:szCs w:val="22"/>
        </w:rPr>
        <w:t xml:space="preserve">and said that it was very good. She would like to see all of the board attend along with the superintendent.  </w:t>
      </w:r>
      <w:r>
        <w:rPr>
          <w:sz w:val="22"/>
          <w:szCs w:val="22"/>
        </w:rPr>
        <w:t xml:space="preserve">  </w:t>
      </w:r>
    </w:p>
    <w:p w:rsidR="00095ACA" w:rsidRDefault="00095ACA" w:rsidP="0091362F">
      <w:pPr>
        <w:widowControl/>
        <w:tabs>
          <w:tab w:val="left" w:pos="3660"/>
        </w:tabs>
        <w:wordWrap/>
        <w:jc w:val="left"/>
        <w:rPr>
          <w:b/>
          <w:sz w:val="22"/>
          <w:szCs w:val="22"/>
          <w:u w:val="single"/>
        </w:rPr>
      </w:pPr>
      <w:r>
        <w:rPr>
          <w:b/>
          <w:sz w:val="22"/>
          <w:szCs w:val="22"/>
          <w:u w:val="single"/>
        </w:rPr>
        <w:t>Student Representative</w:t>
      </w:r>
    </w:p>
    <w:p w:rsidR="00095ACA" w:rsidRPr="00095ACA" w:rsidRDefault="00095ACA" w:rsidP="0091362F">
      <w:pPr>
        <w:widowControl/>
        <w:tabs>
          <w:tab w:val="left" w:pos="3660"/>
        </w:tabs>
        <w:wordWrap/>
        <w:jc w:val="left"/>
        <w:rPr>
          <w:sz w:val="22"/>
          <w:szCs w:val="22"/>
        </w:rPr>
      </w:pPr>
      <w:r>
        <w:rPr>
          <w:sz w:val="22"/>
          <w:szCs w:val="22"/>
        </w:rPr>
        <w:t xml:space="preserve">John Hogan </w:t>
      </w:r>
      <w:r w:rsidR="004565CF">
        <w:rPr>
          <w:sz w:val="22"/>
          <w:szCs w:val="22"/>
        </w:rPr>
        <w:t>gave a report of activities and events for schools in the District.  He stated that he will be participating in the 3</w:t>
      </w:r>
      <w:r w:rsidR="004565CF" w:rsidRPr="004565CF">
        <w:rPr>
          <w:sz w:val="22"/>
          <w:szCs w:val="22"/>
          <w:vertAlign w:val="superscript"/>
        </w:rPr>
        <w:t>rd</w:t>
      </w:r>
      <w:r w:rsidR="004565CF">
        <w:rPr>
          <w:sz w:val="22"/>
          <w:szCs w:val="22"/>
        </w:rPr>
        <w:t xml:space="preserve"> round of the Lions Speech contest on March 21</w:t>
      </w:r>
      <w:r w:rsidR="004565CF" w:rsidRPr="004565CF">
        <w:rPr>
          <w:sz w:val="22"/>
          <w:szCs w:val="22"/>
          <w:vertAlign w:val="superscript"/>
        </w:rPr>
        <w:t>st</w:t>
      </w:r>
      <w:r w:rsidR="004565CF">
        <w:rPr>
          <w:sz w:val="22"/>
          <w:szCs w:val="22"/>
        </w:rPr>
        <w:t xml:space="preserve"> in Chico.</w:t>
      </w:r>
    </w:p>
    <w:p w:rsidR="002B6276" w:rsidRPr="00576F3C" w:rsidRDefault="002B6276" w:rsidP="00CE160B">
      <w:pPr>
        <w:widowControl/>
        <w:wordWrap/>
        <w:jc w:val="left"/>
        <w:rPr>
          <w:b/>
          <w:sz w:val="22"/>
          <w:szCs w:val="22"/>
          <w:u w:val="single"/>
        </w:rPr>
      </w:pPr>
      <w:r w:rsidRPr="00576F3C">
        <w:rPr>
          <w:b/>
          <w:sz w:val="22"/>
          <w:szCs w:val="22"/>
          <w:u w:val="single"/>
        </w:rPr>
        <w:t>CBO</w:t>
      </w:r>
    </w:p>
    <w:p w:rsidR="00072A0A" w:rsidRDefault="00093713" w:rsidP="00CE160B">
      <w:pPr>
        <w:widowControl/>
        <w:wordWrap/>
        <w:jc w:val="left"/>
        <w:rPr>
          <w:sz w:val="22"/>
          <w:szCs w:val="22"/>
        </w:rPr>
      </w:pPr>
      <w:r w:rsidRPr="00576F3C">
        <w:rPr>
          <w:sz w:val="22"/>
          <w:szCs w:val="22"/>
        </w:rPr>
        <w:t>Dusty Thompson</w:t>
      </w:r>
      <w:r w:rsidR="007601B6">
        <w:rPr>
          <w:sz w:val="22"/>
          <w:szCs w:val="22"/>
        </w:rPr>
        <w:t xml:space="preserve"> </w:t>
      </w:r>
      <w:r w:rsidR="003734C2">
        <w:rPr>
          <w:sz w:val="22"/>
          <w:szCs w:val="22"/>
        </w:rPr>
        <w:t>reported that the cafeteria administrative review will be March 24-26. This is conducted every 5 years.</w:t>
      </w:r>
    </w:p>
    <w:p w:rsidR="00CE160B" w:rsidRPr="00576F3C" w:rsidRDefault="002B6276" w:rsidP="00CE160B">
      <w:pPr>
        <w:widowControl/>
        <w:wordWrap/>
        <w:jc w:val="left"/>
        <w:rPr>
          <w:b/>
          <w:sz w:val="22"/>
          <w:szCs w:val="22"/>
          <w:u w:val="single"/>
        </w:rPr>
      </w:pPr>
      <w:r w:rsidRPr="00576F3C">
        <w:rPr>
          <w:b/>
          <w:sz w:val="22"/>
          <w:szCs w:val="22"/>
          <w:u w:val="single"/>
        </w:rPr>
        <w:t>Superintendent/Principal</w:t>
      </w:r>
    </w:p>
    <w:p w:rsidR="00B27B6C" w:rsidRDefault="002B6276" w:rsidP="0033006C">
      <w:pPr>
        <w:widowControl/>
        <w:wordWrap/>
        <w:jc w:val="left"/>
        <w:rPr>
          <w:sz w:val="22"/>
          <w:szCs w:val="22"/>
        </w:rPr>
      </w:pPr>
      <w:r w:rsidRPr="00576F3C">
        <w:rPr>
          <w:sz w:val="22"/>
          <w:szCs w:val="22"/>
        </w:rPr>
        <w:t>Sup</w:t>
      </w:r>
      <w:r w:rsidR="007601B6">
        <w:rPr>
          <w:sz w:val="22"/>
          <w:szCs w:val="22"/>
        </w:rPr>
        <w:t xml:space="preserve">erintendent </w:t>
      </w:r>
      <w:proofErr w:type="spellStart"/>
      <w:r w:rsidR="007601B6">
        <w:rPr>
          <w:sz w:val="22"/>
          <w:szCs w:val="22"/>
        </w:rPr>
        <w:t>Triance</w:t>
      </w:r>
      <w:proofErr w:type="spellEnd"/>
      <w:r w:rsidR="007601B6">
        <w:rPr>
          <w:sz w:val="22"/>
          <w:szCs w:val="22"/>
        </w:rPr>
        <w:t xml:space="preserve"> </w:t>
      </w:r>
      <w:r w:rsidR="00D716C6">
        <w:rPr>
          <w:sz w:val="22"/>
          <w:szCs w:val="22"/>
        </w:rPr>
        <w:t xml:space="preserve">reported that </w:t>
      </w:r>
      <w:r w:rsidR="00B341D4">
        <w:rPr>
          <w:sz w:val="22"/>
          <w:szCs w:val="22"/>
        </w:rPr>
        <w:t xml:space="preserve">the </w:t>
      </w:r>
      <w:r w:rsidR="003734C2">
        <w:rPr>
          <w:sz w:val="22"/>
          <w:szCs w:val="22"/>
        </w:rPr>
        <w:t xml:space="preserve">current enrollment is 77 and that includes 3 students that enrolled today.  There are minimum days for the elementary school today &amp; tomorrow for parent conferences.  It is a district wide minimum day tomorrow.  A second letter was sent out regarding the Coronavirus.  There are no closures at this time.  The teachers are preparing packets with 4 weeks of work. All Glenn County school districts are doing the same thing and following the same procedures. The science test results are encouraging and our scores are the same as Glenn County’s.  He received an email from 4 Winds that stated they are not interested in pursuing </w:t>
      </w:r>
      <w:r w:rsidR="00407974">
        <w:rPr>
          <w:sz w:val="22"/>
          <w:szCs w:val="22"/>
        </w:rPr>
        <w:t>an MOU at this time.  They would like to continue services</w:t>
      </w:r>
      <w:r w:rsidR="00CF096A">
        <w:rPr>
          <w:sz w:val="22"/>
          <w:szCs w:val="22"/>
        </w:rPr>
        <w:t xml:space="preserve"> to </w:t>
      </w:r>
      <w:r w:rsidR="00CF096A">
        <w:rPr>
          <w:sz w:val="22"/>
          <w:szCs w:val="22"/>
        </w:rPr>
        <w:lastRenderedPageBreak/>
        <w:t>the District. There is a Native American conference that he will be attending on March 15</w:t>
      </w:r>
      <w:r w:rsidR="00D74ABE">
        <w:rPr>
          <w:sz w:val="22"/>
          <w:szCs w:val="22"/>
        </w:rPr>
        <w:t xml:space="preserve"> &amp; 16</w:t>
      </w:r>
      <w:r w:rsidR="00D74ABE" w:rsidRPr="00D74ABE">
        <w:rPr>
          <w:sz w:val="22"/>
          <w:szCs w:val="22"/>
          <w:vertAlign w:val="superscript"/>
        </w:rPr>
        <w:t>th</w:t>
      </w:r>
      <w:r w:rsidR="00D74ABE">
        <w:rPr>
          <w:sz w:val="22"/>
          <w:szCs w:val="22"/>
        </w:rPr>
        <w:t xml:space="preserve"> that is being paid for by 4 Winds.  The SMART team program doesn’t deal with</w:t>
      </w:r>
      <w:r w:rsidR="00C73CE5">
        <w:rPr>
          <w:sz w:val="22"/>
          <w:szCs w:val="22"/>
        </w:rPr>
        <w:t xml:space="preserve"> suicide anymore so Glenn County</w:t>
      </w:r>
      <w:r w:rsidR="00D74ABE">
        <w:rPr>
          <w:sz w:val="22"/>
          <w:szCs w:val="22"/>
        </w:rPr>
        <w:t xml:space="preserve"> is</w:t>
      </w:r>
      <w:r w:rsidR="00C73CE5">
        <w:rPr>
          <w:sz w:val="22"/>
          <w:szCs w:val="22"/>
        </w:rPr>
        <w:t xml:space="preserve"> beginning to create</w:t>
      </w:r>
      <w:r w:rsidR="00D74ABE">
        <w:rPr>
          <w:sz w:val="22"/>
          <w:szCs w:val="22"/>
        </w:rPr>
        <w:t xml:space="preserve"> a suicide prevention program.  </w:t>
      </w:r>
      <w:r w:rsidR="00C73CE5">
        <w:rPr>
          <w:sz w:val="22"/>
          <w:szCs w:val="22"/>
        </w:rPr>
        <w:t>He will be attending a meeting regarding this with Marisol Bobadilla and Joey Brett.  He will be applying for the American Indian Early Childhood Education grant when the window is open.  The Glenn County Board of Education will begin alternating their meetings between Willows and Orland on the 3</w:t>
      </w:r>
      <w:r w:rsidR="00C73CE5" w:rsidRPr="00C73CE5">
        <w:rPr>
          <w:sz w:val="22"/>
          <w:szCs w:val="22"/>
          <w:vertAlign w:val="superscript"/>
        </w:rPr>
        <w:t>rd</w:t>
      </w:r>
      <w:r w:rsidR="00C73CE5">
        <w:rPr>
          <w:sz w:val="22"/>
          <w:szCs w:val="22"/>
        </w:rPr>
        <w:t xml:space="preserve"> Wednesday of the month at 6:00 pm.  They would like to have a district board member attend the meetings. The District is looking into installing cameras in the vans.  On April 17</w:t>
      </w:r>
      <w:r w:rsidR="00C73CE5" w:rsidRPr="00C73CE5">
        <w:rPr>
          <w:sz w:val="22"/>
          <w:szCs w:val="22"/>
          <w:vertAlign w:val="superscript"/>
        </w:rPr>
        <w:t>th</w:t>
      </w:r>
      <w:r w:rsidR="00C73CE5">
        <w:rPr>
          <w:sz w:val="22"/>
          <w:szCs w:val="22"/>
        </w:rPr>
        <w:t>, which is the Friday of spring break, the Glenn County Sheriff’s Office and Orland Police Department will be using the high school campus for training.  This will help the District with the active shooter component of the safety plan.  There was a lock down drill at Elk Creek Elementary school and issues were found.  He will be looking into cameras and updating the phone system.  The fire department has requested numbers on the buildings and doors.  The numbers have been ordered so this can be completed.  They would like to put an emergency box on the campus that would include maps, master key and directions for the shut offs.  It would be secure</w:t>
      </w:r>
      <w:r w:rsidR="001333BB">
        <w:rPr>
          <w:sz w:val="22"/>
          <w:szCs w:val="22"/>
        </w:rPr>
        <w:t>d</w:t>
      </w:r>
      <w:r w:rsidR="00466A2F">
        <w:rPr>
          <w:sz w:val="22"/>
          <w:szCs w:val="22"/>
        </w:rPr>
        <w:t xml:space="preserve"> so only emergency services will be able to access it.</w:t>
      </w:r>
    </w:p>
    <w:p w:rsidR="005D04A9" w:rsidRDefault="005D04A9" w:rsidP="0012726F">
      <w:pPr>
        <w:widowControl/>
        <w:wordWrap/>
        <w:jc w:val="left"/>
        <w:rPr>
          <w:b/>
          <w:sz w:val="22"/>
          <w:szCs w:val="22"/>
          <w:u w:val="single"/>
        </w:rPr>
      </w:pPr>
    </w:p>
    <w:p w:rsidR="00A33683" w:rsidRDefault="00CE160B" w:rsidP="0012726F">
      <w:pPr>
        <w:widowControl/>
        <w:wordWrap/>
        <w:jc w:val="left"/>
        <w:rPr>
          <w:b/>
          <w:sz w:val="22"/>
          <w:szCs w:val="22"/>
          <w:u w:val="single"/>
        </w:rPr>
      </w:pPr>
      <w:r w:rsidRPr="00576F3C">
        <w:rPr>
          <w:b/>
          <w:sz w:val="22"/>
          <w:szCs w:val="22"/>
          <w:u w:val="single"/>
        </w:rPr>
        <w:t>Old Business</w:t>
      </w:r>
    </w:p>
    <w:p w:rsidR="005D04A9" w:rsidRPr="005D04A9" w:rsidRDefault="005D04A9" w:rsidP="0012726F">
      <w:pPr>
        <w:widowControl/>
        <w:wordWrap/>
        <w:jc w:val="left"/>
        <w:rPr>
          <w:sz w:val="22"/>
          <w:szCs w:val="22"/>
        </w:rPr>
      </w:pPr>
      <w:r w:rsidRPr="005D04A9">
        <w:rPr>
          <w:sz w:val="22"/>
          <w:szCs w:val="22"/>
        </w:rPr>
        <w:t>None</w:t>
      </w:r>
    </w:p>
    <w:p w:rsidR="00F94B65" w:rsidRDefault="00F94B65" w:rsidP="00DC1BC8">
      <w:pPr>
        <w:widowControl/>
        <w:wordWrap/>
        <w:jc w:val="left"/>
        <w:rPr>
          <w:b/>
          <w:sz w:val="22"/>
          <w:szCs w:val="22"/>
          <w:u w:val="single"/>
        </w:rPr>
      </w:pPr>
    </w:p>
    <w:p w:rsidR="007310C1" w:rsidRDefault="00CE160B" w:rsidP="00DC1BC8">
      <w:pPr>
        <w:widowControl/>
        <w:wordWrap/>
        <w:jc w:val="left"/>
        <w:rPr>
          <w:b/>
          <w:sz w:val="22"/>
          <w:szCs w:val="22"/>
          <w:u w:val="single"/>
        </w:rPr>
      </w:pPr>
      <w:r w:rsidRPr="00576F3C">
        <w:rPr>
          <w:b/>
          <w:sz w:val="22"/>
          <w:szCs w:val="22"/>
          <w:u w:val="single"/>
        </w:rPr>
        <w:t>New Business</w:t>
      </w:r>
    </w:p>
    <w:p w:rsidR="00DC1BC8" w:rsidRDefault="00CC44C2" w:rsidP="00DC1BC8">
      <w:pPr>
        <w:widowControl/>
        <w:wordWrap/>
        <w:jc w:val="left"/>
        <w:rPr>
          <w:b/>
          <w:sz w:val="22"/>
          <w:szCs w:val="22"/>
        </w:rPr>
      </w:pPr>
      <w:r>
        <w:rPr>
          <w:b/>
          <w:sz w:val="22"/>
          <w:szCs w:val="22"/>
        </w:rPr>
        <w:t>A.</w:t>
      </w:r>
      <w:r>
        <w:rPr>
          <w:b/>
          <w:sz w:val="22"/>
          <w:szCs w:val="22"/>
        </w:rPr>
        <w:tab/>
      </w:r>
      <w:r w:rsidR="00D948CD">
        <w:rPr>
          <w:b/>
          <w:sz w:val="22"/>
          <w:szCs w:val="22"/>
        </w:rPr>
        <w:t>Second Interim Report</w:t>
      </w:r>
    </w:p>
    <w:p w:rsidR="00CC44C2" w:rsidRPr="004C70CF" w:rsidRDefault="00CC44C2" w:rsidP="00DC1BC8">
      <w:pPr>
        <w:widowControl/>
        <w:wordWrap/>
        <w:jc w:val="left"/>
        <w:rPr>
          <w:sz w:val="22"/>
          <w:szCs w:val="22"/>
        </w:rPr>
      </w:pPr>
      <w:r>
        <w:rPr>
          <w:b/>
          <w:sz w:val="22"/>
          <w:szCs w:val="22"/>
        </w:rPr>
        <w:tab/>
      </w:r>
      <w:r w:rsidR="005D04A9">
        <w:rPr>
          <w:sz w:val="22"/>
          <w:szCs w:val="22"/>
        </w:rPr>
        <w:t xml:space="preserve">Dusty Thompson presented an overview of the report. </w:t>
      </w:r>
      <w:proofErr w:type="spellStart"/>
      <w:r w:rsidR="005D04A9">
        <w:rPr>
          <w:sz w:val="22"/>
          <w:szCs w:val="22"/>
        </w:rPr>
        <w:t>Chonne</w:t>
      </w:r>
      <w:proofErr w:type="spellEnd"/>
      <w:r w:rsidR="005D04A9">
        <w:rPr>
          <w:sz w:val="22"/>
          <w:szCs w:val="22"/>
        </w:rPr>
        <w:t xml:space="preserve"> Murphy moved to approve the </w:t>
      </w:r>
      <w:r w:rsidR="005D04A9">
        <w:rPr>
          <w:sz w:val="22"/>
          <w:szCs w:val="22"/>
        </w:rPr>
        <w:tab/>
        <w:t xml:space="preserve">Second Interim Report.  It was seconded by Ken Swearinger and the motion passed with a vote of </w:t>
      </w:r>
      <w:r w:rsidR="005D04A9">
        <w:rPr>
          <w:sz w:val="22"/>
          <w:szCs w:val="22"/>
        </w:rPr>
        <w:tab/>
        <w:t>4 – 0 with 1 absent.</w:t>
      </w:r>
      <w:r w:rsidR="008B66E3">
        <w:rPr>
          <w:sz w:val="22"/>
          <w:szCs w:val="22"/>
        </w:rPr>
        <w:t xml:space="preserve"> </w:t>
      </w:r>
    </w:p>
    <w:p w:rsidR="00CC44C2" w:rsidRPr="00A43EE5" w:rsidRDefault="00CC44C2" w:rsidP="00DC1BC8">
      <w:pPr>
        <w:widowControl/>
        <w:wordWrap/>
        <w:jc w:val="left"/>
        <w:rPr>
          <w:b/>
          <w:sz w:val="22"/>
          <w:szCs w:val="22"/>
          <w:highlight w:val="yellow"/>
        </w:rPr>
      </w:pPr>
    </w:p>
    <w:p w:rsidR="00CC44C2" w:rsidRPr="00482B77" w:rsidRDefault="00CC44C2" w:rsidP="00DC1BC8">
      <w:pPr>
        <w:widowControl/>
        <w:wordWrap/>
        <w:jc w:val="left"/>
        <w:rPr>
          <w:b/>
          <w:sz w:val="22"/>
          <w:szCs w:val="22"/>
        </w:rPr>
      </w:pPr>
      <w:r w:rsidRPr="00482B77">
        <w:rPr>
          <w:b/>
          <w:sz w:val="22"/>
          <w:szCs w:val="22"/>
        </w:rPr>
        <w:t>B.</w:t>
      </w:r>
      <w:r w:rsidRPr="00482B77">
        <w:rPr>
          <w:b/>
          <w:sz w:val="22"/>
          <w:szCs w:val="22"/>
        </w:rPr>
        <w:tab/>
      </w:r>
      <w:r w:rsidR="00D948CD">
        <w:rPr>
          <w:b/>
          <w:sz w:val="22"/>
          <w:szCs w:val="22"/>
        </w:rPr>
        <w:t>Glenn County Educator’s Hall of Fame</w:t>
      </w:r>
    </w:p>
    <w:p w:rsidR="00CC44C2" w:rsidRPr="00482B77" w:rsidRDefault="00CC44C2" w:rsidP="00482B77">
      <w:pPr>
        <w:widowControl/>
        <w:wordWrap/>
        <w:jc w:val="left"/>
        <w:rPr>
          <w:sz w:val="22"/>
          <w:szCs w:val="22"/>
        </w:rPr>
      </w:pPr>
      <w:r w:rsidRPr="00482B77">
        <w:rPr>
          <w:sz w:val="22"/>
          <w:szCs w:val="22"/>
        </w:rPr>
        <w:tab/>
      </w:r>
      <w:proofErr w:type="spellStart"/>
      <w:r w:rsidR="00571CE9">
        <w:rPr>
          <w:sz w:val="22"/>
          <w:szCs w:val="22"/>
        </w:rPr>
        <w:t>Chonne</w:t>
      </w:r>
      <w:proofErr w:type="spellEnd"/>
      <w:r w:rsidR="00571CE9">
        <w:rPr>
          <w:sz w:val="22"/>
          <w:szCs w:val="22"/>
        </w:rPr>
        <w:t xml:space="preserve"> Murphy moved to</w:t>
      </w:r>
      <w:r w:rsidR="00C95970">
        <w:rPr>
          <w:sz w:val="22"/>
          <w:szCs w:val="22"/>
        </w:rPr>
        <w:t xml:space="preserve"> nominate Linda Morris as the District’s selection for the Glenn County </w:t>
      </w:r>
      <w:r w:rsidR="00C95970">
        <w:rPr>
          <w:sz w:val="22"/>
          <w:szCs w:val="22"/>
        </w:rPr>
        <w:tab/>
        <w:t>Educators’ Hall of Fame. It</w:t>
      </w:r>
      <w:r w:rsidR="00571CE9">
        <w:rPr>
          <w:sz w:val="22"/>
          <w:szCs w:val="22"/>
        </w:rPr>
        <w:t xml:space="preserve"> was seconded by </w:t>
      </w:r>
      <w:r w:rsidR="00C95970">
        <w:rPr>
          <w:sz w:val="22"/>
          <w:szCs w:val="22"/>
        </w:rPr>
        <w:t>Ken Swearinger</w:t>
      </w:r>
      <w:r w:rsidR="00571CE9">
        <w:rPr>
          <w:sz w:val="22"/>
          <w:szCs w:val="22"/>
        </w:rPr>
        <w:t xml:space="preserve"> and th</w:t>
      </w:r>
      <w:r w:rsidR="004F7028">
        <w:rPr>
          <w:sz w:val="22"/>
          <w:szCs w:val="22"/>
        </w:rPr>
        <w:t xml:space="preserve">e motion passed with a vote </w:t>
      </w:r>
      <w:r w:rsidR="00C95970">
        <w:rPr>
          <w:sz w:val="22"/>
          <w:szCs w:val="22"/>
        </w:rPr>
        <w:tab/>
      </w:r>
      <w:r w:rsidR="004F7028">
        <w:rPr>
          <w:sz w:val="22"/>
          <w:szCs w:val="22"/>
        </w:rPr>
        <w:t>of 4 – 0 with 1</w:t>
      </w:r>
      <w:r w:rsidR="00571CE9">
        <w:rPr>
          <w:sz w:val="22"/>
          <w:szCs w:val="22"/>
        </w:rPr>
        <w:t xml:space="preserve"> </w:t>
      </w:r>
      <w:r w:rsidR="00571CE9">
        <w:rPr>
          <w:sz w:val="22"/>
          <w:szCs w:val="22"/>
        </w:rPr>
        <w:tab/>
        <w:t>absent.</w:t>
      </w:r>
      <w:r w:rsidR="00482B77">
        <w:rPr>
          <w:sz w:val="22"/>
          <w:szCs w:val="22"/>
        </w:rPr>
        <w:t xml:space="preserve"> </w:t>
      </w:r>
    </w:p>
    <w:p w:rsidR="00CC44C2" w:rsidRPr="00A43EE5" w:rsidRDefault="00CC44C2" w:rsidP="00DC1BC8">
      <w:pPr>
        <w:widowControl/>
        <w:wordWrap/>
        <w:jc w:val="left"/>
        <w:rPr>
          <w:sz w:val="22"/>
          <w:szCs w:val="22"/>
          <w:highlight w:val="yellow"/>
        </w:rPr>
      </w:pPr>
    </w:p>
    <w:p w:rsidR="00CC44C2" w:rsidRPr="00A31C02" w:rsidRDefault="00CC44C2" w:rsidP="00CC44C2">
      <w:pPr>
        <w:rPr>
          <w:b/>
          <w:sz w:val="22"/>
          <w:szCs w:val="22"/>
        </w:rPr>
      </w:pPr>
      <w:r w:rsidRPr="00A31C02">
        <w:rPr>
          <w:b/>
          <w:sz w:val="22"/>
          <w:szCs w:val="22"/>
        </w:rPr>
        <w:t>C.</w:t>
      </w:r>
      <w:r w:rsidRPr="00A31C02">
        <w:rPr>
          <w:b/>
          <w:sz w:val="22"/>
          <w:szCs w:val="22"/>
        </w:rPr>
        <w:tab/>
      </w:r>
      <w:r w:rsidR="00D948CD">
        <w:rPr>
          <w:b/>
          <w:sz w:val="22"/>
          <w:szCs w:val="22"/>
        </w:rPr>
        <w:t>Fund Transfer</w:t>
      </w:r>
      <w:r w:rsidR="00F94B65">
        <w:rPr>
          <w:b/>
          <w:sz w:val="22"/>
          <w:szCs w:val="22"/>
        </w:rPr>
        <w:t xml:space="preserve"> </w:t>
      </w:r>
    </w:p>
    <w:p w:rsidR="00571CE9" w:rsidRDefault="00E45EAE" w:rsidP="00571CE9">
      <w:pPr>
        <w:widowControl/>
        <w:wordWrap/>
        <w:jc w:val="left"/>
        <w:rPr>
          <w:sz w:val="22"/>
          <w:szCs w:val="22"/>
        </w:rPr>
      </w:pPr>
      <w:r w:rsidRPr="00A31C02">
        <w:rPr>
          <w:b/>
          <w:sz w:val="22"/>
          <w:szCs w:val="22"/>
        </w:rPr>
        <w:tab/>
      </w:r>
      <w:r w:rsidR="00C95970" w:rsidRPr="00C95970">
        <w:rPr>
          <w:sz w:val="22"/>
          <w:szCs w:val="22"/>
        </w:rPr>
        <w:t>The request is use $15,000 from Fund 40</w:t>
      </w:r>
      <w:r w:rsidR="00C95970">
        <w:rPr>
          <w:sz w:val="22"/>
          <w:szCs w:val="22"/>
        </w:rPr>
        <w:t xml:space="preserve"> for the drinking fountain/filling station project.  </w:t>
      </w:r>
      <w:r w:rsidR="00C95970">
        <w:rPr>
          <w:sz w:val="22"/>
          <w:szCs w:val="22"/>
        </w:rPr>
        <w:tab/>
      </w:r>
      <w:r w:rsidR="00C95970">
        <w:rPr>
          <w:sz w:val="22"/>
          <w:szCs w:val="22"/>
        </w:rPr>
        <w:tab/>
        <w:t xml:space="preserve">The funds will be reimbursed from the grant that was already approved.  This enables the </w:t>
      </w:r>
      <w:r w:rsidR="00C95970">
        <w:rPr>
          <w:sz w:val="22"/>
          <w:szCs w:val="22"/>
        </w:rPr>
        <w:tab/>
        <w:t xml:space="preserve">District </w:t>
      </w:r>
      <w:r w:rsidR="00C95970">
        <w:rPr>
          <w:sz w:val="22"/>
          <w:szCs w:val="22"/>
        </w:rPr>
        <w:tab/>
        <w:t xml:space="preserve">to order directly from the manufacture at a 40% discount. </w:t>
      </w:r>
      <w:r w:rsidR="008B66E3">
        <w:rPr>
          <w:sz w:val="22"/>
          <w:szCs w:val="22"/>
        </w:rPr>
        <w:t xml:space="preserve">Anita McCabe moved to </w:t>
      </w:r>
      <w:r w:rsidR="00C95970">
        <w:rPr>
          <w:sz w:val="22"/>
          <w:szCs w:val="22"/>
        </w:rPr>
        <w:t xml:space="preserve">approve </w:t>
      </w:r>
      <w:r w:rsidR="00C95970">
        <w:rPr>
          <w:sz w:val="22"/>
          <w:szCs w:val="22"/>
        </w:rPr>
        <w:tab/>
      </w:r>
      <w:r w:rsidR="00C95970">
        <w:rPr>
          <w:sz w:val="22"/>
          <w:szCs w:val="22"/>
        </w:rPr>
        <w:tab/>
        <w:t xml:space="preserve">the use of the funds from Fund 40. </w:t>
      </w:r>
      <w:r w:rsidR="00571CE9">
        <w:rPr>
          <w:sz w:val="22"/>
          <w:szCs w:val="22"/>
        </w:rPr>
        <w:t xml:space="preserve">It was seconded by </w:t>
      </w:r>
      <w:proofErr w:type="spellStart"/>
      <w:r w:rsidR="008B66E3">
        <w:rPr>
          <w:sz w:val="22"/>
          <w:szCs w:val="22"/>
        </w:rPr>
        <w:t>Chonne</w:t>
      </w:r>
      <w:proofErr w:type="spellEnd"/>
      <w:r w:rsidR="008B66E3">
        <w:rPr>
          <w:sz w:val="22"/>
          <w:szCs w:val="22"/>
        </w:rPr>
        <w:t xml:space="preserve"> Murphy </w:t>
      </w:r>
      <w:r w:rsidR="00571CE9">
        <w:rPr>
          <w:sz w:val="22"/>
          <w:szCs w:val="22"/>
        </w:rPr>
        <w:t>and the</w:t>
      </w:r>
      <w:r w:rsidR="008B66E3">
        <w:rPr>
          <w:sz w:val="22"/>
          <w:szCs w:val="22"/>
        </w:rPr>
        <w:t xml:space="preserve"> motion passed </w:t>
      </w:r>
      <w:r w:rsidR="00C95970">
        <w:rPr>
          <w:sz w:val="22"/>
          <w:szCs w:val="22"/>
        </w:rPr>
        <w:tab/>
      </w:r>
      <w:r w:rsidR="003D6A5E">
        <w:rPr>
          <w:sz w:val="22"/>
          <w:szCs w:val="22"/>
        </w:rPr>
        <w:t>with a vote of 4</w:t>
      </w:r>
      <w:r w:rsidR="008B66E3">
        <w:rPr>
          <w:sz w:val="22"/>
          <w:szCs w:val="22"/>
        </w:rPr>
        <w:t xml:space="preserve"> – 0 with </w:t>
      </w:r>
      <w:r w:rsidR="003D6A5E">
        <w:rPr>
          <w:sz w:val="22"/>
          <w:szCs w:val="22"/>
        </w:rPr>
        <w:t>1</w:t>
      </w:r>
      <w:r w:rsidR="00571CE9">
        <w:rPr>
          <w:sz w:val="22"/>
          <w:szCs w:val="22"/>
        </w:rPr>
        <w:t xml:space="preserve"> absent.</w:t>
      </w:r>
    </w:p>
    <w:p w:rsidR="00571CE9" w:rsidRDefault="00571CE9" w:rsidP="00571CE9">
      <w:pPr>
        <w:widowControl/>
        <w:wordWrap/>
        <w:jc w:val="left"/>
        <w:rPr>
          <w:sz w:val="22"/>
          <w:szCs w:val="22"/>
        </w:rPr>
      </w:pPr>
    </w:p>
    <w:p w:rsidR="00571CE9" w:rsidRDefault="00571CE9" w:rsidP="00571CE9">
      <w:pPr>
        <w:widowControl/>
        <w:wordWrap/>
        <w:jc w:val="left"/>
        <w:rPr>
          <w:b/>
          <w:sz w:val="22"/>
          <w:szCs w:val="22"/>
        </w:rPr>
      </w:pPr>
      <w:r>
        <w:rPr>
          <w:b/>
          <w:sz w:val="22"/>
          <w:szCs w:val="22"/>
        </w:rPr>
        <w:t>D.</w:t>
      </w:r>
      <w:r>
        <w:rPr>
          <w:b/>
          <w:sz w:val="22"/>
          <w:szCs w:val="22"/>
        </w:rPr>
        <w:tab/>
      </w:r>
      <w:r w:rsidR="00D948CD">
        <w:rPr>
          <w:b/>
          <w:sz w:val="22"/>
          <w:szCs w:val="22"/>
        </w:rPr>
        <w:t>School Safety Plan</w:t>
      </w:r>
    </w:p>
    <w:p w:rsidR="00571CE9" w:rsidRPr="00EB3924" w:rsidRDefault="00571CE9" w:rsidP="00571CE9">
      <w:pPr>
        <w:widowControl/>
        <w:wordWrap/>
        <w:jc w:val="left"/>
        <w:rPr>
          <w:sz w:val="22"/>
          <w:szCs w:val="22"/>
        </w:rPr>
      </w:pPr>
      <w:r>
        <w:rPr>
          <w:b/>
          <w:sz w:val="22"/>
          <w:szCs w:val="22"/>
        </w:rPr>
        <w:tab/>
      </w:r>
      <w:r w:rsidR="00EB3924">
        <w:rPr>
          <w:sz w:val="22"/>
          <w:szCs w:val="22"/>
        </w:rPr>
        <w:t xml:space="preserve">Superintendent </w:t>
      </w:r>
      <w:proofErr w:type="spellStart"/>
      <w:r w:rsidR="00EB3924">
        <w:rPr>
          <w:sz w:val="22"/>
          <w:szCs w:val="22"/>
        </w:rPr>
        <w:t>Triance</w:t>
      </w:r>
      <w:proofErr w:type="spellEnd"/>
      <w:r w:rsidR="00EB3924">
        <w:rPr>
          <w:sz w:val="22"/>
          <w:szCs w:val="22"/>
        </w:rPr>
        <w:t xml:space="preserve"> advised that the safety plan has been completed and updated to add 2 </w:t>
      </w:r>
      <w:r w:rsidR="00EB3924">
        <w:rPr>
          <w:sz w:val="22"/>
          <w:szCs w:val="22"/>
        </w:rPr>
        <w:tab/>
        <w:t xml:space="preserve">components regarding poor air quality and pandemics.  The intruder on campus portion will be </w:t>
      </w:r>
      <w:r w:rsidR="00EB3924">
        <w:rPr>
          <w:sz w:val="22"/>
          <w:szCs w:val="22"/>
        </w:rPr>
        <w:tab/>
        <w:t xml:space="preserve">updated after the law enforcement training event being held on the high school campus on April </w:t>
      </w:r>
      <w:r w:rsidR="00C22979">
        <w:rPr>
          <w:sz w:val="22"/>
          <w:szCs w:val="22"/>
        </w:rPr>
        <w:tab/>
        <w:t>17</w:t>
      </w:r>
      <w:r w:rsidR="00C22979" w:rsidRPr="00C22979">
        <w:rPr>
          <w:sz w:val="22"/>
          <w:szCs w:val="22"/>
          <w:vertAlign w:val="superscript"/>
        </w:rPr>
        <w:t>th</w:t>
      </w:r>
      <w:r w:rsidR="00C22979">
        <w:rPr>
          <w:sz w:val="22"/>
          <w:szCs w:val="22"/>
        </w:rPr>
        <w:t xml:space="preserve"> which is during spring break.  Anita McCabe moved to approve the School Safety Plan.  It </w:t>
      </w:r>
      <w:r w:rsidR="00C22979">
        <w:rPr>
          <w:sz w:val="22"/>
          <w:szCs w:val="22"/>
        </w:rPr>
        <w:tab/>
        <w:t>was seconded by Ken Swearinger and the motion passed with a vote of 4 – 0 with 1 absent.</w:t>
      </w:r>
    </w:p>
    <w:p w:rsidR="00D948CD" w:rsidRDefault="00D948CD" w:rsidP="00571CE9">
      <w:pPr>
        <w:widowControl/>
        <w:wordWrap/>
        <w:jc w:val="left"/>
        <w:rPr>
          <w:sz w:val="22"/>
          <w:szCs w:val="22"/>
        </w:rPr>
      </w:pPr>
    </w:p>
    <w:p w:rsidR="00D948CD" w:rsidRDefault="00D948CD" w:rsidP="00571CE9">
      <w:pPr>
        <w:widowControl/>
        <w:wordWrap/>
        <w:jc w:val="left"/>
        <w:rPr>
          <w:b/>
          <w:sz w:val="22"/>
          <w:szCs w:val="22"/>
        </w:rPr>
      </w:pPr>
      <w:r>
        <w:rPr>
          <w:b/>
          <w:sz w:val="22"/>
          <w:szCs w:val="22"/>
        </w:rPr>
        <w:t>E.</w:t>
      </w:r>
      <w:r>
        <w:rPr>
          <w:b/>
          <w:sz w:val="22"/>
          <w:szCs w:val="22"/>
        </w:rPr>
        <w:tab/>
        <w:t>Board Policy 5011.5</w:t>
      </w:r>
    </w:p>
    <w:p w:rsidR="00D948CD" w:rsidRDefault="00C22979" w:rsidP="00571CE9">
      <w:pPr>
        <w:widowControl/>
        <w:wordWrap/>
        <w:jc w:val="left"/>
        <w:rPr>
          <w:sz w:val="22"/>
          <w:szCs w:val="22"/>
        </w:rPr>
      </w:pPr>
      <w:r>
        <w:rPr>
          <w:b/>
          <w:sz w:val="22"/>
          <w:szCs w:val="22"/>
        </w:rPr>
        <w:tab/>
      </w:r>
      <w:r w:rsidR="002B6651">
        <w:rPr>
          <w:sz w:val="22"/>
          <w:szCs w:val="22"/>
        </w:rPr>
        <w:t xml:space="preserve">The discussion regarding this policy came out of a SARB meeting and updated information from </w:t>
      </w:r>
      <w:r w:rsidR="002B6651">
        <w:rPr>
          <w:sz w:val="22"/>
          <w:szCs w:val="22"/>
        </w:rPr>
        <w:tab/>
        <w:t xml:space="preserve">the California Education Code.  </w:t>
      </w:r>
      <w:proofErr w:type="spellStart"/>
      <w:r w:rsidR="00E51DD9">
        <w:rPr>
          <w:sz w:val="22"/>
          <w:szCs w:val="22"/>
        </w:rPr>
        <w:t>Chonne</w:t>
      </w:r>
      <w:proofErr w:type="spellEnd"/>
      <w:r w:rsidR="00E51DD9">
        <w:rPr>
          <w:sz w:val="22"/>
          <w:szCs w:val="22"/>
        </w:rPr>
        <w:t xml:space="preserve"> Murphy moved to repeal the policy regarding Loss </w:t>
      </w:r>
      <w:r w:rsidR="002B6651">
        <w:rPr>
          <w:sz w:val="22"/>
          <w:szCs w:val="22"/>
        </w:rPr>
        <w:tab/>
      </w:r>
      <w:r w:rsidR="00E51DD9">
        <w:rPr>
          <w:sz w:val="22"/>
          <w:szCs w:val="22"/>
        </w:rPr>
        <w:t xml:space="preserve">of Credit effective retroactively. It was seconded by Anita McCabe and the motion passed </w:t>
      </w:r>
      <w:r w:rsidR="002B6651">
        <w:rPr>
          <w:sz w:val="22"/>
          <w:szCs w:val="22"/>
        </w:rPr>
        <w:tab/>
      </w:r>
      <w:r w:rsidR="00E51DD9">
        <w:rPr>
          <w:sz w:val="22"/>
          <w:szCs w:val="22"/>
        </w:rPr>
        <w:t>with a vote of 4 – 0 with 1 absent.</w:t>
      </w:r>
    </w:p>
    <w:p w:rsidR="00E51DD9" w:rsidRDefault="00E51DD9" w:rsidP="00571CE9">
      <w:pPr>
        <w:widowControl/>
        <w:wordWrap/>
        <w:jc w:val="left"/>
        <w:rPr>
          <w:sz w:val="22"/>
          <w:szCs w:val="22"/>
        </w:rPr>
      </w:pPr>
    </w:p>
    <w:p w:rsidR="001333BB" w:rsidRDefault="001333BB" w:rsidP="00571CE9">
      <w:pPr>
        <w:widowControl/>
        <w:wordWrap/>
        <w:jc w:val="left"/>
        <w:rPr>
          <w:sz w:val="22"/>
          <w:szCs w:val="22"/>
        </w:rPr>
      </w:pPr>
    </w:p>
    <w:p w:rsidR="001333BB" w:rsidRPr="00E51DD9" w:rsidRDefault="001333BB" w:rsidP="00571CE9">
      <w:pPr>
        <w:widowControl/>
        <w:wordWrap/>
        <w:jc w:val="left"/>
        <w:rPr>
          <w:sz w:val="22"/>
          <w:szCs w:val="22"/>
        </w:rPr>
      </w:pPr>
    </w:p>
    <w:p w:rsidR="00D948CD" w:rsidRPr="00D948CD" w:rsidRDefault="00D948CD" w:rsidP="00571CE9">
      <w:pPr>
        <w:widowControl/>
        <w:wordWrap/>
        <w:jc w:val="left"/>
        <w:rPr>
          <w:b/>
          <w:sz w:val="22"/>
          <w:szCs w:val="22"/>
        </w:rPr>
      </w:pPr>
      <w:r>
        <w:rPr>
          <w:b/>
          <w:sz w:val="22"/>
          <w:szCs w:val="22"/>
        </w:rPr>
        <w:t>F.</w:t>
      </w:r>
      <w:r>
        <w:rPr>
          <w:b/>
          <w:sz w:val="22"/>
          <w:szCs w:val="22"/>
        </w:rPr>
        <w:tab/>
        <w:t>School Configurations</w:t>
      </w:r>
    </w:p>
    <w:p w:rsidR="00571CE9" w:rsidRPr="00482B77" w:rsidRDefault="00571CE9" w:rsidP="00571CE9">
      <w:pPr>
        <w:widowControl/>
        <w:wordWrap/>
        <w:jc w:val="left"/>
        <w:rPr>
          <w:sz w:val="22"/>
          <w:szCs w:val="22"/>
        </w:rPr>
      </w:pPr>
      <w:r>
        <w:rPr>
          <w:sz w:val="22"/>
          <w:szCs w:val="22"/>
        </w:rPr>
        <w:t xml:space="preserve"> </w:t>
      </w:r>
      <w:r w:rsidR="005D04A9">
        <w:rPr>
          <w:sz w:val="22"/>
          <w:szCs w:val="22"/>
        </w:rPr>
        <w:tab/>
        <w:t>The proposal is to move the 7</w:t>
      </w:r>
      <w:r w:rsidR="005D04A9" w:rsidRPr="005D04A9">
        <w:rPr>
          <w:sz w:val="22"/>
          <w:szCs w:val="22"/>
          <w:vertAlign w:val="superscript"/>
        </w:rPr>
        <w:t>th</w:t>
      </w:r>
      <w:r w:rsidR="005D04A9">
        <w:rPr>
          <w:sz w:val="22"/>
          <w:szCs w:val="22"/>
        </w:rPr>
        <w:t xml:space="preserve"> &amp; 8</w:t>
      </w:r>
      <w:r w:rsidR="005D04A9" w:rsidRPr="005D04A9">
        <w:rPr>
          <w:sz w:val="22"/>
          <w:szCs w:val="22"/>
          <w:vertAlign w:val="superscript"/>
        </w:rPr>
        <w:t>th</w:t>
      </w:r>
      <w:r w:rsidR="005D04A9">
        <w:rPr>
          <w:sz w:val="22"/>
          <w:szCs w:val="22"/>
        </w:rPr>
        <w:t xml:space="preserve"> grades to Indian Valley Elementary School. A second </w:t>
      </w:r>
      <w:r w:rsidR="005D04A9">
        <w:rPr>
          <w:sz w:val="22"/>
          <w:szCs w:val="22"/>
        </w:rPr>
        <w:tab/>
        <w:t xml:space="preserve">teacher would be assigned to those grades.  Superintendent </w:t>
      </w:r>
      <w:proofErr w:type="spellStart"/>
      <w:r w:rsidR="005D04A9">
        <w:rPr>
          <w:sz w:val="22"/>
          <w:szCs w:val="22"/>
        </w:rPr>
        <w:t>Triance</w:t>
      </w:r>
      <w:proofErr w:type="spellEnd"/>
      <w:r w:rsidR="005D04A9">
        <w:rPr>
          <w:sz w:val="22"/>
          <w:szCs w:val="22"/>
        </w:rPr>
        <w:t xml:space="preserve"> said the survey results were </w:t>
      </w:r>
      <w:r w:rsidR="005D04A9">
        <w:rPr>
          <w:sz w:val="22"/>
          <w:szCs w:val="22"/>
        </w:rPr>
        <w:tab/>
        <w:t xml:space="preserve">favorable regarding the move.  </w:t>
      </w:r>
      <w:proofErr w:type="spellStart"/>
      <w:r w:rsidR="005D04A9">
        <w:rPr>
          <w:sz w:val="22"/>
          <w:szCs w:val="22"/>
        </w:rPr>
        <w:t>Chonne</w:t>
      </w:r>
      <w:proofErr w:type="spellEnd"/>
      <w:r w:rsidR="005D04A9">
        <w:rPr>
          <w:sz w:val="22"/>
          <w:szCs w:val="22"/>
        </w:rPr>
        <w:t xml:space="preserve"> Murphy moved to approve moving the 7</w:t>
      </w:r>
      <w:r w:rsidR="005D04A9" w:rsidRPr="005D04A9">
        <w:rPr>
          <w:sz w:val="22"/>
          <w:szCs w:val="22"/>
          <w:vertAlign w:val="superscript"/>
        </w:rPr>
        <w:t>th</w:t>
      </w:r>
      <w:r w:rsidR="005D04A9">
        <w:rPr>
          <w:sz w:val="22"/>
          <w:szCs w:val="22"/>
        </w:rPr>
        <w:t xml:space="preserve"> &amp; 8</w:t>
      </w:r>
      <w:r w:rsidR="005D04A9" w:rsidRPr="005D04A9">
        <w:rPr>
          <w:sz w:val="22"/>
          <w:szCs w:val="22"/>
          <w:vertAlign w:val="superscript"/>
        </w:rPr>
        <w:t>th</w:t>
      </w:r>
      <w:r w:rsidR="005D04A9">
        <w:rPr>
          <w:sz w:val="22"/>
          <w:szCs w:val="22"/>
        </w:rPr>
        <w:t xml:space="preserve"> grades to </w:t>
      </w:r>
      <w:r w:rsidR="005D04A9">
        <w:rPr>
          <w:sz w:val="22"/>
          <w:szCs w:val="22"/>
        </w:rPr>
        <w:tab/>
        <w:t xml:space="preserve">Indian Valley.  It was seconded by Ken Swearinger and the motion passed with a vote of 4 – 0 </w:t>
      </w:r>
      <w:r w:rsidR="005D04A9">
        <w:rPr>
          <w:sz w:val="22"/>
          <w:szCs w:val="22"/>
        </w:rPr>
        <w:tab/>
        <w:t>with 1 absent.</w:t>
      </w:r>
    </w:p>
    <w:p w:rsidR="00CC44C2" w:rsidRPr="00A31C02" w:rsidRDefault="00CC44C2" w:rsidP="00DC1BC8">
      <w:pPr>
        <w:widowControl/>
        <w:wordWrap/>
        <w:jc w:val="left"/>
        <w:rPr>
          <w:sz w:val="22"/>
          <w:szCs w:val="22"/>
        </w:rPr>
      </w:pPr>
    </w:p>
    <w:p w:rsidR="00CE160B" w:rsidRPr="00576F3C" w:rsidRDefault="00CE160B" w:rsidP="00E10D28">
      <w:pPr>
        <w:jc w:val="left"/>
        <w:rPr>
          <w:b/>
          <w:sz w:val="22"/>
          <w:szCs w:val="22"/>
        </w:rPr>
      </w:pPr>
      <w:r w:rsidRPr="00482B77">
        <w:rPr>
          <w:b/>
          <w:sz w:val="22"/>
          <w:szCs w:val="22"/>
        </w:rPr>
        <w:t>ADJOURNMENT</w:t>
      </w:r>
    </w:p>
    <w:p w:rsidR="00CE160B" w:rsidRPr="00576F3C" w:rsidRDefault="00CE160B" w:rsidP="00CE160B">
      <w:pPr>
        <w:widowControl/>
        <w:wordWrap/>
        <w:jc w:val="left"/>
        <w:rPr>
          <w:sz w:val="22"/>
          <w:szCs w:val="22"/>
        </w:rPr>
      </w:pPr>
      <w:r w:rsidRPr="00576F3C">
        <w:rPr>
          <w:sz w:val="22"/>
          <w:szCs w:val="22"/>
        </w:rPr>
        <w:t xml:space="preserve">Meeting adjourned </w:t>
      </w:r>
      <w:r w:rsidRPr="00CC44C2">
        <w:rPr>
          <w:sz w:val="22"/>
          <w:szCs w:val="22"/>
        </w:rPr>
        <w:t>at</w:t>
      </w:r>
      <w:r w:rsidR="007310C1" w:rsidRPr="00CC44C2">
        <w:rPr>
          <w:sz w:val="22"/>
          <w:szCs w:val="22"/>
        </w:rPr>
        <w:t xml:space="preserve"> </w:t>
      </w:r>
      <w:r w:rsidR="00D948CD">
        <w:rPr>
          <w:sz w:val="22"/>
          <w:szCs w:val="22"/>
        </w:rPr>
        <w:t>8:10</w:t>
      </w:r>
      <w:r w:rsidR="00571CE9">
        <w:rPr>
          <w:sz w:val="22"/>
          <w:szCs w:val="22"/>
        </w:rPr>
        <w:t xml:space="preserve"> pm</w:t>
      </w:r>
    </w:p>
    <w:p w:rsidR="00513436" w:rsidRDefault="00CE160B" w:rsidP="00CE160B">
      <w:pPr>
        <w:widowControl/>
        <w:wordWrap/>
        <w:jc w:val="left"/>
        <w:rPr>
          <w:sz w:val="22"/>
          <w:szCs w:val="22"/>
        </w:rPr>
      </w:pPr>
      <w:r w:rsidRPr="00576F3C">
        <w:rPr>
          <w:sz w:val="22"/>
          <w:szCs w:val="22"/>
        </w:rPr>
        <w:t>The next regular me</w:t>
      </w:r>
      <w:r w:rsidR="001D1A36" w:rsidRPr="00576F3C">
        <w:rPr>
          <w:sz w:val="22"/>
          <w:szCs w:val="22"/>
        </w:rPr>
        <w:t xml:space="preserve">eting will be held </w:t>
      </w:r>
      <w:r w:rsidR="00A31C02">
        <w:rPr>
          <w:sz w:val="22"/>
          <w:szCs w:val="22"/>
        </w:rPr>
        <w:t xml:space="preserve">on </w:t>
      </w:r>
      <w:r w:rsidR="00D948CD">
        <w:rPr>
          <w:sz w:val="22"/>
          <w:szCs w:val="22"/>
        </w:rPr>
        <w:t>April 8,</w:t>
      </w:r>
      <w:r w:rsidR="00F94B65">
        <w:rPr>
          <w:sz w:val="22"/>
          <w:szCs w:val="22"/>
        </w:rPr>
        <w:t xml:space="preserve"> 2020</w:t>
      </w:r>
      <w:r w:rsidRPr="00576F3C">
        <w:rPr>
          <w:sz w:val="22"/>
          <w:szCs w:val="22"/>
        </w:rPr>
        <w:t xml:space="preserve"> </w:t>
      </w:r>
      <w:r w:rsidR="005F73E0" w:rsidRPr="00576F3C">
        <w:rPr>
          <w:sz w:val="22"/>
          <w:szCs w:val="22"/>
        </w:rPr>
        <w:t xml:space="preserve">at </w:t>
      </w:r>
      <w:r w:rsidR="00FE3439">
        <w:rPr>
          <w:sz w:val="22"/>
          <w:szCs w:val="22"/>
        </w:rPr>
        <w:t>Elk Creek High School</w:t>
      </w:r>
      <w:r w:rsidRPr="00576F3C">
        <w:rPr>
          <w:sz w:val="22"/>
          <w:szCs w:val="22"/>
        </w:rPr>
        <w:t>.</w:t>
      </w:r>
      <w:r w:rsidR="002B6651">
        <w:rPr>
          <w:sz w:val="22"/>
          <w:szCs w:val="22"/>
        </w:rPr>
        <w:t xml:space="preserve"> The regular May meeting will be held on May 19.  The regular June meeting will be held on June 3 and the meeting to approve the LCAP and the budget adoption will be held on June 24.</w:t>
      </w:r>
    </w:p>
    <w:p w:rsidR="00BD7D79" w:rsidRPr="00576F3C" w:rsidRDefault="00BD7D79" w:rsidP="00CE160B">
      <w:pPr>
        <w:widowControl/>
        <w:wordWrap/>
        <w:jc w:val="left"/>
        <w:rPr>
          <w:b/>
          <w:i/>
          <w:sz w:val="22"/>
          <w:szCs w:val="22"/>
        </w:rPr>
      </w:pPr>
    </w:p>
    <w:p w:rsidR="00513436" w:rsidRPr="00576F3C" w:rsidRDefault="00CE160B" w:rsidP="00CE160B">
      <w:pPr>
        <w:widowControl/>
        <w:wordWrap/>
        <w:jc w:val="left"/>
        <w:rPr>
          <w:b/>
          <w:i/>
          <w:sz w:val="22"/>
          <w:szCs w:val="22"/>
        </w:rPr>
      </w:pPr>
      <w:r w:rsidRPr="00576F3C">
        <w:rPr>
          <w:b/>
          <w:i/>
          <w:sz w:val="22"/>
          <w:szCs w:val="22"/>
        </w:rPr>
        <w:t xml:space="preserve">Respectfully submitted by </w:t>
      </w:r>
      <w:r w:rsidR="00D26FF9" w:rsidRPr="00576F3C">
        <w:rPr>
          <w:b/>
          <w:i/>
          <w:sz w:val="22"/>
          <w:szCs w:val="22"/>
        </w:rPr>
        <w:t>Erin Callahan</w:t>
      </w:r>
    </w:p>
    <w:p w:rsidR="00513436" w:rsidRPr="00576F3C" w:rsidRDefault="00513436" w:rsidP="00CE160B">
      <w:pPr>
        <w:widowControl/>
        <w:wordWrap/>
        <w:jc w:val="left"/>
        <w:rPr>
          <w:b/>
          <w:i/>
          <w:sz w:val="22"/>
          <w:szCs w:val="22"/>
        </w:rPr>
      </w:pPr>
    </w:p>
    <w:p w:rsidR="00A10E8A" w:rsidRPr="00576F3C" w:rsidRDefault="00A10E8A">
      <w:pPr>
        <w:rPr>
          <w:sz w:val="22"/>
          <w:szCs w:val="22"/>
        </w:rPr>
      </w:pPr>
      <w:r w:rsidRPr="00576F3C">
        <w:rPr>
          <w:b/>
          <w:i/>
          <w:sz w:val="22"/>
          <w:szCs w:val="22"/>
        </w:rPr>
        <w:t>__________________________</w:t>
      </w:r>
    </w:p>
    <w:p w:rsidR="007B38C2" w:rsidRPr="00576F3C" w:rsidRDefault="00CE160B" w:rsidP="00A10E8A">
      <w:pPr>
        <w:widowControl/>
        <w:wordWrap/>
        <w:jc w:val="left"/>
        <w:rPr>
          <w:sz w:val="22"/>
          <w:szCs w:val="22"/>
        </w:rPr>
      </w:pPr>
      <w:r w:rsidRPr="00576F3C">
        <w:rPr>
          <w:b/>
          <w:i/>
          <w:sz w:val="22"/>
          <w:szCs w:val="22"/>
        </w:rPr>
        <w:t>President</w:t>
      </w:r>
    </w:p>
    <w:sectPr w:rsidR="007B38C2" w:rsidRPr="00576F3C" w:rsidSect="002268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92FDF"/>
    <w:multiLevelType w:val="hybridMultilevel"/>
    <w:tmpl w:val="78A25C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101F1"/>
    <w:multiLevelType w:val="hybridMultilevel"/>
    <w:tmpl w:val="7388BF8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7A2B36"/>
    <w:multiLevelType w:val="hybridMultilevel"/>
    <w:tmpl w:val="28D85B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56BB16E6"/>
    <w:multiLevelType w:val="hybridMultilevel"/>
    <w:tmpl w:val="B6926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7F2750A"/>
    <w:multiLevelType w:val="hybridMultilevel"/>
    <w:tmpl w:val="7E9221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7EF3169C"/>
    <w:multiLevelType w:val="hybridMultilevel"/>
    <w:tmpl w:val="7E4EE488"/>
    <w:lvl w:ilvl="0" w:tplc="B8AAFBA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E8C"/>
    <w:rsid w:val="00005DF3"/>
    <w:rsid w:val="000119DD"/>
    <w:rsid w:val="00012951"/>
    <w:rsid w:val="00014048"/>
    <w:rsid w:val="00027BDE"/>
    <w:rsid w:val="00030025"/>
    <w:rsid w:val="00030EF2"/>
    <w:rsid w:val="0003420E"/>
    <w:rsid w:val="00037E2E"/>
    <w:rsid w:val="00050C36"/>
    <w:rsid w:val="00072A0A"/>
    <w:rsid w:val="00076202"/>
    <w:rsid w:val="00084850"/>
    <w:rsid w:val="0008756F"/>
    <w:rsid w:val="00093713"/>
    <w:rsid w:val="00095ACA"/>
    <w:rsid w:val="000A2426"/>
    <w:rsid w:val="000A404D"/>
    <w:rsid w:val="000B2258"/>
    <w:rsid w:val="000C2271"/>
    <w:rsid w:val="000C7DCB"/>
    <w:rsid w:val="000D2A74"/>
    <w:rsid w:val="000D5EE3"/>
    <w:rsid w:val="000E0FD9"/>
    <w:rsid w:val="000E3FF0"/>
    <w:rsid w:val="000E5414"/>
    <w:rsid w:val="000E6569"/>
    <w:rsid w:val="000F21ED"/>
    <w:rsid w:val="000F32D1"/>
    <w:rsid w:val="00104E92"/>
    <w:rsid w:val="00117193"/>
    <w:rsid w:val="0012726F"/>
    <w:rsid w:val="001333BB"/>
    <w:rsid w:val="001344B4"/>
    <w:rsid w:val="00143A59"/>
    <w:rsid w:val="0014731D"/>
    <w:rsid w:val="001524A7"/>
    <w:rsid w:val="00153DD3"/>
    <w:rsid w:val="00153EC6"/>
    <w:rsid w:val="00162541"/>
    <w:rsid w:val="00173443"/>
    <w:rsid w:val="001764E0"/>
    <w:rsid w:val="0018589D"/>
    <w:rsid w:val="00186953"/>
    <w:rsid w:val="001930AC"/>
    <w:rsid w:val="0019647A"/>
    <w:rsid w:val="001A34FE"/>
    <w:rsid w:val="001B52FB"/>
    <w:rsid w:val="001C26A4"/>
    <w:rsid w:val="001C310F"/>
    <w:rsid w:val="001D01D7"/>
    <w:rsid w:val="001D1A36"/>
    <w:rsid w:val="001E6CB6"/>
    <w:rsid w:val="001F6A9D"/>
    <w:rsid w:val="002019C6"/>
    <w:rsid w:val="00201D71"/>
    <w:rsid w:val="00203578"/>
    <w:rsid w:val="002104AB"/>
    <w:rsid w:val="00217B10"/>
    <w:rsid w:val="00226856"/>
    <w:rsid w:val="00241119"/>
    <w:rsid w:val="0025271D"/>
    <w:rsid w:val="002573DF"/>
    <w:rsid w:val="00263CC9"/>
    <w:rsid w:val="00271ABD"/>
    <w:rsid w:val="00275570"/>
    <w:rsid w:val="002937FC"/>
    <w:rsid w:val="002B6276"/>
    <w:rsid w:val="002B6651"/>
    <w:rsid w:val="002D6E0B"/>
    <w:rsid w:val="002E0D40"/>
    <w:rsid w:val="002F15F8"/>
    <w:rsid w:val="002F6442"/>
    <w:rsid w:val="003046D9"/>
    <w:rsid w:val="00316507"/>
    <w:rsid w:val="0033006C"/>
    <w:rsid w:val="003533F2"/>
    <w:rsid w:val="0035429A"/>
    <w:rsid w:val="00360AAE"/>
    <w:rsid w:val="0037255A"/>
    <w:rsid w:val="003734C2"/>
    <w:rsid w:val="0038492F"/>
    <w:rsid w:val="00390C1A"/>
    <w:rsid w:val="003A7FEB"/>
    <w:rsid w:val="003B40CE"/>
    <w:rsid w:val="003D4992"/>
    <w:rsid w:val="003D6A5E"/>
    <w:rsid w:val="003E0481"/>
    <w:rsid w:val="003E315A"/>
    <w:rsid w:val="003F58F4"/>
    <w:rsid w:val="00404914"/>
    <w:rsid w:val="00407974"/>
    <w:rsid w:val="00414693"/>
    <w:rsid w:val="0041562F"/>
    <w:rsid w:val="0041572C"/>
    <w:rsid w:val="00423097"/>
    <w:rsid w:val="00437B74"/>
    <w:rsid w:val="004565CF"/>
    <w:rsid w:val="00466A2F"/>
    <w:rsid w:val="00470D5C"/>
    <w:rsid w:val="00470E8C"/>
    <w:rsid w:val="00472C28"/>
    <w:rsid w:val="00477B7A"/>
    <w:rsid w:val="00482B77"/>
    <w:rsid w:val="00496ECF"/>
    <w:rsid w:val="004A421A"/>
    <w:rsid w:val="004A7C77"/>
    <w:rsid w:val="004B0CD7"/>
    <w:rsid w:val="004B18EE"/>
    <w:rsid w:val="004B7550"/>
    <w:rsid w:val="004C3BD4"/>
    <w:rsid w:val="004C70CF"/>
    <w:rsid w:val="004C76D7"/>
    <w:rsid w:val="004D3604"/>
    <w:rsid w:val="004D60E1"/>
    <w:rsid w:val="004E3735"/>
    <w:rsid w:val="004F7028"/>
    <w:rsid w:val="00500CA0"/>
    <w:rsid w:val="005020F8"/>
    <w:rsid w:val="005050A5"/>
    <w:rsid w:val="00513436"/>
    <w:rsid w:val="005213F6"/>
    <w:rsid w:val="00534981"/>
    <w:rsid w:val="00536BB9"/>
    <w:rsid w:val="0054069C"/>
    <w:rsid w:val="00541AF5"/>
    <w:rsid w:val="00566567"/>
    <w:rsid w:val="005668EA"/>
    <w:rsid w:val="00571CE9"/>
    <w:rsid w:val="005729A4"/>
    <w:rsid w:val="00576F3C"/>
    <w:rsid w:val="00581263"/>
    <w:rsid w:val="0058393A"/>
    <w:rsid w:val="0059341E"/>
    <w:rsid w:val="00597682"/>
    <w:rsid w:val="005A10CA"/>
    <w:rsid w:val="005C14EB"/>
    <w:rsid w:val="005C2474"/>
    <w:rsid w:val="005C5927"/>
    <w:rsid w:val="005D02FE"/>
    <w:rsid w:val="005D04A9"/>
    <w:rsid w:val="005D178B"/>
    <w:rsid w:val="005D6DBF"/>
    <w:rsid w:val="005D72F1"/>
    <w:rsid w:val="005D73C7"/>
    <w:rsid w:val="005E5BD0"/>
    <w:rsid w:val="005F0F3B"/>
    <w:rsid w:val="005F73E0"/>
    <w:rsid w:val="00602DA7"/>
    <w:rsid w:val="00607361"/>
    <w:rsid w:val="00613070"/>
    <w:rsid w:val="006154F2"/>
    <w:rsid w:val="00625847"/>
    <w:rsid w:val="006273DF"/>
    <w:rsid w:val="00630B7F"/>
    <w:rsid w:val="006344C0"/>
    <w:rsid w:val="0065154F"/>
    <w:rsid w:val="00653E97"/>
    <w:rsid w:val="0067637F"/>
    <w:rsid w:val="00694645"/>
    <w:rsid w:val="006A02EB"/>
    <w:rsid w:val="006A0EBD"/>
    <w:rsid w:val="006A7589"/>
    <w:rsid w:val="006B4433"/>
    <w:rsid w:val="006C2BC2"/>
    <w:rsid w:val="006C2C75"/>
    <w:rsid w:val="006E7FD4"/>
    <w:rsid w:val="006F02F3"/>
    <w:rsid w:val="006F033D"/>
    <w:rsid w:val="006F5B6C"/>
    <w:rsid w:val="00711D99"/>
    <w:rsid w:val="007310C1"/>
    <w:rsid w:val="007341A3"/>
    <w:rsid w:val="007474D7"/>
    <w:rsid w:val="00747A5B"/>
    <w:rsid w:val="007559B8"/>
    <w:rsid w:val="007601B6"/>
    <w:rsid w:val="00765DFA"/>
    <w:rsid w:val="00767E54"/>
    <w:rsid w:val="007766BE"/>
    <w:rsid w:val="00787E95"/>
    <w:rsid w:val="00796EFF"/>
    <w:rsid w:val="007A263A"/>
    <w:rsid w:val="007B305D"/>
    <w:rsid w:val="007B38C2"/>
    <w:rsid w:val="007B6561"/>
    <w:rsid w:val="007C10FD"/>
    <w:rsid w:val="007D366B"/>
    <w:rsid w:val="007E5072"/>
    <w:rsid w:val="007F6150"/>
    <w:rsid w:val="007F718C"/>
    <w:rsid w:val="00806282"/>
    <w:rsid w:val="0081224D"/>
    <w:rsid w:val="00820ADA"/>
    <w:rsid w:val="008227BD"/>
    <w:rsid w:val="008272D2"/>
    <w:rsid w:val="00830F85"/>
    <w:rsid w:val="0085157C"/>
    <w:rsid w:val="00851B85"/>
    <w:rsid w:val="0085687C"/>
    <w:rsid w:val="00862FF6"/>
    <w:rsid w:val="008663D5"/>
    <w:rsid w:val="00873C4D"/>
    <w:rsid w:val="00876472"/>
    <w:rsid w:val="00882CC3"/>
    <w:rsid w:val="00883D1C"/>
    <w:rsid w:val="00890DA4"/>
    <w:rsid w:val="008A133F"/>
    <w:rsid w:val="008A3398"/>
    <w:rsid w:val="008A3571"/>
    <w:rsid w:val="008A47CA"/>
    <w:rsid w:val="008B37D4"/>
    <w:rsid w:val="008B66E3"/>
    <w:rsid w:val="008C3AA0"/>
    <w:rsid w:val="008E738A"/>
    <w:rsid w:val="008F13D8"/>
    <w:rsid w:val="008F2EAD"/>
    <w:rsid w:val="008F64CB"/>
    <w:rsid w:val="0090125A"/>
    <w:rsid w:val="00902886"/>
    <w:rsid w:val="00911119"/>
    <w:rsid w:val="0091362F"/>
    <w:rsid w:val="00920D36"/>
    <w:rsid w:val="00927AA9"/>
    <w:rsid w:val="00962F82"/>
    <w:rsid w:val="0097681E"/>
    <w:rsid w:val="009852FC"/>
    <w:rsid w:val="00986DE3"/>
    <w:rsid w:val="009B4A6E"/>
    <w:rsid w:val="009B4BC6"/>
    <w:rsid w:val="009B6B03"/>
    <w:rsid w:val="009C7D0E"/>
    <w:rsid w:val="009E0212"/>
    <w:rsid w:val="00A057BE"/>
    <w:rsid w:val="00A05D26"/>
    <w:rsid w:val="00A05F0E"/>
    <w:rsid w:val="00A10E8A"/>
    <w:rsid w:val="00A11EC7"/>
    <w:rsid w:val="00A30D1D"/>
    <w:rsid w:val="00A31C02"/>
    <w:rsid w:val="00A33683"/>
    <w:rsid w:val="00A341F2"/>
    <w:rsid w:val="00A34730"/>
    <w:rsid w:val="00A43EE5"/>
    <w:rsid w:val="00A448D7"/>
    <w:rsid w:val="00A759DF"/>
    <w:rsid w:val="00A90D00"/>
    <w:rsid w:val="00AB55AA"/>
    <w:rsid w:val="00AD18EE"/>
    <w:rsid w:val="00AD236B"/>
    <w:rsid w:val="00AD609F"/>
    <w:rsid w:val="00B05E07"/>
    <w:rsid w:val="00B1159B"/>
    <w:rsid w:val="00B25550"/>
    <w:rsid w:val="00B2559E"/>
    <w:rsid w:val="00B27821"/>
    <w:rsid w:val="00B27B6C"/>
    <w:rsid w:val="00B341D4"/>
    <w:rsid w:val="00B37D2F"/>
    <w:rsid w:val="00B432FF"/>
    <w:rsid w:val="00B50271"/>
    <w:rsid w:val="00B524A9"/>
    <w:rsid w:val="00B5253B"/>
    <w:rsid w:val="00B5261C"/>
    <w:rsid w:val="00B53F73"/>
    <w:rsid w:val="00B62749"/>
    <w:rsid w:val="00B67705"/>
    <w:rsid w:val="00B701CC"/>
    <w:rsid w:val="00B7565A"/>
    <w:rsid w:val="00B77607"/>
    <w:rsid w:val="00B77D35"/>
    <w:rsid w:val="00B84E7B"/>
    <w:rsid w:val="00BB1DAA"/>
    <w:rsid w:val="00BB6EF2"/>
    <w:rsid w:val="00BD398A"/>
    <w:rsid w:val="00BD7D79"/>
    <w:rsid w:val="00BE62C4"/>
    <w:rsid w:val="00BF6447"/>
    <w:rsid w:val="00C0107E"/>
    <w:rsid w:val="00C021CB"/>
    <w:rsid w:val="00C03689"/>
    <w:rsid w:val="00C15FCF"/>
    <w:rsid w:val="00C16B10"/>
    <w:rsid w:val="00C22979"/>
    <w:rsid w:val="00C24020"/>
    <w:rsid w:val="00C250CA"/>
    <w:rsid w:val="00C31B3C"/>
    <w:rsid w:val="00C34E96"/>
    <w:rsid w:val="00C55233"/>
    <w:rsid w:val="00C63B5D"/>
    <w:rsid w:val="00C73CE5"/>
    <w:rsid w:val="00C7420A"/>
    <w:rsid w:val="00C822BE"/>
    <w:rsid w:val="00C90254"/>
    <w:rsid w:val="00C9276B"/>
    <w:rsid w:val="00C93621"/>
    <w:rsid w:val="00C93DD6"/>
    <w:rsid w:val="00C95970"/>
    <w:rsid w:val="00CA35F5"/>
    <w:rsid w:val="00CB1105"/>
    <w:rsid w:val="00CB6700"/>
    <w:rsid w:val="00CB6AAC"/>
    <w:rsid w:val="00CB701A"/>
    <w:rsid w:val="00CC0329"/>
    <w:rsid w:val="00CC33C8"/>
    <w:rsid w:val="00CC44C2"/>
    <w:rsid w:val="00CE03B5"/>
    <w:rsid w:val="00CE160B"/>
    <w:rsid w:val="00CE2637"/>
    <w:rsid w:val="00CE7A6C"/>
    <w:rsid w:val="00CF096A"/>
    <w:rsid w:val="00CF679B"/>
    <w:rsid w:val="00D016F6"/>
    <w:rsid w:val="00D074B2"/>
    <w:rsid w:val="00D12F84"/>
    <w:rsid w:val="00D26FF9"/>
    <w:rsid w:val="00D36011"/>
    <w:rsid w:val="00D413CC"/>
    <w:rsid w:val="00D42AC9"/>
    <w:rsid w:val="00D54466"/>
    <w:rsid w:val="00D56301"/>
    <w:rsid w:val="00D578B0"/>
    <w:rsid w:val="00D640A2"/>
    <w:rsid w:val="00D7048F"/>
    <w:rsid w:val="00D716C6"/>
    <w:rsid w:val="00D74890"/>
    <w:rsid w:val="00D74ABE"/>
    <w:rsid w:val="00D8075F"/>
    <w:rsid w:val="00D932D6"/>
    <w:rsid w:val="00D948CD"/>
    <w:rsid w:val="00DC1BC8"/>
    <w:rsid w:val="00DC2B45"/>
    <w:rsid w:val="00DC34BC"/>
    <w:rsid w:val="00DC64F5"/>
    <w:rsid w:val="00DD1A0E"/>
    <w:rsid w:val="00DD212A"/>
    <w:rsid w:val="00DD2153"/>
    <w:rsid w:val="00DE0994"/>
    <w:rsid w:val="00DE35D8"/>
    <w:rsid w:val="00DF0385"/>
    <w:rsid w:val="00E0331F"/>
    <w:rsid w:val="00E10D28"/>
    <w:rsid w:val="00E126EE"/>
    <w:rsid w:val="00E17B89"/>
    <w:rsid w:val="00E30D34"/>
    <w:rsid w:val="00E3297A"/>
    <w:rsid w:val="00E3609B"/>
    <w:rsid w:val="00E45EAE"/>
    <w:rsid w:val="00E51DD9"/>
    <w:rsid w:val="00E52195"/>
    <w:rsid w:val="00E54A89"/>
    <w:rsid w:val="00E56FBF"/>
    <w:rsid w:val="00E71765"/>
    <w:rsid w:val="00E749C2"/>
    <w:rsid w:val="00E76ED2"/>
    <w:rsid w:val="00E91629"/>
    <w:rsid w:val="00EA25BC"/>
    <w:rsid w:val="00EB106C"/>
    <w:rsid w:val="00EB3924"/>
    <w:rsid w:val="00EB7D95"/>
    <w:rsid w:val="00EC68D6"/>
    <w:rsid w:val="00EE7B23"/>
    <w:rsid w:val="00F259F8"/>
    <w:rsid w:val="00F27379"/>
    <w:rsid w:val="00F401F4"/>
    <w:rsid w:val="00F47228"/>
    <w:rsid w:val="00F57394"/>
    <w:rsid w:val="00F7666A"/>
    <w:rsid w:val="00F94B65"/>
    <w:rsid w:val="00FA3405"/>
    <w:rsid w:val="00FA4D96"/>
    <w:rsid w:val="00FB029D"/>
    <w:rsid w:val="00FC1A38"/>
    <w:rsid w:val="00FE3439"/>
    <w:rsid w:val="00FF4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E8C"/>
    <w:pPr>
      <w:widowControl w:val="0"/>
      <w:wordWrap w:val="0"/>
      <w:spacing w:after="0" w:line="240" w:lineRule="auto"/>
      <w:jc w:val="both"/>
    </w:pPr>
    <w:rPr>
      <w:rFonts w:ascii="Times New Roman" w:eastAsia="Times New Roman" w:hAnsi="Times New Roman" w:cs="Times New Roman"/>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E8C"/>
    <w:pPr>
      <w:ind w:left="720"/>
    </w:pPr>
  </w:style>
  <w:style w:type="paragraph" w:styleId="BalloonText">
    <w:name w:val="Balloon Text"/>
    <w:basedOn w:val="Normal"/>
    <w:link w:val="BalloonTextChar"/>
    <w:uiPriority w:val="99"/>
    <w:semiHidden/>
    <w:unhideWhenUsed/>
    <w:rsid w:val="00747A5B"/>
    <w:rPr>
      <w:rFonts w:ascii="Tahoma" w:hAnsi="Tahoma" w:cs="Tahoma"/>
      <w:sz w:val="16"/>
      <w:szCs w:val="16"/>
    </w:rPr>
  </w:style>
  <w:style w:type="character" w:customStyle="1" w:styleId="BalloonTextChar">
    <w:name w:val="Balloon Text Char"/>
    <w:basedOn w:val="DefaultParagraphFont"/>
    <w:link w:val="BalloonText"/>
    <w:uiPriority w:val="99"/>
    <w:semiHidden/>
    <w:rsid w:val="00747A5B"/>
    <w:rPr>
      <w:rFonts w:ascii="Tahoma" w:eastAsia="Times New Roman" w:hAnsi="Tahoma" w:cs="Tahoma"/>
      <w:kern w:val="2"/>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202520">
      <w:bodyDiv w:val="1"/>
      <w:marLeft w:val="0"/>
      <w:marRight w:val="0"/>
      <w:marTop w:val="0"/>
      <w:marBottom w:val="0"/>
      <w:divBdr>
        <w:top w:val="none" w:sz="0" w:space="0" w:color="auto"/>
        <w:left w:val="none" w:sz="0" w:space="0" w:color="auto"/>
        <w:bottom w:val="none" w:sz="0" w:space="0" w:color="auto"/>
        <w:right w:val="none" w:sz="0" w:space="0" w:color="auto"/>
      </w:divBdr>
    </w:div>
    <w:div w:id="551115246">
      <w:bodyDiv w:val="1"/>
      <w:marLeft w:val="0"/>
      <w:marRight w:val="0"/>
      <w:marTop w:val="0"/>
      <w:marBottom w:val="0"/>
      <w:divBdr>
        <w:top w:val="none" w:sz="0" w:space="0" w:color="auto"/>
        <w:left w:val="none" w:sz="0" w:space="0" w:color="auto"/>
        <w:bottom w:val="none" w:sz="0" w:space="0" w:color="auto"/>
        <w:right w:val="none" w:sz="0" w:space="0" w:color="auto"/>
      </w:divBdr>
    </w:div>
    <w:div w:id="138032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C02C5-5041-45B1-85C5-13A36419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3</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Callahan</dc:creator>
  <cp:lastModifiedBy>Erin Callahan</cp:lastModifiedBy>
  <cp:revision>11</cp:revision>
  <cp:lastPrinted>2020-03-19T21:35:00Z</cp:lastPrinted>
  <dcterms:created xsi:type="dcterms:W3CDTF">2020-03-11T20:06:00Z</dcterms:created>
  <dcterms:modified xsi:type="dcterms:W3CDTF">2020-03-19T21:35:00Z</dcterms:modified>
</cp:coreProperties>
</file>