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11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36"/>
        <w:gridCol w:w="5037"/>
        <w:gridCol w:w="5037"/>
        <w:tblGridChange w:id="0">
          <w:tblGrid>
            <w:gridCol w:w="5036"/>
            <w:gridCol w:w="5037"/>
            <w:gridCol w:w="5037"/>
          </w:tblGrid>
        </w:tblGridChange>
      </w:tblGrid>
      <w:tr>
        <w:trPr>
          <w:cantSplit w:val="1"/>
          <w:trHeight w:val="5731" w:hRule="atLeast"/>
          <w:tblHeader w:val="1"/>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48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0"/>
              <w:tblGridChange w:id="0">
                <w:tblGrid>
                  <w:gridCol w:w="4810"/>
                </w:tblGrid>
              </w:tblGridChange>
            </w:tblGrid>
            <w:tr>
              <w:trPr>
                <w:cantSplit w:val="0"/>
                <w:trHeight w:val="5616" w:hRule="atLeast"/>
                <w:tblHeader w:val="1"/>
              </w:trPr>
              <w:tc>
                <w:tcPr/>
                <w:p w:rsidR="00000000" w:rsidDel="00000000" w:rsidP="00000000" w:rsidRDefault="00000000" w:rsidRPr="00000000" w14:paraId="00000003">
                  <w:pPr>
                    <w:jc w:val="center"/>
                    <w:rPr>
                      <w:rFonts w:ascii="Arial" w:cs="Arial" w:eastAsia="Arial" w:hAnsi="Arial"/>
                      <w:b w:val="1"/>
                      <w:color w:val="244061"/>
                      <w:sz w:val="28"/>
                      <w:szCs w:val="28"/>
                    </w:rPr>
                  </w:pPr>
                  <w:r w:rsidDel="00000000" w:rsidR="00000000" w:rsidRPr="00000000">
                    <w:rPr>
                      <w:rFonts w:ascii="Arial" w:cs="Arial" w:eastAsia="Arial" w:hAnsi="Arial"/>
                      <w:b w:val="1"/>
                      <w:color w:val="244061"/>
                      <w:sz w:val="28"/>
                      <w:szCs w:val="28"/>
                      <w:rtl w:val="0"/>
                    </w:rPr>
                    <w:t xml:space="preserve">What is a School-Parent Compact?</w:t>
                  </w:r>
                </w:p>
                <w:p w:rsidR="00000000" w:rsidDel="00000000" w:rsidP="00000000" w:rsidRDefault="00000000" w:rsidRPr="00000000" w14:paraId="00000004">
                  <w:pPr>
                    <w:rPr>
                      <w:rFonts w:ascii="Arial" w:cs="Arial" w:eastAsia="Arial" w:hAnsi="Arial"/>
                      <w:b w:val="1"/>
                      <w:color w:val="244061"/>
                    </w:rPr>
                  </w:pPr>
                  <w:r w:rsidDel="00000000" w:rsidR="00000000" w:rsidRPr="00000000">
                    <w:rPr>
                      <w:rFonts w:ascii="Arial" w:cs="Arial" w:eastAsia="Arial" w:hAnsi="Arial"/>
                      <w:b w:val="1"/>
                      <w:color w:val="244061"/>
                      <w:rtl w:val="0"/>
                    </w:rPr>
                    <w:t xml:space="preserve">A School- Parent Compact is an agreement that families, students, and teachers develop together. It explains how schools and homes work together to make sure that pupils reach grade level standards.</w:t>
                  </w:r>
                </w:p>
                <w:p w:rsidR="00000000" w:rsidDel="00000000" w:rsidP="00000000" w:rsidRDefault="00000000" w:rsidRPr="00000000" w14:paraId="00000005">
                  <w:pPr>
                    <w:rPr>
                      <w:rFonts w:ascii="Arial" w:cs="Arial" w:eastAsia="Arial" w:hAnsi="Arial"/>
                      <w:b w:val="1"/>
                      <w:color w:val="244061"/>
                      <w:sz w:val="24"/>
                      <w:szCs w:val="24"/>
                    </w:rPr>
                  </w:pPr>
                  <w:r w:rsidDel="00000000" w:rsidR="00000000" w:rsidRPr="00000000">
                    <w:rPr>
                      <w:rFonts w:ascii="Arial" w:cs="Arial" w:eastAsia="Arial" w:hAnsi="Arial"/>
                      <w:b w:val="1"/>
                      <w:color w:val="244061"/>
                      <w:sz w:val="24"/>
                      <w:szCs w:val="24"/>
                      <w:rtl w:val="0"/>
                    </w:rPr>
                    <w:t xml:space="preserve"> </w:t>
                  </w:r>
                  <w:r w:rsidDel="00000000" w:rsidR="00000000" w:rsidRPr="00000000">
                    <w:rPr>
                      <w:rFonts w:ascii="Arial" w:cs="Arial" w:eastAsia="Arial" w:hAnsi="Arial"/>
                      <w:b w:val="1"/>
                      <w:color w:val="244061"/>
                      <w:sz w:val="32"/>
                      <w:szCs w:val="32"/>
                      <w:rtl w:val="0"/>
                    </w:rPr>
                    <w:t xml:space="preserve">Effective Compacts:</w:t>
                  </w:r>
                  <w:r w:rsidDel="00000000" w:rsidR="00000000" w:rsidRPr="00000000">
                    <w:rPr>
                      <w:rtl w:val="0"/>
                    </w:rPr>
                  </w:r>
                </w:p>
                <w:p w:rsidR="00000000" w:rsidDel="00000000" w:rsidP="00000000" w:rsidRDefault="00000000" w:rsidRPr="00000000" w14:paraId="00000006">
                  <w:pPr>
                    <w:rPr>
                      <w:rFonts w:ascii="Arial" w:cs="Arial" w:eastAsia="Arial" w:hAnsi="Arial"/>
                      <w:b w:val="1"/>
                      <w:color w:val="244061"/>
                    </w:rPr>
                  </w:pPr>
                  <w:r w:rsidDel="00000000" w:rsidR="00000000" w:rsidRPr="00000000">
                    <w:rPr>
                      <w:rFonts w:ascii="Arial" w:cs="Arial" w:eastAsia="Arial" w:hAnsi="Arial"/>
                      <w:b w:val="1"/>
                      <w:color w:val="244061"/>
                      <w:sz w:val="24"/>
                      <w:szCs w:val="24"/>
                      <w:rtl w:val="0"/>
                    </w:rPr>
                    <w:t xml:space="preserve">*</w:t>
                  </w:r>
                  <w:r w:rsidDel="00000000" w:rsidR="00000000" w:rsidRPr="00000000">
                    <w:rPr>
                      <w:rFonts w:ascii="Arial" w:cs="Arial" w:eastAsia="Arial" w:hAnsi="Arial"/>
                      <w:b w:val="1"/>
                      <w:color w:val="244061"/>
                      <w:rtl w:val="0"/>
                    </w:rPr>
                    <w:t xml:space="preserve">Link goals to the School Improvement Plan</w:t>
                  </w:r>
                </w:p>
                <w:p w:rsidR="00000000" w:rsidDel="00000000" w:rsidP="00000000" w:rsidRDefault="00000000" w:rsidRPr="00000000" w14:paraId="00000007">
                  <w:pPr>
                    <w:rPr>
                      <w:rFonts w:ascii="Arial" w:cs="Arial" w:eastAsia="Arial" w:hAnsi="Arial"/>
                      <w:b w:val="1"/>
                      <w:color w:val="244061"/>
                    </w:rPr>
                  </w:pPr>
                  <w:r w:rsidDel="00000000" w:rsidR="00000000" w:rsidRPr="00000000">
                    <w:rPr>
                      <w:rFonts w:ascii="Arial" w:cs="Arial" w:eastAsia="Arial" w:hAnsi="Arial"/>
                      <w:b w:val="1"/>
                      <w:color w:val="244061"/>
                      <w:rtl w:val="0"/>
                    </w:rPr>
                    <w:t xml:space="preserve">*Focus on student learning</w:t>
                  </w:r>
                </w:p>
                <w:p w:rsidR="00000000" w:rsidDel="00000000" w:rsidP="00000000" w:rsidRDefault="00000000" w:rsidRPr="00000000" w14:paraId="00000008">
                  <w:pPr>
                    <w:rPr>
                      <w:rFonts w:ascii="Arial" w:cs="Arial" w:eastAsia="Arial" w:hAnsi="Arial"/>
                      <w:b w:val="1"/>
                      <w:color w:val="244061"/>
                    </w:rPr>
                  </w:pPr>
                  <w:r w:rsidDel="00000000" w:rsidR="00000000" w:rsidRPr="00000000">
                    <w:rPr>
                      <w:rFonts w:ascii="Arial" w:cs="Arial" w:eastAsia="Arial" w:hAnsi="Arial"/>
                      <w:b w:val="1"/>
                      <w:color w:val="244061"/>
                      <w:rtl w:val="0"/>
                    </w:rPr>
                    <w:t xml:space="preserve">*Describe how teachers will help students develop skills using high-quality instruction</w:t>
                  </w:r>
                </w:p>
                <w:p w:rsidR="00000000" w:rsidDel="00000000" w:rsidP="00000000" w:rsidRDefault="00000000" w:rsidRPr="00000000" w14:paraId="00000009">
                  <w:pPr>
                    <w:rPr>
                      <w:rFonts w:ascii="Arial" w:cs="Arial" w:eastAsia="Arial" w:hAnsi="Arial"/>
                      <w:b w:val="1"/>
                      <w:color w:val="244061"/>
                      <w:sz w:val="24"/>
                      <w:szCs w:val="24"/>
                    </w:rPr>
                  </w:pPr>
                  <w:r w:rsidDel="00000000" w:rsidR="00000000" w:rsidRPr="00000000">
                    <w:rPr>
                      <w:rFonts w:ascii="Arial" w:cs="Arial" w:eastAsia="Arial" w:hAnsi="Arial"/>
                      <w:b w:val="1"/>
                      <w:color w:val="244061"/>
                      <w:sz w:val="24"/>
                      <w:szCs w:val="24"/>
                      <w:rtl w:val="0"/>
                    </w:rPr>
                    <w:t xml:space="preserve">*</w:t>
                  </w:r>
                  <w:r w:rsidDel="00000000" w:rsidR="00000000" w:rsidRPr="00000000">
                    <w:rPr>
                      <w:rFonts w:ascii="Arial" w:cs="Arial" w:eastAsia="Arial" w:hAnsi="Arial"/>
                      <w:b w:val="1"/>
                      <w:color w:val="244061"/>
                      <w:rtl w:val="0"/>
                    </w:rPr>
                    <w:t xml:space="preserve">Explain how families and teachers will </w:t>
                  </w:r>
                  <w:r w:rsidDel="00000000" w:rsidR="00000000" w:rsidRPr="00000000">
                    <w:rPr>
                      <w:rFonts w:ascii="Arial" w:cs="Arial" w:eastAsia="Arial" w:hAnsi="Arial"/>
                      <w:b w:val="1"/>
                      <w:color w:val="244061"/>
                      <w:sz w:val="24"/>
                      <w:szCs w:val="24"/>
                      <w:rtl w:val="0"/>
                    </w:rPr>
                    <w:t xml:space="preserve">communicate</w:t>
                  </w:r>
                  <w:r w:rsidDel="00000000" w:rsidR="00000000" w:rsidRPr="00000000">
                    <w:rPr>
                      <w:rFonts w:ascii="Arial" w:cs="Arial" w:eastAsia="Arial" w:hAnsi="Arial"/>
                      <w:b w:val="1"/>
                      <w:color w:val="244061"/>
                      <w:sz w:val="32"/>
                      <w:szCs w:val="32"/>
                      <w:rtl w:val="0"/>
                    </w:rPr>
                    <w:t xml:space="preserve"> </w:t>
                  </w:r>
                  <w:r w:rsidDel="00000000" w:rsidR="00000000" w:rsidRPr="00000000">
                    <w:rPr>
                      <w:rFonts w:ascii="Arial" w:cs="Arial" w:eastAsia="Arial" w:hAnsi="Arial"/>
                      <w:b w:val="1"/>
                      <w:color w:val="244061"/>
                      <w:sz w:val="24"/>
                      <w:szCs w:val="24"/>
                      <w:rtl w:val="0"/>
                    </w:rPr>
                    <w:t xml:space="preserve">about student progress.</w:t>
                  </w:r>
                </w:p>
              </w:tc>
            </w:tr>
          </w:tbl>
          <w:p w:rsidR="00000000" w:rsidDel="00000000" w:rsidP="00000000" w:rsidRDefault="00000000" w:rsidRPr="00000000" w14:paraId="0000000A">
            <w:pPr>
              <w:jc w:val="center"/>
              <w:rPr>
                <w:rFonts w:ascii="Arial" w:cs="Arial" w:eastAsia="Arial" w:hAnsi="Arial"/>
                <w:b w:val="1"/>
                <w:sz w:val="32"/>
                <w:szCs w:val="32"/>
              </w:rPr>
            </w:pP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32"/>
                <w:szCs w:val="32"/>
              </w:rPr>
            </w:pPr>
            <w:r w:rsidDel="00000000" w:rsidR="00000000" w:rsidRPr="00000000">
              <w:rPr>
                <w:rtl w:val="0"/>
              </w:rPr>
            </w:r>
          </w:p>
          <w:tbl>
            <w:tblPr>
              <w:tblStyle w:val="Table3"/>
              <w:tblW w:w="4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1"/>
              <w:tblGridChange w:id="0">
                <w:tblGrid>
                  <w:gridCol w:w="4811"/>
                </w:tblGrid>
              </w:tblGridChange>
            </w:tblGrid>
            <w:tr>
              <w:trPr>
                <w:cantSplit w:val="0"/>
                <w:trHeight w:val="5616" w:hRule="atLeast"/>
                <w:tblHeader w:val="1"/>
              </w:trPr>
              <w:tc>
                <w:tcPr/>
                <w:p w:rsidR="00000000" w:rsidDel="00000000" w:rsidP="00000000" w:rsidRDefault="00000000" w:rsidRPr="00000000" w14:paraId="0000000C">
                  <w:pPr>
                    <w:jc w:val="center"/>
                    <w:rPr>
                      <w:rFonts w:ascii="Arial" w:cs="Arial" w:eastAsia="Arial" w:hAnsi="Arial"/>
                      <w:b w:val="1"/>
                      <w:color w:val="244061"/>
                      <w:sz w:val="32"/>
                      <w:szCs w:val="32"/>
                    </w:rPr>
                  </w:pPr>
                  <w:r w:rsidDel="00000000" w:rsidR="00000000" w:rsidRPr="00000000">
                    <w:rPr>
                      <w:rFonts w:ascii="Arial" w:cs="Arial" w:eastAsia="Arial" w:hAnsi="Arial"/>
                      <w:b w:val="1"/>
                      <w:color w:val="244061"/>
                      <w:sz w:val="32"/>
                      <w:szCs w:val="32"/>
                      <w:rtl w:val="0"/>
                    </w:rPr>
                    <w:t xml:space="preserve">Activities to Build Partnerships</w:t>
                  </w:r>
                </w:p>
                <w:p w:rsidR="00000000" w:rsidDel="00000000" w:rsidP="00000000" w:rsidRDefault="00000000" w:rsidRPr="00000000" w14:paraId="0000000D">
                  <w:pPr>
                    <w:jc w:val="center"/>
                    <w:rPr>
                      <w:rFonts w:ascii="Arial" w:cs="Arial" w:eastAsia="Arial" w:hAnsi="Arial"/>
                      <w:b w:val="1"/>
                      <w:color w:val="244061"/>
                      <w:sz w:val="24"/>
                      <w:szCs w:val="24"/>
                    </w:rPr>
                  </w:pPr>
                  <w:r w:rsidDel="00000000" w:rsidR="00000000" w:rsidRPr="00000000">
                    <w:rPr>
                      <w:rFonts w:ascii="Arial" w:cs="Arial" w:eastAsia="Arial" w:hAnsi="Arial"/>
                      <w:b w:val="1"/>
                      <w:color w:val="244061"/>
                      <w:sz w:val="24"/>
                      <w:szCs w:val="24"/>
                      <w:rtl w:val="0"/>
                    </w:rPr>
                    <w:t xml:space="preserve">CBR is happy to continue working with our new P.T.O. </w:t>
                  </w:r>
                </w:p>
                <w:p w:rsidR="00000000" w:rsidDel="00000000" w:rsidP="00000000" w:rsidRDefault="00000000" w:rsidRPr="00000000" w14:paraId="0000000E">
                  <w:pPr>
                    <w:jc w:val="center"/>
                    <w:rPr>
                      <w:rFonts w:ascii="Arial" w:cs="Arial" w:eastAsia="Arial" w:hAnsi="Arial"/>
                      <w:b w:val="1"/>
                      <w:color w:val="244061"/>
                      <w:sz w:val="24"/>
                      <w:szCs w:val="24"/>
                    </w:rPr>
                  </w:pPr>
                  <w:r w:rsidDel="00000000" w:rsidR="00000000" w:rsidRPr="00000000">
                    <w:rPr>
                      <w:rFonts w:ascii="Arial" w:cs="Arial" w:eastAsia="Arial" w:hAnsi="Arial"/>
                      <w:b w:val="1"/>
                      <w:color w:val="244061"/>
                      <w:sz w:val="24"/>
                      <w:szCs w:val="24"/>
                      <w:rtl w:val="0"/>
                    </w:rPr>
                    <w:t xml:space="preserve">Additionally, CBR benefits from local   businesses (e.g. Lazy-Boy and local banks) and other government agencies (e.g. dental cleanings and Ollie the Otter). CBR is grateful for support from local churches (e.g. weekly food bags from First Southern Baptist).</w:t>
                  </w:r>
                </w:p>
                <w:p w:rsidR="00000000" w:rsidDel="00000000" w:rsidP="00000000" w:rsidRDefault="00000000" w:rsidRPr="00000000" w14:paraId="0000000F">
                  <w:pPr>
                    <w:rPr>
                      <w:rFonts w:ascii="Arial" w:cs="Arial" w:eastAsia="Arial" w:hAnsi="Arial"/>
                      <w:b w:val="1"/>
                      <w:color w:val="244061"/>
                      <w:sz w:val="24"/>
                      <w:szCs w:val="24"/>
                    </w:rPr>
                  </w:pPr>
                  <w:r w:rsidDel="00000000" w:rsidR="00000000" w:rsidRPr="00000000">
                    <w:rPr>
                      <w:rFonts w:ascii="Arial" w:cs="Arial" w:eastAsia="Arial" w:hAnsi="Arial"/>
                      <w:b w:val="1"/>
                      <w:color w:val="244061"/>
                      <w:rtl w:val="0"/>
                    </w:rPr>
                    <w:t xml:space="preserve">Each family with a child at CBR is an important partner. Please frequently talk, or e-mail to your child’s teachers about ways you can help your student succeed and meet his/her goals including using at-home technology</w:t>
                  </w:r>
                  <w:r w:rsidDel="00000000" w:rsidR="00000000" w:rsidRPr="00000000">
                    <w:rPr>
                      <w:rFonts w:ascii="Arial" w:cs="Arial" w:eastAsia="Arial" w:hAnsi="Arial"/>
                      <w:b w:val="1"/>
                      <w:color w:val="244061"/>
                      <w:sz w:val="24"/>
                      <w:szCs w:val="24"/>
                      <w:rtl w:val="0"/>
                    </w:rPr>
                    <w:t xml:space="preserve"> </w:t>
                  </w:r>
                  <w:r w:rsidDel="00000000" w:rsidR="00000000" w:rsidRPr="00000000">
                    <w:rPr>
                      <w:rFonts w:ascii="Arial" w:cs="Arial" w:eastAsia="Arial" w:hAnsi="Arial"/>
                      <w:b w:val="1"/>
                      <w:color w:val="244061"/>
                      <w:sz w:val="20"/>
                      <w:szCs w:val="20"/>
                      <w:rtl w:val="0"/>
                    </w:rPr>
                    <w:t xml:space="preserve">(e.g. ZOOM meetings).</w:t>
                  </w:r>
                  <w:r w:rsidDel="00000000" w:rsidR="00000000" w:rsidRPr="00000000">
                    <w:rPr>
                      <w:rtl w:val="0"/>
                    </w:rPr>
                  </w:r>
                </w:p>
              </w:tc>
            </w:tr>
          </w:tbl>
          <w:p w:rsidR="00000000" w:rsidDel="00000000" w:rsidP="00000000" w:rsidRDefault="00000000" w:rsidRPr="00000000" w14:paraId="00000010">
            <w:pPr>
              <w:jc w:val="center"/>
              <w:rPr>
                <w:rFonts w:ascii="Arial" w:cs="Arial" w:eastAsia="Arial" w:hAnsi="Arial"/>
                <w:b w:val="1"/>
                <w:color w:val="5f497a"/>
                <w:sz w:val="32"/>
                <w:szCs w:val="32"/>
              </w:rPr>
            </w:pPr>
            <w:r w:rsidDel="00000000" w:rsidR="00000000" w:rsidRPr="00000000">
              <w:rPr>
                <w:rtl w:val="0"/>
              </w:rPr>
            </w:r>
          </w:p>
        </w:tc>
        <w:tc>
          <w:tcPr/>
          <w:p w:rsidR="00000000" w:rsidDel="00000000" w:rsidP="00000000" w:rsidRDefault="00000000" w:rsidRPr="00000000" w14:paraId="00000011">
            <w:pPr>
              <w:rPr>
                <w:rFonts w:ascii="Arial" w:cs="Arial" w:eastAsia="Arial" w:hAnsi="Arial"/>
                <w:b w:val="1"/>
                <w:color w:val="244061"/>
                <w:sz w:val="56"/>
                <w:szCs w:val="56"/>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color w:val="244061"/>
                <w:sz w:val="56"/>
                <w:szCs w:val="56"/>
              </w:rPr>
            </w:pPr>
            <w:r w:rsidDel="00000000" w:rsidR="00000000" w:rsidRPr="00000000">
              <w:rPr>
                <w:rFonts w:ascii="Arial" w:cs="Arial" w:eastAsia="Arial" w:hAnsi="Arial"/>
                <w:b w:val="1"/>
                <w:color w:val="244061"/>
                <w:sz w:val="56"/>
                <w:szCs w:val="56"/>
                <w:rtl w:val="0"/>
              </w:rPr>
              <w:t xml:space="preserve">Cecil B. Rigsby </w:t>
            </w:r>
            <w:r w:rsidDel="00000000" w:rsidR="00000000" w:rsidRPr="00000000">
              <w:rPr>
                <w:rFonts w:ascii="Arial" w:cs="Arial" w:eastAsia="Arial" w:hAnsi="Arial"/>
                <w:b w:val="1"/>
                <w:sz w:val="56"/>
                <w:szCs w:val="56"/>
                <w:rtl w:val="0"/>
              </w:rPr>
              <w:t xml:space="preserve"> </w:t>
              <w:br w:type="textWrapping"/>
            </w:r>
            <w:r w:rsidDel="00000000" w:rsidR="00000000" w:rsidRPr="00000000">
              <w:rPr>
                <w:rFonts w:ascii="Arial" w:cs="Arial" w:eastAsia="Arial" w:hAnsi="Arial"/>
                <w:b w:val="1"/>
                <w:color w:val="244061"/>
                <w:sz w:val="56"/>
                <w:szCs w:val="56"/>
                <w:rtl w:val="0"/>
              </w:rPr>
              <w:t xml:space="preserve">School-Parent </w:t>
              <w:br w:type="textWrapping"/>
              <w:t xml:space="preserve">Compact</w:t>
            </w:r>
          </w:p>
          <w:p w:rsidR="00000000" w:rsidDel="00000000" w:rsidP="00000000" w:rsidRDefault="00000000" w:rsidRPr="00000000" w14:paraId="00000013">
            <w:pPr>
              <w:rPr>
                <w:rFonts w:ascii="Arial" w:cs="Arial" w:eastAsia="Arial" w:hAnsi="Arial"/>
                <w:b w:val="1"/>
                <w:color w:val="244061"/>
                <w:sz w:val="36"/>
                <w:szCs w:val="36"/>
              </w:rPr>
            </w:pPr>
            <w:r w:rsidDel="00000000" w:rsidR="00000000" w:rsidRPr="00000000">
              <w:rPr>
                <w:rFonts w:ascii="Arial" w:cs="Arial" w:eastAsia="Arial" w:hAnsi="Arial"/>
                <w:b w:val="1"/>
                <w:sz w:val="56"/>
                <w:szCs w:val="56"/>
                <w:rtl w:val="0"/>
              </w:rPr>
              <w:t xml:space="preserve">         </w:t>
            </w:r>
            <w:r w:rsidDel="00000000" w:rsidR="00000000" w:rsidRPr="00000000">
              <w:rPr>
                <w:rFonts w:ascii="Arial" w:cs="Arial" w:eastAsia="Arial" w:hAnsi="Arial"/>
                <w:b w:val="1"/>
                <w:color w:val="244061"/>
                <w:sz w:val="36"/>
                <w:szCs w:val="36"/>
                <w:highlight w:val="yellow"/>
                <w:rtl w:val="0"/>
              </w:rPr>
              <w:t xml:space="preserve">2024- 2025</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hyperlink r:id="rId7">
              <w:r w:rsidDel="00000000" w:rsidR="00000000" w:rsidRPr="00000000">
                <w:rPr>
                  <w:rFonts w:ascii="Times New Roman" w:cs="Times New Roman" w:eastAsia="Times New Roman" w:hAnsi="Times New Roman"/>
                  <w:color w:val="0000ff"/>
                  <w:sz w:val="28"/>
                  <w:szCs w:val="28"/>
                  <w:u w:val="single"/>
                  <w:rtl w:val="0"/>
                </w:rPr>
                <w:t xml:space="preserve">http://res.bledsoecountyschools.org/</w:t>
              </w:r>
            </w:hyperlink>
            <w:r w:rsidDel="00000000" w:rsidR="00000000" w:rsidRPr="00000000">
              <w:rPr>
                <w:rtl w:val="0"/>
              </w:rPr>
            </w:r>
          </w:p>
          <w:p w:rsidR="00000000" w:rsidDel="00000000" w:rsidP="00000000" w:rsidRDefault="00000000" w:rsidRPr="00000000" w14:paraId="00000015">
            <w:pPr>
              <w:jc w:val="center"/>
              <w:rPr>
                <w:rFonts w:ascii="Arial" w:cs="Arial" w:eastAsia="Arial" w:hAnsi="Arial"/>
                <w:b w:val="1"/>
                <w:color w:val="244061"/>
                <w:sz w:val="36"/>
                <w:szCs w:val="36"/>
              </w:rPr>
            </w:pPr>
            <w:r w:rsidDel="00000000" w:rsidR="00000000" w:rsidRPr="00000000">
              <w:rPr>
                <w:rFonts w:ascii="Arial" w:cs="Arial" w:eastAsia="Arial" w:hAnsi="Arial"/>
                <w:b w:val="1"/>
                <w:color w:val="244061"/>
                <w:sz w:val="28"/>
                <w:szCs w:val="28"/>
                <w:rtl w:val="0"/>
              </w:rPr>
              <w:t xml:space="preserve"> </w:t>
            </w:r>
            <w:r w:rsidDel="00000000" w:rsidR="00000000" w:rsidRPr="00000000">
              <w:rPr>
                <w:rFonts w:ascii="Arial" w:cs="Arial" w:eastAsia="Arial" w:hAnsi="Arial"/>
                <w:b w:val="1"/>
                <w:color w:val="244061"/>
                <w:sz w:val="36"/>
                <w:szCs w:val="36"/>
                <w:rtl w:val="0"/>
              </w:rPr>
              <w:t xml:space="preserve">423 447 2891</w:t>
            </w:r>
          </w:p>
          <w:p w:rsidR="00000000" w:rsidDel="00000000" w:rsidP="00000000" w:rsidRDefault="00000000" w:rsidRPr="00000000" w14:paraId="00000016">
            <w:pPr>
              <w:jc w:val="center"/>
              <w:rPr>
                <w:rFonts w:ascii="Arial" w:cs="Arial" w:eastAsia="Arial" w:hAnsi="Arial"/>
                <w:b w:val="1"/>
                <w:color w:val="244061"/>
                <w:sz w:val="20"/>
                <w:szCs w:val="20"/>
              </w:rPr>
            </w:pPr>
            <w:r w:rsidDel="00000000" w:rsidR="00000000" w:rsidRPr="00000000">
              <w:rPr>
                <w:rFonts w:ascii="Arial" w:cs="Arial" w:eastAsia="Arial" w:hAnsi="Arial"/>
                <w:b w:val="1"/>
                <w:color w:val="244061"/>
                <w:sz w:val="20"/>
                <w:szCs w:val="20"/>
                <w:rtl w:val="0"/>
              </w:rPr>
              <w:t xml:space="preserve">Diane Hannah, Principal</w:t>
            </w:r>
          </w:p>
        </w:tc>
      </w:tr>
      <w:tr>
        <w:trPr>
          <w:cantSplit w:val="1"/>
          <w:trHeight w:val="5731" w:hRule="atLeast"/>
          <w:tblHeader w:val="0"/>
        </w:trPr>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244061"/>
                <w:sz w:val="20"/>
                <w:szCs w:val="20"/>
              </w:rPr>
            </w:pPr>
            <w:r w:rsidDel="00000000" w:rsidR="00000000" w:rsidRPr="00000000">
              <w:rPr>
                <w:rtl w:val="0"/>
              </w:rPr>
            </w:r>
          </w:p>
          <w:tbl>
            <w:tblPr>
              <w:tblStyle w:val="Table4"/>
              <w:tblW w:w="48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0"/>
              <w:tblGridChange w:id="0">
                <w:tblGrid>
                  <w:gridCol w:w="4810"/>
                </w:tblGrid>
              </w:tblGridChange>
            </w:tblGrid>
            <w:tr>
              <w:trPr>
                <w:cantSplit w:val="0"/>
                <w:trHeight w:val="5616" w:hRule="atLeast"/>
                <w:tblHeader w:val="1"/>
              </w:trPr>
              <w:tc>
                <w:tcPr/>
                <w:p w:rsidR="00000000" w:rsidDel="00000000" w:rsidP="00000000" w:rsidRDefault="00000000" w:rsidRPr="00000000" w14:paraId="00000018">
                  <w:pPr>
                    <w:jc w:val="center"/>
                    <w:rPr>
                      <w:rFonts w:ascii="Arial" w:cs="Arial" w:eastAsia="Arial" w:hAnsi="Arial"/>
                      <w:b w:val="1"/>
                      <w:color w:val="244061"/>
                      <w:sz w:val="28"/>
                      <w:szCs w:val="28"/>
                    </w:rPr>
                  </w:pPr>
                  <w:r w:rsidDel="00000000" w:rsidR="00000000" w:rsidRPr="00000000">
                    <w:rPr>
                      <w:rFonts w:ascii="Arial" w:cs="Arial" w:eastAsia="Arial" w:hAnsi="Arial"/>
                      <w:b w:val="1"/>
                      <w:color w:val="244061"/>
                      <w:sz w:val="28"/>
                      <w:szCs w:val="28"/>
                      <w:rtl w:val="0"/>
                    </w:rPr>
                    <w:t xml:space="preserve">Jointly Developed</w:t>
                  </w:r>
                </w:p>
                <w:p w:rsidR="00000000" w:rsidDel="00000000" w:rsidP="00000000" w:rsidRDefault="00000000" w:rsidRPr="00000000" w14:paraId="00000019">
                  <w:pPr>
                    <w:jc w:val="center"/>
                    <w:rPr>
                      <w:rFonts w:ascii="Arial" w:cs="Arial" w:eastAsia="Arial" w:hAnsi="Arial"/>
                      <w:b w:val="1"/>
                      <w:color w:val="244061"/>
                    </w:rPr>
                  </w:pPr>
                  <w:r w:rsidDel="00000000" w:rsidR="00000000" w:rsidRPr="00000000">
                    <w:rPr>
                      <w:rFonts w:ascii="Arial" w:cs="Arial" w:eastAsia="Arial" w:hAnsi="Arial"/>
                      <w:b w:val="1"/>
                      <w:color w:val="244061"/>
                      <w:sz w:val="24"/>
                      <w:szCs w:val="24"/>
                      <w:rtl w:val="0"/>
                    </w:rPr>
                    <w:t xml:space="preserve">Families and School employees will </w:t>
                  </w:r>
                  <w:r w:rsidDel="00000000" w:rsidR="00000000" w:rsidRPr="00000000">
                    <w:rPr>
                      <w:rFonts w:ascii="Arial" w:cs="Arial" w:eastAsia="Arial" w:hAnsi="Arial"/>
                      <w:b w:val="1"/>
                      <w:color w:val="244061"/>
                      <w:rtl w:val="0"/>
                    </w:rPr>
                    <w:t xml:space="preserve">continue to develop this compact together. Students can guide their own learning by letting their adults know what would help them. Teachers can suggest strategies for home learning, but families will add their own ideas to make the strategies specific for their children. </w:t>
                  </w:r>
                </w:p>
                <w:p w:rsidR="00000000" w:rsidDel="00000000" w:rsidP="00000000" w:rsidRDefault="00000000" w:rsidRPr="00000000" w14:paraId="0000001A">
                  <w:pPr>
                    <w:rPr>
                      <w:rFonts w:ascii="Arial" w:cs="Arial" w:eastAsia="Arial" w:hAnsi="Arial"/>
                      <w:b w:val="1"/>
                      <w:color w:val="244061"/>
                      <w:sz w:val="28"/>
                      <w:szCs w:val="28"/>
                    </w:rPr>
                  </w:pPr>
                  <w:r w:rsidDel="00000000" w:rsidR="00000000" w:rsidRPr="00000000">
                    <w:rPr>
                      <w:rFonts w:ascii="Arial" w:cs="Arial" w:eastAsia="Arial" w:hAnsi="Arial"/>
                      <w:b w:val="1"/>
                      <w:color w:val="244061"/>
                      <w:sz w:val="28"/>
                      <w:szCs w:val="28"/>
                      <w:rtl w:val="0"/>
                    </w:rPr>
                    <w:t xml:space="preserve">Families are welcome to contribute comments and suggestions at any time. </w:t>
                  </w:r>
                </w:p>
                <w:p w:rsidR="00000000" w:rsidDel="00000000" w:rsidP="00000000" w:rsidRDefault="00000000" w:rsidRPr="00000000" w14:paraId="0000001B">
                  <w:pPr>
                    <w:rPr>
                      <w:rFonts w:ascii="Arial" w:cs="Arial" w:eastAsia="Arial" w:hAnsi="Arial"/>
                      <w:b w:val="1"/>
                      <w:color w:val="244061"/>
                      <w:sz w:val="20"/>
                      <w:szCs w:val="20"/>
                    </w:rPr>
                  </w:pPr>
                  <w:r w:rsidDel="00000000" w:rsidR="00000000" w:rsidRPr="00000000">
                    <w:rPr>
                      <w:rFonts w:ascii="Arial" w:cs="Arial" w:eastAsia="Arial" w:hAnsi="Arial"/>
                      <w:b w:val="1"/>
                      <w:color w:val="244061"/>
                      <w:sz w:val="20"/>
                      <w:szCs w:val="20"/>
                      <w:rtl w:val="0"/>
                    </w:rPr>
                    <w:t xml:space="preserve">Just call, e-mail, or (when possible later) come by to share your ideas. </w:t>
                  </w:r>
                </w:p>
                <w:p w:rsidR="00000000" w:rsidDel="00000000" w:rsidP="00000000" w:rsidRDefault="00000000" w:rsidRPr="00000000" w14:paraId="0000001C">
                  <w:pPr>
                    <w:rPr>
                      <w:rFonts w:ascii="Arial" w:cs="Arial" w:eastAsia="Arial" w:hAnsi="Arial"/>
                      <w:b w:val="1"/>
                      <w:color w:val="244061"/>
                      <w:sz w:val="20"/>
                      <w:szCs w:val="20"/>
                    </w:rPr>
                  </w:pPr>
                  <w:r w:rsidDel="00000000" w:rsidR="00000000" w:rsidRPr="00000000">
                    <w:rPr>
                      <w:rFonts w:ascii="Arial" w:cs="Arial" w:eastAsia="Arial" w:hAnsi="Arial"/>
                      <w:b w:val="1"/>
                      <w:color w:val="244061"/>
                      <w:sz w:val="20"/>
                      <w:szCs w:val="20"/>
                      <w:rtl w:val="0"/>
                    </w:rPr>
                    <w:t xml:space="preserve">They may be directed to the office</w:t>
                  </w:r>
                </w:p>
                <w:p w:rsidR="00000000" w:rsidDel="00000000" w:rsidP="00000000" w:rsidRDefault="00000000" w:rsidRPr="00000000" w14:paraId="0000001D">
                  <w:pPr>
                    <w:rPr>
                      <w:rFonts w:ascii="Arial" w:cs="Arial" w:eastAsia="Arial" w:hAnsi="Arial"/>
                      <w:b w:val="1"/>
                      <w:color w:val="244061"/>
                    </w:rPr>
                  </w:pPr>
                  <w:r w:rsidDel="00000000" w:rsidR="00000000" w:rsidRPr="00000000">
                    <w:rPr>
                      <w:rFonts w:ascii="Arial" w:cs="Arial" w:eastAsia="Arial" w:hAnsi="Arial"/>
                      <w:b w:val="1"/>
                      <w:color w:val="244061"/>
                      <w:sz w:val="20"/>
                      <w:szCs w:val="20"/>
                      <w:rtl w:val="0"/>
                    </w:rPr>
                    <w:t xml:space="preserve">(see contact information on this brochure). </w:t>
                  </w:r>
                  <w:r w:rsidDel="00000000" w:rsidR="00000000" w:rsidRPr="00000000">
                    <w:rPr>
                      <w:rtl w:val="0"/>
                    </w:rPr>
                  </w:r>
                </w:p>
                <w:p w:rsidR="00000000" w:rsidDel="00000000" w:rsidP="00000000" w:rsidRDefault="00000000" w:rsidRPr="00000000" w14:paraId="0000001E">
                  <w:pPr>
                    <w:rPr>
                      <w:rFonts w:ascii="Arial" w:cs="Arial" w:eastAsia="Arial" w:hAnsi="Arial"/>
                      <w:b w:val="1"/>
                      <w:color w:val="244061"/>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b w:val="1"/>
                      <w:color w:val="5f497a"/>
                      <w:sz w:val="24"/>
                      <w:szCs w:val="24"/>
                    </w:rPr>
                  </w:pPr>
                  <w:r w:rsidDel="00000000" w:rsidR="00000000" w:rsidRPr="00000000">
                    <w:rPr>
                      <w:rtl w:val="0"/>
                    </w:rPr>
                  </w:r>
                </w:p>
              </w:tc>
            </w:tr>
          </w:tbl>
          <w:p w:rsidR="00000000" w:rsidDel="00000000" w:rsidP="00000000" w:rsidRDefault="00000000" w:rsidRPr="00000000" w14:paraId="00000020">
            <w:pPr>
              <w:jc w:val="center"/>
              <w:rPr>
                <w:rFonts w:ascii="Arial" w:cs="Arial" w:eastAsia="Arial" w:hAnsi="Arial"/>
                <w:b w:val="1"/>
                <w:color w:val="5f497a"/>
                <w:sz w:val="32"/>
                <w:szCs w:val="32"/>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5f497a"/>
                <w:sz w:val="32"/>
                <w:szCs w:val="32"/>
              </w:rPr>
            </w:pPr>
            <w:r w:rsidDel="00000000" w:rsidR="00000000" w:rsidRPr="00000000">
              <w:rPr>
                <w:rtl w:val="0"/>
              </w:rPr>
            </w:r>
          </w:p>
          <w:tbl>
            <w:tblPr>
              <w:tblStyle w:val="Table5"/>
              <w:tblW w:w="4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1"/>
              <w:tblGridChange w:id="0">
                <w:tblGrid>
                  <w:gridCol w:w="4811"/>
                </w:tblGrid>
              </w:tblGridChange>
            </w:tblGrid>
            <w:tr>
              <w:trPr>
                <w:cantSplit w:val="0"/>
                <w:trHeight w:val="5616" w:hRule="atLeast"/>
                <w:tblHeader w:val="1"/>
              </w:trPr>
              <w:tc>
                <w:tcPr/>
                <w:p w:rsidR="00000000" w:rsidDel="00000000" w:rsidP="00000000" w:rsidRDefault="00000000" w:rsidRPr="00000000" w14:paraId="00000022">
                  <w:pPr>
                    <w:jc w:val="center"/>
                    <w:rPr>
                      <w:rFonts w:ascii="Arial" w:cs="Arial" w:eastAsia="Arial" w:hAnsi="Arial"/>
                      <w:b w:val="1"/>
                      <w:color w:val="244061"/>
                      <w:sz w:val="32"/>
                      <w:szCs w:val="32"/>
                    </w:rPr>
                  </w:pPr>
                  <w:r w:rsidDel="00000000" w:rsidR="00000000" w:rsidRPr="00000000">
                    <w:rPr>
                      <w:rFonts w:ascii="Arial" w:cs="Arial" w:eastAsia="Arial" w:hAnsi="Arial"/>
                      <w:b w:val="1"/>
                      <w:color w:val="244061"/>
                      <w:sz w:val="32"/>
                      <w:szCs w:val="32"/>
                      <w:rtl w:val="0"/>
                    </w:rPr>
                    <w:t xml:space="preserve">Communication About Student Learning</w:t>
                  </w:r>
                </w:p>
                <w:p w:rsidR="00000000" w:rsidDel="00000000" w:rsidP="00000000" w:rsidRDefault="00000000" w:rsidRPr="00000000" w14:paraId="00000023">
                  <w:pPr>
                    <w:rPr>
                      <w:rFonts w:ascii="Arial" w:cs="Arial" w:eastAsia="Arial" w:hAnsi="Arial"/>
                      <w:b w:val="1"/>
                      <w:color w:val="244061"/>
                      <w:sz w:val="24"/>
                      <w:szCs w:val="24"/>
                    </w:rPr>
                  </w:pPr>
                  <w:r w:rsidDel="00000000" w:rsidR="00000000" w:rsidRPr="00000000">
                    <w:rPr>
                      <w:rFonts w:ascii="Arial" w:cs="Arial" w:eastAsia="Arial" w:hAnsi="Arial"/>
                      <w:b w:val="1"/>
                      <w:color w:val="244061"/>
                      <w:sz w:val="24"/>
                      <w:szCs w:val="24"/>
                      <w:rtl w:val="0"/>
                    </w:rPr>
                    <w:t xml:space="preserve">CBR is committed to frequent two-way communication with families. Look for:</w:t>
                  </w:r>
                </w:p>
                <w:p w:rsidR="00000000" w:rsidDel="00000000" w:rsidP="00000000" w:rsidRDefault="00000000" w:rsidRPr="00000000" w14:paraId="00000024">
                  <w:pPr>
                    <w:rPr>
                      <w:rFonts w:ascii="Arial" w:cs="Arial" w:eastAsia="Arial" w:hAnsi="Arial"/>
                      <w:b w:val="1"/>
                      <w:color w:val="244061"/>
                      <w:sz w:val="20"/>
                      <w:szCs w:val="20"/>
                    </w:rPr>
                  </w:pPr>
                  <w:r w:rsidDel="00000000" w:rsidR="00000000" w:rsidRPr="00000000">
                    <w:rPr>
                      <w:rFonts w:ascii="Arial" w:cs="Arial" w:eastAsia="Arial" w:hAnsi="Arial"/>
                      <w:b w:val="1"/>
                      <w:color w:val="244061"/>
                      <w:sz w:val="20"/>
                      <w:szCs w:val="20"/>
                      <w:rtl w:val="0"/>
                    </w:rPr>
                    <w:t xml:space="preserve">*Weekly communications from teachers and school newsletter.  </w:t>
                  </w:r>
                </w:p>
                <w:p w:rsidR="00000000" w:rsidDel="00000000" w:rsidP="00000000" w:rsidRDefault="00000000" w:rsidRPr="00000000" w14:paraId="00000025">
                  <w:pPr>
                    <w:rPr>
                      <w:rFonts w:ascii="Arial" w:cs="Arial" w:eastAsia="Arial" w:hAnsi="Arial"/>
                      <w:b w:val="1"/>
                      <w:color w:val="244061"/>
                      <w:sz w:val="20"/>
                      <w:szCs w:val="20"/>
                    </w:rPr>
                  </w:pPr>
                  <w:r w:rsidDel="00000000" w:rsidR="00000000" w:rsidRPr="00000000">
                    <w:rPr>
                      <w:rFonts w:ascii="Arial" w:cs="Arial" w:eastAsia="Arial" w:hAnsi="Arial"/>
                      <w:b w:val="1"/>
                      <w:color w:val="244061"/>
                      <w:sz w:val="20"/>
                      <w:szCs w:val="20"/>
                      <w:rtl w:val="0"/>
                    </w:rPr>
                    <w:t xml:space="preserve">*Progress Reports &amp; Report Cards (per 9 weeks)</w:t>
                  </w:r>
                </w:p>
                <w:p w:rsidR="00000000" w:rsidDel="00000000" w:rsidP="00000000" w:rsidRDefault="00000000" w:rsidRPr="00000000" w14:paraId="00000026">
                  <w:pPr>
                    <w:rPr>
                      <w:rFonts w:ascii="Arial" w:cs="Arial" w:eastAsia="Arial" w:hAnsi="Arial"/>
                      <w:b w:val="1"/>
                      <w:color w:val="244061"/>
                      <w:sz w:val="20"/>
                      <w:szCs w:val="20"/>
                    </w:rPr>
                  </w:pPr>
                  <w:r w:rsidDel="00000000" w:rsidR="00000000" w:rsidRPr="00000000">
                    <w:rPr>
                      <w:rFonts w:ascii="Arial" w:cs="Arial" w:eastAsia="Arial" w:hAnsi="Arial"/>
                      <w:b w:val="1"/>
                      <w:color w:val="244061"/>
                      <w:sz w:val="20"/>
                      <w:szCs w:val="20"/>
                      <w:rtl w:val="0"/>
                    </w:rPr>
                    <w:t xml:space="preserve">*Updates on the school web sites (Skyward)</w:t>
                  </w:r>
                </w:p>
                <w:p w:rsidR="00000000" w:rsidDel="00000000" w:rsidP="00000000" w:rsidRDefault="00000000" w:rsidRPr="00000000" w14:paraId="00000027">
                  <w:pPr>
                    <w:rPr>
                      <w:rFonts w:ascii="Arial" w:cs="Arial" w:eastAsia="Arial" w:hAnsi="Arial"/>
                      <w:b w:val="1"/>
                      <w:color w:val="244061"/>
                      <w:sz w:val="20"/>
                      <w:szCs w:val="20"/>
                    </w:rPr>
                  </w:pPr>
                  <w:r w:rsidDel="00000000" w:rsidR="00000000" w:rsidRPr="00000000">
                    <w:rPr>
                      <w:rFonts w:ascii="Arial" w:cs="Arial" w:eastAsia="Arial" w:hAnsi="Arial"/>
                      <w:b w:val="1"/>
                      <w:color w:val="244061"/>
                      <w:sz w:val="20"/>
                      <w:szCs w:val="20"/>
                      <w:rtl w:val="0"/>
                    </w:rPr>
                    <w:t xml:space="preserve">* Parent Teacher Conferences</w:t>
                  </w:r>
                </w:p>
                <w:p w:rsidR="00000000" w:rsidDel="00000000" w:rsidP="00000000" w:rsidRDefault="00000000" w:rsidRPr="00000000" w14:paraId="00000028">
                  <w:pPr>
                    <w:rPr>
                      <w:rFonts w:ascii="Arial" w:cs="Arial" w:eastAsia="Arial" w:hAnsi="Arial"/>
                      <w:b w:val="1"/>
                      <w:color w:val="244061"/>
                      <w:sz w:val="20"/>
                      <w:szCs w:val="20"/>
                    </w:rPr>
                  </w:pPr>
                  <w:r w:rsidDel="00000000" w:rsidR="00000000" w:rsidRPr="00000000">
                    <w:rPr>
                      <w:rFonts w:ascii="Arial" w:cs="Arial" w:eastAsia="Arial" w:hAnsi="Arial"/>
                      <w:b w:val="1"/>
                      <w:color w:val="244061"/>
                      <w:sz w:val="20"/>
                      <w:szCs w:val="20"/>
                      <w:rtl w:val="0"/>
                    </w:rPr>
                    <w:t xml:space="preserve">* Mastery Connect and aimsWeb+ test results </w:t>
                  </w:r>
                </w:p>
                <w:p w:rsidR="00000000" w:rsidDel="00000000" w:rsidP="00000000" w:rsidRDefault="00000000" w:rsidRPr="00000000" w14:paraId="00000029">
                  <w:pPr>
                    <w:rPr>
                      <w:rFonts w:ascii="Arial" w:cs="Arial" w:eastAsia="Arial" w:hAnsi="Arial"/>
                      <w:b w:val="1"/>
                      <w:color w:val="244061"/>
                      <w:sz w:val="18"/>
                      <w:szCs w:val="18"/>
                    </w:rPr>
                  </w:pPr>
                  <w:r w:rsidDel="00000000" w:rsidR="00000000" w:rsidRPr="00000000">
                    <w:rPr>
                      <w:rFonts w:ascii="Arial" w:cs="Arial" w:eastAsia="Arial" w:hAnsi="Arial"/>
                      <w:b w:val="1"/>
                      <w:color w:val="244061"/>
                      <w:sz w:val="18"/>
                      <w:szCs w:val="18"/>
                      <w:rtl w:val="0"/>
                    </w:rPr>
                    <w:t xml:space="preserve">TIP: Keep your child’s school and teacher contact information readily available to check on your child’s progress as needed. </w:t>
                  </w:r>
                </w:p>
              </w:tc>
            </w:tr>
          </w:tbl>
          <w:p w:rsidR="00000000" w:rsidDel="00000000" w:rsidP="00000000" w:rsidRDefault="00000000" w:rsidRPr="00000000" w14:paraId="0000002A">
            <w:pPr>
              <w:jc w:val="center"/>
              <w:rPr>
                <w:rFonts w:ascii="Arial" w:cs="Arial" w:eastAsia="Arial" w:hAnsi="Arial"/>
                <w:b w:val="1"/>
                <w:color w:val="244061"/>
                <w:sz w:val="32"/>
                <w:szCs w:val="32"/>
              </w:rPr>
            </w:pPr>
            <w:r w:rsidDel="00000000" w:rsidR="00000000" w:rsidRPr="00000000">
              <w:rPr>
                <w:rtl w:val="0"/>
              </w:rPr>
            </w:r>
          </w:p>
        </w:tc>
        <w:tc>
          <w:tcP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244061"/>
                <w:sz w:val="32"/>
                <w:szCs w:val="32"/>
              </w:rPr>
            </w:pPr>
            <w:r w:rsidDel="00000000" w:rsidR="00000000" w:rsidRPr="00000000">
              <w:rPr>
                <w:rtl w:val="0"/>
              </w:rPr>
            </w:r>
          </w:p>
          <w:tbl>
            <w:tblPr>
              <w:tblStyle w:val="Table6"/>
              <w:tblW w:w="43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0"/>
              <w:tblGridChange w:id="0">
                <w:tblGrid>
                  <w:gridCol w:w="4320"/>
                </w:tblGrid>
              </w:tblGridChange>
            </w:tblGrid>
            <w:tr>
              <w:trPr>
                <w:cantSplit w:val="0"/>
                <w:trHeight w:val="5040" w:hRule="atLeast"/>
                <w:tblHeader w:val="1"/>
              </w:trPr>
              <w:tc>
                <w:tcPr>
                  <w:shd w:fill="fbd5b5" w:val="clear"/>
                  <w:vAlign w:val="center"/>
                </w:tcPr>
                <w:p w:rsidR="00000000" w:rsidDel="00000000" w:rsidP="00000000" w:rsidRDefault="00000000" w:rsidRPr="00000000" w14:paraId="0000002C">
                  <w:pPr>
                    <w:jc w:val="center"/>
                    <w:rPr>
                      <w:rFonts w:ascii="Arial" w:cs="Arial" w:eastAsia="Arial" w:hAnsi="Arial"/>
                      <w:b w:val="1"/>
                      <w:sz w:val="32"/>
                      <w:szCs w:val="32"/>
                    </w:rPr>
                  </w:pPr>
                  <w:r w:rsidDel="00000000" w:rsidR="00000000" w:rsidRPr="00000000">
                    <w:rPr>
                      <w:rFonts w:ascii="Arial" w:cs="Arial" w:eastAsia="Arial" w:hAnsi="Arial"/>
                      <w:b w:val="1"/>
                      <w:sz w:val="32"/>
                      <w:szCs w:val="32"/>
                    </w:rPr>
                    <w:drawing>
                      <wp:inline distB="0" distT="0" distL="0" distR="0">
                        <wp:extent cx="1589405" cy="1561465"/>
                        <wp:effectExtent b="0" l="0" r="0" t="0"/>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89405" cy="156146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D">
            <w:pPr>
              <w:jc w:val="center"/>
              <w:rPr>
                <w:rFonts w:ascii="Arial" w:cs="Arial" w:eastAsia="Arial" w:hAnsi="Arial"/>
                <w:b w:val="1"/>
                <w:sz w:val="32"/>
                <w:szCs w:val="32"/>
              </w:rPr>
            </w:pPr>
            <w:r w:rsidDel="00000000" w:rsidR="00000000" w:rsidRPr="00000000">
              <w:rPr>
                <w:rtl w:val="0"/>
              </w:rPr>
            </w:r>
          </w:p>
        </w:tc>
      </w:tr>
    </w:tbl>
    <w:p w:rsidR="00000000" w:rsidDel="00000000" w:rsidP="00000000" w:rsidRDefault="00000000" w:rsidRPr="00000000" w14:paraId="0000002E">
      <w:pPr>
        <w:jc w:val="center"/>
        <w:rPr>
          <w:rFonts w:ascii="Arial" w:cs="Arial" w:eastAsia="Arial" w:hAnsi="Arial"/>
          <w:b w:val="1"/>
          <w:sz w:val="2"/>
          <w:szCs w:val="2"/>
        </w:rPr>
      </w:pPr>
      <w:r w:rsidDel="00000000" w:rsidR="00000000" w:rsidRPr="00000000">
        <w:rPr>
          <w:rtl w:val="0"/>
        </w:rPr>
      </w:r>
    </w:p>
    <w:tbl>
      <w:tblPr>
        <w:tblStyle w:val="Table7"/>
        <w:tblW w:w="151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6"/>
        <w:gridCol w:w="5037"/>
        <w:gridCol w:w="5037"/>
        <w:tblGridChange w:id="0">
          <w:tblGrid>
            <w:gridCol w:w="5036"/>
            <w:gridCol w:w="5037"/>
            <w:gridCol w:w="5037"/>
          </w:tblGrid>
        </w:tblGridChange>
      </w:tblGrid>
      <w:tr>
        <w:trPr>
          <w:cantSplit w:val="0"/>
          <w:trHeight w:val="971" w:hRule="atLeast"/>
          <w:tblHeader w:val="1"/>
        </w:trPr>
        <w:tc>
          <w:tcPr>
            <w:shd w:fill="dbe5f1" w:val="clear"/>
            <w:vAlign w:val="center"/>
          </w:tcPr>
          <w:p w:rsidR="00000000" w:rsidDel="00000000" w:rsidP="00000000" w:rsidRDefault="00000000" w:rsidRPr="00000000" w14:paraId="0000002F">
            <w:pPr>
              <w:jc w:val="center"/>
              <w:rPr>
                <w:rFonts w:ascii="Arial" w:cs="Arial" w:eastAsia="Arial" w:hAnsi="Arial"/>
                <w:b w:val="1"/>
                <w:color w:val="244061"/>
                <w:sz w:val="32"/>
                <w:szCs w:val="32"/>
              </w:rPr>
            </w:pPr>
            <w:r w:rsidDel="00000000" w:rsidR="00000000" w:rsidRPr="00000000">
              <w:rPr>
                <w:rFonts w:ascii="Arial" w:cs="Arial" w:eastAsia="Arial" w:hAnsi="Arial"/>
                <w:b w:val="1"/>
                <w:color w:val="244061"/>
                <w:sz w:val="32"/>
                <w:szCs w:val="32"/>
                <w:rtl w:val="0"/>
              </w:rPr>
              <w:t xml:space="preserve">Our Goals for Student Achievement</w:t>
            </w:r>
          </w:p>
        </w:tc>
        <w:tc>
          <w:tcPr>
            <w:gridSpan w:val="2"/>
            <w:shd w:fill="dbe5f1" w:val="clear"/>
            <w:vAlign w:val="center"/>
          </w:tcPr>
          <w:p w:rsidR="00000000" w:rsidDel="00000000" w:rsidP="00000000" w:rsidRDefault="00000000" w:rsidRPr="00000000" w14:paraId="00000030">
            <w:pPr>
              <w:jc w:val="center"/>
              <w:rPr>
                <w:rFonts w:ascii="Arial" w:cs="Arial" w:eastAsia="Arial" w:hAnsi="Arial"/>
                <w:b w:val="1"/>
                <w:color w:val="5f497a"/>
                <w:sz w:val="32"/>
                <w:szCs w:val="32"/>
              </w:rPr>
            </w:pPr>
            <w:r w:rsidDel="00000000" w:rsidR="00000000" w:rsidRPr="00000000">
              <w:rPr>
                <w:rFonts w:ascii="Arial" w:cs="Arial" w:eastAsia="Arial" w:hAnsi="Arial"/>
                <w:b w:val="1"/>
                <w:color w:val="244061"/>
                <w:sz w:val="32"/>
                <w:szCs w:val="32"/>
                <w:rtl w:val="0"/>
              </w:rPr>
              <w:t xml:space="preserve">Teachers, Families, Students – Together for Success</w:t>
            </w:r>
            <w:r w:rsidDel="00000000" w:rsidR="00000000" w:rsidRPr="00000000">
              <w:rPr>
                <w:rtl w:val="0"/>
              </w:rPr>
            </w:r>
          </w:p>
        </w:tc>
      </w:tr>
      <w:tr>
        <w:trPr>
          <w:cantSplit w:val="0"/>
          <w:trHeight w:val="6560" w:hRule="atLeast"/>
          <w:tblHeader w:val="0"/>
        </w:trPr>
        <w:tc>
          <w:tcPr>
            <w:vMerge w:val="restart"/>
          </w:tcPr>
          <w:p w:rsidR="00000000" w:rsidDel="00000000" w:rsidP="00000000" w:rsidRDefault="00000000" w:rsidRPr="00000000" w14:paraId="00000032">
            <w:pPr>
              <w:jc w:val="center"/>
              <w:rPr>
                <w:rFonts w:ascii="Arial" w:cs="Arial" w:eastAsia="Arial" w:hAnsi="Arial"/>
                <w:b w:val="1"/>
                <w:color w:val="244061"/>
                <w:sz w:val="32"/>
                <w:szCs w:val="32"/>
              </w:rPr>
            </w:pPr>
            <w:r w:rsidDel="00000000" w:rsidR="00000000" w:rsidRPr="00000000">
              <w:rPr>
                <w:rtl w:val="0"/>
              </w:rPr>
            </w:r>
          </w:p>
          <w:p w:rsidR="00000000" w:rsidDel="00000000" w:rsidP="00000000" w:rsidRDefault="00000000" w:rsidRPr="00000000" w14:paraId="00000033">
            <w:pPr>
              <w:jc w:val="center"/>
              <w:rPr>
                <w:rFonts w:ascii="Arial" w:cs="Arial" w:eastAsia="Arial" w:hAnsi="Arial"/>
                <w:color w:val="244061"/>
                <w:sz w:val="32"/>
                <w:szCs w:val="32"/>
              </w:rPr>
            </w:pPr>
            <w:r w:rsidDel="00000000" w:rsidR="00000000" w:rsidRPr="00000000">
              <w:rPr>
                <w:rFonts w:ascii="Arial" w:cs="Arial" w:eastAsia="Arial" w:hAnsi="Arial"/>
                <w:color w:val="244061"/>
                <w:sz w:val="32"/>
                <w:szCs w:val="32"/>
                <w:rtl w:val="0"/>
              </w:rPr>
              <w:t xml:space="preserve">Bledsoe County School and Cecil B. Rigsby Elementary Goals:</w:t>
            </w:r>
          </w:p>
          <w:p w:rsidR="00000000" w:rsidDel="00000000" w:rsidP="00000000" w:rsidRDefault="00000000" w:rsidRPr="00000000" w14:paraId="00000034">
            <w:pPr>
              <w:jc w:val="center"/>
              <w:rPr>
                <w:rFonts w:ascii="Arial" w:cs="Arial" w:eastAsia="Arial" w:hAnsi="Arial"/>
                <w:color w:val="244061"/>
                <w:sz w:val="32"/>
                <w:szCs w:val="32"/>
              </w:rPr>
            </w:pPr>
            <w:r w:rsidDel="00000000" w:rsidR="00000000" w:rsidRPr="00000000">
              <w:rPr>
                <w:rFonts w:ascii="Arial" w:cs="Arial" w:eastAsia="Arial" w:hAnsi="Arial"/>
                <w:color w:val="244061"/>
                <w:sz w:val="32"/>
                <w:szCs w:val="32"/>
                <w:rtl w:val="0"/>
              </w:rPr>
              <w:t xml:space="preserve">To increase the percentage of students scoring on-track and/or mastered in both ELA and Math.</w:t>
            </w:r>
          </w:p>
          <w:p w:rsidR="00000000" w:rsidDel="00000000" w:rsidP="00000000" w:rsidRDefault="00000000" w:rsidRPr="00000000" w14:paraId="00000035">
            <w:pPr>
              <w:jc w:val="center"/>
              <w:rPr>
                <w:rFonts w:ascii="Arial" w:cs="Arial" w:eastAsia="Arial" w:hAnsi="Arial"/>
                <w:b w:val="1"/>
                <w:color w:val="24406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190500</wp:posOffset>
                      </wp:positionV>
                      <wp:extent cx="2733675" cy="1952625"/>
                      <wp:effectExtent b="0" l="0" r="0" t="0"/>
                      <wp:wrapSquare wrapText="bothSides" distB="0" distT="0" distL="114300" distR="114300"/>
                      <wp:docPr id="11" name=""/>
                      <a:graphic>
                        <a:graphicData uri="http://schemas.microsoft.com/office/word/2010/wordprocessingShape">
                          <wps:wsp>
                            <wps:cNvSpPr/>
                            <wps:cNvPr id="2" name="Shape 2"/>
                            <wps:spPr>
                              <a:xfrm>
                                <a:off x="3983925" y="2808450"/>
                                <a:ext cx="2724150" cy="19431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0"/>
                                      <w:smallCaps w:val="0"/>
                                      <w:strike w:val="0"/>
                                      <w:color w:val="000000"/>
                                      <w:sz w:val="36"/>
                                      <w:vertAlign w:val="baseline"/>
                                    </w:rPr>
                                    <w:t xml:space="preserve">Please contact the CBRS if you need copies of any information from the school to be provided in a language other than English.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190500</wp:posOffset>
                      </wp:positionV>
                      <wp:extent cx="2733675" cy="1952625"/>
                      <wp:effectExtent b="0" l="0" r="0" t="0"/>
                      <wp:wrapSquare wrapText="bothSides" distB="0" distT="0" distL="114300" distR="114300"/>
                      <wp:docPr id="1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733675" cy="1952625"/>
                              </a:xfrm>
                              <a:prstGeom prst="rect"/>
                              <a:ln/>
                            </pic:spPr>
                          </pic:pic>
                        </a:graphicData>
                      </a:graphic>
                    </wp:anchor>
                  </w:drawing>
                </mc:Fallback>
              </mc:AlternateContent>
            </w:r>
          </w:p>
          <w:p w:rsidR="00000000" w:rsidDel="00000000" w:rsidP="00000000" w:rsidRDefault="00000000" w:rsidRPr="00000000" w14:paraId="00000036">
            <w:pPr>
              <w:jc w:val="center"/>
              <w:rPr>
                <w:rFonts w:ascii="Arial" w:cs="Arial" w:eastAsia="Arial" w:hAnsi="Arial"/>
                <w:b w:val="1"/>
                <w:color w:val="244061"/>
                <w:sz w:val="48"/>
                <w:szCs w:val="48"/>
              </w:rPr>
            </w:pPr>
            <w:r w:rsidDel="00000000" w:rsidR="00000000" w:rsidRPr="00000000">
              <w:rPr>
                <w:rtl w:val="0"/>
              </w:rPr>
            </w:r>
          </w:p>
          <w:p w:rsidR="00000000" w:rsidDel="00000000" w:rsidP="00000000" w:rsidRDefault="00000000" w:rsidRPr="00000000" w14:paraId="00000037">
            <w:pPr>
              <w:rPr>
                <w:rFonts w:ascii="Arial" w:cs="Arial" w:eastAsia="Arial" w:hAnsi="Arial"/>
                <w:b w:val="1"/>
                <w:color w:val="244061"/>
                <w:sz w:val="48"/>
                <w:szCs w:val="48"/>
              </w:rPr>
            </w:pPr>
            <w:r w:rsidDel="00000000" w:rsidR="00000000" w:rsidRPr="00000000">
              <w:rPr>
                <w:rtl w:val="0"/>
              </w:rPr>
            </w:r>
          </w:p>
          <w:p w:rsidR="00000000" w:rsidDel="00000000" w:rsidP="00000000" w:rsidRDefault="00000000" w:rsidRPr="00000000" w14:paraId="00000038">
            <w:pPr>
              <w:jc w:val="center"/>
              <w:rPr>
                <w:rFonts w:ascii="Arial" w:cs="Arial" w:eastAsia="Arial" w:hAnsi="Arial"/>
                <w:b w:val="1"/>
                <w:color w:val="244061"/>
                <w:sz w:val="32"/>
                <w:szCs w:val="32"/>
              </w:rPr>
            </w:pPr>
            <w:r w:rsidDel="00000000" w:rsidR="00000000" w:rsidRPr="00000000">
              <w:rPr>
                <w:rtl w:val="0"/>
              </w:rPr>
            </w:r>
          </w:p>
          <w:p w:rsidR="00000000" w:rsidDel="00000000" w:rsidP="00000000" w:rsidRDefault="00000000" w:rsidRPr="00000000" w14:paraId="00000039">
            <w:pPr>
              <w:jc w:val="center"/>
              <w:rPr>
                <w:rFonts w:ascii="Arial" w:cs="Arial" w:eastAsia="Arial" w:hAnsi="Arial"/>
                <w:b w:val="1"/>
                <w:color w:val="244061"/>
                <w:sz w:val="32"/>
                <w:szCs w:val="32"/>
              </w:rPr>
            </w:pPr>
            <w:r w:rsidDel="00000000" w:rsidR="00000000" w:rsidRPr="00000000">
              <w:rPr>
                <w:rtl w:val="0"/>
              </w:rPr>
            </w:r>
          </w:p>
          <w:p w:rsidR="00000000" w:rsidDel="00000000" w:rsidP="00000000" w:rsidRDefault="00000000" w:rsidRPr="00000000" w14:paraId="0000003A">
            <w:pPr>
              <w:jc w:val="center"/>
              <w:rPr>
                <w:rFonts w:ascii="Arial" w:cs="Arial" w:eastAsia="Arial" w:hAnsi="Arial"/>
                <w:b w:val="1"/>
                <w:color w:val="244061"/>
                <w:sz w:val="32"/>
                <w:szCs w:val="32"/>
              </w:rPr>
            </w:pPr>
            <w:r w:rsidDel="00000000" w:rsidR="00000000" w:rsidRPr="00000000">
              <w:rPr>
                <w:rtl w:val="0"/>
              </w:rPr>
            </w:r>
          </w:p>
          <w:p w:rsidR="00000000" w:rsidDel="00000000" w:rsidP="00000000" w:rsidRDefault="00000000" w:rsidRPr="00000000" w14:paraId="0000003B">
            <w:pPr>
              <w:jc w:val="center"/>
              <w:rPr>
                <w:rFonts w:ascii="Arial" w:cs="Arial" w:eastAsia="Arial" w:hAnsi="Arial"/>
                <w:b w:val="1"/>
                <w:color w:val="244061"/>
                <w:sz w:val="32"/>
                <w:szCs w:val="32"/>
              </w:rPr>
            </w:pPr>
            <w:r w:rsidDel="00000000" w:rsidR="00000000" w:rsidRPr="00000000">
              <w:rPr>
                <w:rtl w:val="0"/>
              </w:rPr>
            </w:r>
          </w:p>
          <w:p w:rsidR="00000000" w:rsidDel="00000000" w:rsidP="00000000" w:rsidRDefault="00000000" w:rsidRPr="00000000" w14:paraId="0000003C">
            <w:pPr>
              <w:jc w:val="center"/>
              <w:rPr>
                <w:rFonts w:ascii="Arial" w:cs="Arial" w:eastAsia="Arial" w:hAnsi="Arial"/>
                <w:b w:val="1"/>
                <w:color w:val="244061"/>
                <w:sz w:val="32"/>
                <w:szCs w:val="32"/>
              </w:rPr>
            </w:pPr>
            <w:r w:rsidDel="00000000" w:rsidR="00000000" w:rsidRPr="00000000">
              <w:rPr>
                <w:rtl w:val="0"/>
              </w:rPr>
            </w:r>
          </w:p>
          <w:p w:rsidR="00000000" w:rsidDel="00000000" w:rsidP="00000000" w:rsidRDefault="00000000" w:rsidRPr="00000000" w14:paraId="0000003D">
            <w:pPr>
              <w:jc w:val="center"/>
              <w:rPr>
                <w:rFonts w:ascii="Arial" w:cs="Arial" w:eastAsia="Arial" w:hAnsi="Arial"/>
                <w:b w:val="1"/>
                <w:color w:val="244061"/>
                <w:sz w:val="32"/>
                <w:szCs w:val="32"/>
              </w:rPr>
            </w:pPr>
            <w:r w:rsidDel="00000000" w:rsidR="00000000" w:rsidRPr="00000000">
              <w:rPr>
                <w:rtl w:val="0"/>
              </w:rPr>
            </w:r>
          </w:p>
          <w:p w:rsidR="00000000" w:rsidDel="00000000" w:rsidP="00000000" w:rsidRDefault="00000000" w:rsidRPr="00000000" w14:paraId="0000003E">
            <w:pPr>
              <w:jc w:val="center"/>
              <w:rPr>
                <w:rFonts w:ascii="Arial" w:cs="Arial" w:eastAsia="Arial" w:hAnsi="Arial"/>
                <w:b w:val="1"/>
                <w:color w:val="244061"/>
                <w:sz w:val="32"/>
                <w:szCs w:val="32"/>
              </w:rPr>
            </w:pPr>
            <w:r w:rsidDel="00000000" w:rsidR="00000000" w:rsidRPr="00000000">
              <w:rPr>
                <w:rtl w:val="0"/>
              </w:rPr>
            </w:r>
          </w:p>
          <w:p w:rsidR="00000000" w:rsidDel="00000000" w:rsidP="00000000" w:rsidRDefault="00000000" w:rsidRPr="00000000" w14:paraId="0000003F">
            <w:pPr>
              <w:jc w:val="center"/>
              <w:rPr>
                <w:rFonts w:ascii="Arial" w:cs="Arial" w:eastAsia="Arial" w:hAnsi="Arial"/>
                <w:b w:val="1"/>
                <w:color w:val="244061"/>
                <w:sz w:val="32"/>
                <w:szCs w:val="32"/>
              </w:rPr>
            </w:pPr>
            <w:r w:rsidDel="00000000" w:rsidR="00000000" w:rsidRPr="00000000">
              <w:rPr>
                <w:rtl w:val="0"/>
              </w:rPr>
            </w:r>
          </w:p>
          <w:p w:rsidR="00000000" w:rsidDel="00000000" w:rsidP="00000000" w:rsidRDefault="00000000" w:rsidRPr="00000000" w14:paraId="00000040">
            <w:pPr>
              <w:jc w:val="center"/>
              <w:rPr>
                <w:rFonts w:ascii="Arial" w:cs="Arial" w:eastAsia="Arial" w:hAnsi="Arial"/>
                <w:b w:val="1"/>
                <w:color w:val="244061"/>
                <w:sz w:val="32"/>
                <w:szCs w:val="32"/>
              </w:rPr>
            </w:pPr>
            <w:r w:rsidDel="00000000" w:rsidR="00000000" w:rsidRPr="00000000">
              <w:rPr>
                <w:rtl w:val="0"/>
              </w:rPr>
            </w:r>
          </w:p>
          <w:p w:rsidR="00000000" w:rsidDel="00000000" w:rsidP="00000000" w:rsidRDefault="00000000" w:rsidRPr="00000000" w14:paraId="00000041">
            <w:pPr>
              <w:jc w:val="center"/>
              <w:rPr>
                <w:rFonts w:ascii="Arial" w:cs="Arial" w:eastAsia="Arial" w:hAnsi="Arial"/>
                <w:b w:val="1"/>
                <w:color w:val="244061"/>
                <w:sz w:val="32"/>
                <w:szCs w:val="32"/>
              </w:rPr>
            </w:pPr>
            <w:r w:rsidDel="00000000" w:rsidR="00000000" w:rsidRPr="00000000">
              <w:rPr>
                <w:rtl w:val="0"/>
              </w:rPr>
            </w:r>
          </w:p>
          <w:p w:rsidR="00000000" w:rsidDel="00000000" w:rsidP="00000000" w:rsidRDefault="00000000" w:rsidRPr="00000000" w14:paraId="00000042">
            <w:pPr>
              <w:jc w:val="center"/>
              <w:rPr>
                <w:rFonts w:ascii="Arial" w:cs="Arial" w:eastAsia="Arial" w:hAnsi="Arial"/>
                <w:b w:val="1"/>
                <w:color w:val="244061"/>
                <w:sz w:val="32"/>
                <w:szCs w:val="32"/>
              </w:rPr>
            </w:pPr>
            <w:r w:rsidDel="00000000" w:rsidR="00000000" w:rsidRPr="00000000">
              <w:rPr>
                <w:rtl w:val="0"/>
              </w:rPr>
            </w:r>
          </w:p>
          <w:p w:rsidR="00000000" w:rsidDel="00000000" w:rsidP="00000000" w:rsidRDefault="00000000" w:rsidRPr="00000000" w14:paraId="00000043">
            <w:pPr>
              <w:jc w:val="center"/>
              <w:rPr>
                <w:rFonts w:ascii="Arial" w:cs="Arial" w:eastAsia="Arial" w:hAnsi="Arial"/>
                <w:b w:val="1"/>
                <w:sz w:val="32"/>
                <w:szCs w:val="32"/>
              </w:rPr>
            </w:pPr>
            <w:r w:rsidDel="00000000" w:rsidR="00000000" w:rsidRPr="00000000">
              <w:rPr>
                <w:rtl w:val="0"/>
              </w:rPr>
            </w:r>
          </w:p>
        </w:tc>
        <w:tc>
          <w:tcPr/>
          <w:p w:rsidR="00000000" w:rsidDel="00000000" w:rsidP="00000000" w:rsidRDefault="00000000" w:rsidRPr="00000000" w14:paraId="00000044">
            <w:pPr>
              <w:jc w:val="center"/>
              <w:rPr>
                <w:rFonts w:ascii="Arial" w:cs="Arial" w:eastAsia="Arial" w:hAnsi="Arial"/>
                <w:b w:val="1"/>
                <w:color w:val="244061"/>
                <w:sz w:val="24"/>
                <w:szCs w:val="24"/>
              </w:rPr>
            </w:pPr>
            <w:r w:rsidDel="00000000" w:rsidR="00000000" w:rsidRPr="00000000">
              <w:rPr>
                <w:rFonts w:ascii="Arial" w:cs="Arial" w:eastAsia="Arial" w:hAnsi="Arial"/>
                <w:b w:val="1"/>
                <w:color w:val="244061"/>
                <w:sz w:val="24"/>
                <w:szCs w:val="24"/>
                <w:rtl w:val="0"/>
              </w:rPr>
              <w:t xml:space="preserve">The School/ Classroom shall endeavor to:</w:t>
            </w:r>
          </w:p>
          <w:p w:rsidR="00000000" w:rsidDel="00000000" w:rsidP="00000000" w:rsidRDefault="00000000" w:rsidRPr="00000000" w14:paraId="00000045">
            <w:pPr>
              <w:rPr>
                <w:rFonts w:ascii="Arial" w:cs="Arial" w:eastAsia="Arial" w:hAnsi="Arial"/>
                <w:color w:val="244061"/>
                <w:sz w:val="24"/>
                <w:szCs w:val="24"/>
              </w:rPr>
            </w:pPr>
            <w:r w:rsidDel="00000000" w:rsidR="00000000" w:rsidRPr="00000000">
              <w:rPr>
                <w:rFonts w:ascii="Arial" w:cs="Arial" w:eastAsia="Arial" w:hAnsi="Arial"/>
                <w:b w:val="1"/>
                <w:color w:val="244061"/>
                <w:sz w:val="24"/>
                <w:szCs w:val="24"/>
                <w:rtl w:val="0"/>
              </w:rPr>
              <w:t xml:space="preserve">*</w:t>
            </w:r>
            <w:r w:rsidDel="00000000" w:rsidR="00000000" w:rsidRPr="00000000">
              <w:rPr>
                <w:rFonts w:ascii="Arial" w:cs="Arial" w:eastAsia="Arial" w:hAnsi="Arial"/>
                <w:color w:val="244061"/>
                <w:sz w:val="24"/>
                <w:szCs w:val="24"/>
                <w:rtl w:val="0"/>
              </w:rPr>
              <w:t xml:space="preserve">Provide Family Reading and Math Nights to share ideas with families each year (in person when possible). </w:t>
            </w:r>
          </w:p>
          <w:p w:rsidR="00000000" w:rsidDel="00000000" w:rsidP="00000000" w:rsidRDefault="00000000" w:rsidRPr="00000000" w14:paraId="00000046">
            <w:pPr>
              <w:rPr>
                <w:rFonts w:ascii="Arial" w:cs="Arial" w:eastAsia="Arial" w:hAnsi="Arial"/>
                <w:color w:val="244061"/>
                <w:sz w:val="24"/>
                <w:szCs w:val="24"/>
              </w:rPr>
            </w:pPr>
            <w:r w:rsidDel="00000000" w:rsidR="00000000" w:rsidRPr="00000000">
              <w:rPr>
                <w:rFonts w:ascii="Arial" w:cs="Arial" w:eastAsia="Arial" w:hAnsi="Arial"/>
                <w:color w:val="244061"/>
                <w:sz w:val="24"/>
                <w:szCs w:val="24"/>
                <w:rtl w:val="0"/>
              </w:rPr>
              <w:t xml:space="preserve">*Provide ideas, educational internet links, and materials home for student use. </w:t>
            </w:r>
          </w:p>
          <w:p w:rsidR="00000000" w:rsidDel="00000000" w:rsidP="00000000" w:rsidRDefault="00000000" w:rsidRPr="00000000" w14:paraId="00000047">
            <w:pPr>
              <w:rPr>
                <w:rFonts w:ascii="Arial" w:cs="Arial" w:eastAsia="Arial" w:hAnsi="Arial"/>
                <w:color w:val="244061"/>
                <w:sz w:val="24"/>
                <w:szCs w:val="24"/>
              </w:rPr>
            </w:pPr>
            <w:r w:rsidDel="00000000" w:rsidR="00000000" w:rsidRPr="00000000">
              <w:rPr>
                <w:rFonts w:ascii="Arial" w:cs="Arial" w:eastAsia="Arial" w:hAnsi="Arial"/>
                <w:color w:val="244061"/>
                <w:sz w:val="24"/>
                <w:szCs w:val="24"/>
                <w:rtl w:val="0"/>
              </w:rPr>
              <w:t xml:space="preserve">*Maintain a school web page with needed information.</w:t>
            </w:r>
          </w:p>
          <w:p w:rsidR="00000000" w:rsidDel="00000000" w:rsidP="00000000" w:rsidRDefault="00000000" w:rsidRPr="00000000" w14:paraId="00000048">
            <w:pPr>
              <w:rPr>
                <w:rFonts w:ascii="Arial" w:cs="Arial" w:eastAsia="Arial" w:hAnsi="Arial"/>
                <w:color w:val="244061"/>
                <w:sz w:val="24"/>
                <w:szCs w:val="24"/>
              </w:rPr>
            </w:pPr>
            <w:r w:rsidDel="00000000" w:rsidR="00000000" w:rsidRPr="00000000">
              <w:rPr>
                <w:rFonts w:ascii="Arial" w:cs="Arial" w:eastAsia="Arial" w:hAnsi="Arial"/>
                <w:color w:val="244061"/>
                <w:sz w:val="24"/>
                <w:szCs w:val="24"/>
                <w:rtl w:val="0"/>
              </w:rPr>
              <w:t xml:space="preserve">*Provide high quality instruction and curriculum to meet state standards</w:t>
            </w:r>
          </w:p>
          <w:p w:rsidR="00000000" w:rsidDel="00000000" w:rsidP="00000000" w:rsidRDefault="00000000" w:rsidRPr="00000000" w14:paraId="00000049">
            <w:pPr>
              <w:rPr>
                <w:rFonts w:ascii="Arial" w:cs="Arial" w:eastAsia="Arial" w:hAnsi="Arial"/>
                <w:b w:val="1"/>
                <w:color w:val="5f497a"/>
                <w:sz w:val="32"/>
                <w:szCs w:val="32"/>
              </w:rPr>
            </w:pPr>
            <w:r w:rsidDel="00000000" w:rsidR="00000000" w:rsidRPr="00000000">
              <w:rPr>
                <w:rFonts w:ascii="Arial" w:cs="Arial" w:eastAsia="Arial" w:hAnsi="Arial"/>
                <w:color w:val="244061"/>
                <w:sz w:val="24"/>
                <w:szCs w:val="24"/>
                <w:rtl w:val="0"/>
              </w:rPr>
              <w:t xml:space="preserve">*Provide a supportive effective learning environment.</w:t>
            </w:r>
            <w:r w:rsidDel="00000000" w:rsidR="00000000" w:rsidRPr="00000000">
              <w:rPr>
                <w:rtl w:val="0"/>
              </w:rPr>
            </w:r>
          </w:p>
        </w:tc>
        <w:tc>
          <w:tcPr/>
          <w:p w:rsidR="00000000" w:rsidDel="00000000" w:rsidP="00000000" w:rsidRDefault="00000000" w:rsidRPr="00000000" w14:paraId="0000004A">
            <w:pPr>
              <w:jc w:val="center"/>
              <w:rPr>
                <w:rFonts w:ascii="Arial" w:cs="Arial" w:eastAsia="Arial" w:hAnsi="Arial"/>
                <w:b w:val="1"/>
                <w:color w:val="244061"/>
                <w:sz w:val="28"/>
                <w:szCs w:val="28"/>
              </w:rPr>
            </w:pPr>
            <w:r w:rsidDel="00000000" w:rsidR="00000000" w:rsidRPr="00000000">
              <w:rPr>
                <w:rFonts w:ascii="Arial" w:cs="Arial" w:eastAsia="Arial" w:hAnsi="Arial"/>
                <w:b w:val="1"/>
                <w:color w:val="244061"/>
                <w:sz w:val="28"/>
                <w:szCs w:val="28"/>
                <w:rtl w:val="0"/>
              </w:rPr>
              <w:t xml:space="preserve">At Home</w:t>
            </w:r>
          </w:p>
          <w:p w:rsidR="00000000" w:rsidDel="00000000" w:rsidP="00000000" w:rsidRDefault="00000000" w:rsidRPr="00000000" w14:paraId="0000004B">
            <w:pPr>
              <w:jc w:val="center"/>
              <w:rPr>
                <w:rFonts w:ascii="Arial" w:cs="Arial" w:eastAsia="Arial" w:hAnsi="Arial"/>
                <w:color w:val="244061"/>
                <w:sz w:val="20"/>
                <w:szCs w:val="20"/>
              </w:rPr>
            </w:pPr>
            <w:r w:rsidDel="00000000" w:rsidR="00000000" w:rsidRPr="00000000">
              <w:rPr>
                <w:rFonts w:ascii="Arial" w:cs="Arial" w:eastAsia="Arial" w:hAnsi="Arial"/>
                <w:color w:val="244061"/>
                <w:sz w:val="20"/>
                <w:szCs w:val="20"/>
                <w:rtl w:val="0"/>
              </w:rPr>
              <w:t xml:space="preserve">CBR School Families join with staff to support student success in reading and math. *Families may have other ideas to add to this list. </w:t>
            </w:r>
          </w:p>
          <w:p w:rsidR="00000000" w:rsidDel="00000000" w:rsidP="00000000" w:rsidRDefault="00000000" w:rsidRPr="00000000" w14:paraId="0000004C">
            <w:pPr>
              <w:rPr>
                <w:rFonts w:ascii="Arial" w:cs="Arial" w:eastAsia="Arial" w:hAnsi="Arial"/>
                <w:color w:val="244061"/>
                <w:sz w:val="20"/>
                <w:szCs w:val="20"/>
              </w:rPr>
            </w:pPr>
            <w:r w:rsidDel="00000000" w:rsidR="00000000" w:rsidRPr="00000000">
              <w:rPr>
                <w:rFonts w:ascii="Arial" w:cs="Arial" w:eastAsia="Arial" w:hAnsi="Arial"/>
                <w:b w:val="1"/>
                <w:color w:val="244061"/>
                <w:sz w:val="20"/>
                <w:szCs w:val="20"/>
                <w:rtl w:val="0"/>
              </w:rPr>
              <w:t xml:space="preserve">Families:</w:t>
            </w:r>
            <w:r w:rsidDel="00000000" w:rsidR="00000000" w:rsidRPr="00000000">
              <w:rPr>
                <w:rFonts w:ascii="Arial" w:cs="Arial" w:eastAsia="Arial" w:hAnsi="Arial"/>
                <w:color w:val="244061"/>
                <w:sz w:val="20"/>
                <w:szCs w:val="20"/>
                <w:rtl w:val="0"/>
              </w:rPr>
              <w:t xml:space="preserve">Use at home materials to make math more meaningful and fun (e.g. learning fractions through cooking recipes &amp;/or playing games).</w:t>
            </w:r>
          </w:p>
          <w:p w:rsidR="00000000" w:rsidDel="00000000" w:rsidP="00000000" w:rsidRDefault="00000000" w:rsidRPr="00000000" w14:paraId="0000004D">
            <w:pPr>
              <w:rPr>
                <w:rFonts w:ascii="Arial" w:cs="Arial" w:eastAsia="Arial" w:hAnsi="Arial"/>
                <w:color w:val="244061"/>
                <w:sz w:val="20"/>
                <w:szCs w:val="20"/>
              </w:rPr>
            </w:pPr>
            <w:r w:rsidDel="00000000" w:rsidR="00000000" w:rsidRPr="00000000">
              <w:rPr>
                <w:rFonts w:ascii="Arial" w:cs="Arial" w:eastAsia="Arial" w:hAnsi="Arial"/>
                <w:color w:val="244061"/>
                <w:sz w:val="20"/>
                <w:szCs w:val="20"/>
                <w:rtl w:val="0"/>
              </w:rPr>
              <w:t xml:space="preserve"> Try to attend Family Reading and Family Math Nights. (HINT: Ask for information from your student’s teachers if you can not attend in person.</w:t>
            </w:r>
          </w:p>
          <w:p w:rsidR="00000000" w:rsidDel="00000000" w:rsidP="00000000" w:rsidRDefault="00000000" w:rsidRPr="00000000" w14:paraId="0000004E">
            <w:pPr>
              <w:rPr>
                <w:rFonts w:ascii="Arial" w:cs="Arial" w:eastAsia="Arial" w:hAnsi="Arial"/>
                <w:color w:val="244061"/>
                <w:sz w:val="20"/>
                <w:szCs w:val="20"/>
              </w:rPr>
            </w:pPr>
            <w:r w:rsidDel="00000000" w:rsidR="00000000" w:rsidRPr="00000000">
              <w:rPr>
                <w:rFonts w:ascii="Arial" w:cs="Arial" w:eastAsia="Arial" w:hAnsi="Arial"/>
                <w:color w:val="244061"/>
                <w:sz w:val="20"/>
                <w:szCs w:val="20"/>
                <w:rtl w:val="0"/>
              </w:rPr>
              <w:t xml:space="preserve">Extend student vocabulary and comprehension in the context of at home conversations. </w:t>
            </w:r>
          </w:p>
          <w:p w:rsidR="00000000" w:rsidDel="00000000" w:rsidP="00000000" w:rsidRDefault="00000000" w:rsidRPr="00000000" w14:paraId="0000004F">
            <w:pPr>
              <w:rPr>
                <w:rFonts w:ascii="Arial" w:cs="Arial" w:eastAsia="Arial" w:hAnsi="Arial"/>
                <w:color w:val="244061"/>
                <w:sz w:val="20"/>
                <w:szCs w:val="20"/>
              </w:rPr>
            </w:pPr>
            <w:r w:rsidDel="00000000" w:rsidR="00000000" w:rsidRPr="00000000">
              <w:rPr>
                <w:rFonts w:ascii="Arial" w:cs="Arial" w:eastAsia="Arial" w:hAnsi="Arial"/>
                <w:color w:val="244061"/>
                <w:sz w:val="20"/>
                <w:szCs w:val="20"/>
                <w:rtl w:val="0"/>
              </w:rPr>
              <w:t xml:space="preserve">Help each student with emotional support, adequate rest, &amp; etc… to come to school ready to learn.</w:t>
            </w:r>
          </w:p>
          <w:p w:rsidR="00000000" w:rsidDel="00000000" w:rsidP="00000000" w:rsidRDefault="00000000" w:rsidRPr="00000000" w14:paraId="00000050">
            <w:pPr>
              <w:rPr>
                <w:rFonts w:ascii="Arial" w:cs="Arial" w:eastAsia="Arial" w:hAnsi="Arial"/>
                <w:color w:val="244061"/>
                <w:sz w:val="20"/>
                <w:szCs w:val="20"/>
              </w:rPr>
            </w:pPr>
            <w:r w:rsidDel="00000000" w:rsidR="00000000" w:rsidRPr="00000000">
              <w:rPr>
                <w:rFonts w:ascii="Arial" w:cs="Arial" w:eastAsia="Arial" w:hAnsi="Arial"/>
                <w:color w:val="244061"/>
                <w:sz w:val="20"/>
                <w:szCs w:val="20"/>
                <w:rtl w:val="0"/>
              </w:rPr>
              <w:t xml:space="preserve">Help by volunteering in the school, helping to make decisions, and guiding the use of extracurricular time.</w:t>
            </w:r>
          </w:p>
          <w:p w:rsidR="00000000" w:rsidDel="00000000" w:rsidP="00000000" w:rsidRDefault="00000000" w:rsidRPr="00000000" w14:paraId="00000051">
            <w:pPr>
              <w:rPr>
                <w:rFonts w:ascii="Arial" w:cs="Arial" w:eastAsia="Arial" w:hAnsi="Arial"/>
                <w:color w:val="244061"/>
                <w:sz w:val="20"/>
                <w:szCs w:val="20"/>
              </w:rPr>
            </w:pPr>
            <w:r w:rsidDel="00000000" w:rsidR="00000000" w:rsidRPr="00000000">
              <w:rPr>
                <w:rFonts w:ascii="Arial" w:cs="Arial" w:eastAsia="Arial" w:hAnsi="Arial"/>
                <w:color w:val="244061"/>
                <w:sz w:val="20"/>
                <w:szCs w:val="20"/>
                <w:rtl w:val="0"/>
              </w:rPr>
              <w:t xml:space="preserve">REMEMBER: Reading with your child 20 minutes per day is vital. </w:t>
            </w:r>
          </w:p>
          <w:p w:rsidR="00000000" w:rsidDel="00000000" w:rsidP="00000000" w:rsidRDefault="00000000" w:rsidRPr="00000000" w14:paraId="00000052">
            <w:pPr>
              <w:rPr>
                <w:rFonts w:ascii="Arial" w:cs="Arial" w:eastAsia="Arial" w:hAnsi="Arial"/>
                <w:b w:val="1"/>
                <w:color w:val="5f497a"/>
                <w:sz w:val="24"/>
                <w:szCs w:val="24"/>
              </w:rPr>
            </w:pPr>
            <w:r w:rsidDel="00000000" w:rsidR="00000000" w:rsidRPr="00000000">
              <w:rPr>
                <w:rtl w:val="0"/>
              </w:rPr>
            </w:r>
          </w:p>
        </w:tc>
      </w:tr>
      <w:tr>
        <w:trPr>
          <w:cantSplit w:val="0"/>
          <w:trHeight w:val="3802" w:hRule="atLeast"/>
          <w:tblHeader w:val="0"/>
        </w:trPr>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5f497a"/>
                <w:sz w:val="24"/>
                <w:szCs w:val="24"/>
              </w:rPr>
            </w:pPr>
            <w:r w:rsidDel="00000000" w:rsidR="00000000" w:rsidRPr="00000000">
              <w:rPr>
                <w:rtl w:val="0"/>
              </w:rPr>
            </w:r>
          </w:p>
        </w:tc>
        <w:tc>
          <w:tcPr>
            <w:gridSpan w:val="2"/>
          </w:tcPr>
          <w:p w:rsidR="00000000" w:rsidDel="00000000" w:rsidP="00000000" w:rsidRDefault="00000000" w:rsidRPr="00000000" w14:paraId="00000054">
            <w:pPr>
              <w:jc w:val="center"/>
              <w:rPr>
                <w:rFonts w:ascii="Arial" w:cs="Arial" w:eastAsia="Arial" w:hAnsi="Arial"/>
                <w:b w:val="1"/>
                <w:color w:val="244061"/>
                <w:sz w:val="32"/>
                <w:szCs w:val="32"/>
              </w:rPr>
            </w:pPr>
            <w:r w:rsidDel="00000000" w:rsidR="00000000" w:rsidRPr="00000000">
              <w:rPr>
                <w:rFonts w:ascii="Arial" w:cs="Arial" w:eastAsia="Arial" w:hAnsi="Arial"/>
                <w:b w:val="1"/>
                <w:color w:val="244061"/>
                <w:sz w:val="32"/>
                <w:szCs w:val="32"/>
                <w:rtl w:val="0"/>
              </w:rPr>
              <w:t xml:space="preserve">Students Need To:</w:t>
            </w:r>
          </w:p>
          <w:p w:rsidR="00000000" w:rsidDel="00000000" w:rsidP="00000000" w:rsidRDefault="00000000" w:rsidRPr="00000000" w14:paraId="00000055">
            <w:pPr>
              <w:rPr>
                <w:rFonts w:ascii="Arial" w:cs="Arial" w:eastAsia="Arial" w:hAnsi="Arial"/>
                <w:b w:val="1"/>
                <w:color w:val="244061"/>
                <w:sz w:val="24"/>
                <w:szCs w:val="24"/>
              </w:rPr>
            </w:pPr>
            <w:r w:rsidDel="00000000" w:rsidR="00000000" w:rsidRPr="00000000">
              <w:rPr>
                <w:rFonts w:ascii="Arial" w:cs="Arial" w:eastAsia="Arial" w:hAnsi="Arial"/>
                <w:b w:val="1"/>
                <w:color w:val="244061"/>
                <w:sz w:val="24"/>
                <w:szCs w:val="24"/>
                <w:rtl w:val="0"/>
              </w:rPr>
              <w:t xml:space="preserve">Talk with their families about what they are learning including topics and vocabulary.</w:t>
            </w:r>
          </w:p>
          <w:p w:rsidR="00000000" w:rsidDel="00000000" w:rsidP="00000000" w:rsidRDefault="00000000" w:rsidRPr="00000000" w14:paraId="00000056">
            <w:pPr>
              <w:rPr>
                <w:rFonts w:ascii="Arial" w:cs="Arial" w:eastAsia="Arial" w:hAnsi="Arial"/>
                <w:b w:val="1"/>
                <w:color w:val="244061"/>
                <w:sz w:val="24"/>
                <w:szCs w:val="24"/>
              </w:rPr>
            </w:pPr>
            <w:r w:rsidDel="00000000" w:rsidR="00000000" w:rsidRPr="00000000">
              <w:rPr>
                <w:rFonts w:ascii="Arial" w:cs="Arial" w:eastAsia="Arial" w:hAnsi="Arial"/>
                <w:b w:val="1"/>
                <w:color w:val="244061"/>
                <w:sz w:val="24"/>
                <w:szCs w:val="24"/>
                <w:rtl w:val="0"/>
              </w:rPr>
              <w:t xml:space="preserve">Bring home newsletters and invitations to Family Reading and Math Nights. </w:t>
            </w:r>
          </w:p>
          <w:p w:rsidR="00000000" w:rsidDel="00000000" w:rsidP="00000000" w:rsidRDefault="00000000" w:rsidRPr="00000000" w14:paraId="00000057">
            <w:pPr>
              <w:rPr>
                <w:rFonts w:ascii="Arial" w:cs="Arial" w:eastAsia="Arial" w:hAnsi="Arial"/>
                <w:b w:val="1"/>
                <w:color w:val="244061"/>
                <w:sz w:val="24"/>
                <w:szCs w:val="24"/>
              </w:rPr>
            </w:pPr>
            <w:r w:rsidDel="00000000" w:rsidR="00000000" w:rsidRPr="00000000">
              <w:rPr>
                <w:rFonts w:ascii="Arial" w:cs="Arial" w:eastAsia="Arial" w:hAnsi="Arial"/>
                <w:b w:val="1"/>
                <w:color w:val="244061"/>
                <w:sz w:val="24"/>
                <w:szCs w:val="24"/>
                <w:rtl w:val="0"/>
              </w:rPr>
              <w:t xml:space="preserve">Tell teachers and parents about struggles and successes.</w:t>
            </w:r>
          </w:p>
          <w:p w:rsidR="00000000" w:rsidDel="00000000" w:rsidP="00000000" w:rsidRDefault="00000000" w:rsidRPr="00000000" w14:paraId="00000058">
            <w:pPr>
              <w:rPr>
                <w:rFonts w:ascii="Arial" w:cs="Arial" w:eastAsia="Arial" w:hAnsi="Arial"/>
                <w:b w:val="1"/>
                <w:color w:val="244061"/>
                <w:sz w:val="24"/>
                <w:szCs w:val="24"/>
              </w:rPr>
            </w:pPr>
            <w:r w:rsidDel="00000000" w:rsidR="00000000" w:rsidRPr="00000000">
              <w:rPr>
                <w:rFonts w:ascii="Arial" w:cs="Arial" w:eastAsia="Arial" w:hAnsi="Arial"/>
                <w:b w:val="1"/>
                <w:color w:val="244061"/>
                <w:sz w:val="24"/>
                <w:szCs w:val="24"/>
                <w:rtl w:val="0"/>
              </w:rPr>
              <w:t xml:space="preserve">Cooperate with teachers and families (e.g. bedtime &amp; study habits)</w:t>
            </w:r>
          </w:p>
          <w:p w:rsidR="00000000" w:rsidDel="00000000" w:rsidP="00000000" w:rsidRDefault="00000000" w:rsidRPr="00000000" w14:paraId="00000059">
            <w:pPr>
              <w:rPr>
                <w:rFonts w:ascii="Arial" w:cs="Arial" w:eastAsia="Arial" w:hAnsi="Arial"/>
                <w:b w:val="1"/>
                <w:color w:val="244061"/>
                <w:sz w:val="24"/>
                <w:szCs w:val="24"/>
              </w:rPr>
            </w:pPr>
            <w:bookmarkStart w:colFirst="0" w:colLast="0" w:name="_heading=h.gjdgxs" w:id="0"/>
            <w:bookmarkEnd w:id="0"/>
            <w:r w:rsidDel="00000000" w:rsidR="00000000" w:rsidRPr="00000000">
              <w:rPr>
                <w:rFonts w:ascii="Arial" w:cs="Arial" w:eastAsia="Arial" w:hAnsi="Arial"/>
                <w:b w:val="1"/>
                <w:color w:val="244061"/>
                <w:sz w:val="24"/>
                <w:szCs w:val="24"/>
                <w:rtl w:val="0"/>
              </w:rPr>
              <w:t xml:space="preserve">Use a good work ethic when doing assignments. </w:t>
            </w:r>
          </w:p>
          <w:p w:rsidR="00000000" w:rsidDel="00000000" w:rsidP="00000000" w:rsidRDefault="00000000" w:rsidRPr="00000000" w14:paraId="0000005A">
            <w:pPr>
              <w:rPr>
                <w:rFonts w:ascii="Arial" w:cs="Arial" w:eastAsia="Arial" w:hAnsi="Arial"/>
                <w:b w:val="1"/>
                <w:color w:val="244061"/>
                <w:sz w:val="24"/>
                <w:szCs w:val="24"/>
              </w:rPr>
            </w:pPr>
            <w:r w:rsidDel="00000000" w:rsidR="00000000" w:rsidRPr="00000000">
              <w:rPr>
                <w:rFonts w:ascii="Arial" w:cs="Arial" w:eastAsia="Arial" w:hAnsi="Arial"/>
                <w:b w:val="1"/>
                <w:color w:val="244061"/>
                <w:sz w:val="24"/>
                <w:szCs w:val="24"/>
                <w:rtl w:val="0"/>
              </w:rPr>
              <w:t xml:space="preserve">*** STUDENTS MAY ADD IDEAS TO THIS LIST***</w:t>
            </w:r>
          </w:p>
          <w:p w:rsidR="00000000" w:rsidDel="00000000" w:rsidP="00000000" w:rsidRDefault="00000000" w:rsidRPr="00000000" w14:paraId="0000005B">
            <w:pPr>
              <w:rPr>
                <w:rFonts w:ascii="Arial" w:cs="Arial" w:eastAsia="Arial" w:hAnsi="Arial"/>
                <w:b w:val="1"/>
                <w:color w:val="5f497a"/>
                <w:sz w:val="32"/>
                <w:szCs w:val="32"/>
              </w:rPr>
            </w:pPr>
            <w:r w:rsidDel="00000000" w:rsidR="00000000" w:rsidRPr="00000000">
              <w:rPr>
                <w:rtl w:val="0"/>
              </w:rPr>
            </w:r>
          </w:p>
          <w:p w:rsidR="00000000" w:rsidDel="00000000" w:rsidP="00000000" w:rsidRDefault="00000000" w:rsidRPr="00000000" w14:paraId="0000005C">
            <w:pPr>
              <w:rPr>
                <w:rFonts w:ascii="Arial" w:cs="Arial" w:eastAsia="Arial" w:hAnsi="Arial"/>
                <w:b w:val="1"/>
                <w:color w:val="5f497a"/>
                <w:sz w:val="32"/>
                <w:szCs w:val="32"/>
              </w:rPr>
            </w:pPr>
            <w:r w:rsidDel="00000000" w:rsidR="00000000" w:rsidRPr="00000000">
              <w:rPr>
                <w:rtl w:val="0"/>
              </w:rPr>
            </w:r>
          </w:p>
        </w:tc>
      </w:tr>
    </w:tbl>
    <w:p w:rsidR="00000000" w:rsidDel="00000000" w:rsidP="00000000" w:rsidRDefault="00000000" w:rsidRPr="00000000" w14:paraId="0000005E">
      <w:pPr>
        <w:jc w:val="center"/>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2240" w:w="15840" w:orient="landscape"/>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0522C"/>
    <w:pPr>
      <w:spacing w:after="160" w:line="259" w:lineRule="auto"/>
    </w:pPr>
    <w:rPr>
      <w:rFonts w:eastAsiaTheme="min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0522C"/>
    <w:rPr>
      <w:rFonts w:eastAsiaTheme="minorHAnsi"/>
      <w:sz w:val="22"/>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60522C"/>
    <w:pPr>
      <w:spacing w:after="0"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60522C"/>
    <w:rPr>
      <w:rFonts w:ascii="Lucida Grande" w:cs="Lucida Grande" w:hAnsi="Lucida Grande" w:eastAsiaTheme="minorHAns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 w:type="table" w:styleId="Table7">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res.bledsoecountyschools.or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JD4mjWpumlUx9jM0J9s44TO/0A==">CgMxLjAyCGguZ2pkZ3hzOAByITFxNTJFSEIzaW5pTmhTZ2dVVTRUcWxtdk1oOU9kemh4bg==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2022-07-19T17:43:00Z</dcterms:created>
  <dc:creator>Mandy McMillen</dc:creator>
</cp:coreProperties>
</file>