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84" w:rsidRPr="00A244C1" w:rsidRDefault="00366384" w:rsidP="00366384">
      <w:pPr>
        <w:pBdr>
          <w:top w:val="single" w:sz="24" w:space="1" w:color="auto"/>
          <w:bottom w:val="single" w:sz="24" w:space="1" w:color="auto"/>
        </w:pBdr>
        <w:shd w:val="pct10" w:color="auto" w:fill="auto"/>
        <w:jc w:val="center"/>
        <w:rPr>
          <w:b/>
          <w:sz w:val="10"/>
          <w:szCs w:val="10"/>
        </w:rPr>
      </w:pPr>
    </w:p>
    <w:p w:rsidR="00366384" w:rsidRDefault="00366384" w:rsidP="00366384">
      <w:pPr>
        <w:pBdr>
          <w:top w:val="single" w:sz="24" w:space="1" w:color="auto"/>
          <w:bottom w:val="single" w:sz="24" w:space="1" w:color="auto"/>
        </w:pBdr>
        <w:shd w:val="pct10" w:color="auto" w:fill="auto"/>
        <w:jc w:val="center"/>
        <w:rPr>
          <w:b/>
        </w:rPr>
      </w:pPr>
      <w:r w:rsidRPr="00921609">
        <w:rPr>
          <w:b/>
        </w:rPr>
        <w:t xml:space="preserve">Colorado’s Unified </w:t>
      </w:r>
      <w:r>
        <w:rPr>
          <w:b/>
        </w:rPr>
        <w:t xml:space="preserve">Improvement </w:t>
      </w:r>
      <w:r w:rsidRPr="00921609">
        <w:rPr>
          <w:b/>
        </w:rPr>
        <w:t xml:space="preserve">Plan for </w:t>
      </w:r>
      <w:r>
        <w:rPr>
          <w:b/>
        </w:rPr>
        <w:t>Schools for 2013-14</w:t>
      </w:r>
    </w:p>
    <w:p w:rsidR="00366384" w:rsidRPr="00E224DF" w:rsidRDefault="00366384" w:rsidP="00366384">
      <w:pPr>
        <w:pBdr>
          <w:top w:val="single" w:sz="24" w:space="1" w:color="auto"/>
          <w:bottom w:val="single" w:sz="24" w:space="1" w:color="auto"/>
        </w:pBdr>
        <w:shd w:val="pct10" w:color="auto" w:fill="auto"/>
        <w:jc w:val="center"/>
        <w:rPr>
          <w:b/>
          <w:sz w:val="10"/>
          <w:szCs w:val="10"/>
        </w:rPr>
      </w:pPr>
    </w:p>
    <w:p w:rsidR="00366384" w:rsidRPr="00ED51DE" w:rsidRDefault="00366384" w:rsidP="00366384">
      <w:pPr>
        <w:tabs>
          <w:tab w:val="left" w:pos="8790"/>
        </w:tabs>
        <w:rPr>
          <w:sz w:val="10"/>
          <w:szCs w:val="10"/>
        </w:rPr>
      </w:pPr>
      <w:r>
        <w:rPr>
          <w:sz w:val="10"/>
          <w:szCs w:val="10"/>
        </w:rPr>
        <w:tab/>
      </w:r>
    </w:p>
    <w:p w:rsidR="00366384" w:rsidRPr="00E224DF" w:rsidRDefault="00366384" w:rsidP="00366384">
      <w:pPr>
        <w:tabs>
          <w:tab w:val="left" w:pos="2700"/>
          <w:tab w:val="left" w:pos="6120"/>
          <w:tab w:val="left" w:pos="7920"/>
          <w:tab w:val="right" w:pos="14400"/>
        </w:tabs>
        <w:rPr>
          <w:sz w:val="10"/>
          <w:szCs w:val="10"/>
        </w:rPr>
      </w:pPr>
      <w:r>
        <w:t xml:space="preserve">Organization Code:  </w:t>
      </w:r>
      <w:r w:rsidRPr="00CD2C45">
        <w:rPr>
          <w:noProof/>
          <w:color w:val="548DD4"/>
        </w:rPr>
        <w:t>9035</w:t>
      </w:r>
      <w:r>
        <w:t xml:space="preserve">   District Name:  </w:t>
      </w:r>
      <w:r w:rsidRPr="00CD2C45">
        <w:rPr>
          <w:noProof/>
          <w:color w:val="548DD4"/>
        </w:rPr>
        <w:t>CENTENNIAL BOCES</w:t>
      </w:r>
      <w:r>
        <w:t xml:space="preserve">   School Code:  </w:t>
      </w:r>
      <w:r w:rsidRPr="00CD2C45">
        <w:rPr>
          <w:noProof/>
          <w:color w:val="548DD4"/>
        </w:rPr>
        <w:t>3997</w:t>
      </w:r>
      <w:r>
        <w:t xml:space="preserve">   School Name:  </w:t>
      </w:r>
      <w:r w:rsidRPr="00CD2C45">
        <w:rPr>
          <w:noProof/>
          <w:color w:val="548DD4"/>
        </w:rPr>
        <w:t>INNOVATIVE CONNECTIONS HIGH SCHOOL</w:t>
      </w:r>
      <w:r>
        <w:rPr>
          <w:color w:val="548DD4"/>
        </w:rPr>
        <w:t xml:space="preserve">   </w:t>
      </w:r>
      <w:r>
        <w:t>S</w:t>
      </w:r>
      <w:r w:rsidRPr="00723D6F">
        <w:t>PF Year:</w:t>
      </w:r>
      <w:r>
        <w:rPr>
          <w:color w:val="548DD4"/>
        </w:rPr>
        <w:t xml:space="preserve">  </w:t>
      </w:r>
      <w:r w:rsidRPr="00CD2C45">
        <w:rPr>
          <w:noProof/>
          <w:color w:val="548DD4"/>
        </w:rPr>
        <w:t>-</w:t>
      </w:r>
    </w:p>
    <w:p w:rsidR="00366384" w:rsidRDefault="00366384" w:rsidP="00366384">
      <w:pPr>
        <w:shd w:val="clear" w:color="auto" w:fill="BFBFBF"/>
        <w:spacing w:before="60" w:after="60"/>
        <w:rPr>
          <w:b/>
          <w:sz w:val="10"/>
          <w:szCs w:val="10"/>
        </w:rPr>
      </w:pPr>
    </w:p>
    <w:p w:rsidR="00366384" w:rsidRPr="005E0A1F" w:rsidRDefault="00366384" w:rsidP="00366384">
      <w:pPr>
        <w:shd w:val="clear" w:color="auto" w:fill="BFBFBF"/>
        <w:spacing w:before="60" w:after="60"/>
        <w:rPr>
          <w:b/>
          <w:sz w:val="10"/>
          <w:szCs w:val="10"/>
        </w:rPr>
      </w:pPr>
      <w:r w:rsidRPr="002F1E3E">
        <w:rPr>
          <w:b/>
        </w:rPr>
        <w:t xml:space="preserve">Section I:  Summary Information about the </w:t>
      </w:r>
      <w:r>
        <w:rPr>
          <w:b/>
        </w:rPr>
        <w:t>School</w:t>
      </w:r>
    </w:p>
    <w:p w:rsidR="00366384" w:rsidRPr="00E224DF" w:rsidRDefault="00366384" w:rsidP="00366384">
      <w:pPr>
        <w:shd w:val="clear" w:color="auto" w:fill="BFBFBF"/>
        <w:spacing w:before="60" w:after="60"/>
        <w:rPr>
          <w:sz w:val="10"/>
          <w:szCs w:val="10"/>
        </w:rPr>
      </w:pPr>
    </w:p>
    <w:p w:rsidR="00366384" w:rsidRDefault="00366384" w:rsidP="00366384">
      <w:pPr>
        <w:rPr>
          <w:sz w:val="18"/>
          <w:szCs w:val="18"/>
        </w:rPr>
      </w:pPr>
      <w:r w:rsidRPr="00604274">
        <w:rPr>
          <w:b/>
          <w:sz w:val="18"/>
          <w:szCs w:val="18"/>
        </w:rPr>
        <w:t>Directions:</w:t>
      </w:r>
      <w:r w:rsidRPr="00604274">
        <w:rPr>
          <w:sz w:val="18"/>
          <w:szCs w:val="18"/>
        </w:rPr>
        <w:t xml:space="preserve">  </w:t>
      </w:r>
      <w:r>
        <w:rPr>
          <w:sz w:val="18"/>
          <w:szCs w:val="18"/>
        </w:rPr>
        <w:t xml:space="preserve">This section summarizes your school’s performance on the federal and state accountability measures in 2012-13.  In the table below, </w:t>
      </w:r>
      <w:r w:rsidRPr="00604274">
        <w:rPr>
          <w:sz w:val="18"/>
          <w:szCs w:val="18"/>
        </w:rPr>
        <w:t>CDE has pre-populate</w:t>
      </w:r>
      <w:r>
        <w:rPr>
          <w:sz w:val="18"/>
          <w:szCs w:val="18"/>
        </w:rPr>
        <w:t xml:space="preserve">d the school’s </w:t>
      </w:r>
      <w:r w:rsidRPr="00604274">
        <w:rPr>
          <w:sz w:val="18"/>
          <w:szCs w:val="18"/>
        </w:rPr>
        <w:t>data</w:t>
      </w:r>
      <w:r>
        <w:rPr>
          <w:sz w:val="18"/>
          <w:szCs w:val="18"/>
        </w:rPr>
        <w:t xml:space="preserve"> </w:t>
      </w:r>
      <w:r w:rsidRPr="00604274">
        <w:rPr>
          <w:sz w:val="18"/>
          <w:szCs w:val="18"/>
        </w:rPr>
        <w:t xml:space="preserve">in </w:t>
      </w:r>
      <w:r w:rsidRPr="00604274">
        <w:rPr>
          <w:b/>
          <w:color w:val="548DD4"/>
          <w:sz w:val="18"/>
          <w:szCs w:val="18"/>
        </w:rPr>
        <w:t>blue</w:t>
      </w:r>
      <w:r w:rsidRPr="00604274">
        <w:rPr>
          <w:sz w:val="18"/>
          <w:szCs w:val="18"/>
        </w:rPr>
        <w:t xml:space="preserve"> text</w:t>
      </w:r>
      <w:r>
        <w:rPr>
          <w:sz w:val="18"/>
          <w:szCs w:val="18"/>
        </w:rPr>
        <w:t>.  This data shows the school’s performance in meeting minimum federal and state accountability expectations.  Most of the data are pulled from the official School Performance Framework (SPF).  This summary should accompany your improvement plan.</w:t>
      </w:r>
    </w:p>
    <w:p w:rsidR="00366384" w:rsidRPr="00ED51DE" w:rsidRDefault="00366384" w:rsidP="00366384">
      <w:pPr>
        <w:ind w:right="-270"/>
        <w:rPr>
          <w:sz w:val="10"/>
          <w:szCs w:val="10"/>
        </w:rPr>
      </w:pPr>
    </w:p>
    <w:p w:rsidR="00366384" w:rsidRDefault="00366384" w:rsidP="00366384">
      <w:pPr>
        <w:rPr>
          <w:b/>
        </w:rPr>
      </w:pPr>
      <w:r>
        <w:rPr>
          <w:b/>
        </w:rPr>
        <w:t xml:space="preserve">Student Performance Measures for </w:t>
      </w:r>
      <w:r w:rsidRPr="00691DBF">
        <w:rPr>
          <w:b/>
        </w:rPr>
        <w:t xml:space="preserve">State </w:t>
      </w:r>
      <w:r>
        <w:rPr>
          <w:b/>
        </w:rPr>
        <w:t xml:space="preserve">and Federal </w:t>
      </w:r>
      <w:r w:rsidRPr="00691DBF">
        <w:rPr>
          <w:b/>
        </w:rPr>
        <w:t>Accountability</w:t>
      </w:r>
    </w:p>
    <w:tbl>
      <w:tblPr>
        <w:tblW w:w="49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17"/>
        <w:gridCol w:w="3976"/>
        <w:gridCol w:w="627"/>
        <w:gridCol w:w="993"/>
        <w:gridCol w:w="898"/>
        <w:gridCol w:w="901"/>
        <w:gridCol w:w="832"/>
        <w:gridCol w:w="901"/>
        <w:gridCol w:w="996"/>
        <w:gridCol w:w="2420"/>
      </w:tblGrid>
      <w:tr w:rsidR="00366384" w:rsidRPr="0007717E" w:rsidTr="008957F0">
        <w:trPr>
          <w:trHeight w:val="1134"/>
          <w:jc w:val="center"/>
        </w:trPr>
        <w:tc>
          <w:tcPr>
            <w:tcW w:w="656" w:type="pct"/>
            <w:gridSpan w:val="2"/>
            <w:tcBorders>
              <w:top w:val="single" w:sz="18" w:space="0" w:color="000000"/>
              <w:left w:val="single" w:sz="18" w:space="0" w:color="000000"/>
              <w:bottom w:val="single" w:sz="18" w:space="0" w:color="000000"/>
              <w:right w:val="single" w:sz="18" w:space="0" w:color="000000"/>
            </w:tcBorders>
            <w:shd w:val="clear" w:color="auto" w:fill="000000"/>
            <w:vAlign w:val="center"/>
          </w:tcPr>
          <w:p w:rsidR="00366384" w:rsidRPr="00AF0142" w:rsidRDefault="00366384" w:rsidP="008957F0">
            <w:pPr>
              <w:spacing w:before="60" w:after="60"/>
              <w:jc w:val="center"/>
              <w:rPr>
                <w:sz w:val="24"/>
                <w:szCs w:val="24"/>
              </w:rPr>
            </w:pPr>
            <w:r>
              <w:t>Performance Indicators</w:t>
            </w:r>
          </w:p>
        </w:tc>
        <w:tc>
          <w:tcPr>
            <w:tcW w:w="1377" w:type="pct"/>
            <w:tcBorders>
              <w:top w:val="single" w:sz="18" w:space="0" w:color="000000"/>
              <w:left w:val="single" w:sz="18" w:space="0" w:color="000000"/>
              <w:bottom w:val="single" w:sz="18" w:space="0" w:color="000000"/>
            </w:tcBorders>
            <w:shd w:val="clear" w:color="auto" w:fill="000000"/>
            <w:vAlign w:val="center"/>
          </w:tcPr>
          <w:p w:rsidR="00366384" w:rsidRPr="00721350" w:rsidRDefault="00366384" w:rsidP="008957F0">
            <w:pPr>
              <w:spacing w:before="60" w:after="60"/>
              <w:jc w:val="center"/>
            </w:pPr>
            <w:r>
              <w:t>Measures/ Metrics</w:t>
            </w:r>
          </w:p>
        </w:tc>
        <w:tc>
          <w:tcPr>
            <w:tcW w:w="1184" w:type="pct"/>
            <w:gridSpan w:val="4"/>
            <w:tcBorders>
              <w:top w:val="single" w:sz="18" w:space="0" w:color="000000"/>
              <w:left w:val="single" w:sz="18" w:space="0" w:color="000000"/>
              <w:bottom w:val="single" w:sz="18" w:space="0" w:color="000000"/>
            </w:tcBorders>
            <w:shd w:val="clear" w:color="auto" w:fill="000000"/>
            <w:vAlign w:val="center"/>
          </w:tcPr>
          <w:p w:rsidR="00366384" w:rsidRPr="00721350" w:rsidRDefault="00366384" w:rsidP="008957F0">
            <w:pPr>
              <w:spacing w:before="60" w:after="60"/>
              <w:jc w:val="center"/>
            </w:pPr>
            <w:r>
              <w:t>2012-13 Federal and State Expectations</w:t>
            </w:r>
          </w:p>
        </w:tc>
        <w:tc>
          <w:tcPr>
            <w:tcW w:w="945" w:type="pct"/>
            <w:gridSpan w:val="3"/>
            <w:tcBorders>
              <w:top w:val="single" w:sz="18" w:space="0" w:color="000000"/>
              <w:bottom w:val="single" w:sz="18" w:space="0" w:color="000000"/>
            </w:tcBorders>
            <w:shd w:val="clear" w:color="auto" w:fill="000000"/>
            <w:vAlign w:val="center"/>
          </w:tcPr>
          <w:p w:rsidR="00366384" w:rsidRPr="00721350" w:rsidRDefault="00366384" w:rsidP="008957F0">
            <w:pPr>
              <w:spacing w:before="60" w:after="60"/>
              <w:jc w:val="center"/>
            </w:pPr>
            <w:r>
              <w:t>2012-13 School Results</w:t>
            </w:r>
          </w:p>
        </w:tc>
        <w:tc>
          <w:tcPr>
            <w:tcW w:w="838" w:type="pct"/>
            <w:tcBorders>
              <w:top w:val="single" w:sz="18" w:space="0" w:color="000000"/>
              <w:bottom w:val="single" w:sz="18" w:space="0" w:color="000000"/>
              <w:right w:val="single" w:sz="18" w:space="0" w:color="000000"/>
            </w:tcBorders>
            <w:shd w:val="clear" w:color="auto" w:fill="000000"/>
            <w:vAlign w:val="center"/>
          </w:tcPr>
          <w:p w:rsidR="00366384" w:rsidRPr="00721350" w:rsidRDefault="00366384" w:rsidP="008957F0">
            <w:pPr>
              <w:spacing w:before="60" w:after="60"/>
              <w:jc w:val="center"/>
            </w:pPr>
            <w:r>
              <w:t>Meets Expectations?</w:t>
            </w:r>
          </w:p>
        </w:tc>
      </w:tr>
      <w:tr w:rsidR="00366384" w:rsidRPr="0007717E" w:rsidTr="008957F0">
        <w:trPr>
          <w:trHeight w:val="334"/>
          <w:jc w:val="center"/>
        </w:trPr>
        <w:tc>
          <w:tcPr>
            <w:tcW w:w="656" w:type="pct"/>
            <w:gridSpan w:val="2"/>
            <w:vMerge w:val="restart"/>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1B20EC" w:rsidRDefault="00366384" w:rsidP="008957F0">
            <w:pPr>
              <w:spacing w:before="60" w:after="60"/>
              <w:rPr>
                <w:b/>
              </w:rPr>
            </w:pPr>
            <w:r w:rsidRPr="001B20EC">
              <w:rPr>
                <w:b/>
              </w:rPr>
              <w:t>Academic Achievement (Status</w:t>
            </w:r>
            <w:r>
              <w:rPr>
                <w:b/>
              </w:rPr>
              <w:t>)</w:t>
            </w:r>
          </w:p>
        </w:tc>
        <w:tc>
          <w:tcPr>
            <w:tcW w:w="1377" w:type="pct"/>
            <w:vMerge w:val="restart"/>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Default="00366384" w:rsidP="008957F0">
            <w:pPr>
              <w:spacing w:before="60" w:after="60"/>
              <w:ind w:left="161" w:hanging="161"/>
              <w:rPr>
                <w:sz w:val="18"/>
                <w:szCs w:val="18"/>
              </w:rPr>
            </w:pPr>
            <w:r>
              <w:t>TCAP/CSAP, CoAlt/CSAPA, Lectura, Escritura</w:t>
            </w:r>
            <w:r>
              <w:rPr>
                <w:sz w:val="18"/>
                <w:szCs w:val="18"/>
              </w:rPr>
              <w:t xml:space="preserve"> </w:t>
            </w:r>
            <w:r>
              <w:rPr>
                <w:sz w:val="18"/>
                <w:szCs w:val="18"/>
              </w:rPr>
              <w:br/>
            </w:r>
            <w:r w:rsidRPr="00C1004D">
              <w:rPr>
                <w:b/>
                <w:sz w:val="18"/>
                <w:szCs w:val="18"/>
              </w:rPr>
              <w:t>Description:</w:t>
            </w:r>
            <w:r>
              <w:rPr>
                <w:sz w:val="18"/>
                <w:szCs w:val="18"/>
              </w:rPr>
              <w:t xml:space="preserve">  </w:t>
            </w:r>
            <w:r w:rsidRPr="00FB7228">
              <w:rPr>
                <w:sz w:val="18"/>
                <w:szCs w:val="18"/>
              </w:rPr>
              <w:t>%</w:t>
            </w:r>
            <w:r>
              <w:rPr>
                <w:sz w:val="18"/>
                <w:szCs w:val="18"/>
              </w:rPr>
              <w:t xml:space="preserve"> Proficient and </w:t>
            </w:r>
            <w:r w:rsidRPr="00066F7B">
              <w:rPr>
                <w:sz w:val="18"/>
                <w:szCs w:val="18"/>
              </w:rPr>
              <w:t>Advanced (%</w:t>
            </w:r>
            <w:r w:rsidRPr="00FB7228">
              <w:rPr>
                <w:sz w:val="18"/>
                <w:szCs w:val="18"/>
              </w:rPr>
              <w:t>P+A</w:t>
            </w:r>
            <w:r w:rsidRPr="00066F7B">
              <w:rPr>
                <w:sz w:val="18"/>
                <w:szCs w:val="18"/>
              </w:rPr>
              <w:t>)</w:t>
            </w:r>
            <w:r w:rsidRPr="00FB7228">
              <w:rPr>
                <w:sz w:val="18"/>
                <w:szCs w:val="18"/>
              </w:rPr>
              <w:t xml:space="preserve"> </w:t>
            </w:r>
            <w:r w:rsidRPr="00CF2D21">
              <w:rPr>
                <w:sz w:val="18"/>
                <w:szCs w:val="18"/>
              </w:rPr>
              <w:t>in reading, writing, math and science</w:t>
            </w:r>
          </w:p>
          <w:p w:rsidR="00366384" w:rsidRPr="00721350" w:rsidRDefault="00366384" w:rsidP="008957F0">
            <w:pPr>
              <w:spacing w:before="60" w:after="60"/>
              <w:ind w:left="161"/>
            </w:pPr>
            <w:r w:rsidRPr="00C1004D">
              <w:rPr>
                <w:b/>
                <w:sz w:val="18"/>
                <w:szCs w:val="18"/>
              </w:rPr>
              <w:t>Expectation:</w:t>
            </w:r>
            <w:r>
              <w:rPr>
                <w:sz w:val="18"/>
                <w:szCs w:val="18"/>
              </w:rPr>
              <w:t xml:space="preserve">  %P+A is above the 50</w:t>
            </w:r>
            <w:r w:rsidRPr="00AE7C44">
              <w:rPr>
                <w:sz w:val="18"/>
                <w:szCs w:val="18"/>
                <w:vertAlign w:val="superscript"/>
              </w:rPr>
              <w:t>th</w:t>
            </w:r>
            <w:r>
              <w:rPr>
                <w:sz w:val="18"/>
                <w:szCs w:val="18"/>
              </w:rPr>
              <w:t xml:space="preserve"> percentile (from 2009-10 baseline) by using 1-year or 3-years of data</w:t>
            </w:r>
          </w:p>
        </w:tc>
        <w:tc>
          <w:tcPr>
            <w:tcW w:w="217" w:type="pct"/>
            <w:vMerge w:val="restart"/>
            <w:tcBorders>
              <w:top w:val="single" w:sz="18" w:space="0" w:color="000000"/>
              <w:left w:val="single" w:sz="18" w:space="0" w:color="000000"/>
              <w:right w:val="single" w:sz="4" w:space="0" w:color="000000"/>
            </w:tcBorders>
            <w:shd w:val="clear" w:color="auto" w:fill="D9D9D9"/>
            <w:vAlign w:val="bottom"/>
          </w:tcPr>
          <w:p w:rsidR="00366384" w:rsidRPr="009D066C" w:rsidRDefault="00366384" w:rsidP="008957F0">
            <w:pPr>
              <w:spacing w:before="60" w:after="60"/>
              <w:jc w:val="center"/>
            </w:pPr>
            <w:r>
              <w:t>R</w:t>
            </w:r>
          </w:p>
        </w:tc>
        <w:tc>
          <w:tcPr>
            <w:tcW w:w="344" w:type="pct"/>
            <w:tcBorders>
              <w:top w:val="single" w:sz="18" w:space="0" w:color="000000"/>
              <w:left w:val="single" w:sz="4" w:space="0" w:color="000000"/>
              <w:right w:val="single" w:sz="4" w:space="0" w:color="000000"/>
            </w:tcBorders>
            <w:shd w:val="clear" w:color="auto" w:fill="D9D9D9"/>
          </w:tcPr>
          <w:p w:rsidR="00366384" w:rsidRPr="005025F4" w:rsidRDefault="00366384" w:rsidP="008957F0">
            <w:pPr>
              <w:spacing w:before="60" w:after="60"/>
              <w:jc w:val="center"/>
              <w:rPr>
                <w:sz w:val="16"/>
                <w:szCs w:val="16"/>
              </w:rPr>
            </w:pPr>
            <w:r w:rsidRPr="008D6AFB">
              <w:t>Elem</w:t>
            </w:r>
          </w:p>
        </w:tc>
        <w:tc>
          <w:tcPr>
            <w:tcW w:w="311" w:type="pct"/>
            <w:tcBorders>
              <w:top w:val="single" w:sz="18" w:space="0" w:color="000000"/>
              <w:left w:val="single" w:sz="4" w:space="0" w:color="000000"/>
              <w:right w:val="single" w:sz="4" w:space="0" w:color="000000"/>
            </w:tcBorders>
            <w:shd w:val="clear" w:color="auto" w:fill="D9D9D9"/>
          </w:tcPr>
          <w:p w:rsidR="00366384" w:rsidRPr="009D066C" w:rsidRDefault="00366384" w:rsidP="008957F0">
            <w:pPr>
              <w:spacing w:before="60" w:after="60"/>
              <w:jc w:val="center"/>
            </w:pPr>
            <w:r>
              <w:t xml:space="preserve">MS </w:t>
            </w:r>
          </w:p>
        </w:tc>
        <w:tc>
          <w:tcPr>
            <w:tcW w:w="312" w:type="pct"/>
            <w:tcBorders>
              <w:top w:val="single" w:sz="18" w:space="0" w:color="000000"/>
              <w:left w:val="single" w:sz="4" w:space="0" w:color="000000"/>
              <w:right w:val="single" w:sz="18" w:space="0" w:color="000000"/>
            </w:tcBorders>
            <w:shd w:val="clear" w:color="auto" w:fill="D9D9D9"/>
          </w:tcPr>
          <w:p w:rsidR="00366384" w:rsidRPr="009D066C" w:rsidRDefault="00366384" w:rsidP="008957F0">
            <w:pPr>
              <w:spacing w:before="60" w:after="60"/>
              <w:jc w:val="center"/>
            </w:pPr>
            <w:r>
              <w:t>HS</w:t>
            </w:r>
          </w:p>
        </w:tc>
        <w:tc>
          <w:tcPr>
            <w:tcW w:w="288" w:type="pct"/>
            <w:tcBorders>
              <w:top w:val="single" w:sz="18" w:space="0" w:color="000000"/>
              <w:left w:val="single" w:sz="18" w:space="0" w:color="000000"/>
              <w:right w:val="single" w:sz="4" w:space="0" w:color="000000"/>
            </w:tcBorders>
            <w:shd w:val="clear" w:color="auto" w:fill="D9D9D9"/>
            <w:vAlign w:val="bottom"/>
          </w:tcPr>
          <w:p w:rsidR="00366384" w:rsidRPr="004D33B3" w:rsidRDefault="00366384" w:rsidP="008957F0">
            <w:pPr>
              <w:spacing w:before="60" w:after="60"/>
              <w:jc w:val="center"/>
            </w:pPr>
            <w:r>
              <w:t>Elem</w:t>
            </w:r>
          </w:p>
        </w:tc>
        <w:tc>
          <w:tcPr>
            <w:tcW w:w="312" w:type="pct"/>
            <w:tcBorders>
              <w:top w:val="single" w:sz="18" w:space="0" w:color="000000"/>
              <w:left w:val="single" w:sz="4" w:space="0" w:color="000000"/>
              <w:right w:val="single" w:sz="4" w:space="0" w:color="000000"/>
            </w:tcBorders>
            <w:shd w:val="clear" w:color="auto" w:fill="D9D9D9"/>
            <w:vAlign w:val="bottom"/>
          </w:tcPr>
          <w:p w:rsidR="00366384" w:rsidRPr="004D33B3" w:rsidRDefault="00366384" w:rsidP="008957F0">
            <w:pPr>
              <w:spacing w:before="60" w:after="60"/>
              <w:jc w:val="center"/>
            </w:pPr>
            <w:r>
              <w:t>MS</w:t>
            </w:r>
          </w:p>
        </w:tc>
        <w:tc>
          <w:tcPr>
            <w:tcW w:w="345" w:type="pct"/>
            <w:tcBorders>
              <w:top w:val="single" w:sz="18" w:space="0" w:color="000000"/>
              <w:left w:val="single" w:sz="4" w:space="0" w:color="000000"/>
              <w:right w:val="single" w:sz="18" w:space="0" w:color="000000"/>
            </w:tcBorders>
            <w:shd w:val="clear" w:color="auto" w:fill="D9D9D9"/>
            <w:vAlign w:val="bottom"/>
          </w:tcPr>
          <w:p w:rsidR="00366384" w:rsidRPr="004D33B3" w:rsidRDefault="00366384" w:rsidP="008957F0">
            <w:pPr>
              <w:spacing w:before="60" w:after="60"/>
              <w:jc w:val="center"/>
            </w:pPr>
            <w:r>
              <w:t>HS</w:t>
            </w:r>
          </w:p>
        </w:tc>
        <w:tc>
          <w:tcPr>
            <w:tcW w:w="838" w:type="pct"/>
            <w:vMerge w:val="restart"/>
            <w:tcBorders>
              <w:top w:val="single" w:sz="18" w:space="0" w:color="000000"/>
              <w:left w:val="single" w:sz="18" w:space="0" w:color="000000"/>
              <w:bottom w:val="single" w:sz="18" w:space="0" w:color="000000"/>
              <w:right w:val="single" w:sz="18" w:space="0" w:color="000000"/>
            </w:tcBorders>
            <w:shd w:val="clear" w:color="auto" w:fill="auto"/>
            <w:vAlign w:val="center"/>
          </w:tcPr>
          <w:p w:rsidR="00366384" w:rsidRDefault="00366384" w:rsidP="008957F0">
            <w:pPr>
              <w:spacing w:before="60" w:after="60"/>
              <w:jc w:val="center"/>
              <w:rPr>
                <w:color w:val="000000"/>
                <w:sz w:val="16"/>
                <w:szCs w:val="16"/>
              </w:rPr>
            </w:pPr>
          </w:p>
          <w:p w:rsidR="00366384" w:rsidRDefault="00366384" w:rsidP="008957F0">
            <w:pPr>
              <w:spacing w:before="60" w:after="60"/>
              <w:jc w:val="center"/>
              <w:rPr>
                <w:color w:val="4F81BD"/>
              </w:rPr>
            </w:pPr>
            <w:r w:rsidRPr="00A40C91">
              <w:rPr>
                <w:color w:val="000000"/>
              </w:rPr>
              <w:t>Overall Rating</w:t>
            </w:r>
            <w:r>
              <w:rPr>
                <w:color w:val="000000"/>
              </w:rPr>
              <w:t xml:space="preserve"> </w:t>
            </w:r>
            <w:r w:rsidRPr="00A40C91">
              <w:rPr>
                <w:color w:val="000000"/>
              </w:rPr>
              <w:t>for Academic Achievement:</w:t>
            </w:r>
          </w:p>
          <w:p w:rsidR="00366384" w:rsidRDefault="00366384" w:rsidP="008957F0">
            <w:pPr>
              <w:spacing w:before="60" w:after="60"/>
              <w:jc w:val="center"/>
              <w:rPr>
                <w:color w:val="000000"/>
                <w:sz w:val="16"/>
                <w:szCs w:val="16"/>
              </w:rPr>
            </w:pPr>
            <w:r w:rsidRPr="00CD2C45">
              <w:rPr>
                <w:noProof/>
                <w:color w:val="4F81BD"/>
              </w:rPr>
              <w:t>-</w:t>
            </w:r>
          </w:p>
          <w:p w:rsidR="00366384" w:rsidRPr="00AB33EF" w:rsidRDefault="00366384" w:rsidP="008957F0">
            <w:pPr>
              <w:spacing w:before="60" w:after="60"/>
              <w:jc w:val="center"/>
              <w:rPr>
                <w:color w:val="000000"/>
                <w:sz w:val="16"/>
                <w:szCs w:val="16"/>
              </w:rPr>
            </w:pPr>
            <w:r w:rsidRPr="00AB33EF">
              <w:rPr>
                <w:color w:val="000000"/>
                <w:sz w:val="16"/>
                <w:szCs w:val="16"/>
              </w:rPr>
              <w:t xml:space="preserve">* Consult your </w:t>
            </w:r>
            <w:r>
              <w:rPr>
                <w:color w:val="000000"/>
                <w:sz w:val="16"/>
                <w:szCs w:val="16"/>
              </w:rPr>
              <w:t>School</w:t>
            </w:r>
            <w:r w:rsidRPr="00AB33EF">
              <w:rPr>
                <w:color w:val="000000"/>
                <w:sz w:val="16"/>
                <w:szCs w:val="16"/>
              </w:rPr>
              <w:t xml:space="preserve"> Performance Framework for the ratings for each content area at each level</w:t>
            </w:r>
            <w:r>
              <w:rPr>
                <w:color w:val="000000"/>
                <w:sz w:val="16"/>
                <w:szCs w:val="16"/>
              </w:rPr>
              <w:t>.</w:t>
            </w:r>
          </w:p>
        </w:tc>
      </w:tr>
      <w:tr w:rsidR="00366384" w:rsidRPr="0007717E" w:rsidTr="008957F0">
        <w:trPr>
          <w:trHeight w:val="333"/>
          <w:jc w:val="center"/>
        </w:trPr>
        <w:tc>
          <w:tcPr>
            <w:tcW w:w="656" w:type="pct"/>
            <w:gridSpan w:val="2"/>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1B20EC" w:rsidRDefault="00366384" w:rsidP="008957F0">
            <w:pPr>
              <w:spacing w:before="60" w:after="60"/>
              <w:ind w:left="180"/>
              <w:rPr>
                <w:b/>
              </w:rPr>
            </w:pPr>
          </w:p>
        </w:tc>
        <w:tc>
          <w:tcPr>
            <w:tcW w:w="1377" w:type="pct"/>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Default="00366384" w:rsidP="008957F0">
            <w:pPr>
              <w:spacing w:before="60" w:after="60"/>
            </w:pPr>
          </w:p>
        </w:tc>
        <w:tc>
          <w:tcPr>
            <w:tcW w:w="217" w:type="pct"/>
            <w:vMerge/>
            <w:tcBorders>
              <w:left w:val="single" w:sz="18" w:space="0" w:color="000000"/>
              <w:right w:val="single" w:sz="4" w:space="0" w:color="000000"/>
            </w:tcBorders>
            <w:shd w:val="clear" w:color="auto" w:fill="D9D9D9"/>
          </w:tcPr>
          <w:p w:rsidR="00366384" w:rsidRPr="009D066C" w:rsidRDefault="00366384" w:rsidP="008957F0">
            <w:pPr>
              <w:spacing w:before="60" w:after="60"/>
              <w:jc w:val="center"/>
            </w:pPr>
          </w:p>
        </w:tc>
        <w:tc>
          <w:tcPr>
            <w:tcW w:w="344" w:type="pct"/>
            <w:tcBorders>
              <w:left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11" w:type="pct"/>
            <w:tcBorders>
              <w:left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12" w:type="pct"/>
            <w:tcBorders>
              <w:left w:val="single" w:sz="4" w:space="0" w:color="000000"/>
              <w:right w:val="single" w:sz="18"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288" w:type="pct"/>
            <w:tcBorders>
              <w:left w:val="single" w:sz="18" w:space="0" w:color="000000"/>
              <w:bottom w:val="single" w:sz="4" w:space="0" w:color="000000"/>
              <w:right w:val="single" w:sz="4" w:space="0" w:color="000000"/>
            </w:tcBorders>
            <w:shd w:val="clear" w:color="auto" w:fill="FFFFFF"/>
          </w:tcPr>
          <w:p w:rsidR="00366384" w:rsidRPr="00DB56E1" w:rsidRDefault="00366384" w:rsidP="008957F0">
            <w:pPr>
              <w:spacing w:before="60" w:after="60"/>
              <w:jc w:val="center"/>
              <w:rPr>
                <w:color w:val="4F81BD"/>
              </w:rPr>
            </w:pPr>
            <w:r w:rsidRPr="00CD2C45">
              <w:rPr>
                <w:noProof/>
                <w:color w:val="4F81BD"/>
              </w:rPr>
              <w:t>-</w:t>
            </w:r>
          </w:p>
        </w:tc>
        <w:tc>
          <w:tcPr>
            <w:tcW w:w="312" w:type="pct"/>
            <w:tcBorders>
              <w:left w:val="single" w:sz="4" w:space="0" w:color="000000"/>
              <w:bottom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45" w:type="pct"/>
            <w:tcBorders>
              <w:left w:val="single" w:sz="4" w:space="0" w:color="000000"/>
              <w:bottom w:val="single" w:sz="4" w:space="0" w:color="000000"/>
              <w:right w:val="single" w:sz="18"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838" w:type="pct"/>
            <w:vMerge/>
            <w:tcBorders>
              <w:left w:val="single" w:sz="18" w:space="0" w:color="000000"/>
              <w:bottom w:val="single" w:sz="18" w:space="0" w:color="000000"/>
              <w:right w:val="single" w:sz="18" w:space="0" w:color="000000"/>
            </w:tcBorders>
            <w:shd w:val="clear" w:color="auto" w:fill="auto"/>
          </w:tcPr>
          <w:p w:rsidR="00366384" w:rsidRPr="00DB56E1" w:rsidRDefault="00366384" w:rsidP="008957F0">
            <w:pPr>
              <w:spacing w:before="60" w:after="60"/>
              <w:jc w:val="center"/>
              <w:rPr>
                <w:color w:val="4F81BD"/>
              </w:rPr>
            </w:pPr>
          </w:p>
        </w:tc>
      </w:tr>
      <w:tr w:rsidR="00366384" w:rsidRPr="0007717E" w:rsidTr="008957F0">
        <w:trPr>
          <w:trHeight w:val="333"/>
          <w:jc w:val="center"/>
        </w:trPr>
        <w:tc>
          <w:tcPr>
            <w:tcW w:w="656" w:type="pct"/>
            <w:gridSpan w:val="2"/>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1B20EC" w:rsidRDefault="00366384" w:rsidP="008957F0">
            <w:pPr>
              <w:spacing w:before="60" w:after="60"/>
              <w:ind w:left="180"/>
              <w:rPr>
                <w:b/>
              </w:rPr>
            </w:pPr>
          </w:p>
        </w:tc>
        <w:tc>
          <w:tcPr>
            <w:tcW w:w="1377" w:type="pct"/>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721350" w:rsidRDefault="00366384" w:rsidP="008957F0">
            <w:pPr>
              <w:spacing w:before="60" w:after="60"/>
            </w:pPr>
          </w:p>
        </w:tc>
        <w:tc>
          <w:tcPr>
            <w:tcW w:w="217" w:type="pct"/>
            <w:tcBorders>
              <w:left w:val="single" w:sz="18" w:space="0" w:color="000000"/>
              <w:right w:val="single" w:sz="4" w:space="0" w:color="000000"/>
            </w:tcBorders>
            <w:shd w:val="clear" w:color="auto" w:fill="D9D9D9"/>
          </w:tcPr>
          <w:p w:rsidR="00366384" w:rsidRPr="009D066C" w:rsidRDefault="00366384" w:rsidP="008957F0">
            <w:pPr>
              <w:spacing w:before="60" w:after="60"/>
              <w:jc w:val="center"/>
            </w:pPr>
            <w:r>
              <w:t>M</w:t>
            </w:r>
          </w:p>
        </w:tc>
        <w:tc>
          <w:tcPr>
            <w:tcW w:w="344" w:type="pct"/>
            <w:tcBorders>
              <w:left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11" w:type="pct"/>
            <w:tcBorders>
              <w:left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12" w:type="pct"/>
            <w:tcBorders>
              <w:left w:val="single" w:sz="4" w:space="0" w:color="000000"/>
              <w:right w:val="single" w:sz="18"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288" w:type="pct"/>
            <w:tcBorders>
              <w:left w:val="single" w:sz="18" w:space="0" w:color="000000"/>
              <w:bottom w:val="single" w:sz="4" w:space="0" w:color="000000"/>
              <w:right w:val="single" w:sz="4" w:space="0" w:color="000000"/>
            </w:tcBorders>
            <w:shd w:val="clear" w:color="auto" w:fill="FFFFFF"/>
          </w:tcPr>
          <w:p w:rsidR="00366384" w:rsidRPr="00DB56E1" w:rsidRDefault="00366384" w:rsidP="008957F0">
            <w:pPr>
              <w:spacing w:before="60" w:after="60"/>
              <w:jc w:val="center"/>
              <w:rPr>
                <w:color w:val="4F81BD"/>
              </w:rPr>
            </w:pPr>
            <w:r w:rsidRPr="00CD2C45">
              <w:rPr>
                <w:noProof/>
                <w:color w:val="4F81BD"/>
              </w:rPr>
              <w:t>-</w:t>
            </w:r>
          </w:p>
        </w:tc>
        <w:tc>
          <w:tcPr>
            <w:tcW w:w="312" w:type="pct"/>
            <w:tcBorders>
              <w:left w:val="single" w:sz="4" w:space="0" w:color="000000"/>
              <w:bottom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45" w:type="pct"/>
            <w:tcBorders>
              <w:left w:val="single" w:sz="4" w:space="0" w:color="000000"/>
              <w:bottom w:val="single" w:sz="4" w:space="0" w:color="000000"/>
              <w:right w:val="single" w:sz="18"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838" w:type="pct"/>
            <w:vMerge/>
            <w:tcBorders>
              <w:left w:val="single" w:sz="18" w:space="0" w:color="000000"/>
              <w:bottom w:val="single" w:sz="18" w:space="0" w:color="000000"/>
              <w:right w:val="single" w:sz="18" w:space="0" w:color="000000"/>
            </w:tcBorders>
            <w:shd w:val="clear" w:color="auto" w:fill="auto"/>
          </w:tcPr>
          <w:p w:rsidR="00366384" w:rsidRPr="00DB56E1" w:rsidRDefault="00366384" w:rsidP="008957F0">
            <w:pPr>
              <w:spacing w:before="60" w:after="60"/>
              <w:rPr>
                <w:color w:val="4F81BD"/>
              </w:rPr>
            </w:pPr>
          </w:p>
        </w:tc>
      </w:tr>
      <w:tr w:rsidR="00366384" w:rsidRPr="0007717E" w:rsidTr="008957F0">
        <w:trPr>
          <w:trHeight w:val="274"/>
          <w:jc w:val="center"/>
        </w:trPr>
        <w:tc>
          <w:tcPr>
            <w:tcW w:w="656" w:type="pct"/>
            <w:gridSpan w:val="2"/>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1B20EC" w:rsidRDefault="00366384" w:rsidP="008957F0">
            <w:pPr>
              <w:spacing w:before="60" w:after="60"/>
              <w:ind w:left="180"/>
              <w:rPr>
                <w:b/>
              </w:rPr>
            </w:pPr>
          </w:p>
        </w:tc>
        <w:tc>
          <w:tcPr>
            <w:tcW w:w="1377" w:type="pct"/>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721350" w:rsidRDefault="00366384" w:rsidP="008957F0">
            <w:pPr>
              <w:spacing w:before="60" w:after="60"/>
            </w:pPr>
          </w:p>
        </w:tc>
        <w:tc>
          <w:tcPr>
            <w:tcW w:w="217" w:type="pct"/>
            <w:tcBorders>
              <w:left w:val="single" w:sz="18" w:space="0" w:color="000000"/>
              <w:bottom w:val="single" w:sz="4" w:space="0" w:color="000000"/>
              <w:right w:val="single" w:sz="4" w:space="0" w:color="000000"/>
            </w:tcBorders>
            <w:shd w:val="clear" w:color="auto" w:fill="D9D9D9"/>
          </w:tcPr>
          <w:p w:rsidR="00366384" w:rsidRPr="009D066C" w:rsidRDefault="00366384" w:rsidP="008957F0">
            <w:pPr>
              <w:spacing w:before="60" w:after="60"/>
              <w:jc w:val="center"/>
            </w:pPr>
            <w:r>
              <w:t>W</w:t>
            </w:r>
          </w:p>
        </w:tc>
        <w:tc>
          <w:tcPr>
            <w:tcW w:w="344" w:type="pct"/>
            <w:tcBorders>
              <w:left w:val="single" w:sz="4" w:space="0" w:color="000000"/>
              <w:bottom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11" w:type="pct"/>
            <w:tcBorders>
              <w:left w:val="single" w:sz="4" w:space="0" w:color="000000"/>
              <w:bottom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12" w:type="pct"/>
            <w:tcBorders>
              <w:left w:val="single" w:sz="4" w:space="0" w:color="000000"/>
              <w:bottom w:val="single" w:sz="4" w:space="0" w:color="000000"/>
              <w:right w:val="single" w:sz="18"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288" w:type="pct"/>
            <w:tcBorders>
              <w:left w:val="single" w:sz="18" w:space="0" w:color="000000"/>
              <w:bottom w:val="single" w:sz="4" w:space="0" w:color="000000"/>
              <w:right w:val="single" w:sz="4" w:space="0" w:color="000000"/>
            </w:tcBorders>
            <w:shd w:val="clear" w:color="auto" w:fill="FFFFFF"/>
          </w:tcPr>
          <w:p w:rsidR="00366384" w:rsidRPr="00DB56E1" w:rsidRDefault="00366384" w:rsidP="008957F0">
            <w:pPr>
              <w:spacing w:before="60" w:after="60"/>
              <w:jc w:val="center"/>
              <w:rPr>
                <w:color w:val="4F81BD"/>
              </w:rPr>
            </w:pPr>
            <w:r w:rsidRPr="00CD2C45">
              <w:rPr>
                <w:noProof/>
                <w:color w:val="4F81BD"/>
              </w:rPr>
              <w:t>-</w:t>
            </w:r>
          </w:p>
        </w:tc>
        <w:tc>
          <w:tcPr>
            <w:tcW w:w="312" w:type="pct"/>
            <w:tcBorders>
              <w:left w:val="single" w:sz="4" w:space="0" w:color="000000"/>
              <w:bottom w:val="single" w:sz="4"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45" w:type="pct"/>
            <w:tcBorders>
              <w:left w:val="single" w:sz="4" w:space="0" w:color="000000"/>
              <w:bottom w:val="single" w:sz="4" w:space="0" w:color="000000"/>
              <w:right w:val="single" w:sz="18"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838" w:type="pct"/>
            <w:vMerge/>
            <w:tcBorders>
              <w:left w:val="single" w:sz="18" w:space="0" w:color="000000"/>
              <w:bottom w:val="single" w:sz="18" w:space="0" w:color="000000"/>
              <w:right w:val="single" w:sz="18" w:space="0" w:color="000000"/>
            </w:tcBorders>
            <w:shd w:val="clear" w:color="auto" w:fill="auto"/>
          </w:tcPr>
          <w:p w:rsidR="00366384" w:rsidRPr="00DB56E1" w:rsidRDefault="00366384" w:rsidP="008957F0">
            <w:pPr>
              <w:spacing w:before="60" w:after="60"/>
              <w:rPr>
                <w:color w:val="4F81BD"/>
              </w:rPr>
            </w:pPr>
          </w:p>
        </w:tc>
      </w:tr>
      <w:tr w:rsidR="00366384" w:rsidRPr="0007717E" w:rsidTr="008957F0">
        <w:trPr>
          <w:trHeight w:val="422"/>
          <w:jc w:val="center"/>
        </w:trPr>
        <w:tc>
          <w:tcPr>
            <w:tcW w:w="656" w:type="pct"/>
            <w:gridSpan w:val="2"/>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1B20EC" w:rsidRDefault="00366384" w:rsidP="008957F0">
            <w:pPr>
              <w:spacing w:before="60" w:after="60"/>
              <w:ind w:left="180"/>
              <w:rPr>
                <w:b/>
              </w:rPr>
            </w:pPr>
          </w:p>
        </w:tc>
        <w:tc>
          <w:tcPr>
            <w:tcW w:w="1377" w:type="pct"/>
            <w:vMerge/>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721350" w:rsidRDefault="00366384" w:rsidP="008957F0">
            <w:pPr>
              <w:spacing w:before="60" w:after="60"/>
            </w:pPr>
          </w:p>
        </w:tc>
        <w:tc>
          <w:tcPr>
            <w:tcW w:w="217" w:type="pct"/>
            <w:tcBorders>
              <w:left w:val="single" w:sz="18" w:space="0" w:color="000000"/>
              <w:bottom w:val="single" w:sz="18" w:space="0" w:color="000000"/>
              <w:right w:val="single" w:sz="4" w:space="0" w:color="000000"/>
            </w:tcBorders>
            <w:shd w:val="clear" w:color="auto" w:fill="D9D9D9"/>
          </w:tcPr>
          <w:p w:rsidR="00366384" w:rsidRPr="009D066C" w:rsidRDefault="00366384" w:rsidP="008957F0">
            <w:pPr>
              <w:spacing w:before="60" w:after="60"/>
              <w:jc w:val="center"/>
            </w:pPr>
            <w:r>
              <w:t>S</w:t>
            </w:r>
          </w:p>
        </w:tc>
        <w:tc>
          <w:tcPr>
            <w:tcW w:w="344" w:type="pct"/>
            <w:tcBorders>
              <w:left w:val="single" w:sz="4" w:space="0" w:color="000000"/>
              <w:bottom w:val="single" w:sz="18"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11" w:type="pct"/>
            <w:tcBorders>
              <w:left w:val="single" w:sz="4" w:space="0" w:color="000000"/>
              <w:bottom w:val="single" w:sz="18" w:space="0" w:color="000000"/>
              <w:right w:val="single" w:sz="4"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312" w:type="pct"/>
            <w:tcBorders>
              <w:left w:val="single" w:sz="4" w:space="0" w:color="000000"/>
              <w:bottom w:val="single" w:sz="18" w:space="0" w:color="000000"/>
              <w:right w:val="single" w:sz="18" w:space="0" w:color="000000"/>
            </w:tcBorders>
            <w:shd w:val="clear" w:color="auto" w:fill="auto"/>
          </w:tcPr>
          <w:p w:rsidR="00366384" w:rsidRPr="00DB56E1" w:rsidRDefault="00366384" w:rsidP="008957F0">
            <w:pPr>
              <w:spacing w:before="60" w:after="60"/>
              <w:jc w:val="center"/>
              <w:rPr>
                <w:color w:val="4F81BD"/>
              </w:rPr>
            </w:pPr>
            <w:r w:rsidRPr="00CD2C45">
              <w:rPr>
                <w:noProof/>
                <w:color w:val="4F81BD"/>
              </w:rPr>
              <w:t>-</w:t>
            </w:r>
          </w:p>
        </w:tc>
        <w:tc>
          <w:tcPr>
            <w:tcW w:w="288" w:type="pct"/>
            <w:tcBorders>
              <w:left w:val="single" w:sz="18" w:space="0" w:color="000000"/>
              <w:bottom w:val="single" w:sz="18" w:space="0" w:color="000000"/>
              <w:right w:val="single" w:sz="4" w:space="0" w:color="000000"/>
            </w:tcBorders>
            <w:shd w:val="clear" w:color="auto" w:fill="FFFFFF"/>
          </w:tcPr>
          <w:p w:rsidR="00366384" w:rsidRPr="00DB56E1" w:rsidRDefault="00366384" w:rsidP="008957F0">
            <w:pPr>
              <w:spacing w:before="60" w:after="60"/>
              <w:jc w:val="center"/>
              <w:rPr>
                <w:color w:val="4F81BD"/>
              </w:rPr>
            </w:pPr>
            <w:r w:rsidRPr="00CD2C45">
              <w:rPr>
                <w:noProof/>
                <w:color w:val="4F81BD"/>
              </w:rPr>
              <w:t>-</w:t>
            </w:r>
          </w:p>
        </w:tc>
        <w:tc>
          <w:tcPr>
            <w:tcW w:w="312" w:type="pct"/>
            <w:tcBorders>
              <w:left w:val="single" w:sz="4" w:space="0" w:color="000000"/>
              <w:bottom w:val="single" w:sz="18" w:space="0" w:color="000000"/>
              <w:right w:val="single" w:sz="4" w:space="0" w:color="000000"/>
            </w:tcBorders>
            <w:shd w:val="clear" w:color="auto" w:fill="FFFFFF"/>
          </w:tcPr>
          <w:p w:rsidR="00366384" w:rsidRPr="00DB56E1" w:rsidRDefault="00366384" w:rsidP="008957F0">
            <w:pPr>
              <w:spacing w:before="60" w:after="60"/>
              <w:jc w:val="center"/>
              <w:rPr>
                <w:color w:val="4F81BD"/>
              </w:rPr>
            </w:pPr>
            <w:r w:rsidRPr="00CD2C45">
              <w:rPr>
                <w:noProof/>
                <w:color w:val="4F81BD"/>
              </w:rPr>
              <w:t>-</w:t>
            </w:r>
          </w:p>
        </w:tc>
        <w:tc>
          <w:tcPr>
            <w:tcW w:w="345" w:type="pct"/>
            <w:tcBorders>
              <w:left w:val="single" w:sz="4" w:space="0" w:color="000000"/>
              <w:bottom w:val="single" w:sz="18" w:space="0" w:color="000000"/>
              <w:right w:val="single" w:sz="18" w:space="0" w:color="000000"/>
            </w:tcBorders>
            <w:shd w:val="clear" w:color="auto" w:fill="FFFFFF"/>
          </w:tcPr>
          <w:p w:rsidR="00366384" w:rsidRPr="00DB56E1" w:rsidRDefault="00366384" w:rsidP="008957F0">
            <w:pPr>
              <w:spacing w:before="60" w:after="60"/>
              <w:jc w:val="center"/>
              <w:rPr>
                <w:color w:val="4F81BD"/>
              </w:rPr>
            </w:pPr>
            <w:r w:rsidRPr="00CD2C45">
              <w:rPr>
                <w:noProof/>
                <w:color w:val="4F81BD"/>
              </w:rPr>
              <w:t>-</w:t>
            </w:r>
          </w:p>
        </w:tc>
        <w:tc>
          <w:tcPr>
            <w:tcW w:w="838" w:type="pct"/>
            <w:vMerge/>
            <w:tcBorders>
              <w:left w:val="single" w:sz="18" w:space="0" w:color="000000"/>
              <w:bottom w:val="single" w:sz="18" w:space="0" w:color="000000"/>
              <w:right w:val="single" w:sz="18" w:space="0" w:color="000000"/>
            </w:tcBorders>
            <w:shd w:val="clear" w:color="auto" w:fill="auto"/>
          </w:tcPr>
          <w:p w:rsidR="00366384" w:rsidRPr="00DB78A5" w:rsidRDefault="00366384" w:rsidP="008957F0">
            <w:pPr>
              <w:spacing w:before="60" w:after="60"/>
              <w:rPr>
                <w:color w:val="4F81BD"/>
                <w:sz w:val="20"/>
                <w:szCs w:val="20"/>
              </w:rPr>
            </w:pPr>
          </w:p>
        </w:tc>
      </w:tr>
      <w:tr w:rsidR="00366384" w:rsidRPr="0007717E" w:rsidTr="008957F0">
        <w:trPr>
          <w:trHeight w:val="243"/>
          <w:jc w:val="center"/>
        </w:trPr>
        <w:tc>
          <w:tcPr>
            <w:tcW w:w="650" w:type="pct"/>
            <w:vMerge w:val="restart"/>
            <w:tcBorders>
              <w:top w:val="single" w:sz="18" w:space="0" w:color="000000"/>
              <w:left w:val="single" w:sz="18" w:space="0" w:color="000000"/>
              <w:right w:val="single" w:sz="18" w:space="0" w:color="000000"/>
            </w:tcBorders>
            <w:shd w:val="clear" w:color="auto" w:fill="D9D9D9"/>
            <w:vAlign w:val="center"/>
          </w:tcPr>
          <w:p w:rsidR="00366384" w:rsidRPr="001B20EC" w:rsidRDefault="00366384" w:rsidP="008957F0">
            <w:pPr>
              <w:spacing w:before="60" w:after="60"/>
              <w:rPr>
                <w:b/>
              </w:rPr>
            </w:pPr>
            <w:r w:rsidRPr="001B20EC">
              <w:rPr>
                <w:b/>
              </w:rPr>
              <w:t>Academic Growth</w:t>
            </w:r>
          </w:p>
        </w:tc>
        <w:tc>
          <w:tcPr>
            <w:tcW w:w="1383" w:type="pct"/>
            <w:gridSpan w:val="2"/>
            <w:vMerge w:val="restart"/>
            <w:tcBorders>
              <w:top w:val="single" w:sz="18" w:space="0" w:color="000000"/>
              <w:left w:val="single" w:sz="18" w:space="0" w:color="000000"/>
              <w:right w:val="single" w:sz="18" w:space="0" w:color="000000"/>
            </w:tcBorders>
            <w:shd w:val="clear" w:color="auto" w:fill="D9D9D9"/>
            <w:vAlign w:val="center"/>
          </w:tcPr>
          <w:p w:rsidR="00366384" w:rsidRDefault="00366384" w:rsidP="008957F0">
            <w:pPr>
              <w:spacing w:before="60" w:after="60"/>
              <w:ind w:left="161" w:hanging="161"/>
              <w:rPr>
                <w:sz w:val="18"/>
                <w:szCs w:val="18"/>
              </w:rPr>
            </w:pPr>
            <w:r w:rsidRPr="00CF2D21">
              <w:t>Median Growth Percentile</w:t>
            </w:r>
            <w:r>
              <w:br/>
            </w:r>
            <w:r w:rsidRPr="00C1004D">
              <w:rPr>
                <w:b/>
                <w:sz w:val="18"/>
                <w:szCs w:val="18"/>
              </w:rPr>
              <w:t>Description:</w:t>
            </w:r>
            <w:r>
              <w:rPr>
                <w:sz w:val="18"/>
                <w:szCs w:val="18"/>
              </w:rPr>
              <w:t xml:space="preserve"> Growth in T</w:t>
            </w:r>
            <w:r w:rsidRPr="006958FD">
              <w:rPr>
                <w:sz w:val="18"/>
                <w:szCs w:val="18"/>
              </w:rPr>
              <w:t xml:space="preserve">CAP/CSAP for reading, writing and math </w:t>
            </w:r>
            <w:r w:rsidRPr="00467C3D">
              <w:rPr>
                <w:sz w:val="18"/>
                <w:szCs w:val="18"/>
              </w:rPr>
              <w:t>and growth on ACCESS</w:t>
            </w:r>
            <w:r w:rsidRPr="00EC56EC">
              <w:rPr>
                <w:sz w:val="18"/>
                <w:szCs w:val="18"/>
              </w:rPr>
              <w:t>/</w:t>
            </w:r>
            <w:r w:rsidRPr="00467C3D">
              <w:rPr>
                <w:sz w:val="18"/>
                <w:szCs w:val="18"/>
              </w:rPr>
              <w:t>CELApro for English language proficiency</w:t>
            </w:r>
            <w:r>
              <w:rPr>
                <w:sz w:val="18"/>
                <w:szCs w:val="18"/>
              </w:rPr>
              <w:t>.</w:t>
            </w:r>
          </w:p>
          <w:p w:rsidR="00366384" w:rsidRPr="003F2517" w:rsidRDefault="00366384" w:rsidP="008957F0">
            <w:pPr>
              <w:pStyle w:val="CommentText"/>
              <w:ind w:left="159"/>
              <w:rPr>
                <w:sz w:val="18"/>
                <w:szCs w:val="18"/>
              </w:rPr>
            </w:pPr>
            <w:r w:rsidRPr="00C1004D">
              <w:rPr>
                <w:b/>
                <w:sz w:val="18"/>
                <w:szCs w:val="18"/>
              </w:rPr>
              <w:t>Expectation:</w:t>
            </w:r>
            <w:r w:rsidRPr="003F2517">
              <w:rPr>
                <w:sz w:val="18"/>
                <w:szCs w:val="18"/>
              </w:rPr>
              <w:t xml:space="preserve">  If </w:t>
            </w:r>
            <w:r>
              <w:rPr>
                <w:sz w:val="18"/>
                <w:szCs w:val="18"/>
              </w:rPr>
              <w:t>school</w:t>
            </w:r>
            <w:r w:rsidRPr="003F2517">
              <w:rPr>
                <w:sz w:val="18"/>
                <w:szCs w:val="18"/>
              </w:rPr>
              <w:t xml:space="preserve"> met adequate growth</w:t>
            </w:r>
            <w:r>
              <w:rPr>
                <w:sz w:val="18"/>
                <w:szCs w:val="18"/>
              </w:rPr>
              <w:t>,</w:t>
            </w:r>
            <w:r w:rsidRPr="003F2517">
              <w:rPr>
                <w:sz w:val="18"/>
                <w:szCs w:val="18"/>
              </w:rPr>
              <w:t xml:space="preserve"> </w:t>
            </w:r>
            <w:r>
              <w:rPr>
                <w:sz w:val="18"/>
                <w:szCs w:val="18"/>
              </w:rPr>
              <w:t>MGP</w:t>
            </w:r>
            <w:r w:rsidRPr="003F2517">
              <w:rPr>
                <w:sz w:val="18"/>
                <w:szCs w:val="18"/>
              </w:rPr>
              <w:t xml:space="preserve"> is at or above 45</w:t>
            </w:r>
            <w:r>
              <w:rPr>
                <w:sz w:val="18"/>
                <w:szCs w:val="18"/>
              </w:rPr>
              <w:t>.</w:t>
            </w:r>
          </w:p>
          <w:p w:rsidR="00366384" w:rsidRDefault="00366384" w:rsidP="008957F0">
            <w:pPr>
              <w:pStyle w:val="CommentText"/>
              <w:ind w:left="159"/>
              <w:rPr>
                <w:sz w:val="18"/>
                <w:szCs w:val="18"/>
              </w:rPr>
            </w:pPr>
            <w:r w:rsidRPr="003F2517">
              <w:rPr>
                <w:sz w:val="18"/>
                <w:szCs w:val="18"/>
              </w:rPr>
              <w:t xml:space="preserve">If </w:t>
            </w:r>
            <w:r>
              <w:rPr>
                <w:sz w:val="18"/>
                <w:szCs w:val="18"/>
              </w:rPr>
              <w:t>school</w:t>
            </w:r>
            <w:r w:rsidRPr="003F2517">
              <w:rPr>
                <w:sz w:val="18"/>
                <w:szCs w:val="18"/>
              </w:rPr>
              <w:t xml:space="preserve"> did not meet adequate growth</w:t>
            </w:r>
            <w:r>
              <w:rPr>
                <w:sz w:val="18"/>
                <w:szCs w:val="18"/>
              </w:rPr>
              <w:t>,</w:t>
            </w:r>
            <w:r w:rsidRPr="003F2517">
              <w:rPr>
                <w:sz w:val="18"/>
                <w:szCs w:val="18"/>
              </w:rPr>
              <w:t xml:space="preserve"> </w:t>
            </w:r>
            <w:r>
              <w:rPr>
                <w:sz w:val="18"/>
                <w:szCs w:val="18"/>
              </w:rPr>
              <w:t>MGP</w:t>
            </w:r>
            <w:r w:rsidRPr="003F2517">
              <w:rPr>
                <w:sz w:val="18"/>
                <w:szCs w:val="18"/>
              </w:rPr>
              <w:t xml:space="preserve"> is at or above 55</w:t>
            </w:r>
            <w:r>
              <w:rPr>
                <w:sz w:val="18"/>
                <w:szCs w:val="18"/>
              </w:rPr>
              <w:t>.</w:t>
            </w:r>
          </w:p>
          <w:p w:rsidR="00366384" w:rsidRPr="00B83B4A" w:rsidRDefault="00366384" w:rsidP="008957F0">
            <w:pPr>
              <w:pStyle w:val="CommentText"/>
              <w:ind w:left="159"/>
            </w:pPr>
            <w:r>
              <w:rPr>
                <w:sz w:val="18"/>
                <w:szCs w:val="18"/>
              </w:rPr>
              <w:t>For English language proficiency growth, there is no adequate growth for 2012-13.  The expectation is an MGP at or above 50.</w:t>
            </w:r>
          </w:p>
        </w:tc>
        <w:tc>
          <w:tcPr>
            <w:tcW w:w="217" w:type="pct"/>
            <w:vMerge w:val="restart"/>
            <w:tcBorders>
              <w:top w:val="single" w:sz="18" w:space="0" w:color="000000"/>
              <w:left w:val="single" w:sz="18" w:space="0" w:color="000000"/>
              <w:right w:val="single" w:sz="4" w:space="0" w:color="000000"/>
            </w:tcBorders>
            <w:shd w:val="clear" w:color="auto" w:fill="D9D9D9"/>
            <w:vAlign w:val="bottom"/>
          </w:tcPr>
          <w:p w:rsidR="00366384" w:rsidRPr="007E688B" w:rsidRDefault="00366384" w:rsidP="008957F0">
            <w:pPr>
              <w:spacing w:before="60" w:after="60"/>
              <w:jc w:val="center"/>
            </w:pPr>
            <w:r>
              <w:t>R</w:t>
            </w:r>
          </w:p>
        </w:tc>
        <w:tc>
          <w:tcPr>
            <w:tcW w:w="967" w:type="pct"/>
            <w:gridSpan w:val="3"/>
            <w:tcBorders>
              <w:top w:val="single" w:sz="18" w:space="0" w:color="000000"/>
              <w:left w:val="single" w:sz="4" w:space="0" w:color="000000"/>
              <w:right w:val="single" w:sz="18" w:space="0" w:color="000000"/>
            </w:tcBorders>
            <w:shd w:val="clear" w:color="auto" w:fill="D9D9D9"/>
            <w:vAlign w:val="center"/>
          </w:tcPr>
          <w:p w:rsidR="00366384" w:rsidRPr="00A75700" w:rsidRDefault="00366384" w:rsidP="008957F0">
            <w:pPr>
              <w:spacing w:before="60" w:after="60"/>
              <w:jc w:val="center"/>
              <w:rPr>
                <w:sz w:val="18"/>
                <w:szCs w:val="18"/>
              </w:rPr>
            </w:pPr>
            <w:r>
              <w:rPr>
                <w:sz w:val="18"/>
                <w:szCs w:val="18"/>
              </w:rPr>
              <w:t xml:space="preserve">Median </w:t>
            </w:r>
            <w:r w:rsidRPr="00A75700">
              <w:rPr>
                <w:sz w:val="18"/>
                <w:szCs w:val="18"/>
              </w:rPr>
              <w:t>Adequate</w:t>
            </w:r>
            <w:r>
              <w:rPr>
                <w:sz w:val="18"/>
                <w:szCs w:val="18"/>
              </w:rPr>
              <w:t xml:space="preserve"> Growth Percentile (AGP)</w:t>
            </w:r>
          </w:p>
        </w:tc>
        <w:tc>
          <w:tcPr>
            <w:tcW w:w="945" w:type="pct"/>
            <w:gridSpan w:val="3"/>
            <w:tcBorders>
              <w:top w:val="single" w:sz="18" w:space="0" w:color="000000"/>
              <w:left w:val="single" w:sz="18" w:space="0" w:color="000000"/>
              <w:right w:val="single" w:sz="18" w:space="0" w:color="000000"/>
            </w:tcBorders>
            <w:shd w:val="clear" w:color="auto" w:fill="D9D9D9"/>
            <w:vAlign w:val="center"/>
          </w:tcPr>
          <w:p w:rsidR="00366384" w:rsidRPr="008D6AFB" w:rsidRDefault="00366384" w:rsidP="008957F0">
            <w:pPr>
              <w:spacing w:before="60" w:after="60"/>
              <w:jc w:val="center"/>
              <w:rPr>
                <w:sz w:val="20"/>
                <w:szCs w:val="20"/>
              </w:rPr>
            </w:pPr>
            <w:r w:rsidRPr="008D6AFB">
              <w:rPr>
                <w:sz w:val="20"/>
                <w:szCs w:val="20"/>
              </w:rPr>
              <w:t xml:space="preserve">Median </w:t>
            </w:r>
            <w:r>
              <w:rPr>
                <w:sz w:val="20"/>
                <w:szCs w:val="20"/>
              </w:rPr>
              <w:t>Growth Percentile (M</w:t>
            </w:r>
            <w:r w:rsidRPr="008D6AFB">
              <w:rPr>
                <w:sz w:val="20"/>
                <w:szCs w:val="20"/>
              </w:rPr>
              <w:t>GP</w:t>
            </w:r>
            <w:r>
              <w:rPr>
                <w:sz w:val="20"/>
                <w:szCs w:val="20"/>
              </w:rPr>
              <w:t>)</w:t>
            </w:r>
          </w:p>
        </w:tc>
        <w:tc>
          <w:tcPr>
            <w:tcW w:w="838" w:type="pct"/>
            <w:vMerge w:val="restart"/>
            <w:tcBorders>
              <w:top w:val="single" w:sz="18" w:space="0" w:color="000000"/>
              <w:left w:val="single" w:sz="18" w:space="0" w:color="000000"/>
              <w:right w:val="single" w:sz="18" w:space="0" w:color="000000"/>
            </w:tcBorders>
            <w:shd w:val="clear" w:color="auto" w:fill="FFFFFF"/>
            <w:vAlign w:val="center"/>
          </w:tcPr>
          <w:p w:rsidR="00366384" w:rsidRDefault="00366384" w:rsidP="008957F0">
            <w:pPr>
              <w:spacing w:before="60" w:after="60"/>
              <w:jc w:val="center"/>
              <w:rPr>
                <w:color w:val="4F81BD"/>
              </w:rPr>
            </w:pPr>
            <w:r w:rsidRPr="00A40C91">
              <w:rPr>
                <w:color w:val="000000"/>
              </w:rPr>
              <w:t>Overall Rating for Academic Growth:</w:t>
            </w:r>
          </w:p>
          <w:p w:rsidR="00366384" w:rsidRDefault="00366384" w:rsidP="008957F0">
            <w:pPr>
              <w:spacing w:before="60" w:after="60"/>
              <w:jc w:val="center"/>
              <w:rPr>
                <w:color w:val="4F81BD"/>
              </w:rPr>
            </w:pPr>
            <w:r w:rsidRPr="00CD2C45">
              <w:rPr>
                <w:noProof/>
                <w:color w:val="4F81BD"/>
              </w:rPr>
              <w:t>-</w:t>
            </w:r>
          </w:p>
          <w:p w:rsidR="00366384" w:rsidRPr="00F66DD9" w:rsidRDefault="00366384" w:rsidP="008957F0">
            <w:pPr>
              <w:spacing w:before="60" w:after="60"/>
              <w:jc w:val="center"/>
              <w:rPr>
                <w:color w:val="4F81BD"/>
              </w:rPr>
            </w:pPr>
            <w:r w:rsidRPr="00AB33EF">
              <w:rPr>
                <w:color w:val="000000"/>
                <w:sz w:val="16"/>
                <w:szCs w:val="16"/>
              </w:rPr>
              <w:t xml:space="preserve">* Consult your </w:t>
            </w:r>
            <w:r>
              <w:rPr>
                <w:color w:val="000000"/>
                <w:sz w:val="16"/>
                <w:szCs w:val="16"/>
              </w:rPr>
              <w:t>School</w:t>
            </w:r>
            <w:r w:rsidRPr="00AB33EF">
              <w:rPr>
                <w:color w:val="000000"/>
                <w:sz w:val="16"/>
                <w:szCs w:val="16"/>
              </w:rPr>
              <w:t xml:space="preserve"> Performance Framework for the ratings for each content area at each level</w:t>
            </w:r>
            <w:r>
              <w:rPr>
                <w:color w:val="000000"/>
                <w:sz w:val="16"/>
                <w:szCs w:val="16"/>
              </w:rPr>
              <w:t>.</w:t>
            </w:r>
          </w:p>
        </w:tc>
      </w:tr>
      <w:tr w:rsidR="00366384" w:rsidRPr="0007717E" w:rsidTr="008957F0">
        <w:trPr>
          <w:trHeight w:val="188"/>
          <w:jc w:val="center"/>
        </w:trPr>
        <w:tc>
          <w:tcPr>
            <w:tcW w:w="650" w:type="pct"/>
            <w:vMerge/>
            <w:tcBorders>
              <w:left w:val="single" w:sz="18" w:space="0" w:color="000000"/>
              <w:right w:val="single" w:sz="18" w:space="0" w:color="000000"/>
            </w:tcBorders>
            <w:shd w:val="clear" w:color="auto" w:fill="D9D9D9"/>
            <w:vAlign w:val="center"/>
          </w:tcPr>
          <w:p w:rsidR="00366384" w:rsidRDefault="00366384" w:rsidP="008957F0">
            <w:pPr>
              <w:spacing w:before="60" w:after="60"/>
            </w:pPr>
          </w:p>
        </w:tc>
        <w:tc>
          <w:tcPr>
            <w:tcW w:w="1383" w:type="pct"/>
            <w:gridSpan w:val="2"/>
            <w:vMerge/>
            <w:tcBorders>
              <w:left w:val="single" w:sz="18" w:space="0" w:color="000000"/>
              <w:right w:val="single" w:sz="18" w:space="0" w:color="000000"/>
            </w:tcBorders>
            <w:shd w:val="clear" w:color="auto" w:fill="D9D9D9"/>
            <w:vAlign w:val="center"/>
          </w:tcPr>
          <w:p w:rsidR="00366384" w:rsidRPr="001B36F1" w:rsidRDefault="00366384" w:rsidP="008957F0">
            <w:pPr>
              <w:spacing w:before="60" w:after="60"/>
            </w:pPr>
          </w:p>
        </w:tc>
        <w:tc>
          <w:tcPr>
            <w:tcW w:w="217" w:type="pct"/>
            <w:vMerge/>
            <w:tcBorders>
              <w:left w:val="single" w:sz="18" w:space="0" w:color="000000"/>
              <w:right w:val="single" w:sz="4" w:space="0" w:color="000000"/>
            </w:tcBorders>
            <w:shd w:val="clear" w:color="auto" w:fill="D9D9D9"/>
            <w:vAlign w:val="center"/>
          </w:tcPr>
          <w:p w:rsidR="00366384" w:rsidRPr="007E688B" w:rsidRDefault="00366384" w:rsidP="008957F0">
            <w:pPr>
              <w:spacing w:before="60" w:after="60"/>
              <w:jc w:val="center"/>
            </w:pPr>
          </w:p>
        </w:tc>
        <w:tc>
          <w:tcPr>
            <w:tcW w:w="344" w:type="pct"/>
            <w:tcBorders>
              <w:left w:val="single" w:sz="4" w:space="0" w:color="000000"/>
              <w:right w:val="single" w:sz="4" w:space="0" w:color="000000"/>
            </w:tcBorders>
            <w:shd w:val="clear" w:color="auto" w:fill="D9D9D9"/>
            <w:vAlign w:val="center"/>
          </w:tcPr>
          <w:p w:rsidR="00366384" w:rsidRPr="008D6AFB" w:rsidRDefault="00366384" w:rsidP="008957F0">
            <w:pPr>
              <w:spacing w:before="60" w:after="60"/>
              <w:jc w:val="center"/>
            </w:pPr>
            <w:r w:rsidRPr="008D6AFB">
              <w:t>Elem</w:t>
            </w:r>
          </w:p>
        </w:tc>
        <w:tc>
          <w:tcPr>
            <w:tcW w:w="311" w:type="pct"/>
            <w:tcBorders>
              <w:left w:val="single" w:sz="4" w:space="0" w:color="000000"/>
              <w:right w:val="single" w:sz="4" w:space="0" w:color="000000"/>
            </w:tcBorders>
            <w:shd w:val="clear" w:color="auto" w:fill="D9D9D9"/>
            <w:vAlign w:val="center"/>
          </w:tcPr>
          <w:p w:rsidR="00366384" w:rsidRPr="008D6AFB" w:rsidRDefault="00366384" w:rsidP="008957F0">
            <w:pPr>
              <w:spacing w:before="60" w:after="60"/>
              <w:jc w:val="center"/>
            </w:pPr>
            <w:r w:rsidRPr="008D6AFB">
              <w:t>MS</w:t>
            </w:r>
          </w:p>
        </w:tc>
        <w:tc>
          <w:tcPr>
            <w:tcW w:w="312" w:type="pct"/>
            <w:tcBorders>
              <w:left w:val="single" w:sz="4" w:space="0" w:color="000000"/>
              <w:right w:val="single" w:sz="18" w:space="0" w:color="000000"/>
            </w:tcBorders>
            <w:shd w:val="clear" w:color="auto" w:fill="D9D9D9"/>
            <w:vAlign w:val="center"/>
          </w:tcPr>
          <w:p w:rsidR="00366384" w:rsidRPr="008D6AFB" w:rsidRDefault="00366384" w:rsidP="008957F0">
            <w:pPr>
              <w:spacing w:before="60" w:after="60"/>
              <w:jc w:val="center"/>
            </w:pPr>
            <w:r w:rsidRPr="008D6AFB">
              <w:t>HS</w:t>
            </w:r>
          </w:p>
        </w:tc>
        <w:tc>
          <w:tcPr>
            <w:tcW w:w="288" w:type="pct"/>
            <w:tcBorders>
              <w:left w:val="single" w:sz="18" w:space="0" w:color="000000"/>
              <w:right w:val="single" w:sz="4" w:space="0" w:color="000000"/>
            </w:tcBorders>
            <w:shd w:val="clear" w:color="auto" w:fill="D9D9D9"/>
            <w:vAlign w:val="center"/>
          </w:tcPr>
          <w:p w:rsidR="00366384" w:rsidRPr="008D6AFB" w:rsidRDefault="00366384" w:rsidP="008957F0">
            <w:pPr>
              <w:spacing w:before="60" w:after="60"/>
              <w:jc w:val="center"/>
            </w:pPr>
            <w:r>
              <w:t>Elem</w:t>
            </w:r>
          </w:p>
        </w:tc>
        <w:tc>
          <w:tcPr>
            <w:tcW w:w="312" w:type="pct"/>
            <w:tcBorders>
              <w:left w:val="single" w:sz="4" w:space="0" w:color="000000"/>
              <w:bottom w:val="single" w:sz="4" w:space="0" w:color="000000"/>
              <w:right w:val="single" w:sz="4" w:space="0" w:color="000000"/>
            </w:tcBorders>
            <w:shd w:val="clear" w:color="auto" w:fill="D9D9D9"/>
            <w:vAlign w:val="center"/>
          </w:tcPr>
          <w:p w:rsidR="00366384" w:rsidRPr="008D6AFB" w:rsidRDefault="00366384" w:rsidP="008957F0">
            <w:pPr>
              <w:spacing w:before="60" w:after="60"/>
              <w:jc w:val="center"/>
            </w:pPr>
            <w:r>
              <w:t>MS</w:t>
            </w:r>
          </w:p>
        </w:tc>
        <w:tc>
          <w:tcPr>
            <w:tcW w:w="345" w:type="pct"/>
            <w:tcBorders>
              <w:left w:val="single" w:sz="4" w:space="0" w:color="000000"/>
              <w:right w:val="single" w:sz="18" w:space="0" w:color="000000"/>
            </w:tcBorders>
            <w:shd w:val="clear" w:color="auto" w:fill="D9D9D9"/>
            <w:vAlign w:val="center"/>
          </w:tcPr>
          <w:p w:rsidR="00366384" w:rsidRPr="008D6AFB" w:rsidRDefault="00366384" w:rsidP="008957F0">
            <w:pPr>
              <w:spacing w:before="60" w:after="60"/>
              <w:jc w:val="center"/>
            </w:pPr>
            <w:r>
              <w:t>HS</w:t>
            </w:r>
          </w:p>
        </w:tc>
        <w:tc>
          <w:tcPr>
            <w:tcW w:w="838" w:type="pct"/>
            <w:vMerge/>
            <w:tcBorders>
              <w:left w:val="single" w:sz="18" w:space="0" w:color="000000"/>
              <w:right w:val="single" w:sz="18" w:space="0" w:color="000000"/>
            </w:tcBorders>
            <w:shd w:val="clear" w:color="auto" w:fill="FFFFFF"/>
            <w:vAlign w:val="center"/>
          </w:tcPr>
          <w:p w:rsidR="00366384" w:rsidRPr="0007717E" w:rsidRDefault="00366384" w:rsidP="008957F0">
            <w:pPr>
              <w:spacing w:before="60" w:after="60"/>
              <w:jc w:val="center"/>
            </w:pPr>
          </w:p>
        </w:tc>
      </w:tr>
      <w:tr w:rsidR="00366384" w:rsidRPr="0007717E" w:rsidTr="008957F0">
        <w:trPr>
          <w:trHeight w:val="187"/>
          <w:jc w:val="center"/>
        </w:trPr>
        <w:tc>
          <w:tcPr>
            <w:tcW w:w="650" w:type="pct"/>
            <w:vMerge/>
            <w:tcBorders>
              <w:left w:val="single" w:sz="18" w:space="0" w:color="000000"/>
              <w:right w:val="single" w:sz="18" w:space="0" w:color="000000"/>
            </w:tcBorders>
            <w:shd w:val="clear" w:color="auto" w:fill="D9D9D9"/>
            <w:vAlign w:val="center"/>
          </w:tcPr>
          <w:p w:rsidR="00366384" w:rsidRDefault="00366384" w:rsidP="008957F0">
            <w:pPr>
              <w:spacing w:before="60" w:after="60"/>
            </w:pPr>
          </w:p>
        </w:tc>
        <w:tc>
          <w:tcPr>
            <w:tcW w:w="1383" w:type="pct"/>
            <w:gridSpan w:val="2"/>
            <w:vMerge/>
            <w:tcBorders>
              <w:left w:val="single" w:sz="18" w:space="0" w:color="000000"/>
              <w:right w:val="single" w:sz="18" w:space="0" w:color="000000"/>
            </w:tcBorders>
            <w:shd w:val="clear" w:color="auto" w:fill="D9D9D9"/>
            <w:vAlign w:val="center"/>
          </w:tcPr>
          <w:p w:rsidR="00366384" w:rsidRPr="001B36F1" w:rsidRDefault="00366384" w:rsidP="008957F0">
            <w:pPr>
              <w:spacing w:before="60" w:after="60"/>
            </w:pPr>
          </w:p>
        </w:tc>
        <w:tc>
          <w:tcPr>
            <w:tcW w:w="217" w:type="pct"/>
            <w:vMerge/>
            <w:tcBorders>
              <w:left w:val="single" w:sz="18" w:space="0" w:color="000000"/>
              <w:right w:val="single" w:sz="4" w:space="0" w:color="000000"/>
            </w:tcBorders>
            <w:shd w:val="clear" w:color="auto" w:fill="D9D9D9"/>
            <w:vAlign w:val="center"/>
          </w:tcPr>
          <w:p w:rsidR="00366384" w:rsidRPr="007E688B" w:rsidRDefault="00366384" w:rsidP="008957F0">
            <w:pPr>
              <w:spacing w:before="60" w:after="60"/>
              <w:jc w:val="center"/>
            </w:pPr>
          </w:p>
        </w:tc>
        <w:tc>
          <w:tcPr>
            <w:tcW w:w="344"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1"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2" w:type="pct"/>
            <w:tcBorders>
              <w:left w:val="single" w:sz="4" w:space="0" w:color="000000"/>
              <w:right w:val="single" w:sz="18"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288" w:type="pct"/>
            <w:tcBorders>
              <w:left w:val="single" w:sz="18"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2"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45" w:type="pct"/>
            <w:tcBorders>
              <w:left w:val="single" w:sz="4" w:space="0" w:color="000000"/>
              <w:right w:val="single" w:sz="18"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838" w:type="pct"/>
            <w:vMerge/>
            <w:tcBorders>
              <w:left w:val="single" w:sz="18" w:space="0" w:color="000000"/>
              <w:right w:val="single" w:sz="18" w:space="0" w:color="000000"/>
            </w:tcBorders>
            <w:shd w:val="clear" w:color="auto" w:fill="FFFFFF"/>
            <w:vAlign w:val="center"/>
          </w:tcPr>
          <w:p w:rsidR="00366384" w:rsidRPr="0007717E" w:rsidRDefault="00366384" w:rsidP="008957F0">
            <w:pPr>
              <w:spacing w:before="60" w:after="60"/>
              <w:jc w:val="center"/>
            </w:pPr>
          </w:p>
        </w:tc>
      </w:tr>
      <w:tr w:rsidR="00366384" w:rsidRPr="0007717E" w:rsidTr="008957F0">
        <w:trPr>
          <w:trHeight w:val="187"/>
          <w:jc w:val="center"/>
        </w:trPr>
        <w:tc>
          <w:tcPr>
            <w:tcW w:w="650" w:type="pct"/>
            <w:vMerge/>
            <w:tcBorders>
              <w:left w:val="single" w:sz="18" w:space="0" w:color="000000"/>
              <w:right w:val="single" w:sz="18" w:space="0" w:color="000000"/>
            </w:tcBorders>
            <w:shd w:val="clear" w:color="auto" w:fill="D9D9D9"/>
            <w:vAlign w:val="center"/>
          </w:tcPr>
          <w:p w:rsidR="00366384" w:rsidRDefault="00366384" w:rsidP="008957F0">
            <w:pPr>
              <w:spacing w:before="60" w:after="60"/>
            </w:pPr>
          </w:p>
        </w:tc>
        <w:tc>
          <w:tcPr>
            <w:tcW w:w="1383" w:type="pct"/>
            <w:gridSpan w:val="2"/>
            <w:vMerge/>
            <w:tcBorders>
              <w:left w:val="single" w:sz="18" w:space="0" w:color="000000"/>
              <w:right w:val="single" w:sz="18" w:space="0" w:color="000000"/>
            </w:tcBorders>
            <w:shd w:val="clear" w:color="auto" w:fill="D9D9D9"/>
            <w:vAlign w:val="center"/>
          </w:tcPr>
          <w:p w:rsidR="00366384" w:rsidRPr="001B36F1" w:rsidRDefault="00366384" w:rsidP="008957F0">
            <w:pPr>
              <w:spacing w:before="60" w:after="60"/>
            </w:pPr>
          </w:p>
        </w:tc>
        <w:tc>
          <w:tcPr>
            <w:tcW w:w="217" w:type="pct"/>
            <w:tcBorders>
              <w:left w:val="single" w:sz="18" w:space="0" w:color="000000"/>
              <w:right w:val="single" w:sz="4" w:space="0" w:color="000000"/>
            </w:tcBorders>
            <w:shd w:val="clear" w:color="auto" w:fill="D9D9D9"/>
            <w:vAlign w:val="center"/>
          </w:tcPr>
          <w:p w:rsidR="00366384" w:rsidRPr="007E688B" w:rsidRDefault="00366384" w:rsidP="008957F0">
            <w:pPr>
              <w:spacing w:before="60" w:after="60"/>
              <w:jc w:val="center"/>
            </w:pPr>
            <w:r>
              <w:t>M</w:t>
            </w:r>
          </w:p>
        </w:tc>
        <w:tc>
          <w:tcPr>
            <w:tcW w:w="344"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1"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2" w:type="pct"/>
            <w:tcBorders>
              <w:left w:val="single" w:sz="4" w:space="0" w:color="000000"/>
              <w:right w:val="single" w:sz="18"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288" w:type="pct"/>
            <w:tcBorders>
              <w:left w:val="single" w:sz="18"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2"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45" w:type="pct"/>
            <w:tcBorders>
              <w:left w:val="single" w:sz="4" w:space="0" w:color="000000"/>
              <w:right w:val="single" w:sz="18"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838" w:type="pct"/>
            <w:vMerge/>
            <w:tcBorders>
              <w:left w:val="single" w:sz="18" w:space="0" w:color="000000"/>
              <w:right w:val="single" w:sz="18" w:space="0" w:color="000000"/>
            </w:tcBorders>
            <w:shd w:val="clear" w:color="auto" w:fill="FFFFFF"/>
            <w:vAlign w:val="center"/>
          </w:tcPr>
          <w:p w:rsidR="00366384" w:rsidRPr="00DB56E1" w:rsidRDefault="00366384" w:rsidP="008957F0">
            <w:pPr>
              <w:spacing w:before="60" w:after="60"/>
              <w:jc w:val="center"/>
              <w:rPr>
                <w:color w:val="4F81BD"/>
              </w:rPr>
            </w:pPr>
          </w:p>
        </w:tc>
      </w:tr>
      <w:tr w:rsidR="00366384" w:rsidRPr="0007717E" w:rsidTr="008957F0">
        <w:trPr>
          <w:trHeight w:val="188"/>
          <w:jc w:val="center"/>
        </w:trPr>
        <w:tc>
          <w:tcPr>
            <w:tcW w:w="650" w:type="pct"/>
            <w:vMerge/>
            <w:tcBorders>
              <w:left w:val="single" w:sz="18" w:space="0" w:color="000000"/>
              <w:right w:val="single" w:sz="18" w:space="0" w:color="000000"/>
            </w:tcBorders>
            <w:shd w:val="clear" w:color="auto" w:fill="D9D9D9"/>
            <w:vAlign w:val="center"/>
          </w:tcPr>
          <w:p w:rsidR="00366384" w:rsidRDefault="00366384" w:rsidP="008957F0">
            <w:pPr>
              <w:spacing w:before="60" w:after="60"/>
            </w:pPr>
          </w:p>
        </w:tc>
        <w:tc>
          <w:tcPr>
            <w:tcW w:w="1383" w:type="pct"/>
            <w:gridSpan w:val="2"/>
            <w:vMerge/>
            <w:tcBorders>
              <w:left w:val="single" w:sz="18" w:space="0" w:color="000000"/>
              <w:right w:val="single" w:sz="18" w:space="0" w:color="000000"/>
            </w:tcBorders>
            <w:shd w:val="clear" w:color="auto" w:fill="D9D9D9"/>
            <w:vAlign w:val="center"/>
          </w:tcPr>
          <w:p w:rsidR="00366384" w:rsidRPr="001B36F1" w:rsidRDefault="00366384" w:rsidP="008957F0">
            <w:pPr>
              <w:spacing w:before="60" w:after="60"/>
            </w:pPr>
          </w:p>
        </w:tc>
        <w:tc>
          <w:tcPr>
            <w:tcW w:w="217" w:type="pct"/>
            <w:tcBorders>
              <w:left w:val="single" w:sz="18" w:space="0" w:color="000000"/>
              <w:right w:val="single" w:sz="4" w:space="0" w:color="000000"/>
            </w:tcBorders>
            <w:shd w:val="clear" w:color="auto" w:fill="D9D9D9"/>
            <w:vAlign w:val="center"/>
          </w:tcPr>
          <w:p w:rsidR="00366384" w:rsidRPr="007E688B" w:rsidRDefault="00366384" w:rsidP="008957F0">
            <w:pPr>
              <w:spacing w:before="60" w:after="60"/>
              <w:jc w:val="center"/>
            </w:pPr>
            <w:r>
              <w:t>W</w:t>
            </w:r>
          </w:p>
        </w:tc>
        <w:tc>
          <w:tcPr>
            <w:tcW w:w="344"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1"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2" w:type="pct"/>
            <w:tcBorders>
              <w:left w:val="single" w:sz="4" w:space="0" w:color="000000"/>
              <w:right w:val="single" w:sz="18"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288" w:type="pct"/>
            <w:tcBorders>
              <w:left w:val="single" w:sz="18"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12" w:type="pct"/>
            <w:tcBorders>
              <w:left w:val="single" w:sz="4" w:space="0" w:color="000000"/>
              <w:right w:val="single" w:sz="4"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345" w:type="pct"/>
            <w:tcBorders>
              <w:left w:val="single" w:sz="4" w:space="0" w:color="000000"/>
              <w:right w:val="single" w:sz="18" w:space="0" w:color="000000"/>
            </w:tcBorders>
            <w:vAlign w:val="center"/>
          </w:tcPr>
          <w:p w:rsidR="00366384" w:rsidRPr="00A75700" w:rsidRDefault="00366384" w:rsidP="008957F0">
            <w:pPr>
              <w:spacing w:before="60" w:after="60"/>
              <w:jc w:val="center"/>
              <w:rPr>
                <w:color w:val="548DD4"/>
              </w:rPr>
            </w:pPr>
            <w:r w:rsidRPr="00CD2C45">
              <w:rPr>
                <w:noProof/>
                <w:color w:val="548DD4"/>
              </w:rPr>
              <w:t>-</w:t>
            </w:r>
          </w:p>
        </w:tc>
        <w:tc>
          <w:tcPr>
            <w:tcW w:w="838" w:type="pct"/>
            <w:vMerge/>
            <w:tcBorders>
              <w:left w:val="single" w:sz="18" w:space="0" w:color="000000"/>
              <w:right w:val="single" w:sz="18" w:space="0" w:color="000000"/>
            </w:tcBorders>
            <w:shd w:val="clear" w:color="auto" w:fill="FFFFFF"/>
            <w:vAlign w:val="center"/>
          </w:tcPr>
          <w:p w:rsidR="00366384" w:rsidRPr="00DB56E1" w:rsidRDefault="00366384" w:rsidP="008957F0">
            <w:pPr>
              <w:spacing w:before="60" w:after="60"/>
              <w:jc w:val="center"/>
              <w:rPr>
                <w:color w:val="4F81BD"/>
              </w:rPr>
            </w:pPr>
          </w:p>
        </w:tc>
      </w:tr>
      <w:tr w:rsidR="00366384" w:rsidRPr="0007717E" w:rsidTr="008957F0">
        <w:trPr>
          <w:trHeight w:val="187"/>
          <w:jc w:val="center"/>
        </w:trPr>
        <w:tc>
          <w:tcPr>
            <w:tcW w:w="650" w:type="pct"/>
            <w:vMerge/>
            <w:tcBorders>
              <w:left w:val="single" w:sz="18" w:space="0" w:color="000000"/>
              <w:bottom w:val="single" w:sz="18" w:space="0" w:color="000000"/>
              <w:right w:val="single" w:sz="18" w:space="0" w:color="000000"/>
            </w:tcBorders>
            <w:shd w:val="clear" w:color="auto" w:fill="D9D9D9"/>
            <w:vAlign w:val="center"/>
          </w:tcPr>
          <w:p w:rsidR="00366384" w:rsidRDefault="00366384" w:rsidP="008957F0">
            <w:pPr>
              <w:spacing w:before="60" w:after="60"/>
            </w:pPr>
          </w:p>
        </w:tc>
        <w:tc>
          <w:tcPr>
            <w:tcW w:w="1383" w:type="pct"/>
            <w:gridSpan w:val="2"/>
            <w:vMerge/>
            <w:tcBorders>
              <w:left w:val="single" w:sz="18" w:space="0" w:color="000000"/>
              <w:bottom w:val="single" w:sz="18" w:space="0" w:color="000000"/>
              <w:right w:val="single" w:sz="18" w:space="0" w:color="000000"/>
            </w:tcBorders>
            <w:shd w:val="clear" w:color="auto" w:fill="D9D9D9"/>
            <w:vAlign w:val="center"/>
          </w:tcPr>
          <w:p w:rsidR="00366384" w:rsidRPr="001B36F1" w:rsidRDefault="00366384" w:rsidP="008957F0">
            <w:pPr>
              <w:spacing w:before="60" w:after="60"/>
            </w:pPr>
          </w:p>
        </w:tc>
        <w:tc>
          <w:tcPr>
            <w:tcW w:w="217" w:type="pct"/>
            <w:tcBorders>
              <w:left w:val="single" w:sz="18" w:space="0" w:color="000000"/>
              <w:bottom w:val="single" w:sz="18" w:space="0" w:color="000000"/>
              <w:right w:val="single" w:sz="4" w:space="0" w:color="000000"/>
            </w:tcBorders>
            <w:shd w:val="clear" w:color="auto" w:fill="D9D9D9"/>
            <w:vAlign w:val="center"/>
          </w:tcPr>
          <w:p w:rsidR="00366384" w:rsidRDefault="00366384" w:rsidP="008957F0">
            <w:pPr>
              <w:spacing w:before="60" w:after="60"/>
              <w:jc w:val="center"/>
            </w:pPr>
            <w:r w:rsidRPr="00467C3D">
              <w:t>ELP</w:t>
            </w:r>
          </w:p>
        </w:tc>
        <w:tc>
          <w:tcPr>
            <w:tcW w:w="344" w:type="pct"/>
            <w:tcBorders>
              <w:left w:val="single" w:sz="4" w:space="0" w:color="000000"/>
              <w:bottom w:val="single" w:sz="18" w:space="0" w:color="000000"/>
              <w:right w:val="single" w:sz="4" w:space="0" w:color="000000"/>
            </w:tcBorders>
            <w:vAlign w:val="center"/>
          </w:tcPr>
          <w:p w:rsidR="00366384" w:rsidRPr="00467C3D" w:rsidRDefault="00366384" w:rsidP="008957F0">
            <w:pPr>
              <w:keepNext/>
              <w:keepLines/>
              <w:tabs>
                <w:tab w:val="center" w:pos="4680"/>
                <w:tab w:val="right" w:pos="9360"/>
              </w:tabs>
              <w:spacing w:before="60" w:after="60"/>
              <w:jc w:val="center"/>
              <w:outlineLvl w:val="1"/>
              <w:rPr>
                <w:highlight w:val="yellow"/>
              </w:rPr>
            </w:pPr>
            <w:r>
              <w:t>-</w:t>
            </w:r>
          </w:p>
        </w:tc>
        <w:tc>
          <w:tcPr>
            <w:tcW w:w="311" w:type="pct"/>
            <w:tcBorders>
              <w:left w:val="single" w:sz="4" w:space="0" w:color="000000"/>
              <w:bottom w:val="single" w:sz="18" w:space="0" w:color="000000"/>
              <w:right w:val="single" w:sz="4" w:space="0" w:color="000000"/>
            </w:tcBorders>
            <w:vAlign w:val="center"/>
          </w:tcPr>
          <w:p w:rsidR="00366384" w:rsidRPr="00467C3D" w:rsidRDefault="00366384" w:rsidP="008957F0">
            <w:pPr>
              <w:keepNext/>
              <w:keepLines/>
              <w:tabs>
                <w:tab w:val="center" w:pos="4680"/>
                <w:tab w:val="right" w:pos="9360"/>
              </w:tabs>
              <w:spacing w:before="60" w:after="60"/>
              <w:jc w:val="center"/>
              <w:outlineLvl w:val="1"/>
            </w:pPr>
            <w:r>
              <w:t>-</w:t>
            </w:r>
          </w:p>
        </w:tc>
        <w:tc>
          <w:tcPr>
            <w:tcW w:w="312" w:type="pct"/>
            <w:tcBorders>
              <w:left w:val="single" w:sz="4" w:space="0" w:color="000000"/>
              <w:bottom w:val="single" w:sz="18" w:space="0" w:color="000000"/>
              <w:right w:val="single" w:sz="18" w:space="0" w:color="000000"/>
            </w:tcBorders>
            <w:vAlign w:val="center"/>
          </w:tcPr>
          <w:p w:rsidR="00366384" w:rsidRPr="00467C3D" w:rsidRDefault="00366384" w:rsidP="008957F0">
            <w:pPr>
              <w:keepNext/>
              <w:keepLines/>
              <w:tabs>
                <w:tab w:val="center" w:pos="4680"/>
                <w:tab w:val="right" w:pos="9360"/>
              </w:tabs>
              <w:spacing w:before="60" w:after="60"/>
              <w:jc w:val="center"/>
              <w:outlineLvl w:val="1"/>
            </w:pPr>
            <w:r>
              <w:t>-</w:t>
            </w:r>
          </w:p>
        </w:tc>
        <w:tc>
          <w:tcPr>
            <w:tcW w:w="288" w:type="pct"/>
            <w:tcBorders>
              <w:left w:val="single" w:sz="18" w:space="0" w:color="000000"/>
              <w:bottom w:val="single" w:sz="18" w:space="0" w:color="000000"/>
              <w:right w:val="single" w:sz="4" w:space="0" w:color="000000"/>
            </w:tcBorders>
            <w:vAlign w:val="center"/>
          </w:tcPr>
          <w:p w:rsidR="00366384" w:rsidRPr="00611243" w:rsidRDefault="00366384" w:rsidP="008957F0">
            <w:pPr>
              <w:keepNext/>
              <w:keepLines/>
              <w:spacing w:before="60" w:after="60"/>
              <w:jc w:val="center"/>
              <w:outlineLvl w:val="1"/>
              <w:rPr>
                <w:color w:val="548DD4" w:themeColor="text2" w:themeTint="99"/>
              </w:rPr>
            </w:pPr>
            <w:r w:rsidRPr="00CD2C45">
              <w:rPr>
                <w:noProof/>
                <w:color w:val="548DD4" w:themeColor="text2" w:themeTint="99"/>
              </w:rPr>
              <w:t>-</w:t>
            </w:r>
          </w:p>
        </w:tc>
        <w:tc>
          <w:tcPr>
            <w:tcW w:w="312" w:type="pct"/>
            <w:tcBorders>
              <w:left w:val="single" w:sz="4" w:space="0" w:color="000000"/>
              <w:bottom w:val="single" w:sz="18" w:space="0" w:color="000000"/>
              <w:right w:val="single" w:sz="4" w:space="0" w:color="000000"/>
            </w:tcBorders>
            <w:vAlign w:val="center"/>
          </w:tcPr>
          <w:p w:rsidR="00366384" w:rsidRPr="00611243" w:rsidRDefault="00366384" w:rsidP="008957F0">
            <w:pPr>
              <w:keepNext/>
              <w:keepLines/>
              <w:spacing w:before="60" w:after="60"/>
              <w:jc w:val="center"/>
              <w:outlineLvl w:val="1"/>
              <w:rPr>
                <w:color w:val="548DD4" w:themeColor="text2" w:themeTint="99"/>
              </w:rPr>
            </w:pPr>
            <w:r w:rsidRPr="00CD2C45">
              <w:rPr>
                <w:noProof/>
                <w:color w:val="548DD4" w:themeColor="text2" w:themeTint="99"/>
              </w:rPr>
              <w:t>-</w:t>
            </w:r>
          </w:p>
        </w:tc>
        <w:tc>
          <w:tcPr>
            <w:tcW w:w="345" w:type="pct"/>
            <w:tcBorders>
              <w:left w:val="single" w:sz="4" w:space="0" w:color="000000"/>
              <w:bottom w:val="single" w:sz="18" w:space="0" w:color="000000"/>
              <w:right w:val="single" w:sz="18" w:space="0" w:color="000000"/>
            </w:tcBorders>
            <w:vAlign w:val="center"/>
          </w:tcPr>
          <w:p w:rsidR="00366384" w:rsidRPr="00611243" w:rsidRDefault="00366384" w:rsidP="008957F0">
            <w:pPr>
              <w:keepNext/>
              <w:keepLines/>
              <w:spacing w:before="60" w:after="60"/>
              <w:jc w:val="center"/>
              <w:outlineLvl w:val="1"/>
              <w:rPr>
                <w:color w:val="548DD4" w:themeColor="text2" w:themeTint="99"/>
              </w:rPr>
            </w:pPr>
            <w:r w:rsidRPr="00CD2C45">
              <w:rPr>
                <w:noProof/>
                <w:color w:val="548DD4" w:themeColor="text2" w:themeTint="99"/>
              </w:rPr>
              <w:t>-</w:t>
            </w:r>
          </w:p>
        </w:tc>
        <w:tc>
          <w:tcPr>
            <w:tcW w:w="838" w:type="pct"/>
            <w:vMerge/>
            <w:tcBorders>
              <w:left w:val="single" w:sz="18" w:space="0" w:color="000000"/>
              <w:bottom w:val="single" w:sz="18" w:space="0" w:color="000000"/>
              <w:right w:val="single" w:sz="18" w:space="0" w:color="000000"/>
            </w:tcBorders>
            <w:shd w:val="clear" w:color="auto" w:fill="FFFFFF"/>
            <w:vAlign w:val="center"/>
          </w:tcPr>
          <w:p w:rsidR="00366384" w:rsidRPr="00DB56E1" w:rsidRDefault="00366384" w:rsidP="008957F0">
            <w:pPr>
              <w:spacing w:before="60" w:after="60"/>
              <w:jc w:val="center"/>
              <w:rPr>
                <w:color w:val="4F81BD"/>
              </w:rPr>
            </w:pPr>
          </w:p>
        </w:tc>
      </w:tr>
    </w:tbl>
    <w:p w:rsidR="00366384" w:rsidRDefault="00366384" w:rsidP="00366384">
      <w:pPr>
        <w:rPr>
          <w:b/>
        </w:rPr>
      </w:pPr>
      <w:r>
        <w:rPr>
          <w:b/>
        </w:rPr>
        <w:br w:type="page"/>
      </w:r>
    </w:p>
    <w:p w:rsidR="00366384" w:rsidRDefault="00366384" w:rsidP="00366384">
      <w:pPr>
        <w:tabs>
          <w:tab w:val="left" w:pos="0"/>
        </w:tabs>
      </w:pPr>
      <w:r>
        <w:rPr>
          <w:b/>
        </w:rPr>
        <w:lastRenderedPageBreak/>
        <w:t xml:space="preserve">Student Performance Measures for </w:t>
      </w:r>
      <w:r w:rsidRPr="00691DBF">
        <w:rPr>
          <w:b/>
        </w:rPr>
        <w:t xml:space="preserve">State </w:t>
      </w:r>
      <w:r>
        <w:rPr>
          <w:b/>
        </w:rPr>
        <w:t xml:space="preserve">and Federal </w:t>
      </w:r>
      <w:r w:rsidRPr="00691DBF">
        <w:rPr>
          <w:b/>
        </w:rPr>
        <w:t>Accountability</w:t>
      </w:r>
      <w:r>
        <w:rPr>
          <w:b/>
        </w:rPr>
        <w:t xml:space="preserve"> (cont.)</w:t>
      </w:r>
    </w:p>
    <w:tbl>
      <w:tblPr>
        <w:tblW w:w="49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2"/>
        <w:gridCol w:w="26"/>
        <w:gridCol w:w="3808"/>
        <w:gridCol w:w="251"/>
        <w:gridCol w:w="2804"/>
        <w:gridCol w:w="3050"/>
        <w:gridCol w:w="1385"/>
        <w:gridCol w:w="1480"/>
      </w:tblGrid>
      <w:tr w:rsidR="00366384" w:rsidRPr="0007717E" w:rsidTr="008957F0">
        <w:trPr>
          <w:trHeight w:val="1134"/>
          <w:jc w:val="center"/>
        </w:trPr>
        <w:tc>
          <w:tcPr>
            <w:tcW w:w="571" w:type="pct"/>
            <w:gridSpan w:val="2"/>
            <w:tcBorders>
              <w:top w:val="single" w:sz="18" w:space="0" w:color="000000"/>
              <w:left w:val="single" w:sz="18" w:space="0" w:color="000000"/>
              <w:bottom w:val="single" w:sz="18" w:space="0" w:color="000000"/>
              <w:right w:val="single" w:sz="18" w:space="0" w:color="000000"/>
            </w:tcBorders>
            <w:shd w:val="clear" w:color="auto" w:fill="000000"/>
            <w:vAlign w:val="center"/>
          </w:tcPr>
          <w:p w:rsidR="00366384" w:rsidRPr="00AF0142" w:rsidRDefault="00366384" w:rsidP="008957F0">
            <w:pPr>
              <w:spacing w:before="60" w:after="60"/>
              <w:jc w:val="center"/>
              <w:rPr>
                <w:sz w:val="24"/>
                <w:szCs w:val="24"/>
              </w:rPr>
            </w:pPr>
            <w:r>
              <w:t>Performance Indicators</w:t>
            </w:r>
          </w:p>
        </w:tc>
        <w:tc>
          <w:tcPr>
            <w:tcW w:w="1407" w:type="pct"/>
            <w:gridSpan w:val="2"/>
            <w:tcBorders>
              <w:top w:val="single" w:sz="18" w:space="0" w:color="000000"/>
              <w:left w:val="single" w:sz="18" w:space="0" w:color="000000"/>
              <w:bottom w:val="single" w:sz="18" w:space="0" w:color="000000"/>
            </w:tcBorders>
            <w:shd w:val="clear" w:color="auto" w:fill="000000"/>
            <w:vAlign w:val="center"/>
          </w:tcPr>
          <w:p w:rsidR="00366384" w:rsidRPr="00721350" w:rsidRDefault="00366384" w:rsidP="008957F0">
            <w:pPr>
              <w:spacing w:before="60" w:after="60"/>
              <w:jc w:val="center"/>
            </w:pPr>
            <w:r>
              <w:t>Measures/ Metrics</w:t>
            </w:r>
          </w:p>
        </w:tc>
        <w:tc>
          <w:tcPr>
            <w:tcW w:w="972" w:type="pct"/>
            <w:tcBorders>
              <w:top w:val="single" w:sz="18" w:space="0" w:color="000000"/>
              <w:left w:val="single" w:sz="18" w:space="0" w:color="000000"/>
              <w:bottom w:val="single" w:sz="18" w:space="0" w:color="000000"/>
            </w:tcBorders>
            <w:shd w:val="clear" w:color="auto" w:fill="000000"/>
            <w:vAlign w:val="center"/>
          </w:tcPr>
          <w:p w:rsidR="00366384" w:rsidRPr="00721350" w:rsidRDefault="00366384" w:rsidP="008957F0">
            <w:pPr>
              <w:spacing w:before="60" w:after="60"/>
              <w:jc w:val="center"/>
            </w:pPr>
            <w:r>
              <w:t>2012-13 Federal and State Expectations</w:t>
            </w:r>
          </w:p>
        </w:tc>
        <w:tc>
          <w:tcPr>
            <w:tcW w:w="1057" w:type="pct"/>
            <w:tcBorders>
              <w:top w:val="single" w:sz="18" w:space="0" w:color="000000"/>
              <w:bottom w:val="single" w:sz="18" w:space="0" w:color="000000"/>
            </w:tcBorders>
            <w:shd w:val="clear" w:color="auto" w:fill="000000"/>
            <w:vAlign w:val="center"/>
          </w:tcPr>
          <w:p w:rsidR="00366384" w:rsidRPr="00721350" w:rsidRDefault="00366384" w:rsidP="008957F0">
            <w:pPr>
              <w:spacing w:before="60" w:after="60"/>
              <w:jc w:val="center"/>
            </w:pPr>
            <w:r>
              <w:t>2012-13 School Results</w:t>
            </w:r>
          </w:p>
        </w:tc>
        <w:tc>
          <w:tcPr>
            <w:tcW w:w="993" w:type="pct"/>
            <w:gridSpan w:val="2"/>
            <w:tcBorders>
              <w:top w:val="single" w:sz="18" w:space="0" w:color="000000"/>
              <w:bottom w:val="single" w:sz="18" w:space="0" w:color="000000"/>
              <w:right w:val="single" w:sz="18" w:space="0" w:color="000000"/>
            </w:tcBorders>
            <w:shd w:val="clear" w:color="auto" w:fill="000000"/>
            <w:vAlign w:val="center"/>
          </w:tcPr>
          <w:p w:rsidR="00366384" w:rsidRPr="00721350" w:rsidRDefault="00366384" w:rsidP="008957F0">
            <w:pPr>
              <w:spacing w:before="60" w:after="60"/>
              <w:jc w:val="center"/>
            </w:pPr>
            <w:r>
              <w:t>Meets Expectations?</w:t>
            </w:r>
          </w:p>
        </w:tc>
      </w:tr>
      <w:tr w:rsidR="00366384" w:rsidRPr="0007717E" w:rsidTr="008957F0">
        <w:trPr>
          <w:trHeight w:val="1177"/>
          <w:jc w:val="center"/>
        </w:trPr>
        <w:tc>
          <w:tcPr>
            <w:tcW w:w="562" w:type="pct"/>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1B20EC" w:rsidRDefault="00366384" w:rsidP="008957F0">
            <w:pPr>
              <w:spacing w:before="60" w:after="60"/>
              <w:rPr>
                <w:b/>
              </w:rPr>
            </w:pPr>
            <w:r w:rsidRPr="001B20EC">
              <w:rPr>
                <w:b/>
              </w:rPr>
              <w:t>Academic Growth Gaps</w:t>
            </w:r>
          </w:p>
        </w:tc>
        <w:tc>
          <w:tcPr>
            <w:tcW w:w="1329" w:type="pct"/>
            <w:gridSpan w:val="2"/>
            <w:tcBorders>
              <w:top w:val="single" w:sz="18" w:space="0" w:color="000000"/>
              <w:left w:val="single" w:sz="18" w:space="0" w:color="000000"/>
              <w:bottom w:val="single" w:sz="18" w:space="0" w:color="000000"/>
            </w:tcBorders>
            <w:shd w:val="clear" w:color="auto" w:fill="D9D9D9"/>
            <w:vAlign w:val="center"/>
          </w:tcPr>
          <w:p w:rsidR="00366384" w:rsidRPr="00700653" w:rsidRDefault="00366384" w:rsidP="008957F0">
            <w:pPr>
              <w:spacing w:before="60" w:after="60"/>
              <w:ind w:left="162" w:hanging="162"/>
              <w:rPr>
                <w:sz w:val="18"/>
                <w:szCs w:val="18"/>
              </w:rPr>
            </w:pPr>
            <w:r>
              <w:t>Median Growth Percentile</w:t>
            </w:r>
            <w:r>
              <w:br/>
            </w:r>
            <w:r w:rsidRPr="00C1004D">
              <w:rPr>
                <w:b/>
                <w:sz w:val="18"/>
                <w:szCs w:val="18"/>
              </w:rPr>
              <w:t>Description:</w:t>
            </w:r>
            <w:r w:rsidRPr="00700653">
              <w:rPr>
                <w:sz w:val="18"/>
                <w:szCs w:val="18"/>
              </w:rPr>
              <w:t xml:space="preserve"> </w:t>
            </w:r>
            <w:r>
              <w:rPr>
                <w:sz w:val="18"/>
                <w:szCs w:val="18"/>
              </w:rPr>
              <w:t xml:space="preserve"> </w:t>
            </w:r>
            <w:r w:rsidRPr="00700653">
              <w:rPr>
                <w:sz w:val="18"/>
                <w:szCs w:val="18"/>
              </w:rPr>
              <w:t>Growth for reading, writing and math by disaggregated groups.</w:t>
            </w:r>
          </w:p>
          <w:p w:rsidR="00366384" w:rsidRPr="00700653" w:rsidRDefault="00366384" w:rsidP="008957F0">
            <w:pPr>
              <w:pStyle w:val="CommentText"/>
              <w:ind w:left="158"/>
              <w:rPr>
                <w:sz w:val="18"/>
                <w:szCs w:val="18"/>
              </w:rPr>
            </w:pPr>
            <w:r w:rsidRPr="00C1004D">
              <w:rPr>
                <w:b/>
                <w:sz w:val="18"/>
                <w:szCs w:val="18"/>
              </w:rPr>
              <w:t>Expectation:</w:t>
            </w:r>
            <w:r w:rsidRPr="00700653">
              <w:rPr>
                <w:sz w:val="18"/>
                <w:szCs w:val="18"/>
              </w:rPr>
              <w:t xml:space="preserve">  </w:t>
            </w:r>
            <w:r>
              <w:rPr>
                <w:sz w:val="18"/>
                <w:szCs w:val="18"/>
              </w:rPr>
              <w:t>If d</w:t>
            </w:r>
            <w:r w:rsidRPr="00700653">
              <w:rPr>
                <w:sz w:val="18"/>
                <w:szCs w:val="18"/>
              </w:rPr>
              <w:t>isaggregated groups met</w:t>
            </w:r>
            <w:r>
              <w:rPr>
                <w:sz w:val="18"/>
                <w:szCs w:val="18"/>
              </w:rPr>
              <w:t xml:space="preserve"> adequate growth,</w:t>
            </w:r>
            <w:r w:rsidRPr="00700653">
              <w:rPr>
                <w:sz w:val="18"/>
                <w:szCs w:val="18"/>
              </w:rPr>
              <w:t xml:space="preserve"> </w:t>
            </w:r>
            <w:r>
              <w:rPr>
                <w:sz w:val="18"/>
                <w:szCs w:val="18"/>
              </w:rPr>
              <w:t>MGP</w:t>
            </w:r>
            <w:r w:rsidRPr="00700653">
              <w:rPr>
                <w:sz w:val="18"/>
                <w:szCs w:val="18"/>
              </w:rPr>
              <w:t xml:space="preserve"> is at or above 45</w:t>
            </w:r>
            <w:r>
              <w:rPr>
                <w:sz w:val="18"/>
                <w:szCs w:val="18"/>
              </w:rPr>
              <w:t>.</w:t>
            </w:r>
          </w:p>
          <w:p w:rsidR="00366384" w:rsidRPr="00E36779" w:rsidRDefault="00366384" w:rsidP="008957F0">
            <w:pPr>
              <w:ind w:left="158"/>
              <w:rPr>
                <w:sz w:val="18"/>
                <w:szCs w:val="18"/>
              </w:rPr>
            </w:pPr>
            <w:r>
              <w:rPr>
                <w:sz w:val="18"/>
                <w:szCs w:val="18"/>
              </w:rPr>
              <w:t xml:space="preserve">If disaggregated </w:t>
            </w:r>
            <w:r w:rsidRPr="00700653">
              <w:rPr>
                <w:sz w:val="18"/>
                <w:szCs w:val="18"/>
              </w:rPr>
              <w:t xml:space="preserve">groups </w:t>
            </w:r>
            <w:r>
              <w:rPr>
                <w:sz w:val="18"/>
                <w:szCs w:val="18"/>
              </w:rPr>
              <w:t xml:space="preserve">did </w:t>
            </w:r>
            <w:r w:rsidRPr="00700653">
              <w:rPr>
                <w:sz w:val="18"/>
                <w:szCs w:val="18"/>
              </w:rPr>
              <w:t>not meet</w:t>
            </w:r>
            <w:r>
              <w:rPr>
                <w:sz w:val="18"/>
                <w:szCs w:val="18"/>
              </w:rPr>
              <w:t xml:space="preserve"> adequate growth,</w:t>
            </w:r>
            <w:r w:rsidRPr="00700653">
              <w:rPr>
                <w:sz w:val="18"/>
                <w:szCs w:val="18"/>
              </w:rPr>
              <w:t xml:space="preserve"> </w:t>
            </w:r>
            <w:r>
              <w:rPr>
                <w:sz w:val="18"/>
                <w:szCs w:val="18"/>
              </w:rPr>
              <w:t>MGP</w:t>
            </w:r>
            <w:r w:rsidRPr="00700653">
              <w:rPr>
                <w:sz w:val="18"/>
                <w:szCs w:val="18"/>
              </w:rPr>
              <w:t xml:space="preserve"> is at or above 55</w:t>
            </w:r>
            <w:r>
              <w:rPr>
                <w:sz w:val="18"/>
                <w:szCs w:val="18"/>
              </w:rPr>
              <w:t>.</w:t>
            </w:r>
          </w:p>
        </w:tc>
        <w:tc>
          <w:tcPr>
            <w:tcW w:w="1059" w:type="pct"/>
            <w:gridSpan w:val="2"/>
            <w:tcBorders>
              <w:top w:val="single" w:sz="18" w:space="0" w:color="000000"/>
              <w:left w:val="single" w:sz="18" w:space="0" w:color="000000"/>
              <w:bottom w:val="single" w:sz="18" w:space="0" w:color="000000"/>
              <w:right w:val="single" w:sz="18" w:space="0" w:color="000000"/>
            </w:tcBorders>
            <w:vAlign w:val="center"/>
          </w:tcPr>
          <w:p w:rsidR="00366384" w:rsidRPr="00752B08" w:rsidRDefault="00366384" w:rsidP="008957F0">
            <w:pPr>
              <w:spacing w:before="60" w:after="60"/>
              <w:rPr>
                <w:sz w:val="18"/>
                <w:szCs w:val="18"/>
              </w:rPr>
            </w:pPr>
            <w:r w:rsidRPr="00752B08">
              <w:rPr>
                <w:sz w:val="18"/>
                <w:szCs w:val="18"/>
              </w:rPr>
              <w:t xml:space="preserve">See your </w:t>
            </w:r>
            <w:r>
              <w:rPr>
                <w:sz w:val="18"/>
                <w:szCs w:val="18"/>
              </w:rPr>
              <w:t>School</w:t>
            </w:r>
            <w:r w:rsidRPr="009422D8">
              <w:rPr>
                <w:sz w:val="18"/>
                <w:szCs w:val="18"/>
              </w:rPr>
              <w:t xml:space="preserve"> Performance Framework</w:t>
            </w:r>
            <w:r>
              <w:rPr>
                <w:strike/>
                <w:sz w:val="18"/>
                <w:szCs w:val="18"/>
              </w:rPr>
              <w:t xml:space="preserve"> </w:t>
            </w:r>
            <w:r w:rsidRPr="00752B08">
              <w:rPr>
                <w:sz w:val="18"/>
                <w:szCs w:val="18"/>
              </w:rPr>
              <w:t xml:space="preserve">for listing of median adequate growth expectations for your </w:t>
            </w:r>
            <w:r>
              <w:rPr>
                <w:sz w:val="18"/>
                <w:szCs w:val="18"/>
              </w:rPr>
              <w:t xml:space="preserve">school’s disaggregated </w:t>
            </w:r>
            <w:r w:rsidRPr="00752B08">
              <w:rPr>
                <w:sz w:val="18"/>
                <w:szCs w:val="18"/>
              </w:rPr>
              <w:t xml:space="preserve">groups, including free/reduced lunch eligible, minority students, students with disabilities, </w:t>
            </w:r>
            <w:r w:rsidRPr="009422D8">
              <w:rPr>
                <w:sz w:val="18"/>
                <w:szCs w:val="18"/>
              </w:rPr>
              <w:t>English Language Learners</w:t>
            </w:r>
            <w:r w:rsidRPr="00752B08">
              <w:rPr>
                <w:sz w:val="18"/>
                <w:szCs w:val="18"/>
              </w:rPr>
              <w:t xml:space="preserve"> </w:t>
            </w:r>
            <w:r>
              <w:rPr>
                <w:sz w:val="18"/>
                <w:szCs w:val="18"/>
              </w:rPr>
              <w:t xml:space="preserve">(ELLs) </w:t>
            </w:r>
            <w:r w:rsidRPr="00752B08">
              <w:rPr>
                <w:sz w:val="18"/>
                <w:szCs w:val="18"/>
              </w:rPr>
              <w:t>and students below proficient.</w:t>
            </w:r>
          </w:p>
        </w:tc>
        <w:tc>
          <w:tcPr>
            <w:tcW w:w="1057" w:type="pct"/>
            <w:tcBorders>
              <w:top w:val="single" w:sz="18" w:space="0" w:color="000000"/>
              <w:left w:val="single" w:sz="18" w:space="0" w:color="000000"/>
              <w:bottom w:val="single" w:sz="18" w:space="0" w:color="000000"/>
              <w:right w:val="single" w:sz="18" w:space="0" w:color="000000"/>
            </w:tcBorders>
            <w:vAlign w:val="center"/>
          </w:tcPr>
          <w:p w:rsidR="00366384" w:rsidRPr="0007717E" w:rsidRDefault="00366384" w:rsidP="008957F0">
            <w:pPr>
              <w:spacing w:before="60" w:after="60"/>
            </w:pPr>
            <w:r w:rsidRPr="00752B08">
              <w:rPr>
                <w:sz w:val="18"/>
                <w:szCs w:val="18"/>
              </w:rPr>
              <w:t xml:space="preserve">See your </w:t>
            </w:r>
            <w:r>
              <w:rPr>
                <w:sz w:val="18"/>
                <w:szCs w:val="18"/>
              </w:rPr>
              <w:t>School</w:t>
            </w:r>
            <w:r w:rsidRPr="009422D8">
              <w:rPr>
                <w:sz w:val="18"/>
                <w:szCs w:val="18"/>
              </w:rPr>
              <w:t xml:space="preserve"> Performance Framework</w:t>
            </w:r>
            <w:r>
              <w:rPr>
                <w:strike/>
                <w:sz w:val="18"/>
                <w:szCs w:val="18"/>
              </w:rPr>
              <w:t xml:space="preserve"> </w:t>
            </w:r>
            <w:r w:rsidRPr="00752B08">
              <w:rPr>
                <w:sz w:val="18"/>
                <w:szCs w:val="18"/>
              </w:rPr>
              <w:t xml:space="preserve">for listing of median growth </w:t>
            </w:r>
            <w:r>
              <w:rPr>
                <w:sz w:val="18"/>
                <w:szCs w:val="18"/>
              </w:rPr>
              <w:t>by each disaggregated group</w:t>
            </w:r>
            <w:r w:rsidRPr="00752B08">
              <w:rPr>
                <w:sz w:val="18"/>
                <w:szCs w:val="18"/>
              </w:rPr>
              <w:t>.</w:t>
            </w:r>
          </w:p>
        </w:tc>
        <w:tc>
          <w:tcPr>
            <w:tcW w:w="993" w:type="pct"/>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rsidR="00366384" w:rsidRPr="00A40C91" w:rsidRDefault="00366384" w:rsidP="008957F0">
            <w:pPr>
              <w:spacing w:before="60" w:after="60"/>
              <w:jc w:val="center"/>
              <w:rPr>
                <w:sz w:val="10"/>
                <w:szCs w:val="10"/>
              </w:rPr>
            </w:pPr>
          </w:p>
          <w:p w:rsidR="00366384" w:rsidRDefault="00366384" w:rsidP="008957F0">
            <w:pPr>
              <w:spacing w:before="60" w:after="60"/>
              <w:jc w:val="center"/>
            </w:pPr>
            <w:r>
              <w:t>Overall Rating for Growth Gaps:</w:t>
            </w:r>
          </w:p>
          <w:p w:rsidR="00366384" w:rsidRDefault="00366384" w:rsidP="008957F0">
            <w:pPr>
              <w:spacing w:before="60" w:after="60"/>
              <w:jc w:val="center"/>
              <w:rPr>
                <w:color w:val="548DD4"/>
              </w:rPr>
            </w:pPr>
            <w:r w:rsidRPr="00CD2C45">
              <w:rPr>
                <w:noProof/>
                <w:color w:val="548DD4"/>
              </w:rPr>
              <w:t>-</w:t>
            </w:r>
          </w:p>
          <w:p w:rsidR="00366384" w:rsidRPr="00A40C91" w:rsidRDefault="00366384" w:rsidP="008957F0">
            <w:pPr>
              <w:spacing w:before="60" w:after="60"/>
              <w:jc w:val="center"/>
              <w:rPr>
                <w:color w:val="4F81BD"/>
                <w:sz w:val="10"/>
                <w:szCs w:val="10"/>
              </w:rPr>
            </w:pPr>
          </w:p>
          <w:p w:rsidR="00366384" w:rsidRPr="0007717E" w:rsidRDefault="00366384" w:rsidP="008957F0">
            <w:pPr>
              <w:spacing w:before="60" w:after="60"/>
            </w:pPr>
            <w:r w:rsidRPr="00AB33EF">
              <w:rPr>
                <w:color w:val="000000"/>
                <w:sz w:val="16"/>
                <w:szCs w:val="16"/>
              </w:rPr>
              <w:t xml:space="preserve">* Consult your </w:t>
            </w:r>
            <w:r>
              <w:rPr>
                <w:color w:val="000000"/>
                <w:sz w:val="16"/>
                <w:szCs w:val="16"/>
              </w:rPr>
              <w:t>School</w:t>
            </w:r>
            <w:r w:rsidRPr="00AB33EF">
              <w:rPr>
                <w:color w:val="000000"/>
                <w:sz w:val="16"/>
                <w:szCs w:val="16"/>
              </w:rPr>
              <w:t xml:space="preserve"> Performance Framework for the ratings for </w:t>
            </w:r>
            <w:r>
              <w:rPr>
                <w:color w:val="000000"/>
                <w:sz w:val="16"/>
                <w:szCs w:val="16"/>
              </w:rPr>
              <w:t xml:space="preserve">each student disaggregated group at </w:t>
            </w:r>
            <w:r w:rsidRPr="00AB33EF">
              <w:rPr>
                <w:color w:val="000000"/>
                <w:sz w:val="16"/>
                <w:szCs w:val="16"/>
              </w:rPr>
              <w:t>each content area at each level</w:t>
            </w:r>
            <w:r>
              <w:rPr>
                <w:color w:val="000000"/>
                <w:sz w:val="16"/>
                <w:szCs w:val="16"/>
              </w:rPr>
              <w:t>.</w:t>
            </w:r>
          </w:p>
        </w:tc>
      </w:tr>
      <w:tr w:rsidR="00366384" w:rsidRPr="0007717E" w:rsidTr="008957F0">
        <w:trPr>
          <w:trHeight w:val="390"/>
          <w:jc w:val="center"/>
        </w:trPr>
        <w:tc>
          <w:tcPr>
            <w:tcW w:w="562" w:type="pct"/>
            <w:vMerge w:val="restart"/>
            <w:tcBorders>
              <w:top w:val="single" w:sz="18" w:space="0" w:color="000000"/>
              <w:left w:val="single" w:sz="18" w:space="0" w:color="000000"/>
              <w:right w:val="single" w:sz="18" w:space="0" w:color="000000"/>
            </w:tcBorders>
            <w:shd w:val="clear" w:color="auto" w:fill="D9D9D9"/>
            <w:vAlign w:val="center"/>
          </w:tcPr>
          <w:p w:rsidR="00366384" w:rsidRPr="001B20EC" w:rsidRDefault="00366384" w:rsidP="008957F0">
            <w:pPr>
              <w:spacing w:before="60" w:after="60"/>
              <w:rPr>
                <w:b/>
              </w:rPr>
            </w:pPr>
            <w:r w:rsidRPr="001B20EC">
              <w:rPr>
                <w:b/>
              </w:rPr>
              <w:t>Post</w:t>
            </w:r>
            <w:r>
              <w:rPr>
                <w:b/>
              </w:rPr>
              <w:t>s</w:t>
            </w:r>
            <w:r w:rsidRPr="001B20EC">
              <w:rPr>
                <w:b/>
              </w:rPr>
              <w:t>econdary</w:t>
            </w:r>
            <w:r>
              <w:rPr>
                <w:b/>
              </w:rPr>
              <w:t xml:space="preserve"> &amp; Workforce</w:t>
            </w:r>
            <w:r w:rsidRPr="001B20EC">
              <w:rPr>
                <w:b/>
              </w:rPr>
              <w:t xml:space="preserve"> Readiness</w:t>
            </w:r>
          </w:p>
        </w:tc>
        <w:tc>
          <w:tcPr>
            <w:tcW w:w="1329" w:type="pct"/>
            <w:gridSpan w:val="2"/>
            <w:vMerge w:val="restart"/>
            <w:tcBorders>
              <w:top w:val="single" w:sz="18" w:space="0" w:color="000000"/>
              <w:left w:val="single" w:sz="18" w:space="0" w:color="000000"/>
              <w:right w:val="single" w:sz="18" w:space="0" w:color="000000"/>
            </w:tcBorders>
            <w:shd w:val="clear" w:color="auto" w:fill="D9D9D9"/>
            <w:vAlign w:val="center"/>
          </w:tcPr>
          <w:p w:rsidR="00366384" w:rsidRPr="006958FD" w:rsidRDefault="00366384" w:rsidP="008957F0">
            <w:pPr>
              <w:spacing w:before="60" w:after="60"/>
              <w:ind w:left="162" w:hanging="162"/>
              <w:rPr>
                <w:sz w:val="18"/>
                <w:szCs w:val="18"/>
              </w:rPr>
            </w:pPr>
            <w:r w:rsidRPr="006958FD">
              <w:t>Graduation Rate</w:t>
            </w:r>
            <w:r w:rsidRPr="006958FD">
              <w:br/>
            </w:r>
            <w:r w:rsidRPr="006958FD">
              <w:rPr>
                <w:b/>
                <w:sz w:val="18"/>
                <w:szCs w:val="18"/>
              </w:rPr>
              <w:t>Expectation:</w:t>
            </w:r>
            <w:r w:rsidRPr="006958FD">
              <w:rPr>
                <w:sz w:val="18"/>
                <w:szCs w:val="18"/>
              </w:rPr>
              <w:t xml:space="preserve">  At 80% or above on the best of 4-year, 5-year, 6-y</w:t>
            </w:r>
            <w:r>
              <w:rPr>
                <w:sz w:val="18"/>
                <w:szCs w:val="18"/>
              </w:rPr>
              <w:t>ear or 7-year graduation rate.</w:t>
            </w:r>
          </w:p>
        </w:tc>
        <w:tc>
          <w:tcPr>
            <w:tcW w:w="1059" w:type="pct"/>
            <w:gridSpan w:val="2"/>
            <w:vMerge w:val="restart"/>
            <w:tcBorders>
              <w:top w:val="single" w:sz="18" w:space="0" w:color="000000"/>
              <w:left w:val="single" w:sz="18" w:space="0" w:color="000000"/>
              <w:right w:val="single" w:sz="18" w:space="0" w:color="000000"/>
            </w:tcBorders>
            <w:vAlign w:val="center"/>
          </w:tcPr>
          <w:p w:rsidR="00366384" w:rsidRPr="006958FD" w:rsidRDefault="00366384" w:rsidP="008957F0">
            <w:pPr>
              <w:spacing w:before="60" w:after="60"/>
              <w:jc w:val="center"/>
            </w:pPr>
            <w:r w:rsidRPr="006958FD">
              <w:t>At 80% or above</w:t>
            </w:r>
          </w:p>
        </w:tc>
        <w:tc>
          <w:tcPr>
            <w:tcW w:w="1057" w:type="pct"/>
            <w:tcBorders>
              <w:top w:val="single" w:sz="18" w:space="0" w:color="000000"/>
              <w:left w:val="single" w:sz="18" w:space="0" w:color="000000"/>
              <w:bottom w:val="single" w:sz="4" w:space="0" w:color="000000"/>
              <w:right w:val="single" w:sz="18" w:space="0" w:color="000000"/>
            </w:tcBorders>
            <w:shd w:val="clear" w:color="auto" w:fill="D9D9D9"/>
            <w:vAlign w:val="center"/>
          </w:tcPr>
          <w:p w:rsidR="00366384" w:rsidRPr="003A54BA" w:rsidRDefault="00366384" w:rsidP="008957F0">
            <w:pPr>
              <w:spacing w:before="60" w:after="60"/>
              <w:jc w:val="center"/>
              <w:rPr>
                <w:sz w:val="18"/>
                <w:szCs w:val="18"/>
              </w:rPr>
            </w:pPr>
            <w:r w:rsidRPr="003A54BA">
              <w:rPr>
                <w:sz w:val="18"/>
                <w:szCs w:val="18"/>
              </w:rPr>
              <w:t>Best of 4-year through 7- year Grad Rate</w:t>
            </w:r>
          </w:p>
        </w:tc>
        <w:tc>
          <w:tcPr>
            <w:tcW w:w="480" w:type="pct"/>
            <w:vMerge w:val="restart"/>
            <w:tcBorders>
              <w:top w:val="single" w:sz="18" w:space="0" w:color="000000"/>
              <w:left w:val="single" w:sz="18" w:space="0" w:color="000000"/>
              <w:right w:val="single" w:sz="18" w:space="0" w:color="000000"/>
            </w:tcBorders>
            <w:shd w:val="clear" w:color="auto" w:fill="auto"/>
            <w:vAlign w:val="center"/>
          </w:tcPr>
          <w:p w:rsidR="00366384" w:rsidRPr="0007717E" w:rsidRDefault="00366384" w:rsidP="008957F0">
            <w:pPr>
              <w:spacing w:before="60" w:after="60"/>
              <w:jc w:val="center"/>
            </w:pPr>
            <w:r w:rsidRPr="00CD2C45">
              <w:rPr>
                <w:noProof/>
                <w:color w:val="4F81BD"/>
              </w:rPr>
              <w:t>-</w:t>
            </w:r>
          </w:p>
        </w:tc>
        <w:tc>
          <w:tcPr>
            <w:tcW w:w="513" w:type="pct"/>
            <w:vMerge w:val="restart"/>
            <w:tcBorders>
              <w:top w:val="single" w:sz="18" w:space="0" w:color="000000"/>
              <w:left w:val="single" w:sz="18" w:space="0" w:color="000000"/>
              <w:right w:val="single" w:sz="18" w:space="0" w:color="000000"/>
            </w:tcBorders>
            <w:shd w:val="clear" w:color="auto" w:fill="auto"/>
            <w:vAlign w:val="center"/>
          </w:tcPr>
          <w:p w:rsidR="00366384" w:rsidRDefault="00366384" w:rsidP="008957F0">
            <w:pPr>
              <w:spacing w:before="60" w:after="60"/>
              <w:jc w:val="center"/>
              <w:rPr>
                <w:color w:val="548DD4"/>
              </w:rPr>
            </w:pPr>
            <w:r>
              <w:t xml:space="preserve">Overall Rating for Postsecondary &amp; Workforce Readiness:  </w:t>
            </w:r>
            <w:r w:rsidRPr="00CD2C45">
              <w:rPr>
                <w:noProof/>
                <w:color w:val="548DD4"/>
              </w:rPr>
              <w:t>-</w:t>
            </w:r>
          </w:p>
          <w:p w:rsidR="00366384" w:rsidRPr="0007717E" w:rsidRDefault="00366384" w:rsidP="008957F0">
            <w:pPr>
              <w:spacing w:before="60" w:after="60"/>
              <w:jc w:val="center"/>
            </w:pPr>
          </w:p>
        </w:tc>
      </w:tr>
      <w:tr w:rsidR="00366384" w:rsidRPr="0007717E" w:rsidTr="008957F0">
        <w:trPr>
          <w:trHeight w:val="390"/>
          <w:jc w:val="center"/>
        </w:trPr>
        <w:tc>
          <w:tcPr>
            <w:tcW w:w="562" w:type="pct"/>
            <w:vMerge/>
            <w:tcBorders>
              <w:left w:val="single" w:sz="18" w:space="0" w:color="000000"/>
              <w:right w:val="single" w:sz="18" w:space="0" w:color="000000"/>
            </w:tcBorders>
            <w:shd w:val="clear" w:color="auto" w:fill="D9D9D9"/>
            <w:vAlign w:val="center"/>
          </w:tcPr>
          <w:p w:rsidR="00366384" w:rsidRPr="001B20EC" w:rsidRDefault="00366384" w:rsidP="008957F0">
            <w:pPr>
              <w:spacing w:before="60" w:after="60"/>
              <w:rPr>
                <w:b/>
              </w:rPr>
            </w:pPr>
          </w:p>
        </w:tc>
        <w:tc>
          <w:tcPr>
            <w:tcW w:w="1329" w:type="pct"/>
            <w:gridSpan w:val="2"/>
            <w:vMerge/>
            <w:tcBorders>
              <w:left w:val="single" w:sz="18" w:space="0" w:color="000000"/>
              <w:right w:val="single" w:sz="18" w:space="0" w:color="000000"/>
            </w:tcBorders>
            <w:shd w:val="clear" w:color="auto" w:fill="D9D9D9"/>
            <w:vAlign w:val="center"/>
          </w:tcPr>
          <w:p w:rsidR="00366384" w:rsidRPr="006958FD" w:rsidRDefault="00366384" w:rsidP="008957F0">
            <w:pPr>
              <w:spacing w:before="60" w:after="60"/>
              <w:ind w:left="162" w:hanging="162"/>
            </w:pPr>
          </w:p>
        </w:tc>
        <w:tc>
          <w:tcPr>
            <w:tcW w:w="1059" w:type="pct"/>
            <w:gridSpan w:val="2"/>
            <w:vMerge/>
            <w:tcBorders>
              <w:left w:val="single" w:sz="18" w:space="0" w:color="000000"/>
              <w:right w:val="single" w:sz="18" w:space="0" w:color="000000"/>
            </w:tcBorders>
            <w:vAlign w:val="center"/>
          </w:tcPr>
          <w:p w:rsidR="00366384" w:rsidRPr="006958FD" w:rsidRDefault="00366384" w:rsidP="008957F0">
            <w:pPr>
              <w:spacing w:before="60" w:after="60"/>
              <w:jc w:val="center"/>
            </w:pPr>
          </w:p>
        </w:tc>
        <w:tc>
          <w:tcPr>
            <w:tcW w:w="1057" w:type="pct"/>
            <w:tcBorders>
              <w:top w:val="single" w:sz="4" w:space="0" w:color="000000"/>
              <w:left w:val="single" w:sz="18" w:space="0" w:color="000000"/>
              <w:bottom w:val="single" w:sz="2" w:space="0" w:color="000000"/>
              <w:right w:val="single" w:sz="18" w:space="0" w:color="000000"/>
            </w:tcBorders>
            <w:shd w:val="clear" w:color="auto" w:fill="auto"/>
            <w:vAlign w:val="center"/>
          </w:tcPr>
          <w:p w:rsidR="00366384" w:rsidRPr="003A54BA" w:rsidRDefault="00366384" w:rsidP="008957F0">
            <w:pPr>
              <w:spacing w:before="60" w:after="60"/>
              <w:jc w:val="center"/>
              <w:rPr>
                <w:sz w:val="18"/>
                <w:szCs w:val="18"/>
              </w:rPr>
            </w:pPr>
            <w:r w:rsidRPr="00CD2C45">
              <w:rPr>
                <w:noProof/>
                <w:color w:val="548DD4"/>
                <w:sz w:val="18"/>
                <w:szCs w:val="18"/>
              </w:rPr>
              <w:t>-</w:t>
            </w:r>
            <w:r>
              <w:rPr>
                <w:color w:val="548DD4"/>
                <w:sz w:val="18"/>
                <w:szCs w:val="18"/>
              </w:rPr>
              <w:t xml:space="preserve"> </w:t>
            </w:r>
            <w:r w:rsidRPr="003A54BA">
              <w:rPr>
                <w:sz w:val="18"/>
                <w:szCs w:val="18"/>
              </w:rPr>
              <w:t>using a</w:t>
            </w:r>
            <w:r w:rsidRPr="003A54BA">
              <w:rPr>
                <w:color w:val="548DD4"/>
                <w:sz w:val="18"/>
                <w:szCs w:val="18"/>
              </w:rPr>
              <w:t xml:space="preserve"> </w:t>
            </w:r>
            <w:r w:rsidRPr="00CD2C45">
              <w:rPr>
                <w:noProof/>
                <w:color w:val="548DD4"/>
                <w:sz w:val="18"/>
                <w:szCs w:val="18"/>
              </w:rPr>
              <w:t>-</w:t>
            </w:r>
            <w:r w:rsidRPr="003A54BA">
              <w:rPr>
                <w:color w:val="548DD4"/>
                <w:sz w:val="18"/>
                <w:szCs w:val="18"/>
              </w:rPr>
              <w:t xml:space="preserve"> </w:t>
            </w:r>
            <w:r w:rsidRPr="003A54BA">
              <w:rPr>
                <w:sz w:val="18"/>
                <w:szCs w:val="18"/>
              </w:rPr>
              <w:t>year grad rate</w:t>
            </w:r>
          </w:p>
        </w:tc>
        <w:tc>
          <w:tcPr>
            <w:tcW w:w="480" w:type="pct"/>
            <w:vMerge/>
            <w:tcBorders>
              <w:left w:val="single" w:sz="18" w:space="0" w:color="000000"/>
              <w:right w:val="single" w:sz="18" w:space="0" w:color="000000"/>
            </w:tcBorders>
            <w:shd w:val="clear" w:color="auto" w:fill="auto"/>
            <w:vAlign w:val="center"/>
          </w:tcPr>
          <w:p w:rsidR="00366384" w:rsidRPr="00DB56E1" w:rsidRDefault="00366384" w:rsidP="008957F0">
            <w:pPr>
              <w:spacing w:before="60" w:after="60"/>
              <w:jc w:val="center"/>
              <w:rPr>
                <w:color w:val="4F81BD"/>
              </w:rPr>
            </w:pPr>
          </w:p>
        </w:tc>
        <w:tc>
          <w:tcPr>
            <w:tcW w:w="513" w:type="pct"/>
            <w:vMerge/>
            <w:tcBorders>
              <w:left w:val="single" w:sz="18" w:space="0" w:color="000000"/>
              <w:right w:val="single" w:sz="18" w:space="0" w:color="000000"/>
            </w:tcBorders>
            <w:shd w:val="clear" w:color="auto" w:fill="auto"/>
            <w:vAlign w:val="center"/>
          </w:tcPr>
          <w:p w:rsidR="00366384" w:rsidRDefault="00366384" w:rsidP="008957F0">
            <w:pPr>
              <w:spacing w:before="60" w:after="60"/>
              <w:jc w:val="center"/>
            </w:pPr>
          </w:p>
        </w:tc>
      </w:tr>
      <w:tr w:rsidR="00366384" w:rsidRPr="0007717E" w:rsidTr="008957F0">
        <w:trPr>
          <w:trHeight w:val="772"/>
          <w:jc w:val="center"/>
        </w:trPr>
        <w:tc>
          <w:tcPr>
            <w:tcW w:w="562" w:type="pct"/>
            <w:vMerge/>
            <w:tcBorders>
              <w:left w:val="single" w:sz="18" w:space="0" w:color="000000"/>
              <w:right w:val="single" w:sz="18" w:space="0" w:color="000000"/>
            </w:tcBorders>
            <w:shd w:val="clear" w:color="auto" w:fill="D9D9D9"/>
            <w:vAlign w:val="center"/>
          </w:tcPr>
          <w:p w:rsidR="00366384" w:rsidRPr="001B20EC" w:rsidRDefault="00366384" w:rsidP="008957F0">
            <w:pPr>
              <w:spacing w:before="60" w:after="60"/>
              <w:rPr>
                <w:b/>
              </w:rPr>
            </w:pPr>
          </w:p>
        </w:tc>
        <w:tc>
          <w:tcPr>
            <w:tcW w:w="1329" w:type="pct"/>
            <w:gridSpan w:val="2"/>
            <w:tcBorders>
              <w:left w:val="single" w:sz="18" w:space="0" w:color="000000"/>
              <w:bottom w:val="single" w:sz="18" w:space="0" w:color="000000"/>
              <w:right w:val="single" w:sz="18" w:space="0" w:color="000000"/>
            </w:tcBorders>
            <w:shd w:val="clear" w:color="auto" w:fill="D9D9D9"/>
            <w:vAlign w:val="center"/>
          </w:tcPr>
          <w:p w:rsidR="00366384" w:rsidRPr="006958FD" w:rsidRDefault="00366384" w:rsidP="008957F0">
            <w:pPr>
              <w:spacing w:before="60" w:after="60"/>
              <w:ind w:left="162" w:hanging="162"/>
            </w:pPr>
            <w:r w:rsidRPr="006958FD">
              <w:t>Disaggregated Graduation Rate</w:t>
            </w:r>
            <w:r w:rsidRPr="006958FD">
              <w:br/>
            </w:r>
            <w:r w:rsidRPr="006958FD">
              <w:rPr>
                <w:b/>
                <w:sz w:val="18"/>
                <w:szCs w:val="18"/>
              </w:rPr>
              <w:t>Expectation:</w:t>
            </w:r>
            <w:r w:rsidRPr="006958FD">
              <w:rPr>
                <w:sz w:val="18"/>
                <w:szCs w:val="18"/>
              </w:rPr>
              <w:t xml:space="preserve">  At 80% or above on the disaggregated group’s best of 4-year, 5-year, 6-year or 7-year graduation rate.</w:t>
            </w:r>
          </w:p>
        </w:tc>
        <w:tc>
          <w:tcPr>
            <w:tcW w:w="1059" w:type="pct"/>
            <w:gridSpan w:val="2"/>
            <w:tcBorders>
              <w:left w:val="single" w:sz="18" w:space="0" w:color="000000"/>
              <w:bottom w:val="single" w:sz="18" w:space="0" w:color="000000"/>
              <w:right w:val="single" w:sz="18" w:space="0" w:color="000000"/>
            </w:tcBorders>
            <w:vAlign w:val="center"/>
          </w:tcPr>
          <w:p w:rsidR="00366384" w:rsidRPr="006958FD" w:rsidRDefault="00366384" w:rsidP="008957F0">
            <w:pPr>
              <w:spacing w:before="60" w:after="60"/>
              <w:jc w:val="center"/>
            </w:pPr>
            <w:r w:rsidRPr="006958FD">
              <w:t>At 80% or above for each disaggregated group</w:t>
            </w:r>
          </w:p>
        </w:tc>
        <w:tc>
          <w:tcPr>
            <w:tcW w:w="1057" w:type="pct"/>
            <w:tcBorders>
              <w:top w:val="single" w:sz="2" w:space="0" w:color="000000"/>
              <w:left w:val="single" w:sz="18" w:space="0" w:color="000000"/>
              <w:bottom w:val="single" w:sz="18" w:space="0" w:color="000000"/>
              <w:right w:val="single" w:sz="18" w:space="0" w:color="000000"/>
            </w:tcBorders>
            <w:shd w:val="clear" w:color="auto" w:fill="auto"/>
            <w:vAlign w:val="center"/>
          </w:tcPr>
          <w:p w:rsidR="00366384" w:rsidRPr="003A54BA" w:rsidRDefault="00366384" w:rsidP="008957F0">
            <w:pPr>
              <w:spacing w:before="60" w:after="60"/>
              <w:rPr>
                <w:color w:val="548DD4"/>
                <w:sz w:val="18"/>
                <w:szCs w:val="18"/>
              </w:rPr>
            </w:pPr>
            <w:r w:rsidRPr="00752B08">
              <w:rPr>
                <w:sz w:val="18"/>
                <w:szCs w:val="18"/>
              </w:rPr>
              <w:t xml:space="preserve">See your </w:t>
            </w:r>
            <w:r>
              <w:rPr>
                <w:sz w:val="18"/>
                <w:szCs w:val="18"/>
              </w:rPr>
              <w:t>School</w:t>
            </w:r>
            <w:r w:rsidRPr="009422D8">
              <w:rPr>
                <w:sz w:val="18"/>
                <w:szCs w:val="18"/>
              </w:rPr>
              <w:t xml:space="preserve"> Performance Framework</w:t>
            </w:r>
            <w:r>
              <w:rPr>
                <w:strike/>
                <w:sz w:val="18"/>
                <w:szCs w:val="18"/>
              </w:rPr>
              <w:t xml:space="preserve"> </w:t>
            </w:r>
            <w:r w:rsidRPr="00752B08">
              <w:rPr>
                <w:sz w:val="18"/>
                <w:szCs w:val="18"/>
              </w:rPr>
              <w:t xml:space="preserve">for listing of </w:t>
            </w:r>
            <w:r>
              <w:rPr>
                <w:sz w:val="18"/>
                <w:szCs w:val="18"/>
              </w:rPr>
              <w:t>4-year, 5-year, 6-year and 7-year graduation rates</w:t>
            </w:r>
            <w:r w:rsidRPr="00752B08">
              <w:rPr>
                <w:sz w:val="18"/>
                <w:szCs w:val="18"/>
              </w:rPr>
              <w:t xml:space="preserve"> for </w:t>
            </w:r>
            <w:r>
              <w:rPr>
                <w:sz w:val="18"/>
                <w:szCs w:val="18"/>
              </w:rPr>
              <w:t xml:space="preserve">disaggregated </w:t>
            </w:r>
            <w:r w:rsidRPr="00752B08">
              <w:rPr>
                <w:sz w:val="18"/>
                <w:szCs w:val="18"/>
              </w:rPr>
              <w:t xml:space="preserve">groups, including free/reduced lunch eligible, minority students, students with disabilities, </w:t>
            </w:r>
            <w:r>
              <w:rPr>
                <w:sz w:val="18"/>
                <w:szCs w:val="18"/>
              </w:rPr>
              <w:t>and ELLs</w:t>
            </w:r>
            <w:r w:rsidRPr="00752B08">
              <w:rPr>
                <w:sz w:val="18"/>
                <w:szCs w:val="18"/>
              </w:rPr>
              <w:t>.</w:t>
            </w:r>
          </w:p>
        </w:tc>
        <w:tc>
          <w:tcPr>
            <w:tcW w:w="480" w:type="pct"/>
            <w:tcBorders>
              <w:left w:val="single" w:sz="18" w:space="0" w:color="000000"/>
              <w:bottom w:val="single" w:sz="18" w:space="0" w:color="000000"/>
              <w:right w:val="single" w:sz="18" w:space="0" w:color="000000"/>
            </w:tcBorders>
            <w:shd w:val="clear" w:color="auto" w:fill="auto"/>
            <w:vAlign w:val="center"/>
          </w:tcPr>
          <w:p w:rsidR="00366384" w:rsidRPr="0007717E" w:rsidRDefault="00366384" w:rsidP="008957F0">
            <w:pPr>
              <w:spacing w:before="60" w:after="60"/>
              <w:jc w:val="center"/>
            </w:pPr>
            <w:r w:rsidRPr="00CD2C45">
              <w:rPr>
                <w:noProof/>
                <w:color w:val="4F81BD"/>
              </w:rPr>
              <w:t>-</w:t>
            </w:r>
          </w:p>
        </w:tc>
        <w:tc>
          <w:tcPr>
            <w:tcW w:w="513" w:type="pct"/>
            <w:vMerge/>
            <w:tcBorders>
              <w:left w:val="single" w:sz="18" w:space="0" w:color="000000"/>
              <w:right w:val="single" w:sz="18" w:space="0" w:color="000000"/>
            </w:tcBorders>
            <w:shd w:val="clear" w:color="auto" w:fill="auto"/>
            <w:vAlign w:val="center"/>
          </w:tcPr>
          <w:p w:rsidR="00366384" w:rsidRPr="00DB56E1" w:rsidRDefault="00366384" w:rsidP="008957F0">
            <w:pPr>
              <w:spacing w:before="60" w:after="60"/>
              <w:jc w:val="center"/>
              <w:rPr>
                <w:color w:val="4F81BD"/>
              </w:rPr>
            </w:pPr>
          </w:p>
        </w:tc>
      </w:tr>
      <w:tr w:rsidR="00366384" w:rsidRPr="0007717E" w:rsidTr="008957F0">
        <w:trPr>
          <w:trHeight w:val="1127"/>
          <w:jc w:val="center"/>
        </w:trPr>
        <w:tc>
          <w:tcPr>
            <w:tcW w:w="562" w:type="pct"/>
            <w:vMerge/>
            <w:tcBorders>
              <w:left w:val="single" w:sz="18" w:space="0" w:color="000000"/>
              <w:right w:val="single" w:sz="18" w:space="0" w:color="000000"/>
            </w:tcBorders>
            <w:shd w:val="clear" w:color="auto" w:fill="D9D9D9"/>
          </w:tcPr>
          <w:p w:rsidR="00366384" w:rsidRPr="00721350" w:rsidRDefault="00366384" w:rsidP="008957F0">
            <w:pPr>
              <w:spacing w:before="60" w:after="60"/>
            </w:pPr>
          </w:p>
        </w:tc>
        <w:tc>
          <w:tcPr>
            <w:tcW w:w="1329" w:type="pct"/>
            <w:gridSpan w:val="2"/>
            <w:tcBorders>
              <w:top w:val="single" w:sz="18" w:space="0" w:color="000000"/>
              <w:left w:val="single" w:sz="18" w:space="0" w:color="000000"/>
              <w:bottom w:val="single" w:sz="4" w:space="0" w:color="000000"/>
              <w:right w:val="single" w:sz="18" w:space="0" w:color="000000"/>
            </w:tcBorders>
            <w:shd w:val="clear" w:color="auto" w:fill="D9D9D9"/>
            <w:vAlign w:val="center"/>
          </w:tcPr>
          <w:p w:rsidR="00366384" w:rsidRPr="0007717E" w:rsidRDefault="00366384" w:rsidP="008957F0">
            <w:pPr>
              <w:spacing w:before="60" w:after="60"/>
              <w:ind w:left="162" w:hanging="162"/>
            </w:pPr>
            <w:r>
              <w:t>Dropout Rate</w:t>
            </w:r>
            <w:r w:rsidRPr="00D17B38">
              <w:rPr>
                <w:sz w:val="18"/>
                <w:szCs w:val="18"/>
              </w:rPr>
              <w:t xml:space="preserve"> </w:t>
            </w:r>
            <w:r>
              <w:rPr>
                <w:sz w:val="18"/>
                <w:szCs w:val="18"/>
              </w:rPr>
              <w:br/>
            </w:r>
            <w:r w:rsidRPr="00ED13A0">
              <w:rPr>
                <w:b/>
                <w:sz w:val="18"/>
                <w:szCs w:val="18"/>
              </w:rPr>
              <w:t>Expectation:</w:t>
            </w:r>
            <w:r w:rsidRPr="00D17B38">
              <w:rPr>
                <w:sz w:val="18"/>
                <w:szCs w:val="18"/>
              </w:rPr>
              <w:t xml:space="preserve">  </w:t>
            </w:r>
            <w:r>
              <w:rPr>
                <w:sz w:val="18"/>
                <w:szCs w:val="18"/>
              </w:rPr>
              <w:t>At or below state average overall.</w:t>
            </w:r>
          </w:p>
        </w:tc>
        <w:tc>
          <w:tcPr>
            <w:tcW w:w="1059" w:type="pct"/>
            <w:gridSpan w:val="2"/>
            <w:tcBorders>
              <w:top w:val="single" w:sz="18" w:space="0" w:color="000000"/>
              <w:left w:val="single" w:sz="18" w:space="0" w:color="000000"/>
              <w:right w:val="single" w:sz="18" w:space="0" w:color="000000"/>
            </w:tcBorders>
            <w:shd w:val="clear" w:color="auto" w:fill="auto"/>
            <w:vAlign w:val="center"/>
          </w:tcPr>
          <w:p w:rsidR="00366384" w:rsidRPr="00342366" w:rsidRDefault="00366384" w:rsidP="008957F0">
            <w:pPr>
              <w:spacing w:before="60" w:after="60"/>
              <w:jc w:val="center"/>
            </w:pPr>
            <w:r w:rsidRPr="00CD2C45">
              <w:rPr>
                <w:noProof/>
                <w:color w:val="548DD4"/>
              </w:rPr>
              <w:t>-</w:t>
            </w:r>
          </w:p>
        </w:tc>
        <w:tc>
          <w:tcPr>
            <w:tcW w:w="1057" w:type="pct"/>
            <w:tcBorders>
              <w:top w:val="single" w:sz="18" w:space="0" w:color="000000"/>
              <w:left w:val="single" w:sz="18" w:space="0" w:color="000000"/>
              <w:right w:val="single" w:sz="18" w:space="0" w:color="000000"/>
            </w:tcBorders>
            <w:shd w:val="clear" w:color="auto" w:fill="auto"/>
            <w:vAlign w:val="center"/>
          </w:tcPr>
          <w:p w:rsidR="00366384" w:rsidRPr="00342366" w:rsidRDefault="00366384" w:rsidP="008957F0">
            <w:pPr>
              <w:spacing w:before="60" w:after="60"/>
              <w:jc w:val="center"/>
            </w:pPr>
            <w:r w:rsidRPr="00CD2C45">
              <w:rPr>
                <w:noProof/>
                <w:color w:val="548DD4"/>
              </w:rPr>
              <w:t>-</w:t>
            </w:r>
          </w:p>
        </w:tc>
        <w:tc>
          <w:tcPr>
            <w:tcW w:w="480" w:type="pct"/>
            <w:tcBorders>
              <w:top w:val="single" w:sz="18" w:space="0" w:color="000000"/>
              <w:left w:val="single" w:sz="18" w:space="0" w:color="000000"/>
              <w:right w:val="single" w:sz="18" w:space="0" w:color="000000"/>
            </w:tcBorders>
            <w:shd w:val="clear" w:color="auto" w:fill="auto"/>
            <w:vAlign w:val="center"/>
          </w:tcPr>
          <w:p w:rsidR="00366384" w:rsidRPr="0007717E" w:rsidRDefault="00366384" w:rsidP="008957F0">
            <w:pPr>
              <w:spacing w:before="60" w:after="60"/>
              <w:jc w:val="center"/>
            </w:pPr>
            <w:r w:rsidRPr="00CD2C45">
              <w:rPr>
                <w:noProof/>
                <w:color w:val="4F81BD"/>
              </w:rPr>
              <w:t>-</w:t>
            </w:r>
          </w:p>
        </w:tc>
        <w:tc>
          <w:tcPr>
            <w:tcW w:w="513" w:type="pct"/>
            <w:vMerge/>
            <w:tcBorders>
              <w:left w:val="single" w:sz="18" w:space="0" w:color="000000"/>
              <w:right w:val="single" w:sz="18" w:space="0" w:color="000000"/>
            </w:tcBorders>
            <w:shd w:val="clear" w:color="auto" w:fill="auto"/>
            <w:vAlign w:val="center"/>
          </w:tcPr>
          <w:p w:rsidR="00366384" w:rsidRPr="0007717E" w:rsidRDefault="00366384" w:rsidP="008957F0">
            <w:pPr>
              <w:spacing w:before="60" w:after="60"/>
              <w:jc w:val="center"/>
            </w:pPr>
          </w:p>
        </w:tc>
      </w:tr>
      <w:tr w:rsidR="00366384" w:rsidRPr="0007717E" w:rsidTr="008957F0">
        <w:trPr>
          <w:trHeight w:val="790"/>
          <w:jc w:val="center"/>
        </w:trPr>
        <w:tc>
          <w:tcPr>
            <w:tcW w:w="562" w:type="pct"/>
            <w:vMerge/>
            <w:tcBorders>
              <w:left w:val="single" w:sz="18" w:space="0" w:color="000000"/>
              <w:bottom w:val="single" w:sz="18" w:space="0" w:color="000000"/>
              <w:right w:val="single" w:sz="18" w:space="0" w:color="000000"/>
            </w:tcBorders>
            <w:shd w:val="clear" w:color="auto" w:fill="D9D9D9"/>
          </w:tcPr>
          <w:p w:rsidR="00366384" w:rsidRPr="00721350" w:rsidRDefault="00366384" w:rsidP="008957F0">
            <w:pPr>
              <w:spacing w:before="60" w:after="60"/>
            </w:pPr>
          </w:p>
        </w:tc>
        <w:tc>
          <w:tcPr>
            <w:tcW w:w="1329" w:type="pct"/>
            <w:gridSpan w:val="2"/>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07717E" w:rsidRDefault="00366384" w:rsidP="008957F0">
            <w:pPr>
              <w:spacing w:before="60" w:after="60"/>
              <w:ind w:left="162" w:hanging="162"/>
            </w:pPr>
            <w:r>
              <w:t>Mean Colorado ACT Composite Score</w:t>
            </w:r>
            <w:r w:rsidRPr="00D17B38">
              <w:rPr>
                <w:sz w:val="18"/>
                <w:szCs w:val="18"/>
              </w:rPr>
              <w:t xml:space="preserve"> </w:t>
            </w:r>
            <w:r>
              <w:rPr>
                <w:sz w:val="18"/>
                <w:szCs w:val="18"/>
              </w:rPr>
              <w:br/>
            </w:r>
            <w:r w:rsidRPr="00ED13A0">
              <w:rPr>
                <w:b/>
                <w:sz w:val="18"/>
                <w:szCs w:val="18"/>
              </w:rPr>
              <w:t>Expectation:</w:t>
            </w:r>
            <w:r w:rsidRPr="00D17B38">
              <w:rPr>
                <w:sz w:val="18"/>
                <w:szCs w:val="18"/>
              </w:rPr>
              <w:t xml:space="preserve">  </w:t>
            </w:r>
            <w:r>
              <w:rPr>
                <w:sz w:val="18"/>
                <w:szCs w:val="18"/>
              </w:rPr>
              <w:t>At or above state average</w:t>
            </w:r>
            <w:r>
              <w:t>.</w:t>
            </w:r>
          </w:p>
        </w:tc>
        <w:tc>
          <w:tcPr>
            <w:tcW w:w="1059" w:type="pct"/>
            <w:gridSpan w:val="2"/>
            <w:tcBorders>
              <w:top w:val="single" w:sz="18" w:space="0" w:color="000000"/>
              <w:left w:val="single" w:sz="18" w:space="0" w:color="000000"/>
              <w:bottom w:val="single" w:sz="18" w:space="0" w:color="000000"/>
              <w:right w:val="single" w:sz="18" w:space="0" w:color="000000"/>
            </w:tcBorders>
            <w:shd w:val="clear" w:color="auto" w:fill="FFFFFF"/>
            <w:vAlign w:val="center"/>
          </w:tcPr>
          <w:p w:rsidR="00366384" w:rsidRPr="00342366" w:rsidRDefault="00366384" w:rsidP="008957F0">
            <w:pPr>
              <w:spacing w:before="60" w:after="60"/>
              <w:jc w:val="center"/>
            </w:pPr>
            <w:r w:rsidRPr="00CD2C45">
              <w:rPr>
                <w:noProof/>
                <w:color w:val="548DD4"/>
              </w:rPr>
              <w:t>-</w:t>
            </w:r>
          </w:p>
        </w:tc>
        <w:tc>
          <w:tcPr>
            <w:tcW w:w="1057" w:type="pct"/>
            <w:tcBorders>
              <w:top w:val="single" w:sz="18" w:space="0" w:color="000000"/>
              <w:left w:val="single" w:sz="18" w:space="0" w:color="000000"/>
              <w:bottom w:val="single" w:sz="18" w:space="0" w:color="000000"/>
              <w:right w:val="single" w:sz="18" w:space="0" w:color="000000"/>
            </w:tcBorders>
            <w:shd w:val="clear" w:color="auto" w:fill="FFFFFF"/>
            <w:vAlign w:val="center"/>
          </w:tcPr>
          <w:p w:rsidR="00366384" w:rsidRPr="00342366" w:rsidRDefault="00366384" w:rsidP="008957F0">
            <w:pPr>
              <w:spacing w:before="60" w:after="60"/>
              <w:jc w:val="center"/>
            </w:pPr>
            <w:r w:rsidRPr="00CD2C45">
              <w:rPr>
                <w:noProof/>
                <w:color w:val="548DD4"/>
              </w:rPr>
              <w:t>-</w:t>
            </w:r>
          </w:p>
        </w:tc>
        <w:tc>
          <w:tcPr>
            <w:tcW w:w="480"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366384" w:rsidRPr="0007717E" w:rsidRDefault="00366384" w:rsidP="008957F0">
            <w:pPr>
              <w:spacing w:before="60" w:after="60"/>
              <w:jc w:val="center"/>
            </w:pPr>
            <w:r w:rsidRPr="00CD2C45">
              <w:rPr>
                <w:noProof/>
                <w:color w:val="4F81BD"/>
              </w:rPr>
              <w:t>-</w:t>
            </w:r>
          </w:p>
        </w:tc>
        <w:tc>
          <w:tcPr>
            <w:tcW w:w="513" w:type="pct"/>
            <w:vMerge/>
            <w:tcBorders>
              <w:left w:val="single" w:sz="18" w:space="0" w:color="000000"/>
              <w:bottom w:val="single" w:sz="18" w:space="0" w:color="000000"/>
              <w:right w:val="single" w:sz="18" w:space="0" w:color="000000"/>
            </w:tcBorders>
            <w:shd w:val="clear" w:color="auto" w:fill="auto"/>
            <w:vAlign w:val="center"/>
          </w:tcPr>
          <w:p w:rsidR="00366384" w:rsidRPr="0007717E" w:rsidRDefault="00366384" w:rsidP="008957F0">
            <w:pPr>
              <w:spacing w:before="60" w:after="60"/>
              <w:jc w:val="center"/>
            </w:pPr>
          </w:p>
        </w:tc>
      </w:tr>
    </w:tbl>
    <w:p w:rsidR="00366384" w:rsidRDefault="00366384" w:rsidP="00366384">
      <w:pPr>
        <w:rPr>
          <w:b/>
        </w:rPr>
      </w:pPr>
      <w:r>
        <w:br w:type="page"/>
      </w:r>
    </w:p>
    <w:p w:rsidR="00366384" w:rsidRDefault="00366384" w:rsidP="00366384">
      <w:pPr>
        <w:rPr>
          <w:b/>
        </w:rPr>
      </w:pPr>
      <w:r>
        <w:rPr>
          <w:b/>
        </w:rPr>
        <w:lastRenderedPageBreak/>
        <w:t>A</w:t>
      </w:r>
      <w:r w:rsidRPr="000D1CE6">
        <w:rPr>
          <w:b/>
        </w:rPr>
        <w:t>ccountability Status and Requirements for Improvement Plan</w:t>
      </w:r>
    </w:p>
    <w:tbl>
      <w:tblPr>
        <w:tblpPr w:leftFromText="180" w:rightFromText="180" w:vertAnchor="text" w:tblpX="198" w:tblpY="1"/>
        <w:tblOverlap w:val="never"/>
        <w:tblW w:w="49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7"/>
        <w:gridCol w:w="2161"/>
        <w:gridCol w:w="9539"/>
      </w:tblGrid>
      <w:tr w:rsidR="00366384" w:rsidTr="008957F0">
        <w:tc>
          <w:tcPr>
            <w:tcW w:w="917" w:type="pct"/>
            <w:vMerge w:val="restart"/>
            <w:tcBorders>
              <w:top w:val="single" w:sz="18" w:space="0" w:color="000000"/>
              <w:left w:val="single" w:sz="18" w:space="0" w:color="000000"/>
              <w:right w:val="single" w:sz="18" w:space="0" w:color="000000"/>
            </w:tcBorders>
            <w:shd w:val="clear" w:color="auto" w:fill="D9D9D9"/>
            <w:vAlign w:val="center"/>
          </w:tcPr>
          <w:p w:rsidR="00366384" w:rsidRDefault="00366384" w:rsidP="008957F0">
            <w:pPr>
              <w:spacing w:before="60" w:after="60"/>
              <w:ind w:left="270"/>
              <w:rPr>
                <w:b/>
              </w:rPr>
            </w:pPr>
            <w:r>
              <w:rPr>
                <w:b/>
              </w:rPr>
              <w:t>Summary of School Plan Timeline</w:t>
            </w:r>
            <w:r w:rsidRPr="0083414F">
              <w:rPr>
                <w:b/>
              </w:rPr>
              <w:t xml:space="preserve"> </w:t>
            </w:r>
          </w:p>
        </w:tc>
        <w:tc>
          <w:tcPr>
            <w:tcW w:w="754" w:type="pct"/>
            <w:tcBorders>
              <w:top w:val="single" w:sz="18" w:space="0" w:color="000000"/>
              <w:left w:val="single" w:sz="18" w:space="0" w:color="000000"/>
              <w:bottom w:val="single" w:sz="18" w:space="0" w:color="000000"/>
              <w:right w:val="single" w:sz="18" w:space="0" w:color="000000"/>
            </w:tcBorders>
            <w:vAlign w:val="center"/>
          </w:tcPr>
          <w:p w:rsidR="00366384" w:rsidRPr="00992328" w:rsidRDefault="00366384" w:rsidP="008957F0">
            <w:pPr>
              <w:spacing w:before="60" w:after="60"/>
              <w:rPr>
                <w:color w:val="000000" w:themeColor="text1"/>
              </w:rPr>
            </w:pPr>
            <w:r w:rsidRPr="00992328">
              <w:rPr>
                <w:color w:val="000000" w:themeColor="text1"/>
              </w:rPr>
              <w:t>October 15, 2013</w:t>
            </w:r>
          </w:p>
        </w:tc>
        <w:tc>
          <w:tcPr>
            <w:tcW w:w="3329" w:type="pct"/>
            <w:tcBorders>
              <w:top w:val="single" w:sz="18" w:space="0" w:color="000000"/>
              <w:left w:val="single" w:sz="18" w:space="0" w:color="000000"/>
              <w:bottom w:val="single" w:sz="18" w:space="0" w:color="000000"/>
              <w:right w:val="single" w:sz="18" w:space="0" w:color="000000"/>
            </w:tcBorders>
            <w:vAlign w:val="center"/>
          </w:tcPr>
          <w:p w:rsidR="00366384" w:rsidRDefault="00366384" w:rsidP="008957F0">
            <w:pPr>
              <w:spacing w:before="60" w:after="60"/>
              <w:rPr>
                <w:color w:val="4F81BD"/>
              </w:rPr>
            </w:pPr>
            <w:r w:rsidRPr="00CD2C45">
              <w:rPr>
                <w:noProof/>
                <w:color w:val="4F81BD"/>
                <w:sz w:val="18"/>
                <w:szCs w:val="18"/>
              </w:rPr>
              <w:t>The school has the option to submit the updated plan through Tracker for public posting on SchoolView.org.</w:t>
            </w:r>
            <w:r>
              <w:rPr>
                <w:color w:val="4F81BD"/>
                <w:sz w:val="18"/>
                <w:szCs w:val="18"/>
              </w:rPr>
              <w:t xml:space="preserve">  </w:t>
            </w:r>
          </w:p>
        </w:tc>
      </w:tr>
      <w:tr w:rsidR="00366384" w:rsidTr="008957F0">
        <w:tc>
          <w:tcPr>
            <w:tcW w:w="917" w:type="pct"/>
            <w:vMerge/>
            <w:tcBorders>
              <w:left w:val="single" w:sz="18" w:space="0" w:color="000000"/>
              <w:right w:val="single" w:sz="18" w:space="0" w:color="000000"/>
            </w:tcBorders>
            <w:shd w:val="clear" w:color="auto" w:fill="D9D9D9"/>
            <w:vAlign w:val="center"/>
          </w:tcPr>
          <w:p w:rsidR="00366384" w:rsidRDefault="00366384" w:rsidP="008957F0">
            <w:pPr>
              <w:spacing w:before="60" w:after="60"/>
              <w:ind w:left="270"/>
              <w:rPr>
                <w:b/>
              </w:rPr>
            </w:pPr>
          </w:p>
        </w:tc>
        <w:tc>
          <w:tcPr>
            <w:tcW w:w="754" w:type="pct"/>
            <w:tcBorders>
              <w:top w:val="single" w:sz="18" w:space="0" w:color="000000"/>
              <w:left w:val="single" w:sz="18" w:space="0" w:color="000000"/>
              <w:bottom w:val="single" w:sz="18" w:space="0" w:color="000000"/>
              <w:right w:val="single" w:sz="18" w:space="0" w:color="000000"/>
            </w:tcBorders>
            <w:vAlign w:val="center"/>
          </w:tcPr>
          <w:p w:rsidR="00366384" w:rsidRPr="00992328" w:rsidRDefault="00366384" w:rsidP="008957F0">
            <w:pPr>
              <w:spacing w:before="60" w:after="60"/>
              <w:rPr>
                <w:color w:val="000000" w:themeColor="text1"/>
              </w:rPr>
            </w:pPr>
            <w:r w:rsidRPr="00992328">
              <w:rPr>
                <w:color w:val="000000" w:themeColor="text1"/>
              </w:rPr>
              <w:t>January 15, 2014</w:t>
            </w:r>
          </w:p>
        </w:tc>
        <w:tc>
          <w:tcPr>
            <w:tcW w:w="3329" w:type="pct"/>
            <w:tcBorders>
              <w:top w:val="single" w:sz="18" w:space="0" w:color="000000"/>
              <w:left w:val="single" w:sz="18" w:space="0" w:color="000000"/>
              <w:bottom w:val="single" w:sz="18" w:space="0" w:color="000000"/>
              <w:right w:val="single" w:sz="18" w:space="0" w:color="000000"/>
            </w:tcBorders>
            <w:vAlign w:val="center"/>
          </w:tcPr>
          <w:p w:rsidR="00366384" w:rsidRDefault="00366384" w:rsidP="008957F0">
            <w:pPr>
              <w:spacing w:before="60" w:after="60"/>
              <w:rPr>
                <w:color w:val="4F81BD"/>
              </w:rPr>
            </w:pPr>
            <w:r w:rsidRPr="00CD2C45">
              <w:rPr>
                <w:noProof/>
                <w:color w:val="4F81BD"/>
                <w:sz w:val="18"/>
                <w:szCs w:val="18"/>
              </w:rPr>
              <w:t>The school has the option to submit the updated plan through Tracker for public posting on SchoolView.org.</w:t>
            </w:r>
          </w:p>
        </w:tc>
      </w:tr>
      <w:tr w:rsidR="00366384" w:rsidTr="008957F0">
        <w:tc>
          <w:tcPr>
            <w:tcW w:w="917" w:type="pct"/>
            <w:vMerge/>
            <w:tcBorders>
              <w:left w:val="single" w:sz="18" w:space="0" w:color="000000"/>
              <w:bottom w:val="single" w:sz="18" w:space="0" w:color="000000"/>
              <w:right w:val="single" w:sz="18" w:space="0" w:color="000000"/>
            </w:tcBorders>
            <w:shd w:val="clear" w:color="auto" w:fill="D9D9D9"/>
            <w:vAlign w:val="center"/>
          </w:tcPr>
          <w:p w:rsidR="00366384" w:rsidRPr="0083414F" w:rsidRDefault="00366384" w:rsidP="008957F0">
            <w:pPr>
              <w:spacing w:before="60" w:after="60"/>
              <w:ind w:left="270"/>
              <w:rPr>
                <w:b/>
              </w:rPr>
            </w:pPr>
          </w:p>
        </w:tc>
        <w:tc>
          <w:tcPr>
            <w:tcW w:w="754" w:type="pct"/>
            <w:tcBorders>
              <w:top w:val="single" w:sz="18" w:space="0" w:color="000000"/>
              <w:left w:val="single" w:sz="18" w:space="0" w:color="000000"/>
              <w:bottom w:val="single" w:sz="18" w:space="0" w:color="000000"/>
              <w:right w:val="single" w:sz="18" w:space="0" w:color="000000"/>
            </w:tcBorders>
            <w:vAlign w:val="center"/>
          </w:tcPr>
          <w:p w:rsidR="00366384" w:rsidRPr="00992328" w:rsidRDefault="00366384" w:rsidP="008957F0">
            <w:pPr>
              <w:spacing w:before="60" w:after="60"/>
              <w:rPr>
                <w:color w:val="000000" w:themeColor="text1"/>
                <w:sz w:val="18"/>
                <w:szCs w:val="18"/>
              </w:rPr>
            </w:pPr>
            <w:r w:rsidRPr="00992328">
              <w:rPr>
                <w:color w:val="000000" w:themeColor="text1"/>
              </w:rPr>
              <w:t>April 15, 2014</w:t>
            </w:r>
          </w:p>
        </w:tc>
        <w:tc>
          <w:tcPr>
            <w:tcW w:w="3329" w:type="pct"/>
            <w:tcBorders>
              <w:top w:val="single" w:sz="18" w:space="0" w:color="000000"/>
              <w:left w:val="single" w:sz="18" w:space="0" w:color="000000"/>
              <w:bottom w:val="single" w:sz="18" w:space="0" w:color="000000"/>
              <w:right w:val="single" w:sz="18" w:space="0" w:color="000000"/>
            </w:tcBorders>
            <w:vAlign w:val="center"/>
          </w:tcPr>
          <w:p w:rsidR="00366384" w:rsidRDefault="00366384" w:rsidP="008957F0">
            <w:pPr>
              <w:spacing w:before="60" w:after="60"/>
              <w:rPr>
                <w:color w:val="4F81BD"/>
              </w:rPr>
            </w:pPr>
            <w:r>
              <w:rPr>
                <w:color w:val="4F81BD"/>
                <w:sz w:val="18"/>
                <w:szCs w:val="18"/>
              </w:rPr>
              <w:t xml:space="preserve">The UIP is due to CDE for public posting on April 15, 2014 through Tracker.  Some program level reviews will occur at this same time.  For required elements in the improvement plan, go to the Quality Criteria at: </w:t>
            </w:r>
            <w:r>
              <w:t xml:space="preserve"> </w:t>
            </w:r>
            <w:hyperlink r:id="rId6" w:history="1">
              <w:r w:rsidRPr="007057A9">
                <w:rPr>
                  <w:rStyle w:val="Hyperlink"/>
                  <w:sz w:val="18"/>
                  <w:szCs w:val="18"/>
                </w:rPr>
                <w:t>http://www.cde.state.co.us/uip/UIP_TrainingAndSupport_Resources.asp</w:t>
              </w:r>
            </w:hyperlink>
            <w:r>
              <w:rPr>
                <w:color w:val="4F81BD"/>
                <w:sz w:val="18"/>
                <w:szCs w:val="18"/>
              </w:rPr>
              <w:t xml:space="preserve">.  </w:t>
            </w:r>
          </w:p>
        </w:tc>
      </w:tr>
    </w:tbl>
    <w:p w:rsidR="00366384" w:rsidRPr="000D1CE6" w:rsidRDefault="00366384" w:rsidP="00366384">
      <w:pPr>
        <w:rPr>
          <w:b/>
        </w:rPr>
      </w:pPr>
    </w:p>
    <w:tbl>
      <w:tblPr>
        <w:tblpPr w:leftFromText="180" w:rightFromText="180" w:vertAnchor="text" w:tblpX="216" w:tblpY="1"/>
        <w:tblOverlap w:val="never"/>
        <w:tblW w:w="49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7"/>
        <w:gridCol w:w="60"/>
        <w:gridCol w:w="3330"/>
        <w:gridCol w:w="2252"/>
        <w:gridCol w:w="6118"/>
      </w:tblGrid>
      <w:tr w:rsidR="00366384" w:rsidRPr="00770C22" w:rsidTr="008957F0">
        <w:tc>
          <w:tcPr>
            <w:tcW w:w="896" w:type="pct"/>
            <w:tcBorders>
              <w:top w:val="single" w:sz="18" w:space="0" w:color="000000"/>
              <w:left w:val="single" w:sz="18" w:space="0" w:color="000000"/>
              <w:bottom w:val="single" w:sz="18" w:space="0" w:color="000000"/>
              <w:right w:val="single" w:sz="18" w:space="0" w:color="000000"/>
            </w:tcBorders>
            <w:shd w:val="clear" w:color="auto" w:fill="000000"/>
            <w:vAlign w:val="center"/>
          </w:tcPr>
          <w:p w:rsidR="00366384" w:rsidRPr="00721350" w:rsidRDefault="00366384" w:rsidP="008957F0">
            <w:pPr>
              <w:spacing w:before="60" w:after="60"/>
              <w:ind w:left="180"/>
            </w:pPr>
            <w:r>
              <w:t>Program</w:t>
            </w:r>
          </w:p>
        </w:tc>
        <w:tc>
          <w:tcPr>
            <w:tcW w:w="1183" w:type="pct"/>
            <w:gridSpan w:val="2"/>
            <w:tcBorders>
              <w:top w:val="single" w:sz="18" w:space="0" w:color="000000"/>
              <w:left w:val="single" w:sz="18" w:space="0" w:color="000000"/>
              <w:bottom w:val="single" w:sz="18" w:space="0" w:color="000000"/>
              <w:right w:val="single" w:sz="18" w:space="0" w:color="000000"/>
            </w:tcBorders>
            <w:shd w:val="clear" w:color="auto" w:fill="000000" w:themeFill="text1"/>
            <w:vAlign w:val="center"/>
          </w:tcPr>
          <w:p w:rsidR="00366384" w:rsidRPr="00FD32F7" w:rsidRDefault="00366384" w:rsidP="008957F0">
            <w:pPr>
              <w:spacing w:before="60" w:after="60"/>
              <w:jc w:val="center"/>
            </w:pPr>
            <w:r w:rsidRPr="00FD32F7">
              <w:t>Identification Process</w:t>
            </w:r>
          </w:p>
        </w:tc>
        <w:tc>
          <w:tcPr>
            <w:tcW w:w="786" w:type="pct"/>
            <w:tcBorders>
              <w:top w:val="single" w:sz="18" w:space="0" w:color="000000"/>
              <w:left w:val="single" w:sz="18" w:space="0" w:color="000000"/>
              <w:bottom w:val="single" w:sz="18" w:space="0" w:color="000000"/>
              <w:right w:val="single" w:sz="4" w:space="0" w:color="000000"/>
            </w:tcBorders>
            <w:shd w:val="clear" w:color="auto" w:fill="000000" w:themeFill="text1"/>
            <w:vAlign w:val="center"/>
          </w:tcPr>
          <w:p w:rsidR="00366384" w:rsidRPr="00FD32F7" w:rsidRDefault="00366384" w:rsidP="008957F0">
            <w:pPr>
              <w:spacing w:before="60" w:after="60"/>
              <w:jc w:val="center"/>
            </w:pPr>
            <w:r w:rsidRPr="00FD32F7">
              <w:t xml:space="preserve">Identification </w:t>
            </w:r>
            <w:r>
              <w:t>for School</w:t>
            </w:r>
          </w:p>
        </w:tc>
        <w:tc>
          <w:tcPr>
            <w:tcW w:w="2135" w:type="pct"/>
            <w:tcBorders>
              <w:top w:val="single" w:sz="18" w:space="0" w:color="000000"/>
              <w:left w:val="single" w:sz="4" w:space="0" w:color="000000"/>
              <w:bottom w:val="single" w:sz="18" w:space="0" w:color="000000"/>
              <w:right w:val="single" w:sz="18" w:space="0" w:color="000000"/>
            </w:tcBorders>
            <w:shd w:val="clear" w:color="auto" w:fill="000000"/>
            <w:vAlign w:val="center"/>
          </w:tcPr>
          <w:p w:rsidR="00366384" w:rsidRPr="00FD32F7" w:rsidRDefault="00366384" w:rsidP="008957F0">
            <w:pPr>
              <w:spacing w:before="60" w:after="60"/>
              <w:jc w:val="center"/>
            </w:pPr>
            <w:r>
              <w:t>Directions for Completing Improvement P</w:t>
            </w:r>
            <w:r w:rsidRPr="00FD32F7">
              <w:t>lan</w:t>
            </w:r>
          </w:p>
        </w:tc>
      </w:tr>
      <w:tr w:rsidR="00366384" w:rsidRPr="00770C22" w:rsidTr="008957F0">
        <w:tc>
          <w:tcPr>
            <w:tcW w:w="5000" w:type="pct"/>
            <w:gridSpan w:val="5"/>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3D0154" w:rsidRDefault="00366384" w:rsidP="008957F0">
            <w:pPr>
              <w:spacing w:before="60" w:after="60"/>
              <w:rPr>
                <w:b/>
                <w:color w:val="0066FF"/>
              </w:rPr>
            </w:pPr>
            <w:r w:rsidRPr="003D0154">
              <w:rPr>
                <w:b/>
              </w:rPr>
              <w:t>State Accountability</w:t>
            </w:r>
          </w:p>
        </w:tc>
      </w:tr>
      <w:tr w:rsidR="00366384" w:rsidRPr="00770C22" w:rsidTr="008957F0">
        <w:tc>
          <w:tcPr>
            <w:tcW w:w="917" w:type="pct"/>
            <w:gridSpan w:val="2"/>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721350" w:rsidRDefault="00366384" w:rsidP="008957F0">
            <w:pPr>
              <w:spacing w:before="60" w:after="60"/>
              <w:ind w:left="90"/>
            </w:pPr>
            <w:r>
              <w:t>Plan Type Assignment</w:t>
            </w:r>
          </w:p>
        </w:tc>
        <w:tc>
          <w:tcPr>
            <w:tcW w:w="1162" w:type="pct"/>
            <w:tcBorders>
              <w:top w:val="single" w:sz="18" w:space="0" w:color="000000"/>
              <w:left w:val="single" w:sz="18" w:space="0" w:color="000000"/>
              <w:bottom w:val="single" w:sz="18" w:space="0" w:color="000000"/>
              <w:right w:val="single" w:sz="4" w:space="0" w:color="000000"/>
            </w:tcBorders>
            <w:vAlign w:val="center"/>
          </w:tcPr>
          <w:p w:rsidR="00366384" w:rsidRPr="00DD0998" w:rsidRDefault="00366384" w:rsidP="008957F0">
            <w:pPr>
              <w:spacing w:before="60" w:after="60"/>
              <w:rPr>
                <w:sz w:val="18"/>
                <w:szCs w:val="18"/>
              </w:rPr>
            </w:pPr>
            <w:r>
              <w:rPr>
                <w:sz w:val="18"/>
                <w:szCs w:val="18"/>
              </w:rPr>
              <w:t>Plan type is assigned based on the school’s overall School P</w:t>
            </w:r>
            <w:r w:rsidRPr="00752B08">
              <w:rPr>
                <w:sz w:val="18"/>
                <w:szCs w:val="18"/>
              </w:rPr>
              <w:t xml:space="preserve">erformance </w:t>
            </w:r>
            <w:r>
              <w:rPr>
                <w:sz w:val="18"/>
                <w:szCs w:val="18"/>
              </w:rPr>
              <w:t>F</w:t>
            </w:r>
            <w:r w:rsidRPr="00752B08">
              <w:rPr>
                <w:sz w:val="18"/>
                <w:szCs w:val="18"/>
              </w:rPr>
              <w:t xml:space="preserve">ramework </w:t>
            </w:r>
            <w:r>
              <w:rPr>
                <w:sz w:val="18"/>
                <w:szCs w:val="18"/>
              </w:rPr>
              <w:t>score for the official year (achievement, growth, growth gaps, postsecondary and workforce readiness).</w:t>
            </w:r>
          </w:p>
        </w:tc>
        <w:tc>
          <w:tcPr>
            <w:tcW w:w="786" w:type="pct"/>
            <w:tcBorders>
              <w:top w:val="single" w:sz="18" w:space="0" w:color="000000"/>
              <w:left w:val="single" w:sz="4" w:space="0" w:color="000000"/>
              <w:bottom w:val="single" w:sz="18" w:space="0" w:color="000000"/>
              <w:right w:val="single" w:sz="4" w:space="0" w:color="000000"/>
            </w:tcBorders>
            <w:vAlign w:val="center"/>
          </w:tcPr>
          <w:p w:rsidR="00366384" w:rsidRPr="00992328" w:rsidRDefault="00366384" w:rsidP="008957F0">
            <w:pPr>
              <w:rPr>
                <w:noProof/>
                <w:color w:val="4F81BD"/>
                <w:sz w:val="15"/>
                <w:szCs w:val="15"/>
              </w:rPr>
            </w:pPr>
            <w:r w:rsidRPr="00CD2C45">
              <w:rPr>
                <w:noProof/>
                <w:color w:val="4F81BD"/>
                <w:sz w:val="18"/>
                <w:szCs w:val="18"/>
              </w:rPr>
              <w:t>Insufficient State Data</w:t>
            </w:r>
            <w:r w:rsidRPr="00992328">
              <w:rPr>
                <w:color w:val="4F81BD"/>
                <w:sz w:val="18"/>
                <w:szCs w:val="18"/>
              </w:rPr>
              <w:t xml:space="preserve"> </w:t>
            </w:r>
          </w:p>
        </w:tc>
        <w:tc>
          <w:tcPr>
            <w:tcW w:w="2135" w:type="pct"/>
            <w:tcBorders>
              <w:top w:val="single" w:sz="18" w:space="0" w:color="000000"/>
              <w:left w:val="single" w:sz="4" w:space="0" w:color="000000"/>
              <w:bottom w:val="single" w:sz="18" w:space="0" w:color="000000"/>
              <w:right w:val="single" w:sz="18" w:space="0" w:color="000000"/>
            </w:tcBorders>
            <w:vAlign w:val="center"/>
          </w:tcPr>
          <w:p w:rsidR="00366384" w:rsidRPr="002A379F" w:rsidRDefault="00366384" w:rsidP="008957F0">
            <w:pPr>
              <w:spacing w:before="60" w:after="60"/>
              <w:rPr>
                <w:color w:val="4F81BD"/>
              </w:rPr>
            </w:pPr>
            <w:r w:rsidRPr="00CD2C45">
              <w:rPr>
                <w:noProof/>
                <w:color w:val="4F81BD"/>
                <w:sz w:val="18"/>
                <w:szCs w:val="18"/>
              </w:rPr>
              <w:t>Insufficient State Data – This report will be re-populated once the district has assigned a plan type for the school through the School Accreditation process.</w:t>
            </w:r>
          </w:p>
        </w:tc>
      </w:tr>
      <w:tr w:rsidR="00366384" w:rsidRPr="00770C22" w:rsidTr="008957F0">
        <w:tc>
          <w:tcPr>
            <w:tcW w:w="5000" w:type="pct"/>
            <w:gridSpan w:val="5"/>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992328" w:rsidRDefault="00366384" w:rsidP="008957F0">
            <w:pPr>
              <w:spacing w:before="60" w:after="60"/>
              <w:rPr>
                <w:b/>
                <w:sz w:val="18"/>
                <w:szCs w:val="18"/>
              </w:rPr>
            </w:pPr>
            <w:r w:rsidRPr="00992328">
              <w:rPr>
                <w:b/>
                <w:sz w:val="18"/>
                <w:szCs w:val="18"/>
              </w:rPr>
              <w:t>ESEA and Grant Accountability</w:t>
            </w:r>
          </w:p>
        </w:tc>
      </w:tr>
      <w:tr w:rsidR="00366384" w:rsidRPr="00770C22" w:rsidTr="008957F0">
        <w:trPr>
          <w:trHeight w:val="319"/>
        </w:trPr>
        <w:tc>
          <w:tcPr>
            <w:tcW w:w="917" w:type="pct"/>
            <w:gridSpan w:val="2"/>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A5757B" w:rsidRDefault="00366384" w:rsidP="008957F0">
            <w:pPr>
              <w:spacing w:before="60" w:after="60"/>
            </w:pPr>
            <w:r w:rsidRPr="00A5757B">
              <w:t>Title I Focus School</w:t>
            </w:r>
          </w:p>
        </w:tc>
        <w:tc>
          <w:tcPr>
            <w:tcW w:w="1162" w:type="pct"/>
            <w:tcBorders>
              <w:top w:val="single" w:sz="18" w:space="0" w:color="000000"/>
              <w:left w:val="single" w:sz="18" w:space="0" w:color="000000"/>
              <w:bottom w:val="single" w:sz="18" w:space="0" w:color="000000"/>
              <w:right w:val="single" w:sz="4" w:space="0" w:color="000000"/>
            </w:tcBorders>
            <w:vAlign w:val="center"/>
          </w:tcPr>
          <w:p w:rsidR="00366384" w:rsidRPr="0051754A" w:rsidRDefault="00366384" w:rsidP="008957F0">
            <w:pPr>
              <w:rPr>
                <w:rFonts w:ascii="Calibri" w:eastAsia="Times New Roman" w:hAnsi="Calibri"/>
              </w:rPr>
            </w:pPr>
            <w:r w:rsidRPr="0051754A">
              <w:rPr>
                <w:sz w:val="18"/>
                <w:szCs w:val="18"/>
              </w:rPr>
              <w:t>Title I school with a (1) low graduation rate (regardless of plan type), and/or (2) Turnaround or Priority Improvement plan type with either (or both) a) low-achieving disaggregated student groups (i.e., minority, ELL, IEP and FRL) or b) low disaggregated graduation rate. This is a three-year designation.</w:t>
            </w:r>
          </w:p>
        </w:tc>
        <w:tc>
          <w:tcPr>
            <w:tcW w:w="786" w:type="pct"/>
            <w:tcBorders>
              <w:top w:val="single" w:sz="18" w:space="0" w:color="000000"/>
              <w:left w:val="single" w:sz="4" w:space="0" w:color="000000"/>
              <w:bottom w:val="single" w:sz="18" w:space="0" w:color="000000"/>
              <w:right w:val="single" w:sz="4" w:space="0" w:color="000000"/>
            </w:tcBorders>
            <w:vAlign w:val="center"/>
          </w:tcPr>
          <w:p w:rsidR="00366384" w:rsidRPr="00992328" w:rsidRDefault="00366384" w:rsidP="008957F0">
            <w:pPr>
              <w:spacing w:after="60"/>
              <w:rPr>
                <w:noProof/>
                <w:color w:val="4F81BD"/>
                <w:sz w:val="18"/>
                <w:szCs w:val="18"/>
              </w:rPr>
            </w:pPr>
            <w:r w:rsidRPr="00CD2C45">
              <w:rPr>
                <w:noProof/>
                <w:color w:val="4F81BD"/>
                <w:sz w:val="18"/>
                <w:szCs w:val="18"/>
              </w:rPr>
              <w:t>Not identified as a Title I Focus School</w:t>
            </w:r>
          </w:p>
        </w:tc>
        <w:tc>
          <w:tcPr>
            <w:tcW w:w="2135" w:type="pct"/>
            <w:tcBorders>
              <w:top w:val="single" w:sz="18" w:space="0" w:color="000000"/>
              <w:left w:val="single" w:sz="4" w:space="0" w:color="000000"/>
              <w:bottom w:val="single" w:sz="18" w:space="0" w:color="000000"/>
              <w:right w:val="single" w:sz="18" w:space="0" w:color="000000"/>
            </w:tcBorders>
            <w:vAlign w:val="center"/>
          </w:tcPr>
          <w:p w:rsidR="00366384" w:rsidRPr="00A5757B" w:rsidRDefault="00366384" w:rsidP="008957F0">
            <w:pPr>
              <w:spacing w:after="60"/>
              <w:rPr>
                <w:noProof/>
                <w:color w:val="4F81BD"/>
                <w:sz w:val="18"/>
                <w:szCs w:val="18"/>
              </w:rPr>
            </w:pPr>
            <w:r w:rsidRPr="00CD2C45">
              <w:rPr>
                <w:noProof/>
                <w:color w:val="4F81BD"/>
                <w:sz w:val="18"/>
                <w:szCs w:val="18"/>
              </w:rPr>
              <w:t>This school is not identified as a Focus School and does not need to meet those additional requirements.</w:t>
            </w:r>
          </w:p>
        </w:tc>
      </w:tr>
      <w:tr w:rsidR="00366384" w:rsidRPr="00770C22" w:rsidTr="008957F0">
        <w:trPr>
          <w:trHeight w:val="1167"/>
        </w:trPr>
        <w:tc>
          <w:tcPr>
            <w:tcW w:w="917" w:type="pct"/>
            <w:gridSpan w:val="2"/>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A5757B" w:rsidRDefault="00366384" w:rsidP="008957F0">
            <w:pPr>
              <w:spacing w:before="60" w:after="60"/>
            </w:pPr>
            <w:r w:rsidRPr="00A5757B">
              <w:t>Tiered Intervention Grant (TIG)</w:t>
            </w:r>
          </w:p>
        </w:tc>
        <w:tc>
          <w:tcPr>
            <w:tcW w:w="1162" w:type="pct"/>
            <w:tcBorders>
              <w:top w:val="single" w:sz="18" w:space="0" w:color="000000"/>
              <w:left w:val="single" w:sz="18" w:space="0" w:color="000000"/>
              <w:bottom w:val="single" w:sz="18" w:space="0" w:color="000000"/>
              <w:right w:val="single" w:sz="4" w:space="0" w:color="000000"/>
            </w:tcBorders>
            <w:vAlign w:val="center"/>
          </w:tcPr>
          <w:p w:rsidR="00366384" w:rsidRPr="00A5757B" w:rsidRDefault="00366384" w:rsidP="008957F0">
            <w:pPr>
              <w:spacing w:before="60" w:after="60"/>
              <w:rPr>
                <w:sz w:val="18"/>
                <w:szCs w:val="18"/>
              </w:rPr>
            </w:pPr>
            <w:r w:rsidRPr="00A5757B">
              <w:rPr>
                <w:sz w:val="18"/>
                <w:szCs w:val="18"/>
              </w:rPr>
              <w:t>Competitive grant (1003g) for schools identified as 5% of lowest performing Title I or Title I eligible schools, eligible to implement one of four reform models as defined by the USDE.</w:t>
            </w:r>
          </w:p>
        </w:tc>
        <w:tc>
          <w:tcPr>
            <w:tcW w:w="786" w:type="pct"/>
            <w:tcBorders>
              <w:top w:val="single" w:sz="18" w:space="0" w:color="000000"/>
              <w:left w:val="single" w:sz="4" w:space="0" w:color="000000"/>
              <w:bottom w:val="single" w:sz="18" w:space="0" w:color="000000"/>
              <w:right w:val="single" w:sz="4" w:space="0" w:color="000000"/>
            </w:tcBorders>
            <w:shd w:val="clear" w:color="auto" w:fill="FFFFFF" w:themeFill="background1"/>
            <w:vAlign w:val="center"/>
          </w:tcPr>
          <w:p w:rsidR="00366384" w:rsidRPr="00992328" w:rsidRDefault="00366384" w:rsidP="008957F0">
            <w:pPr>
              <w:spacing w:before="60" w:after="60"/>
              <w:rPr>
                <w:color w:val="4F81BD"/>
                <w:sz w:val="18"/>
                <w:szCs w:val="18"/>
              </w:rPr>
            </w:pPr>
            <w:r w:rsidRPr="00CD2C45">
              <w:rPr>
                <w:noProof/>
                <w:color w:val="4F81BD"/>
                <w:sz w:val="18"/>
                <w:szCs w:val="18"/>
              </w:rPr>
              <w:t>Not awarded a TIG grant</w:t>
            </w:r>
          </w:p>
        </w:tc>
        <w:tc>
          <w:tcPr>
            <w:tcW w:w="2135" w:type="pct"/>
            <w:tcBorders>
              <w:top w:val="single" w:sz="18" w:space="0" w:color="000000"/>
              <w:left w:val="single" w:sz="4" w:space="0" w:color="000000"/>
              <w:bottom w:val="single" w:sz="18" w:space="0" w:color="000000"/>
              <w:right w:val="single" w:sz="18" w:space="0" w:color="000000"/>
            </w:tcBorders>
            <w:shd w:val="clear" w:color="auto" w:fill="FFFFFF" w:themeFill="background1"/>
            <w:vAlign w:val="center"/>
          </w:tcPr>
          <w:p w:rsidR="00366384" w:rsidRPr="005413BB" w:rsidRDefault="00366384" w:rsidP="008957F0">
            <w:pPr>
              <w:spacing w:after="60"/>
              <w:rPr>
                <w:rFonts w:ascii="Calibri" w:hAnsi="Calibri"/>
              </w:rPr>
            </w:pPr>
            <w:r w:rsidRPr="00CD2C45">
              <w:rPr>
                <w:noProof/>
                <w:color w:val="4F81BD"/>
                <w:sz w:val="18"/>
                <w:szCs w:val="18"/>
              </w:rPr>
              <w:t>This school does not receive a TIG grant and does not need to meet those additional requirements.</w:t>
            </w:r>
          </w:p>
        </w:tc>
      </w:tr>
      <w:tr w:rsidR="00366384" w:rsidRPr="00770C22" w:rsidTr="008957F0">
        <w:trPr>
          <w:trHeight w:val="1563"/>
        </w:trPr>
        <w:tc>
          <w:tcPr>
            <w:tcW w:w="917" w:type="pct"/>
            <w:gridSpan w:val="2"/>
            <w:tcBorders>
              <w:top w:val="single" w:sz="18" w:space="0" w:color="000000"/>
              <w:left w:val="single" w:sz="18" w:space="0" w:color="000000"/>
              <w:bottom w:val="single" w:sz="18" w:space="0" w:color="000000"/>
              <w:right w:val="single" w:sz="18" w:space="0" w:color="000000"/>
            </w:tcBorders>
            <w:shd w:val="clear" w:color="auto" w:fill="D9D9D9"/>
            <w:vAlign w:val="center"/>
          </w:tcPr>
          <w:p w:rsidR="00366384" w:rsidRPr="00931280" w:rsidRDefault="00366384" w:rsidP="008957F0">
            <w:pPr>
              <w:spacing w:before="60" w:after="60"/>
            </w:pPr>
            <w:r>
              <w:t>Colorado Graduation Pathways Program (CGP)</w:t>
            </w:r>
          </w:p>
        </w:tc>
        <w:tc>
          <w:tcPr>
            <w:tcW w:w="1162" w:type="pct"/>
            <w:tcBorders>
              <w:top w:val="single" w:sz="18" w:space="0" w:color="000000"/>
              <w:left w:val="single" w:sz="18" w:space="0" w:color="000000"/>
              <w:bottom w:val="single" w:sz="18" w:space="0" w:color="000000"/>
              <w:right w:val="single" w:sz="4" w:space="0" w:color="000000"/>
            </w:tcBorders>
            <w:vAlign w:val="center"/>
          </w:tcPr>
          <w:p w:rsidR="00366384" w:rsidRPr="00391134" w:rsidRDefault="00366384" w:rsidP="008957F0">
            <w:pPr>
              <w:rPr>
                <w:sz w:val="18"/>
                <w:szCs w:val="18"/>
              </w:rPr>
            </w:pPr>
            <w:r>
              <w:rPr>
                <w:sz w:val="18"/>
                <w:szCs w:val="18"/>
              </w:rPr>
              <w:t xml:space="preserve">The program supports the development of </w:t>
            </w:r>
            <w:r w:rsidRPr="00931280">
              <w:rPr>
                <w:sz w:val="18"/>
                <w:szCs w:val="18"/>
              </w:rPr>
              <w:t xml:space="preserve">sustainable, replicable models for dropout prevention and recovery that improve interim indicators (attendance, behavior and course completion), reduce the dropout rate and increase the graduation rate for all students </w:t>
            </w:r>
            <w:r>
              <w:rPr>
                <w:sz w:val="18"/>
                <w:szCs w:val="18"/>
              </w:rPr>
              <w:t xml:space="preserve">participating </w:t>
            </w:r>
            <w:r w:rsidRPr="00931280">
              <w:rPr>
                <w:sz w:val="18"/>
                <w:szCs w:val="18"/>
              </w:rPr>
              <w:t xml:space="preserve">in </w:t>
            </w:r>
            <w:r>
              <w:rPr>
                <w:sz w:val="18"/>
                <w:szCs w:val="18"/>
              </w:rPr>
              <w:t>the program</w:t>
            </w:r>
            <w:r w:rsidRPr="00931280">
              <w:rPr>
                <w:sz w:val="18"/>
                <w:szCs w:val="18"/>
              </w:rPr>
              <w:t>.</w:t>
            </w:r>
          </w:p>
        </w:tc>
        <w:tc>
          <w:tcPr>
            <w:tcW w:w="786" w:type="pct"/>
            <w:tcBorders>
              <w:top w:val="single" w:sz="18" w:space="0" w:color="000000"/>
              <w:left w:val="single" w:sz="4" w:space="0" w:color="000000"/>
              <w:bottom w:val="single" w:sz="18" w:space="0" w:color="000000"/>
              <w:right w:val="single" w:sz="4" w:space="0" w:color="000000"/>
            </w:tcBorders>
            <w:vAlign w:val="center"/>
          </w:tcPr>
          <w:p w:rsidR="00366384" w:rsidRPr="00992328" w:rsidRDefault="00366384" w:rsidP="008957F0">
            <w:pPr>
              <w:spacing w:before="60" w:after="60"/>
              <w:rPr>
                <w:color w:val="4F81BD"/>
                <w:sz w:val="18"/>
                <w:szCs w:val="18"/>
              </w:rPr>
            </w:pPr>
            <w:r w:rsidRPr="00CD2C45">
              <w:rPr>
                <w:noProof/>
                <w:color w:val="4F81BD"/>
                <w:sz w:val="18"/>
                <w:szCs w:val="18"/>
              </w:rPr>
              <w:t>Not a CGP Funded School</w:t>
            </w:r>
          </w:p>
        </w:tc>
        <w:tc>
          <w:tcPr>
            <w:tcW w:w="2135" w:type="pct"/>
            <w:tcBorders>
              <w:top w:val="single" w:sz="18" w:space="0" w:color="000000"/>
              <w:left w:val="single" w:sz="4" w:space="0" w:color="000000"/>
              <w:bottom w:val="single" w:sz="18" w:space="0" w:color="000000"/>
              <w:right w:val="single" w:sz="18" w:space="0" w:color="000000"/>
            </w:tcBorders>
            <w:vAlign w:val="center"/>
          </w:tcPr>
          <w:p w:rsidR="00366384" w:rsidRPr="00391134" w:rsidRDefault="00366384" w:rsidP="008957F0">
            <w:pPr>
              <w:spacing w:after="60"/>
              <w:rPr>
                <w:rFonts w:ascii="Calibri" w:hAnsi="Calibri"/>
              </w:rPr>
            </w:pPr>
            <w:r w:rsidRPr="00CD2C45">
              <w:rPr>
                <w:noProof/>
                <w:color w:val="4F81BD"/>
                <w:sz w:val="18"/>
                <w:szCs w:val="18"/>
              </w:rPr>
              <w:t>This school does not receive funding from the CGP Program and does not need to meet these additional program requirements.</w:t>
            </w:r>
          </w:p>
        </w:tc>
      </w:tr>
    </w:tbl>
    <w:p w:rsidR="00366384" w:rsidRDefault="00366384" w:rsidP="00366384">
      <w:pPr>
        <w:rPr>
          <w:b/>
          <w:sz w:val="10"/>
          <w:szCs w:val="10"/>
        </w:rPr>
      </w:pPr>
      <w:r>
        <w:rPr>
          <w:b/>
          <w:sz w:val="10"/>
          <w:szCs w:val="10"/>
        </w:rPr>
        <w:br w:type="page"/>
      </w:r>
    </w:p>
    <w:p w:rsidR="00366384" w:rsidRDefault="00366384" w:rsidP="00366384">
      <w:pPr>
        <w:shd w:val="clear" w:color="auto" w:fill="BFBFBF"/>
        <w:spacing w:before="60" w:after="60"/>
        <w:rPr>
          <w:b/>
          <w:sz w:val="10"/>
          <w:szCs w:val="10"/>
        </w:rPr>
      </w:pPr>
    </w:p>
    <w:p w:rsidR="00366384" w:rsidRPr="005E0A1F" w:rsidRDefault="00366384" w:rsidP="00366384">
      <w:pPr>
        <w:shd w:val="clear" w:color="auto" w:fill="BFBFBF"/>
        <w:spacing w:before="60" w:after="60"/>
        <w:rPr>
          <w:b/>
          <w:sz w:val="10"/>
          <w:szCs w:val="10"/>
        </w:rPr>
      </w:pPr>
      <w:r w:rsidRPr="002F1E3E">
        <w:rPr>
          <w:b/>
        </w:rPr>
        <w:t>Section II:  Improvement Plan Information</w:t>
      </w:r>
    </w:p>
    <w:p w:rsidR="00366384" w:rsidRPr="00E224DF" w:rsidRDefault="00366384" w:rsidP="00366384">
      <w:pPr>
        <w:shd w:val="clear" w:color="auto" w:fill="BFBFBF"/>
        <w:spacing w:before="60" w:after="60"/>
        <w:rPr>
          <w:sz w:val="10"/>
          <w:szCs w:val="10"/>
        </w:rPr>
      </w:pPr>
    </w:p>
    <w:p w:rsidR="00366384" w:rsidRDefault="00366384" w:rsidP="00366384">
      <w:pPr>
        <w:rPr>
          <w:b/>
        </w:rPr>
      </w:pPr>
    </w:p>
    <w:p w:rsidR="00366384" w:rsidRPr="009F52A3" w:rsidRDefault="00366384" w:rsidP="00366384">
      <w:pPr>
        <w:rPr>
          <w:b/>
        </w:rPr>
      </w:pPr>
      <w:r w:rsidRPr="009F52A3">
        <w:rPr>
          <w:b/>
        </w:rPr>
        <w:t xml:space="preserve">Additional Information about the </w:t>
      </w:r>
      <w:r>
        <w:rPr>
          <w:b/>
        </w:rPr>
        <w:t>School</w:t>
      </w:r>
    </w:p>
    <w:tbl>
      <w:tblPr>
        <w:tblpPr w:leftFromText="180" w:rightFromText="180" w:vertAnchor="text" w:tblpXSpec="center" w:tblpY="1"/>
        <w:tblOverlap w:val="never"/>
        <w:tblW w:w="4935" w:type="pct"/>
        <w:tblBorders>
          <w:top w:val="single" w:sz="18" w:space="0" w:color="000000"/>
          <w:left w:val="single" w:sz="18" w:space="0" w:color="000000"/>
          <w:bottom w:val="single" w:sz="18" w:space="0" w:color="000000"/>
          <w:right w:val="single" w:sz="18" w:space="0" w:color="000000"/>
          <w:insideV w:val="single" w:sz="18" w:space="0" w:color="000000"/>
        </w:tblBorders>
        <w:tblLayout w:type="fixed"/>
        <w:tblLook w:val="04A0" w:firstRow="1" w:lastRow="0" w:firstColumn="1" w:lastColumn="0" w:noHBand="0" w:noVBand="1"/>
      </w:tblPr>
      <w:tblGrid>
        <w:gridCol w:w="508"/>
        <w:gridCol w:w="1940"/>
        <w:gridCol w:w="3989"/>
        <w:gridCol w:w="46"/>
        <w:gridCol w:w="7943"/>
      </w:tblGrid>
      <w:tr w:rsidR="00366384" w:rsidRPr="00721350" w:rsidTr="008957F0">
        <w:trPr>
          <w:trHeight w:val="376"/>
        </w:trPr>
        <w:tc>
          <w:tcPr>
            <w:tcW w:w="14426" w:type="dxa"/>
            <w:gridSpan w:val="5"/>
            <w:tcBorders>
              <w:bottom w:val="nil"/>
            </w:tcBorders>
            <w:shd w:val="clear" w:color="auto" w:fill="000000"/>
          </w:tcPr>
          <w:p w:rsidR="00366384" w:rsidRPr="00721350" w:rsidRDefault="00366384" w:rsidP="008957F0">
            <w:pPr>
              <w:spacing w:before="60" w:after="60"/>
            </w:pPr>
            <w:r w:rsidRPr="00721350">
              <w:t>Comprehensive Review and Selected Grant History</w:t>
            </w:r>
          </w:p>
        </w:tc>
      </w:tr>
      <w:tr w:rsidR="00366384" w:rsidRPr="00EB1C3B" w:rsidTr="008957F0">
        <w:trPr>
          <w:trHeight w:val="671"/>
        </w:trPr>
        <w:tc>
          <w:tcPr>
            <w:tcW w:w="2448" w:type="dxa"/>
            <w:gridSpan w:val="2"/>
            <w:tcBorders>
              <w:top w:val="nil"/>
              <w:bottom w:val="single" w:sz="4" w:space="0" w:color="000000"/>
              <w:right w:val="single" w:sz="4" w:space="0" w:color="000000"/>
            </w:tcBorders>
            <w:shd w:val="clear" w:color="auto" w:fill="D9D9D9"/>
            <w:vAlign w:val="center"/>
          </w:tcPr>
          <w:p w:rsidR="00366384" w:rsidRPr="00721350" w:rsidRDefault="00366384" w:rsidP="008957F0">
            <w:pPr>
              <w:spacing w:before="60" w:after="60"/>
            </w:pPr>
            <w:r w:rsidRPr="00721350">
              <w:t>Related Grant Awards</w:t>
            </w:r>
          </w:p>
        </w:tc>
        <w:tc>
          <w:tcPr>
            <w:tcW w:w="4035" w:type="dxa"/>
            <w:gridSpan w:val="2"/>
            <w:tcBorders>
              <w:top w:val="nil"/>
              <w:left w:val="single" w:sz="4" w:space="0" w:color="000000"/>
              <w:bottom w:val="single" w:sz="4" w:space="0" w:color="000000"/>
              <w:right w:val="single" w:sz="4" w:space="0" w:color="000000"/>
            </w:tcBorders>
            <w:shd w:val="clear" w:color="auto" w:fill="FFFFFF"/>
            <w:vAlign w:val="center"/>
          </w:tcPr>
          <w:p w:rsidR="00366384" w:rsidRPr="00C76240" w:rsidRDefault="00366384" w:rsidP="008957F0">
            <w:pPr>
              <w:spacing w:before="60" w:after="60"/>
              <w:rPr>
                <w:sz w:val="20"/>
                <w:szCs w:val="20"/>
              </w:rPr>
            </w:pPr>
            <w:r>
              <w:rPr>
                <w:sz w:val="20"/>
                <w:szCs w:val="20"/>
              </w:rPr>
              <w:t>Has the school received a grant that supports the school’s improvement efforts?  When was the grant awarded?</w:t>
            </w:r>
          </w:p>
        </w:tc>
        <w:tc>
          <w:tcPr>
            <w:tcW w:w="7943" w:type="dxa"/>
            <w:tcBorders>
              <w:top w:val="nil"/>
              <w:left w:val="single" w:sz="4" w:space="0" w:color="000000"/>
              <w:bottom w:val="single" w:sz="4" w:space="0" w:color="000000"/>
            </w:tcBorders>
            <w:vAlign w:val="center"/>
          </w:tcPr>
          <w:p w:rsidR="00366384" w:rsidRPr="00EB1C3B" w:rsidRDefault="00366384" w:rsidP="008957F0">
            <w:pPr>
              <w:tabs>
                <w:tab w:val="left" w:pos="612"/>
                <w:tab w:val="left" w:pos="2322"/>
                <w:tab w:val="left" w:pos="2682"/>
              </w:tabs>
              <w:spacing w:before="60" w:after="60"/>
            </w:pPr>
          </w:p>
        </w:tc>
      </w:tr>
      <w:tr w:rsidR="00366384" w:rsidRPr="00EB1C3B" w:rsidTr="008957F0">
        <w:trPr>
          <w:trHeight w:val="376"/>
        </w:trPr>
        <w:tc>
          <w:tcPr>
            <w:tcW w:w="2448" w:type="dxa"/>
            <w:gridSpan w:val="2"/>
            <w:tcBorders>
              <w:top w:val="single" w:sz="4" w:space="0" w:color="000000"/>
              <w:bottom w:val="single" w:sz="4" w:space="0" w:color="000000"/>
              <w:right w:val="single" w:sz="4" w:space="0" w:color="000000"/>
            </w:tcBorders>
            <w:shd w:val="clear" w:color="auto" w:fill="D9D9D9"/>
            <w:vAlign w:val="center"/>
          </w:tcPr>
          <w:p w:rsidR="00366384" w:rsidRPr="006958FD" w:rsidRDefault="00366384" w:rsidP="008957F0">
            <w:pPr>
              <w:spacing w:before="60" w:after="60"/>
            </w:pPr>
            <w:r>
              <w:t>School Support Team or Expedited Review</w:t>
            </w:r>
          </w:p>
        </w:tc>
        <w:tc>
          <w:tcPr>
            <w:tcW w:w="40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6384" w:rsidRPr="006958FD" w:rsidRDefault="00366384" w:rsidP="008957F0">
            <w:pPr>
              <w:spacing w:before="60" w:after="60"/>
              <w:rPr>
                <w:sz w:val="20"/>
                <w:szCs w:val="20"/>
              </w:rPr>
            </w:pPr>
            <w:r w:rsidRPr="006958FD">
              <w:rPr>
                <w:sz w:val="20"/>
                <w:szCs w:val="20"/>
              </w:rPr>
              <w:t xml:space="preserve">Has (or will) the </w:t>
            </w:r>
            <w:r>
              <w:rPr>
                <w:sz w:val="20"/>
                <w:szCs w:val="20"/>
              </w:rPr>
              <w:t>school</w:t>
            </w:r>
            <w:r w:rsidRPr="006958FD">
              <w:rPr>
                <w:sz w:val="20"/>
                <w:szCs w:val="20"/>
              </w:rPr>
              <w:t xml:space="preserve"> participated </w:t>
            </w:r>
            <w:r>
              <w:rPr>
                <w:sz w:val="20"/>
                <w:szCs w:val="20"/>
              </w:rPr>
              <w:t>in an SST or Expedited R</w:t>
            </w:r>
            <w:r w:rsidRPr="006958FD">
              <w:rPr>
                <w:sz w:val="20"/>
                <w:szCs w:val="20"/>
              </w:rPr>
              <w:t>eview?  If so, when?</w:t>
            </w:r>
          </w:p>
        </w:tc>
        <w:tc>
          <w:tcPr>
            <w:tcW w:w="7943" w:type="dxa"/>
            <w:tcBorders>
              <w:top w:val="single" w:sz="4" w:space="0" w:color="000000"/>
              <w:left w:val="single" w:sz="4" w:space="0" w:color="000000"/>
              <w:bottom w:val="single" w:sz="4" w:space="0" w:color="000000"/>
            </w:tcBorders>
            <w:vAlign w:val="center"/>
          </w:tcPr>
          <w:p w:rsidR="00366384" w:rsidRPr="00EB1C3B" w:rsidRDefault="00366384" w:rsidP="008957F0">
            <w:pPr>
              <w:spacing w:before="60" w:after="60"/>
            </w:pPr>
          </w:p>
        </w:tc>
      </w:tr>
      <w:tr w:rsidR="00366384" w:rsidRPr="00EB1C3B" w:rsidTr="008957F0">
        <w:trPr>
          <w:trHeight w:val="575"/>
        </w:trPr>
        <w:tc>
          <w:tcPr>
            <w:tcW w:w="2448" w:type="dxa"/>
            <w:gridSpan w:val="2"/>
            <w:tcBorders>
              <w:top w:val="single" w:sz="4" w:space="0" w:color="000000"/>
              <w:bottom w:val="single" w:sz="18" w:space="0" w:color="000000"/>
              <w:right w:val="single" w:sz="4" w:space="0" w:color="000000"/>
            </w:tcBorders>
            <w:shd w:val="clear" w:color="auto" w:fill="D9D9D9"/>
            <w:vAlign w:val="center"/>
          </w:tcPr>
          <w:p w:rsidR="00366384" w:rsidRPr="00721350" w:rsidRDefault="00366384" w:rsidP="008957F0">
            <w:pPr>
              <w:spacing w:before="60" w:after="60"/>
              <w:ind w:left="180" w:hanging="180"/>
            </w:pPr>
            <w:r w:rsidRPr="00721350">
              <w:t>External Evaluator</w:t>
            </w:r>
          </w:p>
        </w:tc>
        <w:tc>
          <w:tcPr>
            <w:tcW w:w="4035" w:type="dxa"/>
            <w:gridSpan w:val="2"/>
            <w:tcBorders>
              <w:top w:val="single" w:sz="4" w:space="0" w:color="000000"/>
              <w:left w:val="single" w:sz="4" w:space="0" w:color="000000"/>
              <w:bottom w:val="single" w:sz="18" w:space="0" w:color="000000"/>
              <w:right w:val="single" w:sz="4" w:space="0" w:color="000000"/>
            </w:tcBorders>
            <w:shd w:val="clear" w:color="auto" w:fill="FFFFFF"/>
            <w:vAlign w:val="center"/>
          </w:tcPr>
          <w:p w:rsidR="00366384" w:rsidRPr="00C76240" w:rsidRDefault="00366384" w:rsidP="008957F0">
            <w:pPr>
              <w:spacing w:before="60" w:after="60"/>
              <w:rPr>
                <w:sz w:val="20"/>
                <w:szCs w:val="20"/>
              </w:rPr>
            </w:pPr>
            <w:r w:rsidRPr="00C76240">
              <w:rPr>
                <w:sz w:val="20"/>
                <w:szCs w:val="20"/>
              </w:rPr>
              <w:t xml:space="preserve">Has the </w:t>
            </w:r>
            <w:r>
              <w:rPr>
                <w:sz w:val="20"/>
                <w:szCs w:val="20"/>
              </w:rPr>
              <w:t xml:space="preserve">school </w:t>
            </w:r>
            <w:r w:rsidRPr="00C76240">
              <w:rPr>
                <w:sz w:val="20"/>
                <w:szCs w:val="20"/>
              </w:rPr>
              <w:t xml:space="preserve">partnered with an external evaluator to provide comprehensive evaluation?  </w:t>
            </w:r>
            <w:r>
              <w:rPr>
                <w:sz w:val="20"/>
                <w:szCs w:val="20"/>
              </w:rPr>
              <w:t>Indicate</w:t>
            </w:r>
            <w:r w:rsidRPr="00C76240">
              <w:rPr>
                <w:sz w:val="20"/>
                <w:szCs w:val="20"/>
              </w:rPr>
              <w:t xml:space="preserve"> the year and the name of the provider/tool used.</w:t>
            </w:r>
          </w:p>
        </w:tc>
        <w:tc>
          <w:tcPr>
            <w:tcW w:w="7943" w:type="dxa"/>
            <w:tcBorders>
              <w:top w:val="single" w:sz="4" w:space="0" w:color="000000"/>
              <w:left w:val="single" w:sz="4" w:space="0" w:color="000000"/>
              <w:bottom w:val="single" w:sz="18" w:space="0" w:color="000000"/>
            </w:tcBorders>
            <w:vAlign w:val="center"/>
          </w:tcPr>
          <w:p w:rsidR="00366384" w:rsidRPr="00EB1C3B" w:rsidRDefault="00366384" w:rsidP="008957F0">
            <w:pPr>
              <w:spacing w:before="60" w:after="60"/>
            </w:pPr>
          </w:p>
        </w:tc>
      </w:tr>
      <w:tr w:rsidR="00366384" w:rsidRPr="00EB1C3B" w:rsidTr="008957F0">
        <w:tc>
          <w:tcPr>
            <w:tcW w:w="14426" w:type="dxa"/>
            <w:gridSpan w:val="5"/>
            <w:shd w:val="clear" w:color="auto" w:fill="000000" w:themeFill="text1"/>
            <w:vAlign w:val="center"/>
          </w:tcPr>
          <w:p w:rsidR="00366384" w:rsidRDefault="00366384" w:rsidP="008957F0">
            <w:pPr>
              <w:spacing w:before="60" w:after="120"/>
            </w:pPr>
            <w:r>
              <w:t>Improvement Plan Information</w:t>
            </w:r>
          </w:p>
        </w:tc>
      </w:tr>
      <w:tr w:rsidR="00366384" w:rsidRPr="00EB1C3B" w:rsidTr="008957F0">
        <w:tc>
          <w:tcPr>
            <w:tcW w:w="14426" w:type="dxa"/>
            <w:gridSpan w:val="5"/>
            <w:shd w:val="clear" w:color="auto" w:fill="FFFFFF" w:themeFill="background1"/>
            <w:vAlign w:val="center"/>
          </w:tcPr>
          <w:p w:rsidR="00366384" w:rsidRDefault="00366384" w:rsidP="008957F0">
            <w:pPr>
              <w:spacing w:after="120"/>
            </w:pPr>
            <w:r>
              <w:t xml:space="preserve">The school is submitting this improvement plan to satisfy requirements for </w:t>
            </w:r>
            <w:r w:rsidRPr="00A27958">
              <w:rPr>
                <w:sz w:val="18"/>
                <w:szCs w:val="18"/>
              </w:rPr>
              <w:t>(check all that apply)</w:t>
            </w:r>
            <w:r>
              <w:t>:</w:t>
            </w:r>
          </w:p>
          <w:p w:rsidR="00366384" w:rsidRDefault="00366384" w:rsidP="008957F0">
            <w:pPr>
              <w:tabs>
                <w:tab w:val="left" w:pos="2520"/>
                <w:tab w:val="left" w:pos="3420"/>
                <w:tab w:val="left" w:pos="5040"/>
                <w:tab w:val="left" w:pos="5760"/>
                <w:tab w:val="left" w:pos="8640"/>
                <w:tab w:val="left" w:pos="10080"/>
              </w:tabs>
              <w:spacing w:after="120"/>
              <w:ind w:left="360"/>
            </w:pPr>
            <w:r w:rsidRPr="00FC443F">
              <w:rPr>
                <w:sz w:val="28"/>
                <w:szCs w:val="28"/>
              </w:rPr>
              <w:sym w:font="Wingdings" w:char="F0A8"/>
            </w:r>
            <w:r>
              <w:t xml:space="preserve">  State Accreditation </w:t>
            </w:r>
            <w:r>
              <w:tab/>
            </w:r>
            <w:r w:rsidRPr="00FC443F">
              <w:rPr>
                <w:sz w:val="28"/>
                <w:szCs w:val="28"/>
              </w:rPr>
              <w:sym w:font="Wingdings" w:char="F0A8"/>
            </w:r>
            <w:r>
              <w:rPr>
                <w:sz w:val="28"/>
                <w:szCs w:val="28"/>
              </w:rPr>
              <w:t xml:space="preserve"> </w:t>
            </w:r>
            <w:r>
              <w:t xml:space="preserve"> Title I Focus School</w:t>
            </w:r>
            <w:r>
              <w:tab/>
            </w:r>
            <w:r w:rsidRPr="00FC443F">
              <w:rPr>
                <w:sz w:val="28"/>
                <w:szCs w:val="28"/>
              </w:rPr>
              <w:sym w:font="Wingdings" w:char="F0A8"/>
            </w:r>
            <w:r>
              <w:t xml:space="preserve">  Tiered Intervention Grant (TIG)</w:t>
            </w:r>
            <w:r>
              <w:tab/>
            </w:r>
            <w:r w:rsidRPr="00FC443F">
              <w:rPr>
                <w:sz w:val="28"/>
                <w:szCs w:val="28"/>
              </w:rPr>
              <w:sym w:font="Wingdings" w:char="F0A8"/>
            </w:r>
            <w:r>
              <w:t xml:space="preserve">  Colorado Graduation Pathways Program (CGP)</w:t>
            </w:r>
            <w:r>
              <w:br/>
            </w:r>
            <w:r w:rsidRPr="00FC443F">
              <w:rPr>
                <w:sz w:val="28"/>
                <w:szCs w:val="28"/>
              </w:rPr>
              <w:sym w:font="Wingdings" w:char="F0A8"/>
            </w:r>
            <w:r>
              <w:t xml:space="preserve">  Other: ______________________________________________________________________________</w:t>
            </w:r>
          </w:p>
        </w:tc>
      </w:tr>
      <w:tr w:rsidR="00366384" w:rsidRPr="00721350"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426" w:type="dxa"/>
            <w:gridSpan w:val="5"/>
            <w:tcBorders>
              <w:top w:val="single" w:sz="18" w:space="0" w:color="000000"/>
              <w:left w:val="single" w:sz="18" w:space="0" w:color="000000"/>
              <w:bottom w:val="nil"/>
              <w:right w:val="single" w:sz="18" w:space="0" w:color="000000"/>
            </w:tcBorders>
            <w:shd w:val="clear" w:color="auto" w:fill="000000"/>
          </w:tcPr>
          <w:p w:rsidR="00366384" w:rsidRPr="00721350" w:rsidRDefault="00366384" w:rsidP="008957F0">
            <w:pPr>
              <w:spacing w:before="60" w:after="60"/>
            </w:pPr>
            <w:r>
              <w:t xml:space="preserve">School Contact Information  </w:t>
            </w:r>
            <w:r w:rsidRPr="00E7132F">
              <w:rPr>
                <w:sz w:val="18"/>
                <w:szCs w:val="18"/>
              </w:rPr>
              <w:t>(Additional contacts may be added, if needed)</w:t>
            </w:r>
          </w:p>
        </w:tc>
      </w:tr>
      <w:tr w:rsidR="00366384" w:rsidRPr="0007717E"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8" w:type="dxa"/>
            <w:vMerge w:val="restart"/>
            <w:tcBorders>
              <w:top w:val="nil"/>
              <w:left w:val="single" w:sz="18" w:space="0" w:color="000000"/>
              <w:bottom w:val="single" w:sz="4" w:space="0" w:color="000000"/>
              <w:right w:val="single" w:sz="4" w:space="0" w:color="000000"/>
            </w:tcBorders>
            <w:shd w:val="clear" w:color="auto" w:fill="FFFFFF" w:themeFill="background1"/>
          </w:tcPr>
          <w:p w:rsidR="00366384" w:rsidRDefault="00366384" w:rsidP="008957F0">
            <w:pPr>
              <w:spacing w:before="60" w:after="60"/>
            </w:pPr>
            <w:r>
              <w:t>1</w:t>
            </w:r>
          </w:p>
        </w:tc>
        <w:tc>
          <w:tcPr>
            <w:tcW w:w="5929" w:type="dxa"/>
            <w:gridSpan w:val="2"/>
            <w:tcBorders>
              <w:top w:val="nil"/>
              <w:left w:val="single" w:sz="4" w:space="0" w:color="000000"/>
              <w:bottom w:val="single" w:sz="4" w:space="0" w:color="000000"/>
              <w:right w:val="single" w:sz="4" w:space="0" w:color="000000"/>
            </w:tcBorders>
            <w:shd w:val="clear" w:color="auto" w:fill="D9D9D9"/>
            <w:vAlign w:val="center"/>
          </w:tcPr>
          <w:p w:rsidR="00366384" w:rsidRPr="00721350" w:rsidRDefault="00366384" w:rsidP="008957F0">
            <w:pPr>
              <w:spacing w:before="60" w:after="60"/>
            </w:pPr>
            <w:r>
              <w:t>Name and Title</w:t>
            </w:r>
          </w:p>
        </w:tc>
        <w:tc>
          <w:tcPr>
            <w:tcW w:w="7989" w:type="dxa"/>
            <w:gridSpan w:val="2"/>
            <w:tcBorders>
              <w:top w:val="nil"/>
              <w:left w:val="single" w:sz="4" w:space="0" w:color="000000"/>
              <w:bottom w:val="single" w:sz="4" w:space="0" w:color="000000"/>
              <w:right w:val="single" w:sz="18" w:space="0" w:color="000000"/>
            </w:tcBorders>
            <w:vAlign w:val="center"/>
          </w:tcPr>
          <w:p w:rsidR="00366384" w:rsidRPr="0007717E" w:rsidRDefault="00366384" w:rsidP="008957F0">
            <w:pPr>
              <w:spacing w:before="60" w:after="60"/>
            </w:pPr>
          </w:p>
        </w:tc>
      </w:tr>
      <w:tr w:rsidR="00366384" w:rsidRPr="0007717E"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8" w:type="dxa"/>
            <w:vMerge/>
            <w:tcBorders>
              <w:top w:val="single" w:sz="4" w:space="0" w:color="000000"/>
              <w:left w:val="single" w:sz="18" w:space="0" w:color="000000"/>
              <w:bottom w:val="single" w:sz="4" w:space="0" w:color="000000"/>
              <w:right w:val="single" w:sz="4" w:space="0" w:color="000000"/>
            </w:tcBorders>
            <w:shd w:val="clear" w:color="auto" w:fill="FFFFFF" w:themeFill="background1"/>
          </w:tcPr>
          <w:p w:rsidR="00366384" w:rsidRDefault="00366384" w:rsidP="008957F0">
            <w:pPr>
              <w:spacing w:before="60" w:after="60"/>
            </w:pP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6384" w:rsidRPr="00721350" w:rsidRDefault="00366384" w:rsidP="008957F0">
            <w:pPr>
              <w:spacing w:before="60" w:after="60"/>
            </w:pPr>
            <w:r>
              <w:t>Email</w:t>
            </w:r>
          </w:p>
        </w:tc>
        <w:tc>
          <w:tcPr>
            <w:tcW w:w="7989" w:type="dxa"/>
            <w:gridSpan w:val="2"/>
            <w:tcBorders>
              <w:top w:val="single" w:sz="4" w:space="0" w:color="000000"/>
              <w:left w:val="single" w:sz="4" w:space="0" w:color="000000"/>
              <w:bottom w:val="single" w:sz="4" w:space="0" w:color="000000"/>
              <w:right w:val="single" w:sz="18" w:space="0" w:color="000000"/>
            </w:tcBorders>
            <w:vAlign w:val="center"/>
          </w:tcPr>
          <w:p w:rsidR="00366384" w:rsidRPr="0007717E" w:rsidRDefault="00366384" w:rsidP="008957F0">
            <w:pPr>
              <w:spacing w:before="60" w:after="60"/>
            </w:pPr>
          </w:p>
        </w:tc>
      </w:tr>
      <w:tr w:rsidR="00366384" w:rsidRPr="007413AE"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8" w:type="dxa"/>
            <w:vMerge/>
            <w:tcBorders>
              <w:top w:val="single" w:sz="4" w:space="0" w:color="000000"/>
              <w:left w:val="single" w:sz="18" w:space="0" w:color="000000"/>
              <w:bottom w:val="single" w:sz="4" w:space="0" w:color="000000"/>
              <w:right w:val="single" w:sz="4" w:space="0" w:color="000000"/>
            </w:tcBorders>
            <w:shd w:val="clear" w:color="auto" w:fill="FFFFFF" w:themeFill="background1"/>
          </w:tcPr>
          <w:p w:rsidR="00366384" w:rsidRDefault="00366384" w:rsidP="008957F0">
            <w:pPr>
              <w:spacing w:before="60" w:after="60"/>
              <w:ind w:left="180" w:hanging="180"/>
            </w:pP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6384" w:rsidRPr="00721350" w:rsidRDefault="00366384" w:rsidP="008957F0">
            <w:pPr>
              <w:spacing w:before="60" w:after="60"/>
              <w:ind w:left="180" w:hanging="180"/>
            </w:pPr>
            <w:r>
              <w:t>Phone</w:t>
            </w:r>
          </w:p>
        </w:tc>
        <w:tc>
          <w:tcPr>
            <w:tcW w:w="7989" w:type="dxa"/>
            <w:gridSpan w:val="2"/>
            <w:tcBorders>
              <w:top w:val="single" w:sz="4" w:space="0" w:color="000000"/>
              <w:left w:val="single" w:sz="4" w:space="0" w:color="000000"/>
              <w:bottom w:val="single" w:sz="4" w:space="0" w:color="000000"/>
              <w:right w:val="single" w:sz="18" w:space="0" w:color="000000"/>
            </w:tcBorders>
            <w:vAlign w:val="center"/>
          </w:tcPr>
          <w:p w:rsidR="00366384" w:rsidRPr="00A27958" w:rsidRDefault="00366384" w:rsidP="008957F0">
            <w:pPr>
              <w:spacing w:before="60" w:after="60"/>
            </w:pPr>
          </w:p>
        </w:tc>
      </w:tr>
      <w:tr w:rsidR="00366384" w:rsidRPr="007E0B31"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8" w:type="dxa"/>
            <w:vMerge/>
            <w:tcBorders>
              <w:top w:val="single" w:sz="4" w:space="0" w:color="000000"/>
              <w:left w:val="single" w:sz="18" w:space="0" w:color="000000"/>
              <w:bottom w:val="single" w:sz="4" w:space="0" w:color="000000"/>
              <w:right w:val="single" w:sz="4" w:space="0" w:color="000000"/>
            </w:tcBorders>
            <w:shd w:val="clear" w:color="auto" w:fill="FFFFFF" w:themeFill="background1"/>
          </w:tcPr>
          <w:p w:rsidR="00366384" w:rsidRDefault="00366384" w:rsidP="008957F0">
            <w:pPr>
              <w:spacing w:before="60" w:after="60"/>
              <w:ind w:left="180" w:hanging="180"/>
            </w:pP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6384" w:rsidRPr="00721350" w:rsidRDefault="00366384" w:rsidP="008957F0">
            <w:pPr>
              <w:spacing w:before="60" w:after="60"/>
              <w:ind w:left="180" w:hanging="180"/>
            </w:pPr>
            <w:r>
              <w:t>Mailing Address</w:t>
            </w:r>
          </w:p>
        </w:tc>
        <w:tc>
          <w:tcPr>
            <w:tcW w:w="7989" w:type="dxa"/>
            <w:gridSpan w:val="2"/>
            <w:tcBorders>
              <w:top w:val="single" w:sz="4" w:space="0" w:color="000000"/>
              <w:left w:val="single" w:sz="4" w:space="0" w:color="000000"/>
              <w:bottom w:val="single" w:sz="4" w:space="0" w:color="000000"/>
              <w:right w:val="single" w:sz="18" w:space="0" w:color="000000"/>
            </w:tcBorders>
            <w:vAlign w:val="center"/>
          </w:tcPr>
          <w:p w:rsidR="00366384" w:rsidRPr="00A27958" w:rsidRDefault="00366384" w:rsidP="008957F0">
            <w:pPr>
              <w:spacing w:before="60" w:after="60"/>
            </w:pPr>
          </w:p>
        </w:tc>
      </w:tr>
      <w:tr w:rsidR="00366384" w:rsidRPr="0007717E"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8" w:type="dxa"/>
            <w:vMerge w:val="restart"/>
            <w:tcBorders>
              <w:top w:val="single" w:sz="18" w:space="0" w:color="000000"/>
              <w:left w:val="single" w:sz="18" w:space="0" w:color="000000"/>
              <w:bottom w:val="single" w:sz="4" w:space="0" w:color="000000"/>
              <w:right w:val="single" w:sz="4" w:space="0" w:color="000000"/>
            </w:tcBorders>
            <w:shd w:val="clear" w:color="auto" w:fill="FFFFFF" w:themeFill="background1"/>
          </w:tcPr>
          <w:p w:rsidR="00366384" w:rsidRDefault="00366384" w:rsidP="008957F0">
            <w:pPr>
              <w:spacing w:before="60" w:after="60"/>
            </w:pPr>
            <w:r>
              <w:t>2</w:t>
            </w:r>
          </w:p>
        </w:tc>
        <w:tc>
          <w:tcPr>
            <w:tcW w:w="5929" w:type="dxa"/>
            <w:gridSpan w:val="2"/>
            <w:tcBorders>
              <w:top w:val="single" w:sz="18" w:space="0" w:color="000000"/>
              <w:left w:val="single" w:sz="4" w:space="0" w:color="000000"/>
              <w:bottom w:val="single" w:sz="4" w:space="0" w:color="000000"/>
              <w:right w:val="single" w:sz="4" w:space="0" w:color="000000"/>
            </w:tcBorders>
            <w:shd w:val="clear" w:color="auto" w:fill="D9D9D9"/>
            <w:vAlign w:val="center"/>
          </w:tcPr>
          <w:p w:rsidR="00366384" w:rsidRPr="00721350" w:rsidRDefault="00366384" w:rsidP="008957F0">
            <w:pPr>
              <w:spacing w:before="60" w:after="60"/>
            </w:pPr>
            <w:r>
              <w:t>Name and Title</w:t>
            </w:r>
          </w:p>
        </w:tc>
        <w:tc>
          <w:tcPr>
            <w:tcW w:w="7989" w:type="dxa"/>
            <w:gridSpan w:val="2"/>
            <w:tcBorders>
              <w:top w:val="single" w:sz="18" w:space="0" w:color="000000"/>
              <w:left w:val="single" w:sz="4" w:space="0" w:color="000000"/>
              <w:bottom w:val="single" w:sz="4" w:space="0" w:color="000000"/>
              <w:right w:val="single" w:sz="18" w:space="0" w:color="000000"/>
            </w:tcBorders>
            <w:vAlign w:val="center"/>
          </w:tcPr>
          <w:p w:rsidR="00366384" w:rsidRPr="0007717E" w:rsidRDefault="00366384" w:rsidP="008957F0">
            <w:pPr>
              <w:spacing w:before="60" w:after="60"/>
            </w:pPr>
          </w:p>
        </w:tc>
      </w:tr>
      <w:tr w:rsidR="00366384" w:rsidRPr="0007717E"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8" w:type="dxa"/>
            <w:vMerge/>
            <w:tcBorders>
              <w:top w:val="single" w:sz="4" w:space="0" w:color="000000"/>
              <w:left w:val="single" w:sz="18" w:space="0" w:color="000000"/>
              <w:bottom w:val="single" w:sz="4" w:space="0" w:color="000000"/>
              <w:right w:val="single" w:sz="4" w:space="0" w:color="000000"/>
            </w:tcBorders>
            <w:shd w:val="clear" w:color="auto" w:fill="FFFFFF" w:themeFill="background1"/>
          </w:tcPr>
          <w:p w:rsidR="00366384" w:rsidRDefault="00366384" w:rsidP="008957F0">
            <w:pPr>
              <w:spacing w:before="60" w:after="60"/>
            </w:pP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6384" w:rsidRPr="00721350" w:rsidRDefault="00366384" w:rsidP="008957F0">
            <w:pPr>
              <w:spacing w:before="60" w:after="60"/>
            </w:pPr>
            <w:r>
              <w:t>Email</w:t>
            </w:r>
          </w:p>
        </w:tc>
        <w:tc>
          <w:tcPr>
            <w:tcW w:w="7989" w:type="dxa"/>
            <w:gridSpan w:val="2"/>
            <w:tcBorders>
              <w:top w:val="single" w:sz="4" w:space="0" w:color="000000"/>
              <w:left w:val="single" w:sz="4" w:space="0" w:color="000000"/>
              <w:bottom w:val="single" w:sz="4" w:space="0" w:color="000000"/>
              <w:right w:val="single" w:sz="18" w:space="0" w:color="000000"/>
            </w:tcBorders>
            <w:vAlign w:val="center"/>
          </w:tcPr>
          <w:p w:rsidR="00366384" w:rsidRPr="0007717E" w:rsidRDefault="00366384" w:rsidP="008957F0">
            <w:pPr>
              <w:spacing w:before="60" w:after="60"/>
            </w:pPr>
          </w:p>
        </w:tc>
      </w:tr>
      <w:tr w:rsidR="00366384" w:rsidRPr="00A27958"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8" w:type="dxa"/>
            <w:vMerge/>
            <w:tcBorders>
              <w:top w:val="single" w:sz="4" w:space="0" w:color="000000"/>
              <w:left w:val="single" w:sz="18" w:space="0" w:color="000000"/>
              <w:bottom w:val="single" w:sz="4" w:space="0" w:color="000000"/>
              <w:right w:val="single" w:sz="4" w:space="0" w:color="000000"/>
            </w:tcBorders>
            <w:shd w:val="clear" w:color="auto" w:fill="FFFFFF" w:themeFill="background1"/>
          </w:tcPr>
          <w:p w:rsidR="00366384" w:rsidRDefault="00366384" w:rsidP="008957F0">
            <w:pPr>
              <w:spacing w:before="60" w:after="60"/>
              <w:ind w:left="180" w:hanging="180"/>
            </w:pPr>
          </w:p>
        </w:tc>
        <w:tc>
          <w:tcPr>
            <w:tcW w:w="59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6384" w:rsidRPr="00721350" w:rsidRDefault="00366384" w:rsidP="008957F0">
            <w:pPr>
              <w:spacing w:before="60" w:after="60"/>
              <w:ind w:left="180" w:hanging="180"/>
            </w:pPr>
            <w:r>
              <w:t>Phone</w:t>
            </w:r>
          </w:p>
        </w:tc>
        <w:tc>
          <w:tcPr>
            <w:tcW w:w="7989" w:type="dxa"/>
            <w:gridSpan w:val="2"/>
            <w:tcBorders>
              <w:top w:val="single" w:sz="4" w:space="0" w:color="000000"/>
              <w:left w:val="single" w:sz="4" w:space="0" w:color="000000"/>
              <w:bottom w:val="single" w:sz="4" w:space="0" w:color="000000"/>
              <w:right w:val="single" w:sz="18" w:space="0" w:color="000000"/>
            </w:tcBorders>
            <w:vAlign w:val="center"/>
          </w:tcPr>
          <w:p w:rsidR="00366384" w:rsidRPr="00A27958" w:rsidRDefault="00366384" w:rsidP="008957F0">
            <w:pPr>
              <w:spacing w:before="60" w:after="60"/>
            </w:pPr>
          </w:p>
        </w:tc>
      </w:tr>
      <w:tr w:rsidR="00366384" w:rsidRPr="00A27958" w:rsidTr="00895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8" w:type="dxa"/>
            <w:vMerge/>
            <w:tcBorders>
              <w:top w:val="single" w:sz="4" w:space="0" w:color="000000"/>
              <w:left w:val="single" w:sz="18" w:space="0" w:color="000000"/>
              <w:bottom w:val="single" w:sz="18" w:space="0" w:color="000000"/>
              <w:right w:val="single" w:sz="4" w:space="0" w:color="000000"/>
            </w:tcBorders>
            <w:shd w:val="clear" w:color="auto" w:fill="FFFFFF" w:themeFill="background1"/>
          </w:tcPr>
          <w:p w:rsidR="00366384" w:rsidRDefault="00366384" w:rsidP="008957F0">
            <w:pPr>
              <w:spacing w:before="60" w:after="60"/>
              <w:ind w:left="180" w:hanging="180"/>
            </w:pPr>
          </w:p>
        </w:tc>
        <w:tc>
          <w:tcPr>
            <w:tcW w:w="5929" w:type="dxa"/>
            <w:gridSpan w:val="2"/>
            <w:tcBorders>
              <w:top w:val="single" w:sz="4" w:space="0" w:color="000000"/>
              <w:left w:val="single" w:sz="4" w:space="0" w:color="000000"/>
              <w:bottom w:val="single" w:sz="18" w:space="0" w:color="000000"/>
              <w:right w:val="single" w:sz="4" w:space="0" w:color="000000"/>
            </w:tcBorders>
            <w:shd w:val="clear" w:color="auto" w:fill="D9D9D9"/>
            <w:vAlign w:val="center"/>
          </w:tcPr>
          <w:p w:rsidR="00366384" w:rsidRPr="00721350" w:rsidRDefault="00366384" w:rsidP="008957F0">
            <w:pPr>
              <w:spacing w:before="60" w:after="60"/>
              <w:ind w:left="180" w:hanging="180"/>
            </w:pPr>
            <w:r>
              <w:t>Mailing Address</w:t>
            </w:r>
          </w:p>
        </w:tc>
        <w:tc>
          <w:tcPr>
            <w:tcW w:w="7989" w:type="dxa"/>
            <w:gridSpan w:val="2"/>
            <w:tcBorders>
              <w:top w:val="single" w:sz="4" w:space="0" w:color="000000"/>
              <w:left w:val="single" w:sz="4" w:space="0" w:color="000000"/>
              <w:bottom w:val="single" w:sz="18" w:space="0" w:color="000000"/>
              <w:right w:val="single" w:sz="18" w:space="0" w:color="000000"/>
            </w:tcBorders>
            <w:vAlign w:val="center"/>
          </w:tcPr>
          <w:p w:rsidR="00366384" w:rsidRPr="00A27958" w:rsidRDefault="00366384" w:rsidP="008957F0">
            <w:pPr>
              <w:spacing w:before="60" w:after="60"/>
            </w:pPr>
          </w:p>
        </w:tc>
      </w:tr>
    </w:tbl>
    <w:p w:rsidR="00366384" w:rsidRDefault="00366384" w:rsidP="00366384">
      <w:pPr>
        <w:rPr>
          <w:b/>
        </w:rPr>
      </w:pPr>
      <w:r>
        <w:rPr>
          <w:b/>
        </w:rPr>
        <w:br w:type="page"/>
      </w:r>
    </w:p>
    <w:p w:rsidR="00366384" w:rsidRPr="00232A7A" w:rsidRDefault="00366384" w:rsidP="00366384">
      <w:pPr>
        <w:shd w:val="clear" w:color="auto" w:fill="BFBFBF"/>
        <w:spacing w:before="60" w:after="60"/>
        <w:rPr>
          <w:b/>
          <w:sz w:val="10"/>
          <w:szCs w:val="10"/>
        </w:rPr>
      </w:pPr>
    </w:p>
    <w:p w:rsidR="00366384" w:rsidRPr="005E0A1F" w:rsidRDefault="00366384" w:rsidP="00366384">
      <w:pPr>
        <w:shd w:val="clear" w:color="auto" w:fill="BFBFBF"/>
        <w:spacing w:before="60" w:after="60"/>
        <w:rPr>
          <w:b/>
          <w:sz w:val="10"/>
          <w:szCs w:val="10"/>
        </w:rPr>
      </w:pPr>
      <w:r w:rsidRPr="002F1E3E">
        <w:rPr>
          <w:b/>
        </w:rPr>
        <w:t xml:space="preserve">Section III: </w:t>
      </w:r>
      <w:r>
        <w:rPr>
          <w:b/>
        </w:rPr>
        <w:t xml:space="preserve"> </w:t>
      </w:r>
      <w:r w:rsidRPr="002F1E3E">
        <w:rPr>
          <w:b/>
        </w:rPr>
        <w:t>Narrative on Data Analysis and Root Cause Identification</w:t>
      </w:r>
    </w:p>
    <w:p w:rsidR="00366384" w:rsidRPr="00E224DF" w:rsidRDefault="00366384" w:rsidP="00366384">
      <w:pPr>
        <w:shd w:val="clear" w:color="auto" w:fill="BFBFBF"/>
        <w:spacing w:before="60" w:after="60"/>
        <w:rPr>
          <w:sz w:val="10"/>
          <w:szCs w:val="10"/>
        </w:rPr>
      </w:pPr>
      <w:r w:rsidRPr="00237F10">
        <w:rPr>
          <w:noProof/>
        </w:rPr>
        <w:drawing>
          <wp:anchor distT="0" distB="0" distL="114300" distR="114300" simplePos="0" relativeHeight="251664384" behindDoc="1" locked="0" layoutInCell="1" allowOverlap="1" wp14:anchorId="1E8F91BC" wp14:editId="04D6A608">
            <wp:simplePos x="0" y="0"/>
            <wp:positionH relativeFrom="column">
              <wp:posOffset>7361555</wp:posOffset>
            </wp:positionH>
            <wp:positionV relativeFrom="paragraph">
              <wp:posOffset>99060</wp:posOffset>
            </wp:positionV>
            <wp:extent cx="1873885" cy="1804035"/>
            <wp:effectExtent l="0" t="0" r="0" b="0"/>
            <wp:wrapTight wrapText="bothSides">
              <wp:wrapPolygon edited="0">
                <wp:start x="7686" y="0"/>
                <wp:lineTo x="5929" y="1140"/>
                <wp:lineTo x="2635" y="3649"/>
                <wp:lineTo x="0" y="6843"/>
                <wp:lineTo x="0" y="7527"/>
                <wp:lineTo x="878" y="7755"/>
                <wp:lineTo x="1537" y="12317"/>
                <wp:lineTo x="2415" y="15054"/>
                <wp:lineTo x="5929" y="18703"/>
                <wp:lineTo x="13395" y="20756"/>
                <wp:lineTo x="13614" y="21212"/>
                <wp:lineTo x="15151" y="21212"/>
                <wp:lineTo x="15591" y="18703"/>
                <wp:lineTo x="18884" y="15510"/>
                <wp:lineTo x="19104" y="15054"/>
                <wp:lineTo x="20202" y="12089"/>
                <wp:lineTo x="20422" y="7755"/>
                <wp:lineTo x="18884" y="4106"/>
                <wp:lineTo x="19543" y="2281"/>
                <wp:lineTo x="18665" y="1597"/>
                <wp:lineTo x="13834" y="0"/>
                <wp:lineTo x="7686" y="0"/>
              </wp:wrapPolygon>
            </wp:wrapTight>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PCycleImageSM.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73885" cy="1804035"/>
                    </a:xfrm>
                    <a:prstGeom prst="rect">
                      <a:avLst/>
                    </a:prstGeom>
                  </pic:spPr>
                </pic:pic>
              </a:graphicData>
            </a:graphic>
          </wp:anchor>
        </w:drawing>
      </w:r>
    </w:p>
    <w:p w:rsidR="00366384" w:rsidRDefault="00366384" w:rsidP="00366384"/>
    <w:p w:rsidR="00366384" w:rsidRDefault="00366384" w:rsidP="00366384">
      <w:r>
        <w:t>This section corresponds with the “Evaluate” portion of the continuous improvement cycle.  The main outcome is to construct a narrative that describes the process and results of the analysis of the data for your school.  The analysis should justify the performance targets and actions proposed in Section IV.  Two worksheets have been provided to help organize your data analysis for your narrative.  This analysis section includes: identifying where the school did not at least meet minimum state and federal accountability expectations; describing progress toward targets for the prior school year; describing what performance data were used in the analysis of trends; identifying trends and priority performance challenges (negative trends); describing how performance challenges were prioritized; identifying the root causes of performance challenges; describing how the root causes were identified and verified and what data were used; and describing stakeholder involvement in the analysis.  Additional guidance on how to engage in the data analysis process is provided in the Unified Improvement Planning Handbook.</w:t>
      </w:r>
    </w:p>
    <w:p w:rsidR="00366384" w:rsidRDefault="00366384" w:rsidP="00366384">
      <w:pPr>
        <w:rPr>
          <w:b/>
        </w:rPr>
      </w:pPr>
    </w:p>
    <w:p w:rsidR="00366384" w:rsidRPr="00CB6F75" w:rsidRDefault="00366384" w:rsidP="00366384">
      <w:pPr>
        <w:rPr>
          <w:b/>
        </w:rPr>
      </w:pPr>
      <w:r w:rsidRPr="00CB6F75">
        <w:rPr>
          <w:b/>
        </w:rPr>
        <w:t>Data Narrative</w:t>
      </w:r>
      <w:r>
        <w:rPr>
          <w:b/>
        </w:rPr>
        <w:t xml:space="preserve"> for School</w:t>
      </w:r>
    </w:p>
    <w:p w:rsidR="00366384" w:rsidRPr="00C43FE9" w:rsidRDefault="00366384" w:rsidP="00366384">
      <w:pPr>
        <w:rPr>
          <w:sz w:val="20"/>
          <w:szCs w:val="18"/>
        </w:rPr>
      </w:pPr>
      <w:r w:rsidRPr="00C43FE9">
        <w:rPr>
          <w:b/>
          <w:sz w:val="20"/>
          <w:szCs w:val="18"/>
        </w:rPr>
        <w:t>Directions:</w:t>
      </w:r>
      <w:r w:rsidRPr="00C43FE9">
        <w:rPr>
          <w:sz w:val="20"/>
          <w:szCs w:val="18"/>
        </w:rPr>
        <w:t xml:space="preserve">  </w:t>
      </w:r>
      <w:r>
        <w:rPr>
          <w:sz w:val="20"/>
          <w:szCs w:val="18"/>
        </w:rPr>
        <w:t>In the narrative, d</w:t>
      </w:r>
      <w:r w:rsidRPr="00C43FE9">
        <w:rPr>
          <w:sz w:val="20"/>
          <w:szCs w:val="18"/>
        </w:rPr>
        <w:t xml:space="preserve">escribe the process and results of the data analysis for the </w:t>
      </w:r>
      <w:r>
        <w:rPr>
          <w:sz w:val="20"/>
          <w:szCs w:val="18"/>
        </w:rPr>
        <w:t>school</w:t>
      </w:r>
      <w:r w:rsidRPr="00C43FE9">
        <w:rPr>
          <w:sz w:val="20"/>
          <w:szCs w:val="18"/>
        </w:rPr>
        <w:t xml:space="preserve">, including </w:t>
      </w:r>
      <w:r>
        <w:rPr>
          <w:sz w:val="20"/>
          <w:szCs w:val="18"/>
        </w:rPr>
        <w:t xml:space="preserve">(1) a description of the school and the process for data analysis, (2) a </w:t>
      </w:r>
      <w:r w:rsidRPr="00C43FE9">
        <w:rPr>
          <w:sz w:val="20"/>
          <w:szCs w:val="18"/>
        </w:rPr>
        <w:t xml:space="preserve">review of </w:t>
      </w:r>
      <w:r>
        <w:rPr>
          <w:sz w:val="20"/>
          <w:szCs w:val="18"/>
        </w:rPr>
        <w:t>current performance, (3) trend analysis, (4)</w:t>
      </w:r>
      <w:r w:rsidRPr="00C43FE9">
        <w:rPr>
          <w:sz w:val="20"/>
          <w:szCs w:val="18"/>
        </w:rPr>
        <w:t xml:space="preserve"> priority performance challenges and </w:t>
      </w:r>
      <w:r>
        <w:rPr>
          <w:sz w:val="20"/>
          <w:szCs w:val="18"/>
        </w:rPr>
        <w:t xml:space="preserve">(5) </w:t>
      </w:r>
      <w:r w:rsidRPr="00C43FE9">
        <w:rPr>
          <w:sz w:val="20"/>
          <w:szCs w:val="18"/>
        </w:rPr>
        <w:t>root cause analysis.</w:t>
      </w:r>
      <w:r>
        <w:rPr>
          <w:sz w:val="20"/>
          <w:szCs w:val="18"/>
        </w:rPr>
        <w:t xml:space="preserve"> </w:t>
      </w:r>
      <w:r w:rsidRPr="00C43FE9">
        <w:rPr>
          <w:sz w:val="20"/>
          <w:szCs w:val="18"/>
        </w:rPr>
        <w:t xml:space="preserve"> </w:t>
      </w:r>
      <w:r>
        <w:rPr>
          <w:sz w:val="20"/>
          <w:szCs w:val="18"/>
        </w:rPr>
        <w:t xml:space="preserve">A description of the expected narrative sections are included below.  </w:t>
      </w:r>
      <w:r w:rsidRPr="00C43FE9">
        <w:rPr>
          <w:sz w:val="20"/>
          <w:szCs w:val="18"/>
        </w:rPr>
        <w:t>The narrative should not take more than five pages.</w:t>
      </w:r>
      <w:r>
        <w:rPr>
          <w:sz w:val="20"/>
          <w:szCs w:val="18"/>
        </w:rPr>
        <w:t xml:space="preserve">  Two worksheets (#1 </w:t>
      </w:r>
      <w:r w:rsidRPr="00066F7B">
        <w:rPr>
          <w:i/>
          <w:sz w:val="20"/>
          <w:szCs w:val="18"/>
        </w:rPr>
        <w:t>Progress Monitoring of Prior Year’s Performance</w:t>
      </w:r>
      <w:r>
        <w:rPr>
          <w:sz w:val="20"/>
          <w:szCs w:val="18"/>
        </w:rPr>
        <w:t xml:space="preserve"> </w:t>
      </w:r>
      <w:r w:rsidRPr="00066F7B">
        <w:rPr>
          <w:i/>
          <w:sz w:val="20"/>
          <w:szCs w:val="18"/>
        </w:rPr>
        <w:t>Targets</w:t>
      </w:r>
      <w:r>
        <w:rPr>
          <w:sz w:val="20"/>
          <w:szCs w:val="18"/>
        </w:rPr>
        <w:t xml:space="preserve"> and #2 </w:t>
      </w:r>
      <w:r w:rsidRPr="00066F7B">
        <w:rPr>
          <w:i/>
          <w:sz w:val="20"/>
          <w:szCs w:val="18"/>
        </w:rPr>
        <w:t>Data Analysis</w:t>
      </w:r>
      <w:r>
        <w:rPr>
          <w:i/>
          <w:sz w:val="20"/>
          <w:szCs w:val="18"/>
        </w:rPr>
        <w:t>)</w:t>
      </w:r>
      <w:r>
        <w:rPr>
          <w:sz w:val="20"/>
          <w:szCs w:val="18"/>
        </w:rPr>
        <w:t xml:space="preserve"> have been provided to organize the data referenced in the narrative.</w:t>
      </w:r>
    </w:p>
    <w:p w:rsidR="00366384" w:rsidRDefault="00366384" w:rsidP="00366384"/>
    <w:p w:rsidR="00366384" w:rsidRPr="00CB6F75" w:rsidRDefault="00366384" w:rsidP="00366384">
      <w:pPr>
        <w:rPr>
          <w:b/>
        </w:rPr>
      </w:pPr>
      <w:r>
        <w:rPr>
          <w:noProof/>
        </w:rPr>
        <mc:AlternateContent>
          <mc:Choice Requires="wpg">
            <w:drawing>
              <wp:anchor distT="0" distB="10287" distL="114300" distR="114554" simplePos="0" relativeHeight="251663360" behindDoc="1" locked="0" layoutInCell="1" allowOverlap="1" wp14:anchorId="39AC2506" wp14:editId="1C151FCA">
                <wp:simplePos x="0" y="0"/>
                <wp:positionH relativeFrom="column">
                  <wp:posOffset>5996305</wp:posOffset>
                </wp:positionH>
                <wp:positionV relativeFrom="paragraph">
                  <wp:posOffset>354965</wp:posOffset>
                </wp:positionV>
                <wp:extent cx="3385185" cy="618490"/>
                <wp:effectExtent l="0" t="133350" r="5715" b="391160"/>
                <wp:wrapTight wrapText="bothSides">
                  <wp:wrapPolygon edited="0">
                    <wp:start x="1823" y="-4657"/>
                    <wp:lineTo x="1094" y="-3326"/>
                    <wp:lineTo x="972" y="665"/>
                    <wp:lineTo x="1459" y="7318"/>
                    <wp:lineTo x="7293" y="34595"/>
                    <wp:lineTo x="7779" y="34595"/>
                    <wp:lineTo x="7901" y="33265"/>
                    <wp:lineTo x="8630" y="28608"/>
                    <wp:lineTo x="18841" y="17963"/>
                    <wp:lineTo x="18962" y="17963"/>
                    <wp:lineTo x="21150" y="7318"/>
                    <wp:lineTo x="21515" y="-1331"/>
                    <wp:lineTo x="20056" y="-4657"/>
                    <wp:lineTo x="1823" y="-4657"/>
                  </wp:wrapPolygon>
                </wp:wrapTight>
                <wp:docPr id="39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5185" cy="618490"/>
                          <a:chOff x="3374796" y="4155121"/>
                          <a:chExt cx="3385452" cy="618705"/>
                        </a:xfrm>
                      </wpg:grpSpPr>
                      <wps:wsp>
                        <wps:cNvPr id="396" name="Text Box 7"/>
                        <wps:cNvSpPr txBox="1">
                          <a:spLocks noChangeArrowheads="1"/>
                        </wps:cNvSpPr>
                        <wps:spPr bwMode="auto">
                          <a:xfrm rot="2353058">
                            <a:off x="3374796" y="4402351"/>
                            <a:ext cx="1524000" cy="371475"/>
                          </a:xfrm>
                          <a:prstGeom prst="rect">
                            <a:avLst/>
                          </a:prstGeom>
                          <a:noFill/>
                          <a:ln w="9525">
                            <a:noFill/>
                            <a:miter lim="800000"/>
                            <a:headEnd/>
                            <a:tailEnd/>
                          </a:ln>
                        </wps:spPr>
                        <wps:txbx>
                          <w:txbxContent>
                            <w:p w:rsidR="00366384" w:rsidRDefault="00366384" w:rsidP="00366384">
                              <w:pPr>
                                <w:pStyle w:val="NormalWeb"/>
                                <w:spacing w:before="0" w:beforeAutospacing="0" w:after="200" w:afterAutospacing="0"/>
                                <w:textAlignment w:val="baseline"/>
                              </w:pPr>
                              <w:r>
                                <w:rPr>
                                  <w:rFonts w:ascii="Calibri" w:hAnsi="Calibri" w:cstheme="minorBidi"/>
                                  <w:color w:val="FFFFFF"/>
                                  <w:kern w:val="24"/>
                                  <w:sz w:val="40"/>
                                  <w:szCs w:val="40"/>
                                </w:rPr>
                                <w:t>Implement</w:t>
                              </w:r>
                            </w:p>
                          </w:txbxContent>
                        </wps:txbx>
                        <wps:bodyPr vert="horz" wrap="square" lIns="91440" tIns="45720" rIns="91440" bIns="45720" numCol="1" anchor="t" anchorCtr="0" compatLnSpc="1">
                          <a:prstTxWarp prst="textNoShape">
                            <a:avLst/>
                          </a:prstTxWarp>
                        </wps:bodyPr>
                      </wps:wsp>
                      <wps:wsp>
                        <wps:cNvPr id="397" name="Text Box 7"/>
                        <wps:cNvSpPr txBox="1">
                          <a:spLocks noChangeArrowheads="1"/>
                        </wps:cNvSpPr>
                        <wps:spPr bwMode="auto">
                          <a:xfrm rot="19195635">
                            <a:off x="5998249" y="4155121"/>
                            <a:ext cx="761999" cy="447675"/>
                          </a:xfrm>
                          <a:prstGeom prst="rect">
                            <a:avLst/>
                          </a:prstGeom>
                          <a:noFill/>
                          <a:ln w="9525">
                            <a:noFill/>
                            <a:miter lim="800000"/>
                            <a:headEnd/>
                            <a:tailEnd/>
                          </a:ln>
                        </wps:spPr>
                        <wps:txbx>
                          <w:txbxContent>
                            <w:p w:rsidR="00366384" w:rsidRDefault="00366384" w:rsidP="00366384">
                              <w:pPr>
                                <w:pStyle w:val="NormalWeb"/>
                                <w:spacing w:before="0" w:beforeAutospacing="0" w:after="200" w:afterAutospacing="0"/>
                                <w:textAlignment w:val="baseline"/>
                              </w:pPr>
                              <w:r>
                                <w:rPr>
                                  <w:rFonts w:ascii="Calibri" w:hAnsi="Calibri" w:cstheme="minorBidi"/>
                                  <w:color w:val="FFFFFF"/>
                                  <w:kern w:val="24"/>
                                  <w:sz w:val="40"/>
                                  <w:szCs w:val="40"/>
                                </w:rPr>
                                <w:t>Plan</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472.15pt;margin-top:27.95pt;width:266.55pt;height:48.7pt;z-index:-251653120;mso-wrap-distance-right:9.02pt;mso-wrap-distance-bottom:.81pt;mso-width-relative:margin;mso-height-relative:margin" coordorigin="33747,41551" coordsize="33854,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">
                <v:shapetype id="_x0000_t202" coordsize="21600,21600" o:spt="202" path="m,l,21600r21600,l21600,xe">
                  <v:stroke joinstyle="miter"/>
                  <v:path gradientshapeok="t" o:connecttype="rect"/>
                </v:shapetype>
                <v:shape id="Text Box 7" o:spid="_x0000_s1027" type="#_x0000_t202" style="position:absolute;left:33747;top:44023;width:15240;height:3715;rotation:2570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fXsUA&#10;AADcAAAADwAAAGRycy9kb3ducmV2LnhtbESPT2sCMRTE74LfITzBm2bVonU1ihQKHirYtS0eH5vn&#10;/nHzsmyirt/eCEKPw8z8hlmuW1OJKzWusKxgNIxAEKdWF5wp+Dl8Dt5BOI+ssbJMCu7kYL3qdpYY&#10;a3vjb7omPhMBwi5GBbn3dSylS3My6Ia2Jg7eyTYGfZBNJnWDtwA3lRxH0VQaLDgs5FjTR07pObkY&#10;BeX4yPpPj95+Z2WS7L7cpi1Pe6X6vXazAOGp9f/hV3urFUzmU3i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p9exQAAANwAAAAPAAAAAAAAAAAAAAAAAJgCAABkcnMv&#10;ZG93bnJldi54bWxQSwUGAAAAAAQABAD1AAAAigMAAAAA&#10;" filled="f" stroked="f">
                  <v:textbox>
                    <w:txbxContent>
                      <w:p w:rsidR="00366384" w:rsidRDefault="00366384" w:rsidP="00366384">
                        <w:pPr>
                          <w:pStyle w:val="NormalWeb"/>
                          <w:spacing w:before="0" w:beforeAutospacing="0" w:after="200" w:afterAutospacing="0"/>
                          <w:textAlignment w:val="baseline"/>
                        </w:pPr>
                        <w:r>
                          <w:rPr>
                            <w:rFonts w:ascii="Calibri" w:hAnsi="Calibri" w:cstheme="minorBidi"/>
                            <w:color w:val="FFFFFF"/>
                            <w:kern w:val="24"/>
                            <w:sz w:val="40"/>
                            <w:szCs w:val="40"/>
                          </w:rPr>
                          <w:t>Implement</w:t>
                        </w:r>
                      </w:p>
                    </w:txbxContent>
                  </v:textbox>
                </v:shape>
                <v:shape id="Text Box 7" o:spid="_x0000_s1028" type="#_x0000_t202" style="position:absolute;left:59982;top:41551;width:7620;height:4476;rotation:-26262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CAMMA&#10;AADcAAAADwAAAGRycy9kb3ducmV2LnhtbESPzYvCMBTE74L/Q3jC3jTVXfyoRlFhcS8e/MDzs3k2&#10;xealNLF2//vNguBxmPnNMItVa0vRUO0LxwqGgwQEceZ0wbmC8+m7PwXhA7LG0jEp+CUPq2W3s8BU&#10;uycfqDmGXMQS9ikqMCFUqZQ+M2TRD1xFHL2bqy2GKOtc6hqfsdyWcpQkY2mx4LhgsKKtoex+fFgF&#10;n+Vos9vN9u66uVzN3X7dTGMbpT567XoOIlAb3uEX/aMjN5vA/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HCAMMAAADcAAAADwAAAAAAAAAAAAAAAACYAgAAZHJzL2Rv&#10;d25yZXYueG1sUEsFBgAAAAAEAAQA9QAAAIgDAAAAAA==&#10;" filled="f" stroked="f">
                  <v:textbox>
                    <w:txbxContent>
                      <w:p w:rsidR="00366384" w:rsidRDefault="00366384" w:rsidP="00366384">
                        <w:pPr>
                          <w:pStyle w:val="NormalWeb"/>
                          <w:spacing w:before="0" w:beforeAutospacing="0" w:after="200" w:afterAutospacing="0"/>
                          <w:textAlignment w:val="baseline"/>
                        </w:pPr>
                        <w:r>
                          <w:rPr>
                            <w:rFonts w:ascii="Calibri" w:hAnsi="Calibri" w:cstheme="minorBidi"/>
                            <w:color w:val="FFFFFF"/>
                            <w:kern w:val="24"/>
                            <w:sz w:val="40"/>
                            <w:szCs w:val="40"/>
                          </w:rPr>
                          <w:t>Plan</w:t>
                        </w:r>
                      </w:p>
                    </w:txbxContent>
                  </v:textbox>
                </v:shape>
                <w10:wrap type="tight"/>
              </v:group>
            </w:pict>
          </mc:Fallback>
        </mc:AlternateContent>
      </w:r>
      <w:r w:rsidRPr="00CB6F75">
        <w:rPr>
          <w:b/>
        </w:rPr>
        <w:t>Data Narrative</w:t>
      </w:r>
      <w:r w:rsidRPr="00E073EF">
        <w:rPr>
          <w:b/>
        </w:rPr>
        <w:t xml:space="preserve"> </w:t>
      </w:r>
      <w:r>
        <w:rPr>
          <w:b/>
        </w:rPr>
        <w:t>for School</w:t>
      </w:r>
    </w:p>
    <w:tbl>
      <w:tblPr>
        <w:tblW w:w="49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270"/>
        <w:gridCol w:w="2311"/>
        <w:gridCol w:w="358"/>
        <w:gridCol w:w="2844"/>
        <w:gridCol w:w="358"/>
        <w:gridCol w:w="2666"/>
        <w:gridCol w:w="358"/>
        <w:gridCol w:w="3021"/>
      </w:tblGrid>
      <w:tr w:rsidR="00366384" w:rsidRPr="00991DBA" w:rsidTr="008957F0">
        <w:trPr>
          <w:jc w:val="center"/>
        </w:trPr>
        <w:tc>
          <w:tcPr>
            <w:tcW w:w="2268" w:type="dxa"/>
            <w:tcBorders>
              <w:top w:val="single" w:sz="18" w:space="0" w:color="000000"/>
              <w:left w:val="single" w:sz="18" w:space="0" w:color="000000"/>
              <w:right w:val="nil"/>
            </w:tcBorders>
            <w:shd w:val="clear" w:color="auto" w:fill="BFBFBF"/>
          </w:tcPr>
          <w:p w:rsidR="00366384" w:rsidRPr="00900811" w:rsidRDefault="00366384" w:rsidP="008957F0">
            <w:pPr>
              <w:spacing w:before="60" w:after="60"/>
              <w:ind w:right="162"/>
              <w:rPr>
                <w:b/>
                <w:sz w:val="18"/>
                <w:szCs w:val="18"/>
              </w:rPr>
            </w:pPr>
            <w:r>
              <w:rPr>
                <w:b/>
                <w:noProof/>
                <w:sz w:val="18"/>
                <w:szCs w:val="18"/>
              </w:rPr>
              <mc:AlternateContent>
                <mc:Choice Requires="wps">
                  <w:drawing>
                    <wp:anchor distT="0" distB="0" distL="114300" distR="114300" simplePos="0" relativeHeight="251660288" behindDoc="0" locked="0" layoutInCell="1" allowOverlap="1" wp14:anchorId="17D343DE" wp14:editId="1EDF5CFD">
                      <wp:simplePos x="0" y="0"/>
                      <wp:positionH relativeFrom="column">
                        <wp:posOffset>1203325</wp:posOffset>
                      </wp:positionH>
                      <wp:positionV relativeFrom="paragraph">
                        <wp:posOffset>468630</wp:posOffset>
                      </wp:positionV>
                      <wp:extent cx="323850" cy="238125"/>
                      <wp:effectExtent l="0" t="38100" r="38100" b="66675"/>
                      <wp:wrapNone/>
                      <wp:docPr id="39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ightArrow">
                                <a:avLst>
                                  <a:gd name="adj1" fmla="val 50000"/>
                                  <a:gd name="adj2" fmla="val 34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 o:spid="_x0000_s1026" type="#_x0000_t13" style="position:absolute;margin-left:94.75pt;margin-top:36.9pt;width:25.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"/>
                  </w:pict>
                </mc:Fallback>
              </mc:AlternateContent>
            </w:r>
            <w:r>
              <w:rPr>
                <w:b/>
                <w:sz w:val="18"/>
                <w:szCs w:val="18"/>
              </w:rPr>
              <w:t>Description of School Setting and Process for Data Analysis</w:t>
            </w:r>
            <w:r w:rsidRPr="00E22D88">
              <w:rPr>
                <w:b/>
                <w:sz w:val="18"/>
                <w:szCs w:val="18"/>
              </w:rPr>
              <w:t>:</w:t>
            </w:r>
            <w:r w:rsidRPr="00E22D88">
              <w:rPr>
                <w:sz w:val="18"/>
                <w:szCs w:val="18"/>
              </w:rPr>
              <w:t xml:space="preserve">  </w:t>
            </w:r>
            <w:r>
              <w:rPr>
                <w:sz w:val="18"/>
                <w:szCs w:val="18"/>
              </w:rPr>
              <w:t>Provide a very brief description of the school to set the context for readers (e.g., demographics).</w:t>
            </w:r>
            <w:r w:rsidRPr="00E22D88">
              <w:rPr>
                <w:sz w:val="18"/>
                <w:szCs w:val="18"/>
              </w:rPr>
              <w:t xml:space="preserve">  </w:t>
            </w:r>
            <w:r>
              <w:rPr>
                <w:sz w:val="18"/>
                <w:szCs w:val="18"/>
              </w:rPr>
              <w:t>Include the general process for developing the UIP and participants (e.g., SAC).</w:t>
            </w:r>
          </w:p>
        </w:tc>
        <w:tc>
          <w:tcPr>
            <w:tcW w:w="270" w:type="dxa"/>
            <w:tcBorders>
              <w:top w:val="single" w:sz="18" w:space="0" w:color="000000"/>
              <w:left w:val="nil"/>
              <w:right w:val="nil"/>
            </w:tcBorders>
            <w:shd w:val="clear" w:color="auto" w:fill="BFBFBF"/>
          </w:tcPr>
          <w:p w:rsidR="00366384" w:rsidRPr="00900811" w:rsidRDefault="00366384" w:rsidP="008957F0">
            <w:pPr>
              <w:spacing w:before="60" w:after="60"/>
              <w:ind w:right="162"/>
              <w:rPr>
                <w:b/>
                <w:sz w:val="18"/>
                <w:szCs w:val="18"/>
              </w:rPr>
            </w:pPr>
          </w:p>
        </w:tc>
        <w:tc>
          <w:tcPr>
            <w:tcW w:w="2340" w:type="dxa"/>
            <w:tcBorders>
              <w:top w:val="single" w:sz="18" w:space="0" w:color="000000"/>
              <w:left w:val="nil"/>
              <w:right w:val="nil"/>
            </w:tcBorders>
            <w:shd w:val="clear" w:color="auto" w:fill="BFBFBF"/>
          </w:tcPr>
          <w:p w:rsidR="00366384" w:rsidRDefault="00366384" w:rsidP="008957F0">
            <w:pPr>
              <w:spacing w:before="60" w:after="60"/>
              <w:rPr>
                <w:rFonts w:eastAsiaTheme="majorEastAsia" w:cstheme="majorBidi"/>
                <w:b/>
                <w:bCs/>
                <w:color w:val="4F81BD" w:themeColor="accent1"/>
                <w:sz w:val="18"/>
                <w:szCs w:val="18"/>
              </w:rPr>
            </w:pPr>
            <w:r>
              <w:rPr>
                <w:b/>
                <w:noProof/>
                <w:sz w:val="18"/>
                <w:szCs w:val="18"/>
              </w:rPr>
              <mc:AlternateContent>
                <mc:Choice Requires="wps">
                  <w:drawing>
                    <wp:anchor distT="0" distB="0" distL="114300" distR="114300" simplePos="0" relativeHeight="251659264" behindDoc="0" locked="0" layoutInCell="1" allowOverlap="1" wp14:anchorId="79FF185E" wp14:editId="4A56D2C5">
                      <wp:simplePos x="0" y="0"/>
                      <wp:positionH relativeFrom="column">
                        <wp:posOffset>1299210</wp:posOffset>
                      </wp:positionH>
                      <wp:positionV relativeFrom="paragraph">
                        <wp:posOffset>468630</wp:posOffset>
                      </wp:positionV>
                      <wp:extent cx="323850" cy="238125"/>
                      <wp:effectExtent l="0" t="38100" r="38100" b="66675"/>
                      <wp:wrapNone/>
                      <wp:docPr id="39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ightArrow">
                                <a:avLst>
                                  <a:gd name="adj1" fmla="val 50000"/>
                                  <a:gd name="adj2" fmla="val 34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13" style="position:absolute;margin-left:102.3pt;margin-top:36.9pt;width:2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"/>
                  </w:pict>
                </mc:Fallback>
              </mc:AlternateContent>
            </w:r>
            <w:r>
              <w:rPr>
                <w:b/>
                <w:sz w:val="18"/>
                <w:szCs w:val="18"/>
              </w:rPr>
              <w:t xml:space="preserve">Review Current Performance:  </w:t>
            </w:r>
            <w:r>
              <w:rPr>
                <w:sz w:val="18"/>
                <w:szCs w:val="18"/>
              </w:rPr>
              <w:t>Review the SPF and local data.  Document</w:t>
            </w:r>
            <w:r>
              <w:rPr>
                <w:b/>
                <w:sz w:val="18"/>
                <w:szCs w:val="18"/>
              </w:rPr>
              <w:t xml:space="preserve"> </w:t>
            </w:r>
            <w:r w:rsidRPr="005D3D2D">
              <w:rPr>
                <w:sz w:val="18"/>
                <w:szCs w:val="18"/>
              </w:rPr>
              <w:t xml:space="preserve">any areas where the </w:t>
            </w:r>
            <w:r>
              <w:rPr>
                <w:sz w:val="18"/>
                <w:szCs w:val="18"/>
              </w:rPr>
              <w:t>school</w:t>
            </w:r>
            <w:r w:rsidRPr="005D3D2D">
              <w:rPr>
                <w:sz w:val="18"/>
                <w:szCs w:val="18"/>
              </w:rPr>
              <w:t xml:space="preserve"> did not </w:t>
            </w:r>
            <w:r>
              <w:rPr>
                <w:sz w:val="18"/>
                <w:szCs w:val="18"/>
              </w:rPr>
              <w:t>at least meet state/</w:t>
            </w:r>
            <w:r w:rsidRPr="005D3D2D">
              <w:rPr>
                <w:sz w:val="18"/>
                <w:szCs w:val="18"/>
              </w:rPr>
              <w:t xml:space="preserve">federal expectations.  </w:t>
            </w:r>
            <w:r>
              <w:rPr>
                <w:sz w:val="18"/>
                <w:szCs w:val="18"/>
              </w:rPr>
              <w:t>Consider</w:t>
            </w:r>
            <w:r w:rsidRPr="005D3D2D">
              <w:rPr>
                <w:sz w:val="18"/>
                <w:szCs w:val="18"/>
              </w:rPr>
              <w:t xml:space="preserve"> the </w:t>
            </w:r>
            <w:r>
              <w:rPr>
                <w:sz w:val="18"/>
                <w:szCs w:val="18"/>
              </w:rPr>
              <w:t xml:space="preserve">previous year’s progress toward the school’s targets.  Identify the </w:t>
            </w:r>
            <w:r w:rsidRPr="005D3D2D">
              <w:rPr>
                <w:sz w:val="18"/>
                <w:szCs w:val="18"/>
              </w:rPr>
              <w:t>overall magnitude</w:t>
            </w:r>
            <w:r>
              <w:rPr>
                <w:sz w:val="18"/>
                <w:szCs w:val="18"/>
              </w:rPr>
              <w:t xml:space="preserve"> of the school’s performance challenges.</w:t>
            </w:r>
          </w:p>
        </w:tc>
        <w:tc>
          <w:tcPr>
            <w:tcW w:w="360" w:type="dxa"/>
            <w:tcBorders>
              <w:top w:val="single" w:sz="18" w:space="0" w:color="000000"/>
              <w:left w:val="nil"/>
              <w:right w:val="nil"/>
            </w:tcBorders>
            <w:shd w:val="clear" w:color="auto" w:fill="BFBFBF"/>
          </w:tcPr>
          <w:p w:rsidR="00366384" w:rsidRPr="00900811" w:rsidRDefault="00366384" w:rsidP="008957F0">
            <w:pPr>
              <w:spacing w:before="60" w:after="60"/>
              <w:ind w:right="162"/>
              <w:rPr>
                <w:b/>
                <w:sz w:val="18"/>
                <w:szCs w:val="18"/>
              </w:rPr>
            </w:pPr>
          </w:p>
        </w:tc>
        <w:tc>
          <w:tcPr>
            <w:tcW w:w="2880" w:type="dxa"/>
            <w:tcBorders>
              <w:top w:val="single" w:sz="18" w:space="0" w:color="000000"/>
              <w:left w:val="nil"/>
              <w:right w:val="nil"/>
            </w:tcBorders>
            <w:shd w:val="clear" w:color="auto" w:fill="BFBFBF"/>
          </w:tcPr>
          <w:p w:rsidR="00366384" w:rsidRPr="00900811" w:rsidRDefault="00366384" w:rsidP="008957F0">
            <w:pPr>
              <w:spacing w:before="60" w:after="60"/>
              <w:rPr>
                <w:b/>
                <w:sz w:val="18"/>
                <w:szCs w:val="18"/>
              </w:rPr>
            </w:pPr>
            <w:r>
              <w:rPr>
                <w:b/>
                <w:noProof/>
                <w:sz w:val="18"/>
                <w:szCs w:val="18"/>
              </w:rPr>
              <mc:AlternateContent>
                <mc:Choice Requires="wps">
                  <w:drawing>
                    <wp:anchor distT="0" distB="0" distL="114300" distR="114300" simplePos="0" relativeHeight="251662336" behindDoc="0" locked="0" layoutInCell="1" allowOverlap="1" wp14:anchorId="7FE0BCBC" wp14:editId="6BB56B16">
                      <wp:simplePos x="0" y="0"/>
                      <wp:positionH relativeFrom="column">
                        <wp:posOffset>1684020</wp:posOffset>
                      </wp:positionH>
                      <wp:positionV relativeFrom="paragraph">
                        <wp:posOffset>468630</wp:posOffset>
                      </wp:positionV>
                      <wp:extent cx="323850" cy="238125"/>
                      <wp:effectExtent l="0" t="38100" r="38100" b="66675"/>
                      <wp:wrapNone/>
                      <wp:docPr id="40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ightArrow">
                                <a:avLst>
                                  <a:gd name="adj1" fmla="val 50000"/>
                                  <a:gd name="adj2" fmla="val 34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13" style="position:absolute;margin-left:132.6pt;margin-top:36.9pt;width:25.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"/>
                  </w:pict>
                </mc:Fallback>
              </mc:AlternateContent>
            </w:r>
            <w:r>
              <w:rPr>
                <w:b/>
                <w:sz w:val="18"/>
                <w:szCs w:val="18"/>
              </w:rPr>
              <w:t xml:space="preserve">Trend Analysis: </w:t>
            </w:r>
            <w:r w:rsidRPr="00900811">
              <w:rPr>
                <w:b/>
                <w:sz w:val="18"/>
                <w:szCs w:val="18"/>
              </w:rPr>
              <w:t xml:space="preserve"> </w:t>
            </w:r>
            <w:r>
              <w:rPr>
                <w:sz w:val="18"/>
                <w:szCs w:val="18"/>
              </w:rPr>
              <w:t xml:space="preserve">Provide a description of the trend analysis that includes at least three years of data (state and local data).  Trend statements should be provided in the four </w:t>
            </w:r>
            <w:r w:rsidRPr="00066F7B">
              <w:rPr>
                <w:sz w:val="18"/>
                <w:szCs w:val="18"/>
              </w:rPr>
              <w:t xml:space="preserve">performance </w:t>
            </w:r>
            <w:r w:rsidRPr="002A23BD">
              <w:rPr>
                <w:sz w:val="18"/>
                <w:szCs w:val="18"/>
              </w:rPr>
              <w:t>indicator areas</w:t>
            </w:r>
            <w:r>
              <w:rPr>
                <w:sz w:val="18"/>
                <w:szCs w:val="18"/>
              </w:rPr>
              <w:t xml:space="preserve"> and by disaggregated groups.  Trend statements should include the direction of the trend and a comparison (e.g., state expectations, state average) to indicate why the trend is notable.</w:t>
            </w:r>
          </w:p>
        </w:tc>
        <w:tc>
          <w:tcPr>
            <w:tcW w:w="360" w:type="dxa"/>
            <w:tcBorders>
              <w:top w:val="single" w:sz="18" w:space="0" w:color="000000"/>
              <w:left w:val="nil"/>
              <w:right w:val="nil"/>
            </w:tcBorders>
            <w:shd w:val="clear" w:color="auto" w:fill="BFBFBF"/>
          </w:tcPr>
          <w:p w:rsidR="00366384" w:rsidRPr="00900811" w:rsidRDefault="00366384" w:rsidP="008957F0">
            <w:pPr>
              <w:spacing w:before="60" w:after="60"/>
              <w:ind w:right="162"/>
              <w:rPr>
                <w:b/>
                <w:sz w:val="18"/>
                <w:szCs w:val="18"/>
              </w:rPr>
            </w:pPr>
          </w:p>
        </w:tc>
        <w:tc>
          <w:tcPr>
            <w:tcW w:w="2700" w:type="dxa"/>
            <w:tcBorders>
              <w:top w:val="single" w:sz="18" w:space="0" w:color="000000"/>
              <w:left w:val="nil"/>
              <w:right w:val="nil"/>
            </w:tcBorders>
            <w:shd w:val="clear" w:color="auto" w:fill="BFBFBF"/>
          </w:tcPr>
          <w:p w:rsidR="00366384" w:rsidRPr="00900811" w:rsidRDefault="00366384" w:rsidP="008957F0">
            <w:pPr>
              <w:spacing w:before="60" w:after="60"/>
              <w:ind w:right="162"/>
              <w:rPr>
                <w:b/>
                <w:sz w:val="18"/>
                <w:szCs w:val="18"/>
              </w:rPr>
            </w:pPr>
            <w:r>
              <w:rPr>
                <w:b/>
                <w:noProof/>
                <w:sz w:val="18"/>
                <w:szCs w:val="18"/>
              </w:rPr>
              <mc:AlternateContent>
                <mc:Choice Requires="wps">
                  <w:drawing>
                    <wp:anchor distT="0" distB="0" distL="114300" distR="114300" simplePos="0" relativeHeight="251661312" behindDoc="0" locked="0" layoutInCell="1" allowOverlap="1" wp14:anchorId="29DA0F53" wp14:editId="2D8A9F06">
                      <wp:simplePos x="0" y="0"/>
                      <wp:positionH relativeFrom="column">
                        <wp:posOffset>1557655</wp:posOffset>
                      </wp:positionH>
                      <wp:positionV relativeFrom="paragraph">
                        <wp:posOffset>468630</wp:posOffset>
                      </wp:positionV>
                      <wp:extent cx="323850" cy="238125"/>
                      <wp:effectExtent l="0" t="38100" r="38100" b="66675"/>
                      <wp:wrapNone/>
                      <wp:docPr id="40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ightArrow">
                                <a:avLst>
                                  <a:gd name="adj1" fmla="val 50000"/>
                                  <a:gd name="adj2" fmla="val 34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13" style="position:absolute;margin-left:122.65pt;margin-top:36.9pt;width:2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"/>
                  </w:pict>
                </mc:Fallback>
              </mc:AlternateContent>
            </w:r>
            <w:r>
              <w:rPr>
                <w:b/>
                <w:sz w:val="18"/>
                <w:szCs w:val="18"/>
              </w:rPr>
              <w:t>Priority Performance Challenges</w:t>
            </w:r>
            <w:r w:rsidRPr="00900811">
              <w:rPr>
                <w:b/>
                <w:sz w:val="18"/>
                <w:szCs w:val="18"/>
              </w:rPr>
              <w:t xml:space="preserve">:  </w:t>
            </w:r>
            <w:r>
              <w:rPr>
                <w:sz w:val="18"/>
                <w:szCs w:val="18"/>
              </w:rPr>
              <w:t>Identify notable trends (or a combination of trends) that are the highest priority to address (priority performance challenges).  No more than 3-5 are recommended.  Provide a rationale for why these challenges have been selected and address the magnitude of the school’s overall performance challenges.</w:t>
            </w:r>
          </w:p>
        </w:tc>
        <w:tc>
          <w:tcPr>
            <w:tcW w:w="360" w:type="dxa"/>
            <w:tcBorders>
              <w:top w:val="single" w:sz="18" w:space="0" w:color="000000"/>
              <w:left w:val="nil"/>
              <w:right w:val="nil"/>
            </w:tcBorders>
            <w:shd w:val="clear" w:color="auto" w:fill="BFBFBF"/>
          </w:tcPr>
          <w:p w:rsidR="00366384" w:rsidRPr="00900811" w:rsidRDefault="00366384" w:rsidP="008957F0">
            <w:pPr>
              <w:spacing w:before="60" w:after="60"/>
              <w:rPr>
                <w:b/>
                <w:sz w:val="18"/>
                <w:szCs w:val="18"/>
              </w:rPr>
            </w:pPr>
          </w:p>
        </w:tc>
        <w:tc>
          <w:tcPr>
            <w:tcW w:w="3060" w:type="dxa"/>
            <w:tcBorders>
              <w:top w:val="single" w:sz="18" w:space="0" w:color="000000"/>
              <w:left w:val="nil"/>
              <w:right w:val="single" w:sz="18" w:space="0" w:color="000000"/>
            </w:tcBorders>
            <w:shd w:val="clear" w:color="auto" w:fill="BFBFBF"/>
          </w:tcPr>
          <w:p w:rsidR="00366384" w:rsidRPr="00900811" w:rsidRDefault="00366384" w:rsidP="008957F0">
            <w:pPr>
              <w:spacing w:before="60" w:after="60"/>
              <w:rPr>
                <w:b/>
                <w:sz w:val="18"/>
                <w:szCs w:val="18"/>
              </w:rPr>
            </w:pPr>
            <w:r w:rsidRPr="00900811">
              <w:rPr>
                <w:b/>
                <w:sz w:val="18"/>
                <w:szCs w:val="18"/>
              </w:rPr>
              <w:t>Root Cause Analysis</w:t>
            </w:r>
            <w:r>
              <w:rPr>
                <w:b/>
                <w:sz w:val="18"/>
                <w:szCs w:val="18"/>
              </w:rPr>
              <w:t xml:space="preserve">:  </w:t>
            </w:r>
            <w:r>
              <w:rPr>
                <w:sz w:val="18"/>
                <w:szCs w:val="18"/>
              </w:rPr>
              <w:t>Identify at least one root cause for every priority performance challenge.  Root causes should address adult actions, be under the control of the school, and address the priority performance challenge(s).  Provide evidence that the root cause was verified through the use of additional data.  A description of the selection process for the corresponding major improvement strategies is encouraged.</w:t>
            </w:r>
          </w:p>
        </w:tc>
      </w:tr>
      <w:tr w:rsidR="00366384" w:rsidRPr="00D61B15" w:rsidTr="008957F0">
        <w:trPr>
          <w:trHeight w:val="1412"/>
          <w:jc w:val="center"/>
        </w:trPr>
        <w:tc>
          <w:tcPr>
            <w:tcW w:w="14598" w:type="dxa"/>
            <w:gridSpan w:val="9"/>
            <w:tcBorders>
              <w:left w:val="single" w:sz="18" w:space="0" w:color="000000"/>
              <w:bottom w:val="single" w:sz="18" w:space="0" w:color="000000"/>
              <w:right w:val="single" w:sz="18" w:space="0" w:color="000000"/>
            </w:tcBorders>
          </w:tcPr>
          <w:p w:rsidR="00366384" w:rsidRPr="00B0233A" w:rsidRDefault="00366384" w:rsidP="008957F0">
            <w:pPr>
              <w:spacing w:before="60"/>
              <w:jc w:val="both"/>
              <w:rPr>
                <w:b/>
                <w:i/>
                <w:sz w:val="20"/>
                <w:szCs w:val="20"/>
              </w:rPr>
            </w:pPr>
            <w:r w:rsidRPr="00B0233A">
              <w:rPr>
                <w:b/>
                <w:i/>
                <w:sz w:val="20"/>
                <w:szCs w:val="20"/>
              </w:rPr>
              <w:t>Narrative:</w:t>
            </w:r>
          </w:p>
          <w:p w:rsidR="00366384" w:rsidRDefault="00366384" w:rsidP="008957F0">
            <w:pPr>
              <w:spacing w:before="60"/>
              <w:jc w:val="both"/>
              <w:rPr>
                <w:sz w:val="20"/>
                <w:szCs w:val="20"/>
              </w:rPr>
            </w:pPr>
          </w:p>
          <w:p w:rsidR="00366384" w:rsidRDefault="00366384" w:rsidP="008957F0">
            <w:pPr>
              <w:spacing w:before="60"/>
              <w:jc w:val="both"/>
              <w:rPr>
                <w:sz w:val="20"/>
                <w:szCs w:val="20"/>
              </w:rPr>
            </w:pPr>
          </w:p>
          <w:p w:rsidR="00366384" w:rsidRDefault="00366384" w:rsidP="008957F0">
            <w:pPr>
              <w:spacing w:before="60"/>
              <w:jc w:val="both"/>
              <w:rPr>
                <w:sz w:val="20"/>
                <w:szCs w:val="20"/>
              </w:rPr>
            </w:pPr>
          </w:p>
          <w:p w:rsidR="00366384" w:rsidRPr="00D61B15" w:rsidRDefault="00366384" w:rsidP="008957F0">
            <w:pPr>
              <w:spacing w:before="60"/>
              <w:jc w:val="both"/>
              <w:rPr>
                <w:sz w:val="20"/>
                <w:szCs w:val="20"/>
              </w:rPr>
            </w:pPr>
          </w:p>
        </w:tc>
      </w:tr>
    </w:tbl>
    <w:p w:rsidR="00366384" w:rsidRDefault="00366384" w:rsidP="00366384">
      <w:pPr>
        <w:rPr>
          <w:b/>
        </w:rPr>
      </w:pPr>
    </w:p>
    <w:p w:rsidR="00366384" w:rsidRDefault="00366384" w:rsidP="00366384">
      <w:pPr>
        <w:rPr>
          <w:b/>
        </w:rPr>
      </w:pPr>
      <w:r>
        <w:rPr>
          <w:b/>
        </w:rPr>
        <w:br w:type="page"/>
      </w:r>
    </w:p>
    <w:p w:rsidR="00366384" w:rsidRPr="00567279" w:rsidRDefault="00366384" w:rsidP="00366384">
      <w:pPr>
        <w:rPr>
          <w:b/>
        </w:rPr>
      </w:pPr>
      <w:r w:rsidRPr="00567279">
        <w:rPr>
          <w:b/>
        </w:rPr>
        <w:lastRenderedPageBreak/>
        <w:t>Worksheet</w:t>
      </w:r>
      <w:r>
        <w:rPr>
          <w:b/>
        </w:rPr>
        <w:t xml:space="preserve"> #1</w:t>
      </w:r>
      <w:r w:rsidRPr="00567279">
        <w:rPr>
          <w:b/>
        </w:rPr>
        <w:t xml:space="preserve">:  </w:t>
      </w:r>
      <w:r>
        <w:rPr>
          <w:b/>
        </w:rPr>
        <w:t>Progress Monitoring of Prior Year’s Performance Targets</w:t>
      </w:r>
    </w:p>
    <w:p w:rsidR="00366384" w:rsidRPr="007F41F0" w:rsidRDefault="00366384" w:rsidP="00366384">
      <w:pPr>
        <w:rPr>
          <w:sz w:val="20"/>
          <w:szCs w:val="20"/>
        </w:rPr>
      </w:pPr>
      <w:r w:rsidRPr="007F41F0">
        <w:rPr>
          <w:b/>
          <w:sz w:val="20"/>
          <w:szCs w:val="20"/>
        </w:rPr>
        <w:t>Directions:</w:t>
      </w:r>
      <w:r w:rsidRPr="007F41F0">
        <w:rPr>
          <w:sz w:val="20"/>
          <w:szCs w:val="20"/>
        </w:rPr>
        <w:t xml:space="preserve">  This cha</w:t>
      </w:r>
      <w:r>
        <w:rPr>
          <w:sz w:val="20"/>
          <w:szCs w:val="20"/>
        </w:rPr>
        <w:t>rt supports analysis of</w:t>
      </w:r>
      <w:r w:rsidRPr="007F41F0">
        <w:rPr>
          <w:sz w:val="20"/>
          <w:szCs w:val="20"/>
        </w:rPr>
        <w:t xml:space="preserve"> progress </w:t>
      </w:r>
      <w:r>
        <w:rPr>
          <w:sz w:val="20"/>
          <w:szCs w:val="20"/>
        </w:rPr>
        <w:t>made towards performance targets set for the 2012-13 school year (</w:t>
      </w:r>
      <w:r w:rsidRPr="007F41F0">
        <w:rPr>
          <w:sz w:val="20"/>
          <w:szCs w:val="20"/>
        </w:rPr>
        <w:t xml:space="preserve">last year’s </w:t>
      </w:r>
      <w:r>
        <w:rPr>
          <w:sz w:val="20"/>
          <w:szCs w:val="20"/>
        </w:rPr>
        <w:t>plan)</w:t>
      </w:r>
      <w:r w:rsidRPr="007F41F0">
        <w:rPr>
          <w:sz w:val="20"/>
          <w:szCs w:val="20"/>
        </w:rPr>
        <w:t xml:space="preserve">.  </w:t>
      </w:r>
      <w:r>
        <w:rPr>
          <w:sz w:val="20"/>
          <w:szCs w:val="20"/>
        </w:rPr>
        <w:t xml:space="preserve">While this worksheet should be included in your UIP, </w:t>
      </w:r>
      <w:r w:rsidRPr="00E87965">
        <w:rPr>
          <w:b/>
          <w:i/>
          <w:sz w:val="20"/>
          <w:szCs w:val="20"/>
        </w:rPr>
        <w:t xml:space="preserve">the main intent is to record your </w:t>
      </w:r>
      <w:r>
        <w:rPr>
          <w:b/>
          <w:i/>
          <w:sz w:val="20"/>
          <w:szCs w:val="20"/>
        </w:rPr>
        <w:t>school’s</w:t>
      </w:r>
      <w:r w:rsidRPr="00E87965">
        <w:rPr>
          <w:b/>
          <w:i/>
          <w:sz w:val="20"/>
          <w:szCs w:val="20"/>
        </w:rPr>
        <w:t xml:space="preserve"> reflections to help build your data narrative.</w:t>
      </w:r>
    </w:p>
    <w:p w:rsidR="00366384" w:rsidRDefault="00366384" w:rsidP="00366384"/>
    <w:tbl>
      <w:tblPr>
        <w:tblW w:w="48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2"/>
        <w:gridCol w:w="3508"/>
        <w:gridCol w:w="3876"/>
        <w:gridCol w:w="3996"/>
      </w:tblGrid>
      <w:tr w:rsidR="00366384" w:rsidRPr="0007717E" w:rsidTr="008957F0">
        <w:trPr>
          <w:trHeight w:val="1185"/>
          <w:tblHeader/>
          <w:jc w:val="center"/>
        </w:trPr>
        <w:tc>
          <w:tcPr>
            <w:tcW w:w="1010" w:type="pct"/>
            <w:tcBorders>
              <w:top w:val="nil"/>
              <w:left w:val="single" w:sz="18" w:space="0" w:color="000000"/>
              <w:right w:val="single" w:sz="18" w:space="0" w:color="000000"/>
            </w:tcBorders>
            <w:shd w:val="clear" w:color="auto" w:fill="000000"/>
            <w:vAlign w:val="center"/>
          </w:tcPr>
          <w:p w:rsidR="00366384" w:rsidRPr="0007717E" w:rsidRDefault="00366384" w:rsidP="008957F0">
            <w:pPr>
              <w:spacing w:before="60" w:after="60"/>
              <w:jc w:val="center"/>
            </w:pPr>
            <w:r>
              <w:t>Performance Indicators</w:t>
            </w:r>
          </w:p>
        </w:tc>
        <w:tc>
          <w:tcPr>
            <w:tcW w:w="1230" w:type="pct"/>
            <w:tcBorders>
              <w:top w:val="nil"/>
              <w:left w:val="single" w:sz="18" w:space="0" w:color="000000"/>
            </w:tcBorders>
            <w:shd w:val="clear" w:color="auto" w:fill="000000"/>
            <w:vAlign w:val="center"/>
          </w:tcPr>
          <w:p w:rsidR="00366384" w:rsidRDefault="00366384" w:rsidP="008957F0">
            <w:pPr>
              <w:spacing w:before="60" w:after="60"/>
              <w:jc w:val="center"/>
            </w:pPr>
            <w:r>
              <w:t>Targets for 2012-13 school year</w:t>
            </w:r>
          </w:p>
          <w:p w:rsidR="00366384" w:rsidRPr="004468F3" w:rsidRDefault="00366384" w:rsidP="008957F0">
            <w:pPr>
              <w:spacing w:before="60" w:after="60"/>
              <w:jc w:val="center"/>
              <w:rPr>
                <w:sz w:val="18"/>
                <w:szCs w:val="18"/>
              </w:rPr>
            </w:pPr>
            <w:r w:rsidRPr="004468F3">
              <w:rPr>
                <w:sz w:val="18"/>
                <w:szCs w:val="18"/>
              </w:rPr>
              <w:t>(Targets set in last year’s plan)</w:t>
            </w:r>
          </w:p>
        </w:tc>
        <w:tc>
          <w:tcPr>
            <w:tcW w:w="1359" w:type="pct"/>
            <w:tcBorders>
              <w:top w:val="nil"/>
            </w:tcBorders>
            <w:shd w:val="clear" w:color="auto" w:fill="000000"/>
            <w:vAlign w:val="center"/>
          </w:tcPr>
          <w:p w:rsidR="00366384" w:rsidRDefault="00366384" w:rsidP="008957F0">
            <w:pPr>
              <w:spacing w:before="60" w:after="60"/>
              <w:jc w:val="center"/>
            </w:pPr>
            <w:r>
              <w:t>Performance in 2012-13?  Was the target met?  How close was the school to meeting the target?</w:t>
            </w:r>
          </w:p>
        </w:tc>
        <w:tc>
          <w:tcPr>
            <w:tcW w:w="1401" w:type="pct"/>
            <w:tcBorders>
              <w:top w:val="nil"/>
              <w:bottom w:val="single" w:sz="18" w:space="0" w:color="000000"/>
              <w:right w:val="single" w:sz="18" w:space="0" w:color="000000"/>
            </w:tcBorders>
            <w:shd w:val="clear" w:color="auto" w:fill="000000"/>
            <w:vAlign w:val="center"/>
          </w:tcPr>
          <w:p w:rsidR="00366384" w:rsidRDefault="00366384" w:rsidP="008957F0">
            <w:pPr>
              <w:spacing w:before="60" w:after="60"/>
              <w:jc w:val="center"/>
            </w:pPr>
            <w:r>
              <w:t xml:space="preserve">Brief reflection on why previous targets were </w:t>
            </w:r>
            <w:r>
              <w:br/>
              <w:t>met or not met.</w:t>
            </w:r>
          </w:p>
        </w:tc>
      </w:tr>
      <w:tr w:rsidR="00366384" w:rsidRPr="0007717E" w:rsidTr="008957F0">
        <w:trPr>
          <w:trHeight w:val="432"/>
          <w:jc w:val="center"/>
        </w:trPr>
        <w:tc>
          <w:tcPr>
            <w:tcW w:w="1010" w:type="pct"/>
            <w:vMerge w:val="restart"/>
            <w:tcBorders>
              <w:top w:val="single" w:sz="18" w:space="0" w:color="000000"/>
              <w:left w:val="single" w:sz="18" w:space="0" w:color="000000"/>
              <w:right w:val="single" w:sz="4" w:space="0" w:color="000000"/>
            </w:tcBorders>
            <w:shd w:val="clear" w:color="auto" w:fill="D9D9D9"/>
            <w:vAlign w:val="center"/>
          </w:tcPr>
          <w:p w:rsidR="00366384" w:rsidRPr="00817BDE" w:rsidRDefault="00366384" w:rsidP="008957F0">
            <w:pPr>
              <w:spacing w:before="60" w:after="60"/>
              <w:jc w:val="center"/>
            </w:pPr>
            <w:r>
              <w:t>Academic Achievement (Status)</w:t>
            </w:r>
          </w:p>
        </w:tc>
        <w:tc>
          <w:tcPr>
            <w:tcW w:w="1230" w:type="pct"/>
            <w:tcBorders>
              <w:top w:val="single" w:sz="18" w:space="0" w:color="000000"/>
              <w:left w:val="single" w:sz="18" w:space="0" w:color="000000"/>
              <w:bottom w:val="single" w:sz="4" w:space="0" w:color="000000"/>
            </w:tcBorders>
            <w:shd w:val="clear" w:color="auto" w:fill="auto"/>
          </w:tcPr>
          <w:p w:rsidR="00366384" w:rsidRPr="00D61B15" w:rsidRDefault="00366384" w:rsidP="008957F0">
            <w:pPr>
              <w:spacing w:before="60" w:after="60"/>
            </w:pPr>
          </w:p>
        </w:tc>
        <w:tc>
          <w:tcPr>
            <w:tcW w:w="1359" w:type="pct"/>
            <w:tcBorders>
              <w:top w:val="single" w:sz="18" w:space="0" w:color="000000"/>
              <w:bottom w:val="single" w:sz="4" w:space="0" w:color="000000"/>
              <w:right w:val="single" w:sz="4" w:space="0" w:color="000000"/>
            </w:tcBorders>
          </w:tcPr>
          <w:p w:rsidR="00366384" w:rsidRPr="00D61B15" w:rsidRDefault="00366384" w:rsidP="008957F0">
            <w:pPr>
              <w:spacing w:before="60" w:after="60"/>
            </w:pPr>
          </w:p>
        </w:tc>
        <w:tc>
          <w:tcPr>
            <w:tcW w:w="1401" w:type="pct"/>
            <w:vMerge w:val="restart"/>
            <w:tcBorders>
              <w:top w:val="single" w:sz="18" w:space="0" w:color="000000"/>
              <w:bottom w:val="single" w:sz="18"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1010" w:type="pct"/>
            <w:vMerge/>
            <w:tcBorders>
              <w:left w:val="single" w:sz="18" w:space="0" w:color="000000"/>
              <w:right w:val="single" w:sz="4" w:space="0" w:color="000000"/>
            </w:tcBorders>
            <w:shd w:val="clear" w:color="auto" w:fill="D9D9D9"/>
            <w:vAlign w:val="center"/>
          </w:tcPr>
          <w:p w:rsidR="00366384" w:rsidRPr="00721350" w:rsidRDefault="00366384" w:rsidP="008957F0">
            <w:pPr>
              <w:spacing w:before="60" w:after="60"/>
              <w:ind w:left="180"/>
              <w:jc w:val="center"/>
            </w:pPr>
          </w:p>
        </w:tc>
        <w:tc>
          <w:tcPr>
            <w:tcW w:w="1230" w:type="pct"/>
            <w:tcBorders>
              <w:left w:val="single" w:sz="18" w:space="0" w:color="000000"/>
            </w:tcBorders>
            <w:shd w:val="clear" w:color="auto" w:fill="auto"/>
          </w:tcPr>
          <w:p w:rsidR="00366384" w:rsidRPr="00D61B15" w:rsidRDefault="00366384" w:rsidP="008957F0">
            <w:pPr>
              <w:spacing w:before="60" w:after="60"/>
            </w:pPr>
          </w:p>
        </w:tc>
        <w:tc>
          <w:tcPr>
            <w:tcW w:w="1359" w:type="pct"/>
            <w:tcBorders>
              <w:right w:val="single" w:sz="4" w:space="0" w:color="000000"/>
            </w:tcBorders>
          </w:tcPr>
          <w:p w:rsidR="00366384" w:rsidRPr="00D61B15" w:rsidRDefault="00366384" w:rsidP="008957F0">
            <w:pPr>
              <w:spacing w:before="60" w:after="60"/>
            </w:pPr>
          </w:p>
        </w:tc>
        <w:tc>
          <w:tcPr>
            <w:tcW w:w="1401" w:type="pct"/>
            <w:vMerge/>
            <w:tcBorders>
              <w:bottom w:val="single" w:sz="18"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1010" w:type="pct"/>
            <w:vMerge w:val="restart"/>
            <w:tcBorders>
              <w:top w:val="single" w:sz="18" w:space="0" w:color="000000"/>
              <w:left w:val="single" w:sz="18" w:space="0" w:color="000000"/>
              <w:bottom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r>
              <w:t>Academic Growth</w:t>
            </w:r>
          </w:p>
        </w:tc>
        <w:tc>
          <w:tcPr>
            <w:tcW w:w="1230" w:type="pct"/>
            <w:tcBorders>
              <w:top w:val="single" w:sz="18" w:space="0" w:color="000000"/>
              <w:left w:val="single" w:sz="18" w:space="0" w:color="000000"/>
            </w:tcBorders>
          </w:tcPr>
          <w:p w:rsidR="00366384" w:rsidRPr="00D61B15" w:rsidRDefault="00366384" w:rsidP="008957F0">
            <w:pPr>
              <w:spacing w:before="60" w:after="60"/>
            </w:pPr>
          </w:p>
        </w:tc>
        <w:tc>
          <w:tcPr>
            <w:tcW w:w="1359" w:type="pct"/>
            <w:tcBorders>
              <w:top w:val="single" w:sz="18" w:space="0" w:color="000000"/>
              <w:right w:val="single" w:sz="4" w:space="0" w:color="000000"/>
            </w:tcBorders>
          </w:tcPr>
          <w:p w:rsidR="00366384" w:rsidRPr="00D61B15" w:rsidRDefault="00366384" w:rsidP="008957F0">
            <w:pPr>
              <w:spacing w:before="60" w:after="60"/>
            </w:pPr>
          </w:p>
        </w:tc>
        <w:tc>
          <w:tcPr>
            <w:tcW w:w="1401" w:type="pct"/>
            <w:vMerge/>
            <w:tcBorders>
              <w:bottom w:val="single" w:sz="18"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1010" w:type="pct"/>
            <w:vMerge/>
            <w:tcBorders>
              <w:top w:val="single" w:sz="18" w:space="0" w:color="000000"/>
              <w:left w:val="single" w:sz="18" w:space="0" w:color="000000"/>
              <w:bottom w:val="single" w:sz="18" w:space="0" w:color="000000"/>
              <w:right w:val="single" w:sz="4" w:space="0" w:color="000000"/>
            </w:tcBorders>
            <w:shd w:val="clear" w:color="auto" w:fill="D9D9D9"/>
            <w:vAlign w:val="center"/>
          </w:tcPr>
          <w:p w:rsidR="00366384" w:rsidRDefault="00366384" w:rsidP="008957F0">
            <w:pPr>
              <w:spacing w:before="60" w:after="60"/>
              <w:jc w:val="center"/>
            </w:pPr>
          </w:p>
        </w:tc>
        <w:tc>
          <w:tcPr>
            <w:tcW w:w="1230" w:type="pct"/>
            <w:tcBorders>
              <w:left w:val="single" w:sz="18" w:space="0" w:color="000000"/>
            </w:tcBorders>
          </w:tcPr>
          <w:p w:rsidR="00366384" w:rsidRPr="00D61B15" w:rsidRDefault="00366384" w:rsidP="008957F0">
            <w:pPr>
              <w:spacing w:before="60" w:after="60"/>
            </w:pPr>
          </w:p>
        </w:tc>
        <w:tc>
          <w:tcPr>
            <w:tcW w:w="1359" w:type="pct"/>
            <w:tcBorders>
              <w:right w:val="single" w:sz="4" w:space="0" w:color="000000"/>
            </w:tcBorders>
          </w:tcPr>
          <w:p w:rsidR="00366384" w:rsidRPr="00D61B15" w:rsidRDefault="00366384" w:rsidP="008957F0">
            <w:pPr>
              <w:spacing w:before="60" w:after="60"/>
            </w:pPr>
          </w:p>
        </w:tc>
        <w:tc>
          <w:tcPr>
            <w:tcW w:w="1401" w:type="pct"/>
            <w:vMerge/>
            <w:tcBorders>
              <w:bottom w:val="single" w:sz="18"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1010" w:type="pct"/>
            <w:vMerge w:val="restart"/>
            <w:tcBorders>
              <w:top w:val="single" w:sz="18" w:space="0" w:color="000000"/>
              <w:left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r>
              <w:t>Academic Growth Gaps</w:t>
            </w:r>
          </w:p>
        </w:tc>
        <w:tc>
          <w:tcPr>
            <w:tcW w:w="1230" w:type="pct"/>
            <w:tcBorders>
              <w:top w:val="single" w:sz="18" w:space="0" w:color="000000"/>
              <w:left w:val="single" w:sz="18" w:space="0" w:color="000000"/>
              <w:bottom w:val="single" w:sz="4" w:space="0" w:color="000000"/>
            </w:tcBorders>
          </w:tcPr>
          <w:p w:rsidR="00366384" w:rsidRPr="00D61B15" w:rsidRDefault="00366384" w:rsidP="008957F0">
            <w:pPr>
              <w:spacing w:before="60" w:after="60"/>
              <w:rPr>
                <w:highlight w:val="yellow"/>
              </w:rPr>
            </w:pPr>
          </w:p>
        </w:tc>
        <w:tc>
          <w:tcPr>
            <w:tcW w:w="1359" w:type="pct"/>
            <w:tcBorders>
              <w:top w:val="single" w:sz="18" w:space="0" w:color="000000"/>
              <w:bottom w:val="single" w:sz="4" w:space="0" w:color="000000"/>
              <w:right w:val="single" w:sz="4" w:space="0" w:color="000000"/>
            </w:tcBorders>
          </w:tcPr>
          <w:p w:rsidR="00366384" w:rsidRPr="00D61B15" w:rsidRDefault="00366384" w:rsidP="008957F0">
            <w:pPr>
              <w:spacing w:before="60" w:after="60"/>
            </w:pPr>
          </w:p>
        </w:tc>
        <w:tc>
          <w:tcPr>
            <w:tcW w:w="1401" w:type="pct"/>
            <w:vMerge/>
            <w:tcBorders>
              <w:bottom w:val="single" w:sz="18"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1010" w:type="pct"/>
            <w:vMerge/>
            <w:tcBorders>
              <w:left w:val="single" w:sz="18" w:space="0" w:color="000000"/>
              <w:bottom w:val="single" w:sz="18" w:space="0" w:color="000000"/>
              <w:right w:val="single" w:sz="4" w:space="0" w:color="000000"/>
            </w:tcBorders>
            <w:shd w:val="clear" w:color="auto" w:fill="D9D9D9"/>
            <w:vAlign w:val="center"/>
          </w:tcPr>
          <w:p w:rsidR="00366384" w:rsidRDefault="00366384" w:rsidP="008957F0">
            <w:pPr>
              <w:spacing w:before="60" w:after="60"/>
              <w:jc w:val="center"/>
            </w:pPr>
          </w:p>
        </w:tc>
        <w:tc>
          <w:tcPr>
            <w:tcW w:w="1230" w:type="pct"/>
            <w:tcBorders>
              <w:top w:val="single" w:sz="4" w:space="0" w:color="000000"/>
              <w:left w:val="single" w:sz="18" w:space="0" w:color="000000"/>
              <w:bottom w:val="single" w:sz="18" w:space="0" w:color="000000"/>
            </w:tcBorders>
          </w:tcPr>
          <w:p w:rsidR="00366384" w:rsidRPr="00D61B15" w:rsidRDefault="00366384" w:rsidP="008957F0">
            <w:pPr>
              <w:spacing w:before="60" w:after="60"/>
              <w:rPr>
                <w:highlight w:val="yellow"/>
              </w:rPr>
            </w:pPr>
          </w:p>
        </w:tc>
        <w:tc>
          <w:tcPr>
            <w:tcW w:w="1359" w:type="pct"/>
            <w:tcBorders>
              <w:top w:val="single" w:sz="4" w:space="0" w:color="000000"/>
              <w:bottom w:val="single" w:sz="18" w:space="0" w:color="000000"/>
              <w:right w:val="single" w:sz="4" w:space="0" w:color="000000"/>
            </w:tcBorders>
          </w:tcPr>
          <w:p w:rsidR="00366384" w:rsidRPr="00D61B15" w:rsidRDefault="00366384" w:rsidP="008957F0">
            <w:pPr>
              <w:spacing w:before="60" w:after="60"/>
            </w:pPr>
          </w:p>
        </w:tc>
        <w:tc>
          <w:tcPr>
            <w:tcW w:w="1401" w:type="pct"/>
            <w:vMerge/>
            <w:tcBorders>
              <w:bottom w:val="single" w:sz="18"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1010" w:type="pct"/>
            <w:vMerge w:val="restart"/>
            <w:tcBorders>
              <w:left w:val="single" w:sz="18" w:space="0" w:color="000000"/>
              <w:right w:val="single" w:sz="4" w:space="0" w:color="000000"/>
            </w:tcBorders>
            <w:shd w:val="clear" w:color="auto" w:fill="D9D9D9"/>
            <w:vAlign w:val="center"/>
          </w:tcPr>
          <w:p w:rsidR="00366384" w:rsidRDefault="00366384" w:rsidP="008957F0">
            <w:pPr>
              <w:spacing w:before="60" w:after="60"/>
              <w:jc w:val="center"/>
            </w:pPr>
            <w:r>
              <w:t>Postsecondary &amp; Workforce Readiness</w:t>
            </w:r>
          </w:p>
        </w:tc>
        <w:tc>
          <w:tcPr>
            <w:tcW w:w="1230" w:type="pct"/>
            <w:tcBorders>
              <w:top w:val="single" w:sz="18" w:space="0" w:color="000000"/>
              <w:left w:val="single" w:sz="18" w:space="0" w:color="000000"/>
              <w:bottom w:val="single" w:sz="4" w:space="0" w:color="000000"/>
            </w:tcBorders>
          </w:tcPr>
          <w:p w:rsidR="00366384" w:rsidRPr="00D61B15" w:rsidRDefault="00366384" w:rsidP="008957F0">
            <w:pPr>
              <w:spacing w:before="60" w:after="60"/>
              <w:rPr>
                <w:highlight w:val="yellow"/>
              </w:rPr>
            </w:pPr>
          </w:p>
        </w:tc>
        <w:tc>
          <w:tcPr>
            <w:tcW w:w="1359" w:type="pct"/>
            <w:tcBorders>
              <w:top w:val="single" w:sz="18" w:space="0" w:color="000000"/>
              <w:bottom w:val="single" w:sz="4" w:space="0" w:color="000000"/>
              <w:right w:val="single" w:sz="4" w:space="0" w:color="000000"/>
            </w:tcBorders>
          </w:tcPr>
          <w:p w:rsidR="00366384" w:rsidRPr="00D61B15" w:rsidRDefault="00366384" w:rsidP="008957F0">
            <w:pPr>
              <w:spacing w:before="60" w:after="60"/>
            </w:pPr>
          </w:p>
        </w:tc>
        <w:tc>
          <w:tcPr>
            <w:tcW w:w="1401" w:type="pct"/>
            <w:vMerge/>
            <w:tcBorders>
              <w:bottom w:val="single" w:sz="18"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1010" w:type="pct"/>
            <w:vMerge/>
            <w:tcBorders>
              <w:left w:val="single" w:sz="18" w:space="0" w:color="000000"/>
              <w:bottom w:val="single" w:sz="18" w:space="0" w:color="000000"/>
              <w:right w:val="single" w:sz="4" w:space="0" w:color="000000"/>
            </w:tcBorders>
            <w:shd w:val="clear" w:color="auto" w:fill="D9D9D9"/>
            <w:vAlign w:val="center"/>
          </w:tcPr>
          <w:p w:rsidR="00366384" w:rsidRDefault="00366384" w:rsidP="008957F0">
            <w:pPr>
              <w:spacing w:before="60" w:after="60"/>
              <w:jc w:val="center"/>
            </w:pPr>
          </w:p>
        </w:tc>
        <w:tc>
          <w:tcPr>
            <w:tcW w:w="1230" w:type="pct"/>
            <w:tcBorders>
              <w:top w:val="single" w:sz="4" w:space="0" w:color="000000"/>
              <w:left w:val="single" w:sz="18" w:space="0" w:color="000000"/>
              <w:bottom w:val="single" w:sz="18" w:space="0" w:color="000000"/>
            </w:tcBorders>
          </w:tcPr>
          <w:p w:rsidR="00366384" w:rsidRPr="00D61B15" w:rsidRDefault="00366384" w:rsidP="008957F0">
            <w:pPr>
              <w:spacing w:before="60" w:after="60"/>
              <w:rPr>
                <w:highlight w:val="yellow"/>
              </w:rPr>
            </w:pPr>
          </w:p>
        </w:tc>
        <w:tc>
          <w:tcPr>
            <w:tcW w:w="1359" w:type="pct"/>
            <w:tcBorders>
              <w:top w:val="single" w:sz="4" w:space="0" w:color="000000"/>
              <w:bottom w:val="single" w:sz="18" w:space="0" w:color="000000"/>
              <w:right w:val="single" w:sz="4" w:space="0" w:color="000000"/>
            </w:tcBorders>
          </w:tcPr>
          <w:p w:rsidR="00366384" w:rsidRPr="00D61B15" w:rsidRDefault="00366384" w:rsidP="008957F0">
            <w:pPr>
              <w:spacing w:before="60" w:after="60"/>
            </w:pPr>
          </w:p>
        </w:tc>
        <w:tc>
          <w:tcPr>
            <w:tcW w:w="1401" w:type="pct"/>
            <w:vMerge/>
            <w:tcBorders>
              <w:bottom w:val="single" w:sz="18" w:space="0" w:color="000000"/>
              <w:right w:val="single" w:sz="18" w:space="0" w:color="000000"/>
            </w:tcBorders>
          </w:tcPr>
          <w:p w:rsidR="00366384" w:rsidRPr="00D61B15" w:rsidRDefault="00366384" w:rsidP="008957F0">
            <w:pPr>
              <w:spacing w:before="60" w:after="60"/>
            </w:pPr>
          </w:p>
        </w:tc>
      </w:tr>
    </w:tbl>
    <w:p w:rsidR="00366384" w:rsidRDefault="00366384" w:rsidP="00366384">
      <w:pPr>
        <w:rPr>
          <w:b/>
        </w:rPr>
      </w:pPr>
    </w:p>
    <w:p w:rsidR="00366384" w:rsidRDefault="00366384" w:rsidP="00366384">
      <w:pPr>
        <w:rPr>
          <w:b/>
        </w:rPr>
      </w:pPr>
      <w:r>
        <w:rPr>
          <w:b/>
        </w:rPr>
        <w:br w:type="page"/>
      </w:r>
    </w:p>
    <w:p w:rsidR="00366384" w:rsidRPr="00873160" w:rsidRDefault="00366384" w:rsidP="00366384">
      <w:pPr>
        <w:rPr>
          <w:b/>
        </w:rPr>
      </w:pPr>
      <w:r>
        <w:rPr>
          <w:b/>
        </w:rPr>
        <w:lastRenderedPageBreak/>
        <w:t>Worksheet #2:  Data Analysis</w:t>
      </w:r>
    </w:p>
    <w:p w:rsidR="00366384" w:rsidRPr="00873160" w:rsidRDefault="00366384" w:rsidP="00366384">
      <w:pPr>
        <w:rPr>
          <w:sz w:val="18"/>
          <w:szCs w:val="18"/>
        </w:rPr>
      </w:pPr>
      <w:r w:rsidRPr="00873160">
        <w:rPr>
          <w:b/>
          <w:sz w:val="18"/>
          <w:szCs w:val="18"/>
        </w:rPr>
        <w:t xml:space="preserve">Directions:  </w:t>
      </w:r>
      <w:r w:rsidRPr="00237F10">
        <w:rPr>
          <w:b/>
          <w:i/>
          <w:sz w:val="20"/>
          <w:szCs w:val="20"/>
        </w:rPr>
        <w:t xml:space="preserve">This chart supports planning teams in recording and organizing observations about </w:t>
      </w:r>
      <w:r>
        <w:rPr>
          <w:b/>
          <w:i/>
          <w:sz w:val="20"/>
          <w:szCs w:val="20"/>
        </w:rPr>
        <w:t>school</w:t>
      </w:r>
      <w:r w:rsidRPr="00237F10">
        <w:rPr>
          <w:b/>
          <w:i/>
          <w:sz w:val="20"/>
          <w:szCs w:val="20"/>
        </w:rPr>
        <w:t xml:space="preserve">-level data in preparation for writing the required data narrative.  </w:t>
      </w:r>
      <w:r>
        <w:rPr>
          <w:sz w:val="20"/>
          <w:szCs w:val="20"/>
        </w:rPr>
        <w:t>Planning teams</w:t>
      </w:r>
      <w:r w:rsidRPr="002A4AA2">
        <w:rPr>
          <w:sz w:val="20"/>
          <w:szCs w:val="20"/>
        </w:rPr>
        <w:t xml:space="preserve"> </w:t>
      </w:r>
      <w:r>
        <w:rPr>
          <w:sz w:val="20"/>
          <w:szCs w:val="20"/>
        </w:rPr>
        <w:t xml:space="preserve">should describe positive and negative trends for </w:t>
      </w:r>
      <w:r w:rsidRPr="002A4AA2">
        <w:rPr>
          <w:sz w:val="20"/>
          <w:szCs w:val="20"/>
        </w:rPr>
        <w:t xml:space="preserve">all of the </w:t>
      </w:r>
      <w:r>
        <w:rPr>
          <w:sz w:val="20"/>
          <w:szCs w:val="20"/>
        </w:rPr>
        <w:t xml:space="preserve">four </w:t>
      </w:r>
      <w:r w:rsidRPr="002A4AA2">
        <w:rPr>
          <w:sz w:val="20"/>
          <w:szCs w:val="20"/>
        </w:rPr>
        <w:t>performance indicators</w:t>
      </w:r>
      <w:r>
        <w:rPr>
          <w:sz w:val="20"/>
          <w:szCs w:val="20"/>
        </w:rPr>
        <w:t xml:space="preserve"> using at least three years of data and then prioritize the performance challenges (based on notable trends) that the school will focus its efforts on improving.  The root cause analysis and improvement planning efforts in the remainder of the plan</w:t>
      </w:r>
      <w:r w:rsidRPr="00CA2235">
        <w:rPr>
          <w:sz w:val="20"/>
          <w:szCs w:val="20"/>
        </w:rPr>
        <w:t xml:space="preserve"> </w:t>
      </w:r>
      <w:r>
        <w:rPr>
          <w:sz w:val="20"/>
          <w:szCs w:val="20"/>
        </w:rPr>
        <w:t>should be aimed at addressing the identified priority performance challenge(s).  A limited number of priority performance challenges is recommended (no more than 3-5); a performance challenge may apply to multiple performance indicators.  At a minimum,</w:t>
      </w:r>
      <w:r w:rsidRPr="002A4AA2">
        <w:rPr>
          <w:sz w:val="20"/>
          <w:szCs w:val="20"/>
        </w:rPr>
        <w:t xml:space="preserve"> </w:t>
      </w:r>
      <w:r>
        <w:rPr>
          <w:sz w:val="20"/>
          <w:szCs w:val="20"/>
        </w:rPr>
        <w:t>priority performance challenges must</w:t>
      </w:r>
      <w:r w:rsidRPr="002A4AA2">
        <w:rPr>
          <w:sz w:val="20"/>
          <w:szCs w:val="20"/>
        </w:rPr>
        <w:t xml:space="preserve"> </w:t>
      </w:r>
      <w:r>
        <w:rPr>
          <w:sz w:val="20"/>
          <w:szCs w:val="20"/>
        </w:rPr>
        <w:t>be identified in any of the four</w:t>
      </w:r>
      <w:r w:rsidRPr="002A4AA2">
        <w:rPr>
          <w:sz w:val="20"/>
          <w:szCs w:val="20"/>
        </w:rPr>
        <w:t xml:space="preserve"> performance indicator</w:t>
      </w:r>
      <w:r>
        <w:rPr>
          <w:sz w:val="20"/>
          <w:szCs w:val="20"/>
        </w:rPr>
        <w:t xml:space="preserve"> areas</w:t>
      </w:r>
      <w:r w:rsidRPr="002A4AA2">
        <w:rPr>
          <w:sz w:val="20"/>
          <w:szCs w:val="20"/>
        </w:rPr>
        <w:t xml:space="preserve"> </w:t>
      </w:r>
      <w:r>
        <w:rPr>
          <w:sz w:val="20"/>
          <w:szCs w:val="20"/>
        </w:rPr>
        <w:t>where minimum state and federal expectations were not met for accountability purposes</w:t>
      </w:r>
      <w:r w:rsidRPr="002A4AA2">
        <w:rPr>
          <w:sz w:val="20"/>
          <w:szCs w:val="20"/>
        </w:rPr>
        <w:t xml:space="preserve">.  </w:t>
      </w:r>
      <w:r>
        <w:rPr>
          <w:sz w:val="20"/>
          <w:szCs w:val="20"/>
        </w:rPr>
        <w:t>Furthermore, schools are encouraged to consider observations recorded in the “last year’s targets” worksheet.  Finally, provide a brief description of the root cause analysis for any priority performance challenges.  Root causes may apply to multiple priority performance challenges.  You may add rows, as needed.</w:t>
      </w:r>
    </w:p>
    <w:p w:rsidR="00366384" w:rsidRDefault="00366384" w:rsidP="00366384"/>
    <w:tbl>
      <w:tblPr>
        <w:tblW w:w="48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5"/>
        <w:gridCol w:w="4261"/>
        <w:gridCol w:w="2078"/>
        <w:gridCol w:w="5147"/>
      </w:tblGrid>
      <w:tr w:rsidR="00366384" w:rsidRPr="0007717E" w:rsidTr="008957F0">
        <w:trPr>
          <w:trHeight w:val="1134"/>
          <w:tblHeader/>
          <w:jc w:val="center"/>
        </w:trPr>
        <w:tc>
          <w:tcPr>
            <w:tcW w:w="970" w:type="pct"/>
            <w:tcBorders>
              <w:top w:val="single" w:sz="18" w:space="0" w:color="000000"/>
              <w:left w:val="single" w:sz="18" w:space="0" w:color="000000"/>
              <w:bottom w:val="single" w:sz="18" w:space="0" w:color="000000"/>
              <w:right w:val="single" w:sz="18" w:space="0" w:color="000000"/>
            </w:tcBorders>
            <w:shd w:val="clear" w:color="auto" w:fill="000000"/>
            <w:vAlign w:val="center"/>
          </w:tcPr>
          <w:p w:rsidR="00366384" w:rsidRPr="0007717E" w:rsidRDefault="00366384" w:rsidP="008957F0">
            <w:pPr>
              <w:spacing w:before="60" w:after="60"/>
              <w:jc w:val="center"/>
            </w:pPr>
            <w:r>
              <w:t>Performance Indicators</w:t>
            </w:r>
          </w:p>
        </w:tc>
        <w:tc>
          <w:tcPr>
            <w:tcW w:w="1495" w:type="pct"/>
            <w:tcBorders>
              <w:top w:val="single" w:sz="18" w:space="0" w:color="000000"/>
              <w:left w:val="single" w:sz="18" w:space="0" w:color="000000"/>
              <w:bottom w:val="single" w:sz="18" w:space="0" w:color="000000"/>
            </w:tcBorders>
            <w:shd w:val="clear" w:color="auto" w:fill="000000"/>
            <w:vAlign w:val="center"/>
          </w:tcPr>
          <w:p w:rsidR="00366384" w:rsidRPr="00721350" w:rsidRDefault="00366384" w:rsidP="008957F0">
            <w:pPr>
              <w:spacing w:before="60" w:after="60"/>
              <w:jc w:val="center"/>
            </w:pPr>
            <w:r>
              <w:t xml:space="preserve">Description of Notable Trends </w:t>
            </w:r>
            <w:r>
              <w:br/>
              <w:t>(3 years of past state and local data)</w:t>
            </w:r>
          </w:p>
        </w:tc>
        <w:tc>
          <w:tcPr>
            <w:tcW w:w="729" w:type="pct"/>
            <w:tcBorders>
              <w:top w:val="single" w:sz="18" w:space="0" w:color="000000"/>
              <w:bottom w:val="single" w:sz="18" w:space="0" w:color="000000"/>
            </w:tcBorders>
            <w:shd w:val="clear" w:color="auto" w:fill="000000"/>
            <w:vAlign w:val="center"/>
          </w:tcPr>
          <w:p w:rsidR="00366384" w:rsidRDefault="00366384" w:rsidP="008957F0">
            <w:pPr>
              <w:spacing w:before="60" w:after="60"/>
              <w:jc w:val="center"/>
            </w:pPr>
            <w:r>
              <w:t xml:space="preserve">Priority Performance Challenges </w:t>
            </w:r>
          </w:p>
        </w:tc>
        <w:tc>
          <w:tcPr>
            <w:tcW w:w="1806" w:type="pct"/>
            <w:tcBorders>
              <w:top w:val="single" w:sz="18" w:space="0" w:color="000000"/>
              <w:bottom w:val="single" w:sz="18" w:space="0" w:color="000000"/>
              <w:right w:val="single" w:sz="18" w:space="0" w:color="000000"/>
            </w:tcBorders>
            <w:shd w:val="clear" w:color="auto" w:fill="000000"/>
            <w:vAlign w:val="center"/>
          </w:tcPr>
          <w:p w:rsidR="00366384" w:rsidRPr="00721350" w:rsidRDefault="00366384" w:rsidP="008957F0">
            <w:pPr>
              <w:spacing w:before="60" w:after="60"/>
              <w:jc w:val="center"/>
            </w:pPr>
            <w:r>
              <w:t>Root Causes</w:t>
            </w:r>
          </w:p>
        </w:tc>
      </w:tr>
      <w:tr w:rsidR="00366384" w:rsidRPr="0007717E" w:rsidTr="008957F0">
        <w:trPr>
          <w:trHeight w:val="432"/>
          <w:jc w:val="center"/>
        </w:trPr>
        <w:tc>
          <w:tcPr>
            <w:tcW w:w="970" w:type="pct"/>
            <w:vMerge w:val="restart"/>
            <w:tcBorders>
              <w:top w:val="single" w:sz="18" w:space="0" w:color="000000"/>
              <w:left w:val="single" w:sz="18" w:space="0" w:color="000000"/>
              <w:right w:val="single" w:sz="4" w:space="0" w:color="000000"/>
            </w:tcBorders>
            <w:shd w:val="clear" w:color="auto" w:fill="D9D9D9"/>
            <w:vAlign w:val="center"/>
          </w:tcPr>
          <w:p w:rsidR="00366384" w:rsidRPr="00817BDE" w:rsidRDefault="00366384" w:rsidP="008957F0">
            <w:pPr>
              <w:spacing w:before="60" w:after="60"/>
              <w:jc w:val="center"/>
            </w:pPr>
            <w:r>
              <w:t>Academic Achievement (Status)</w:t>
            </w:r>
          </w:p>
        </w:tc>
        <w:tc>
          <w:tcPr>
            <w:tcW w:w="1495" w:type="pct"/>
            <w:tcBorders>
              <w:top w:val="single" w:sz="18" w:space="0" w:color="000000"/>
              <w:left w:val="single" w:sz="18" w:space="0" w:color="000000"/>
              <w:bottom w:val="single" w:sz="4" w:space="0" w:color="000000"/>
            </w:tcBorders>
            <w:shd w:val="clear" w:color="auto" w:fill="auto"/>
          </w:tcPr>
          <w:p w:rsidR="00366384" w:rsidRPr="00D61B15" w:rsidRDefault="00366384" w:rsidP="008957F0">
            <w:pPr>
              <w:spacing w:before="60" w:after="60"/>
            </w:pPr>
          </w:p>
        </w:tc>
        <w:tc>
          <w:tcPr>
            <w:tcW w:w="729" w:type="pct"/>
            <w:tcBorders>
              <w:top w:val="single" w:sz="18" w:space="0" w:color="000000"/>
              <w:bottom w:val="single" w:sz="4" w:space="0" w:color="000000"/>
              <w:right w:val="wave" w:sz="6" w:space="0" w:color="auto"/>
            </w:tcBorders>
          </w:tcPr>
          <w:p w:rsidR="00366384" w:rsidRPr="00D61B15" w:rsidRDefault="00366384" w:rsidP="008957F0">
            <w:pPr>
              <w:spacing w:before="60" w:after="60"/>
            </w:pPr>
          </w:p>
        </w:tc>
        <w:tc>
          <w:tcPr>
            <w:tcW w:w="1806" w:type="pct"/>
            <w:tcBorders>
              <w:top w:val="single" w:sz="18" w:space="0" w:color="000000"/>
              <w:left w:val="wave" w:sz="6" w:space="0" w:color="auto"/>
              <w:bottom w:val="single" w:sz="4" w:space="0" w:color="000000"/>
              <w:right w:val="single" w:sz="18" w:space="0" w:color="000000"/>
            </w:tcBorders>
            <w:shd w:val="clear" w:color="auto" w:fill="auto"/>
          </w:tcPr>
          <w:p w:rsidR="00366384" w:rsidRPr="00D61B15" w:rsidRDefault="00366384" w:rsidP="008957F0">
            <w:pPr>
              <w:spacing w:before="60" w:after="60"/>
            </w:pPr>
          </w:p>
        </w:tc>
      </w:tr>
      <w:tr w:rsidR="00366384" w:rsidRPr="0007717E" w:rsidTr="008957F0">
        <w:trPr>
          <w:trHeight w:val="432"/>
          <w:jc w:val="center"/>
        </w:trPr>
        <w:tc>
          <w:tcPr>
            <w:tcW w:w="970" w:type="pct"/>
            <w:vMerge/>
            <w:tcBorders>
              <w:left w:val="single" w:sz="18" w:space="0" w:color="000000"/>
              <w:right w:val="single" w:sz="4" w:space="0" w:color="000000"/>
            </w:tcBorders>
            <w:shd w:val="clear" w:color="auto" w:fill="D9D9D9"/>
            <w:vAlign w:val="center"/>
          </w:tcPr>
          <w:p w:rsidR="00366384" w:rsidRPr="00721350" w:rsidRDefault="00366384" w:rsidP="008957F0">
            <w:pPr>
              <w:spacing w:before="60" w:after="60"/>
              <w:ind w:left="180"/>
              <w:jc w:val="center"/>
            </w:pPr>
          </w:p>
        </w:tc>
        <w:tc>
          <w:tcPr>
            <w:tcW w:w="1495" w:type="pct"/>
            <w:tcBorders>
              <w:left w:val="single" w:sz="18" w:space="0" w:color="000000"/>
            </w:tcBorders>
            <w:shd w:val="clear" w:color="auto" w:fill="auto"/>
          </w:tcPr>
          <w:p w:rsidR="00366384" w:rsidRPr="00D61B15" w:rsidRDefault="00366384" w:rsidP="008957F0">
            <w:pPr>
              <w:spacing w:before="60" w:after="60"/>
            </w:pPr>
          </w:p>
        </w:tc>
        <w:tc>
          <w:tcPr>
            <w:tcW w:w="729" w:type="pct"/>
            <w:tcBorders>
              <w:right w:val="wave" w:sz="6" w:space="0" w:color="auto"/>
            </w:tcBorders>
          </w:tcPr>
          <w:p w:rsidR="00366384" w:rsidRPr="00D61B15" w:rsidRDefault="00366384" w:rsidP="008957F0">
            <w:pPr>
              <w:spacing w:before="60" w:after="60"/>
            </w:pPr>
          </w:p>
        </w:tc>
        <w:tc>
          <w:tcPr>
            <w:tcW w:w="1806" w:type="pct"/>
            <w:tcBorders>
              <w:left w:val="wave" w:sz="6" w:space="0" w:color="auto"/>
              <w:right w:val="single" w:sz="18" w:space="0" w:color="000000"/>
            </w:tcBorders>
            <w:shd w:val="clear" w:color="auto" w:fill="auto"/>
          </w:tcPr>
          <w:p w:rsidR="00366384" w:rsidRPr="00D61B15" w:rsidRDefault="00366384" w:rsidP="008957F0">
            <w:pPr>
              <w:spacing w:before="60" w:after="60"/>
            </w:pPr>
          </w:p>
        </w:tc>
      </w:tr>
      <w:tr w:rsidR="00366384" w:rsidRPr="0007717E" w:rsidTr="008957F0">
        <w:trPr>
          <w:trHeight w:val="432"/>
          <w:jc w:val="center"/>
        </w:trPr>
        <w:tc>
          <w:tcPr>
            <w:tcW w:w="970" w:type="pct"/>
            <w:vMerge w:val="restart"/>
            <w:tcBorders>
              <w:top w:val="single" w:sz="18" w:space="0" w:color="000000"/>
              <w:left w:val="single" w:sz="18" w:space="0" w:color="000000"/>
              <w:bottom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r>
              <w:t>Academic Growth</w:t>
            </w:r>
          </w:p>
        </w:tc>
        <w:tc>
          <w:tcPr>
            <w:tcW w:w="1495" w:type="pct"/>
            <w:tcBorders>
              <w:top w:val="single" w:sz="18" w:space="0" w:color="000000"/>
              <w:left w:val="single" w:sz="18" w:space="0" w:color="000000"/>
            </w:tcBorders>
          </w:tcPr>
          <w:p w:rsidR="00366384" w:rsidRPr="00D61B15" w:rsidRDefault="00366384" w:rsidP="008957F0">
            <w:pPr>
              <w:spacing w:before="60" w:after="60"/>
            </w:pPr>
          </w:p>
        </w:tc>
        <w:tc>
          <w:tcPr>
            <w:tcW w:w="729" w:type="pct"/>
            <w:tcBorders>
              <w:top w:val="single" w:sz="18" w:space="0" w:color="000000"/>
              <w:right w:val="wave" w:sz="6" w:space="0" w:color="auto"/>
            </w:tcBorders>
          </w:tcPr>
          <w:p w:rsidR="00366384" w:rsidRPr="00D61B15" w:rsidRDefault="00366384" w:rsidP="008957F0">
            <w:pPr>
              <w:spacing w:before="60" w:after="60"/>
            </w:pPr>
          </w:p>
        </w:tc>
        <w:tc>
          <w:tcPr>
            <w:tcW w:w="1806" w:type="pct"/>
            <w:tcBorders>
              <w:top w:val="single" w:sz="18" w:space="0" w:color="000000"/>
              <w:left w:val="wave" w:sz="6" w:space="0" w:color="auto"/>
              <w:bottom w:val="single" w:sz="4"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970" w:type="pct"/>
            <w:vMerge/>
            <w:tcBorders>
              <w:top w:val="single" w:sz="18" w:space="0" w:color="000000"/>
              <w:left w:val="single" w:sz="18" w:space="0" w:color="000000"/>
              <w:bottom w:val="single" w:sz="18" w:space="0" w:color="000000"/>
              <w:right w:val="single" w:sz="4" w:space="0" w:color="000000"/>
            </w:tcBorders>
            <w:shd w:val="clear" w:color="auto" w:fill="D9D9D9"/>
            <w:vAlign w:val="center"/>
          </w:tcPr>
          <w:p w:rsidR="00366384" w:rsidRDefault="00366384" w:rsidP="008957F0">
            <w:pPr>
              <w:spacing w:before="60" w:after="60"/>
              <w:jc w:val="center"/>
            </w:pPr>
          </w:p>
        </w:tc>
        <w:tc>
          <w:tcPr>
            <w:tcW w:w="1495" w:type="pct"/>
            <w:tcBorders>
              <w:left w:val="single" w:sz="18" w:space="0" w:color="000000"/>
            </w:tcBorders>
          </w:tcPr>
          <w:p w:rsidR="00366384" w:rsidRPr="00D61B15" w:rsidRDefault="00366384" w:rsidP="008957F0">
            <w:pPr>
              <w:spacing w:before="60" w:after="60"/>
            </w:pPr>
          </w:p>
        </w:tc>
        <w:tc>
          <w:tcPr>
            <w:tcW w:w="729" w:type="pct"/>
            <w:tcBorders>
              <w:right w:val="wave" w:sz="6" w:space="0" w:color="auto"/>
            </w:tcBorders>
          </w:tcPr>
          <w:p w:rsidR="00366384" w:rsidRPr="00D61B15" w:rsidRDefault="00366384" w:rsidP="008957F0">
            <w:pPr>
              <w:spacing w:before="60" w:after="60"/>
            </w:pPr>
          </w:p>
        </w:tc>
        <w:tc>
          <w:tcPr>
            <w:tcW w:w="1806" w:type="pct"/>
            <w:tcBorders>
              <w:left w:val="wave" w:sz="6" w:space="0" w:color="auto"/>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970" w:type="pct"/>
            <w:vMerge w:val="restart"/>
            <w:tcBorders>
              <w:top w:val="single" w:sz="18" w:space="0" w:color="000000"/>
              <w:left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r>
              <w:t>Academic Growth Gaps</w:t>
            </w:r>
          </w:p>
        </w:tc>
        <w:tc>
          <w:tcPr>
            <w:tcW w:w="1495" w:type="pct"/>
            <w:tcBorders>
              <w:top w:val="single" w:sz="18" w:space="0" w:color="000000"/>
              <w:left w:val="single" w:sz="18" w:space="0" w:color="000000"/>
              <w:bottom w:val="single" w:sz="4" w:space="0" w:color="000000"/>
            </w:tcBorders>
          </w:tcPr>
          <w:p w:rsidR="00366384" w:rsidRPr="00D61B15" w:rsidRDefault="00366384" w:rsidP="008957F0">
            <w:pPr>
              <w:spacing w:before="60" w:after="60"/>
              <w:rPr>
                <w:highlight w:val="yellow"/>
              </w:rPr>
            </w:pPr>
          </w:p>
        </w:tc>
        <w:tc>
          <w:tcPr>
            <w:tcW w:w="729" w:type="pct"/>
            <w:tcBorders>
              <w:top w:val="single" w:sz="18" w:space="0" w:color="000000"/>
              <w:bottom w:val="single" w:sz="4" w:space="0" w:color="000000"/>
              <w:right w:val="wave" w:sz="6" w:space="0" w:color="auto"/>
            </w:tcBorders>
          </w:tcPr>
          <w:p w:rsidR="00366384" w:rsidRPr="00D61B15" w:rsidRDefault="00366384" w:rsidP="008957F0">
            <w:pPr>
              <w:spacing w:before="60" w:after="60"/>
            </w:pPr>
          </w:p>
        </w:tc>
        <w:tc>
          <w:tcPr>
            <w:tcW w:w="1806" w:type="pct"/>
            <w:tcBorders>
              <w:top w:val="single" w:sz="18" w:space="0" w:color="000000"/>
              <w:left w:val="wave" w:sz="6" w:space="0" w:color="auto"/>
              <w:bottom w:val="single" w:sz="4"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970" w:type="pct"/>
            <w:vMerge/>
            <w:tcBorders>
              <w:left w:val="single" w:sz="18" w:space="0" w:color="000000"/>
              <w:right w:val="single" w:sz="4" w:space="0" w:color="000000"/>
            </w:tcBorders>
            <w:shd w:val="clear" w:color="auto" w:fill="D9D9D9"/>
            <w:vAlign w:val="center"/>
          </w:tcPr>
          <w:p w:rsidR="00366384" w:rsidRDefault="00366384" w:rsidP="008957F0">
            <w:pPr>
              <w:spacing w:before="60" w:after="60"/>
              <w:jc w:val="center"/>
            </w:pPr>
          </w:p>
        </w:tc>
        <w:tc>
          <w:tcPr>
            <w:tcW w:w="1495" w:type="pct"/>
            <w:tcBorders>
              <w:top w:val="single" w:sz="4" w:space="0" w:color="000000"/>
              <w:left w:val="single" w:sz="18" w:space="0" w:color="000000"/>
            </w:tcBorders>
          </w:tcPr>
          <w:p w:rsidR="00366384" w:rsidRPr="00D61B15" w:rsidRDefault="00366384" w:rsidP="008957F0">
            <w:pPr>
              <w:spacing w:before="60" w:after="60"/>
              <w:rPr>
                <w:highlight w:val="yellow"/>
              </w:rPr>
            </w:pPr>
          </w:p>
        </w:tc>
        <w:tc>
          <w:tcPr>
            <w:tcW w:w="729" w:type="pct"/>
            <w:tcBorders>
              <w:top w:val="single" w:sz="4" w:space="0" w:color="000000"/>
              <w:right w:val="wave" w:sz="6" w:space="0" w:color="auto"/>
            </w:tcBorders>
          </w:tcPr>
          <w:p w:rsidR="00366384" w:rsidRPr="00D61B15" w:rsidRDefault="00366384" w:rsidP="008957F0">
            <w:pPr>
              <w:spacing w:before="60" w:after="60"/>
            </w:pPr>
          </w:p>
        </w:tc>
        <w:tc>
          <w:tcPr>
            <w:tcW w:w="1806" w:type="pct"/>
            <w:tcBorders>
              <w:top w:val="single" w:sz="4" w:space="0" w:color="000000"/>
              <w:left w:val="wave" w:sz="6" w:space="0" w:color="auto"/>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970" w:type="pct"/>
            <w:vMerge w:val="restart"/>
            <w:tcBorders>
              <w:top w:val="single" w:sz="18" w:space="0" w:color="000000"/>
              <w:left w:val="single" w:sz="18" w:space="0" w:color="000000"/>
              <w:bottom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r w:rsidRPr="00721350">
              <w:t>Post</w:t>
            </w:r>
            <w:r>
              <w:t>s</w:t>
            </w:r>
            <w:r w:rsidRPr="00721350">
              <w:t xml:space="preserve">econdary </w:t>
            </w:r>
            <w:r>
              <w:t xml:space="preserve">&amp; Workforce </w:t>
            </w:r>
            <w:r w:rsidRPr="00721350">
              <w:t>Readiness</w:t>
            </w:r>
          </w:p>
        </w:tc>
        <w:tc>
          <w:tcPr>
            <w:tcW w:w="1495" w:type="pct"/>
            <w:tcBorders>
              <w:top w:val="single" w:sz="18" w:space="0" w:color="000000"/>
              <w:left w:val="single" w:sz="18" w:space="0" w:color="000000"/>
              <w:bottom w:val="single" w:sz="4" w:space="0" w:color="000000"/>
            </w:tcBorders>
          </w:tcPr>
          <w:p w:rsidR="00366384" w:rsidRPr="00D61B15" w:rsidRDefault="00366384" w:rsidP="008957F0">
            <w:pPr>
              <w:spacing w:before="60" w:after="60"/>
            </w:pPr>
          </w:p>
        </w:tc>
        <w:tc>
          <w:tcPr>
            <w:tcW w:w="729" w:type="pct"/>
            <w:tcBorders>
              <w:top w:val="single" w:sz="18" w:space="0" w:color="000000"/>
              <w:bottom w:val="single" w:sz="4" w:space="0" w:color="000000"/>
              <w:right w:val="wave" w:sz="6" w:space="0" w:color="auto"/>
            </w:tcBorders>
          </w:tcPr>
          <w:p w:rsidR="00366384" w:rsidRPr="00D61B15" w:rsidRDefault="00366384" w:rsidP="008957F0">
            <w:pPr>
              <w:spacing w:before="60" w:after="60"/>
            </w:pPr>
          </w:p>
        </w:tc>
        <w:tc>
          <w:tcPr>
            <w:tcW w:w="1806" w:type="pct"/>
            <w:tcBorders>
              <w:top w:val="single" w:sz="18" w:space="0" w:color="000000"/>
              <w:left w:val="wave" w:sz="6" w:space="0" w:color="auto"/>
              <w:bottom w:val="single" w:sz="4" w:space="0" w:color="000000"/>
              <w:right w:val="single" w:sz="18" w:space="0" w:color="000000"/>
            </w:tcBorders>
          </w:tcPr>
          <w:p w:rsidR="00366384" w:rsidRPr="00D61B15" w:rsidRDefault="00366384" w:rsidP="008957F0">
            <w:pPr>
              <w:spacing w:before="60" w:after="60"/>
            </w:pPr>
          </w:p>
        </w:tc>
      </w:tr>
      <w:tr w:rsidR="00366384" w:rsidRPr="0007717E" w:rsidTr="008957F0">
        <w:trPr>
          <w:trHeight w:val="432"/>
          <w:jc w:val="center"/>
        </w:trPr>
        <w:tc>
          <w:tcPr>
            <w:tcW w:w="970" w:type="pct"/>
            <w:vMerge/>
            <w:tcBorders>
              <w:top w:val="single" w:sz="18" w:space="0" w:color="000000"/>
              <w:left w:val="single" w:sz="18" w:space="0" w:color="000000"/>
              <w:bottom w:val="single" w:sz="18" w:space="0" w:color="000000"/>
              <w:right w:val="single" w:sz="4" w:space="0" w:color="000000"/>
            </w:tcBorders>
            <w:shd w:val="clear" w:color="auto" w:fill="D9D9D9"/>
          </w:tcPr>
          <w:p w:rsidR="00366384" w:rsidRPr="00721350" w:rsidRDefault="00366384" w:rsidP="008957F0">
            <w:pPr>
              <w:spacing w:before="60" w:after="60"/>
            </w:pPr>
          </w:p>
        </w:tc>
        <w:tc>
          <w:tcPr>
            <w:tcW w:w="1495" w:type="pct"/>
            <w:tcBorders>
              <w:left w:val="single" w:sz="18" w:space="0" w:color="000000"/>
              <w:bottom w:val="single" w:sz="18" w:space="0" w:color="000000"/>
            </w:tcBorders>
          </w:tcPr>
          <w:p w:rsidR="00366384" w:rsidRPr="00D61B15" w:rsidRDefault="00366384" w:rsidP="008957F0">
            <w:pPr>
              <w:spacing w:before="60" w:after="60"/>
            </w:pPr>
          </w:p>
        </w:tc>
        <w:tc>
          <w:tcPr>
            <w:tcW w:w="729" w:type="pct"/>
            <w:tcBorders>
              <w:bottom w:val="single" w:sz="18" w:space="0" w:color="000000"/>
              <w:right w:val="wave" w:sz="6" w:space="0" w:color="auto"/>
            </w:tcBorders>
          </w:tcPr>
          <w:p w:rsidR="00366384" w:rsidRPr="00D61B15" w:rsidRDefault="00366384" w:rsidP="008957F0">
            <w:pPr>
              <w:spacing w:before="60" w:after="60"/>
            </w:pPr>
          </w:p>
        </w:tc>
        <w:tc>
          <w:tcPr>
            <w:tcW w:w="1806" w:type="pct"/>
            <w:tcBorders>
              <w:left w:val="wave" w:sz="6" w:space="0" w:color="auto"/>
              <w:bottom w:val="single" w:sz="18" w:space="0" w:color="000000"/>
              <w:right w:val="single" w:sz="18" w:space="0" w:color="000000"/>
            </w:tcBorders>
          </w:tcPr>
          <w:p w:rsidR="00366384" w:rsidRPr="00D61B15" w:rsidRDefault="00366384" w:rsidP="008957F0">
            <w:pPr>
              <w:spacing w:before="60" w:after="60"/>
            </w:pPr>
          </w:p>
        </w:tc>
      </w:tr>
    </w:tbl>
    <w:p w:rsidR="00366384" w:rsidRDefault="00366384" w:rsidP="00366384">
      <w:pPr>
        <w:rPr>
          <w:b/>
        </w:rPr>
      </w:pPr>
    </w:p>
    <w:p w:rsidR="00366384" w:rsidRDefault="00366384" w:rsidP="00366384">
      <w:pPr>
        <w:shd w:val="clear" w:color="auto" w:fill="FFFFFF" w:themeFill="background1"/>
        <w:rPr>
          <w:sz w:val="20"/>
          <w:szCs w:val="20"/>
        </w:rPr>
      </w:pPr>
      <w:r>
        <w:rPr>
          <w:b/>
        </w:rPr>
        <w:br w:type="page"/>
      </w:r>
    </w:p>
    <w:p w:rsidR="00366384" w:rsidRPr="005E0A1F" w:rsidRDefault="00366384" w:rsidP="00366384">
      <w:pPr>
        <w:shd w:val="clear" w:color="auto" w:fill="BFBFBF"/>
        <w:spacing w:before="60" w:after="60"/>
        <w:rPr>
          <w:b/>
          <w:sz w:val="10"/>
          <w:szCs w:val="10"/>
        </w:rPr>
      </w:pPr>
    </w:p>
    <w:p w:rsidR="00366384" w:rsidRPr="005E0A1F" w:rsidRDefault="00366384" w:rsidP="00366384">
      <w:pPr>
        <w:shd w:val="clear" w:color="auto" w:fill="BFBFBF"/>
        <w:spacing w:before="60" w:after="60"/>
        <w:rPr>
          <w:b/>
          <w:sz w:val="10"/>
          <w:szCs w:val="10"/>
        </w:rPr>
      </w:pPr>
      <w:r w:rsidRPr="002F1E3E">
        <w:rPr>
          <w:b/>
        </w:rPr>
        <w:t xml:space="preserve">Section IV: </w:t>
      </w:r>
      <w:r>
        <w:rPr>
          <w:b/>
        </w:rPr>
        <w:t xml:space="preserve"> </w:t>
      </w:r>
      <w:r w:rsidRPr="002F1E3E">
        <w:rPr>
          <w:b/>
        </w:rPr>
        <w:t>Action Plan(s)</w:t>
      </w:r>
    </w:p>
    <w:p w:rsidR="00366384" w:rsidRPr="00E224DF" w:rsidRDefault="00366384" w:rsidP="00366384">
      <w:pPr>
        <w:shd w:val="clear" w:color="auto" w:fill="BFBFBF"/>
        <w:spacing w:before="60" w:after="60"/>
        <w:rPr>
          <w:sz w:val="10"/>
          <w:szCs w:val="10"/>
        </w:rPr>
      </w:pPr>
    </w:p>
    <w:p w:rsidR="00366384" w:rsidRDefault="00366384" w:rsidP="00366384">
      <w:pPr>
        <w:rPr>
          <w:b/>
        </w:rPr>
      </w:pPr>
      <w:r w:rsidRPr="00237F10">
        <w:rPr>
          <w:noProof/>
        </w:rPr>
        <w:drawing>
          <wp:anchor distT="0" distB="0" distL="114300" distR="114300" simplePos="0" relativeHeight="251665408" behindDoc="1" locked="0" layoutInCell="1" allowOverlap="1" wp14:anchorId="377A5FA4" wp14:editId="6CB3DD3C">
            <wp:simplePos x="0" y="0"/>
            <wp:positionH relativeFrom="column">
              <wp:posOffset>7381875</wp:posOffset>
            </wp:positionH>
            <wp:positionV relativeFrom="paragraph">
              <wp:posOffset>142240</wp:posOffset>
            </wp:positionV>
            <wp:extent cx="1876425" cy="1800225"/>
            <wp:effectExtent l="19050" t="0" r="0" b="0"/>
            <wp:wrapTight wrapText="bothSides">
              <wp:wrapPolygon edited="0">
                <wp:start x="7675" y="457"/>
                <wp:lineTo x="5263" y="1600"/>
                <wp:lineTo x="2631" y="3657"/>
                <wp:lineTo x="-219" y="6857"/>
                <wp:lineTo x="-219" y="7314"/>
                <wp:lineTo x="877" y="8000"/>
                <wp:lineTo x="1535" y="12571"/>
                <wp:lineTo x="2412" y="15086"/>
                <wp:lineTo x="6140" y="18743"/>
                <wp:lineTo x="6579" y="18743"/>
                <wp:lineTo x="13596" y="20800"/>
                <wp:lineTo x="13815" y="20800"/>
                <wp:lineTo x="15350" y="20800"/>
                <wp:lineTo x="15789" y="18743"/>
                <wp:lineTo x="19078" y="15543"/>
                <wp:lineTo x="19517" y="15086"/>
                <wp:lineTo x="20613" y="12114"/>
                <wp:lineTo x="20613" y="7771"/>
                <wp:lineTo x="19078" y="4114"/>
                <wp:lineTo x="19736" y="2286"/>
                <wp:lineTo x="18859" y="1600"/>
                <wp:lineTo x="14035" y="457"/>
                <wp:lineTo x="7675" y="457"/>
              </wp:wrapPolygon>
            </wp:wrapTight>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PCycleImageSM.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76425" cy="1800225"/>
                    </a:xfrm>
                    <a:prstGeom prst="rect">
                      <a:avLst/>
                    </a:prstGeom>
                  </pic:spPr>
                </pic:pic>
              </a:graphicData>
            </a:graphic>
          </wp:anchor>
        </w:drawing>
      </w:r>
    </w:p>
    <w:p w:rsidR="00366384" w:rsidRPr="007B6D7F" w:rsidRDefault="00366384" w:rsidP="00366384">
      <w:r>
        <w:t xml:space="preserve">This section addresses the “Plan” portion of the continuous improvement cycle.  First, identify annual performance targets and the interim measures.  This will be documented in the required </w:t>
      </w:r>
      <w:r>
        <w:rPr>
          <w:i/>
        </w:rPr>
        <w:t>School</w:t>
      </w:r>
      <w:r w:rsidRPr="00066F7B">
        <w:rPr>
          <w:i/>
        </w:rPr>
        <w:t xml:space="preserve"> Target Setting Form</w:t>
      </w:r>
      <w:r>
        <w:t xml:space="preserve"> </w:t>
      </w:r>
      <w:r w:rsidRPr="009C528C">
        <w:t>on the next page</w:t>
      </w:r>
      <w:r>
        <w:t xml:space="preserve">.  Then move into action planning, which should be captured in the </w:t>
      </w:r>
      <w:r w:rsidRPr="00066F7B">
        <w:rPr>
          <w:i/>
        </w:rPr>
        <w:t>Action Planning Form</w:t>
      </w:r>
      <w:r>
        <w:t>.</w:t>
      </w:r>
    </w:p>
    <w:p w:rsidR="00366384" w:rsidRDefault="00366384" w:rsidP="00366384"/>
    <w:p w:rsidR="00366384" w:rsidRDefault="00366384" w:rsidP="00366384">
      <w:pPr>
        <w:rPr>
          <w:b/>
        </w:rPr>
      </w:pPr>
      <w:r>
        <w:rPr>
          <w:b/>
        </w:rPr>
        <w:t>School</w:t>
      </w:r>
      <w:r w:rsidRPr="00470AAC">
        <w:rPr>
          <w:b/>
        </w:rPr>
        <w:t xml:space="preserve"> </w:t>
      </w:r>
      <w:r>
        <w:rPr>
          <w:b/>
        </w:rPr>
        <w:t>Target Setting</w:t>
      </w:r>
      <w:r w:rsidRPr="00470AAC">
        <w:rPr>
          <w:b/>
        </w:rPr>
        <w:t xml:space="preserve"> </w:t>
      </w:r>
      <w:r>
        <w:rPr>
          <w:b/>
        </w:rPr>
        <w:t>Form</w:t>
      </w:r>
    </w:p>
    <w:p w:rsidR="00366384" w:rsidRPr="00A35FF0" w:rsidRDefault="00366384" w:rsidP="00366384">
      <w:pPr>
        <w:pStyle w:val="CommentText"/>
        <w:rPr>
          <w:szCs w:val="18"/>
        </w:rPr>
      </w:pPr>
      <w:r w:rsidRPr="00A35FF0">
        <w:rPr>
          <w:b/>
          <w:szCs w:val="18"/>
        </w:rPr>
        <w:t xml:space="preserve">Directions:  </w:t>
      </w:r>
      <w:r w:rsidRPr="00A35FF0">
        <w:rPr>
          <w:szCs w:val="18"/>
        </w:rPr>
        <w:t xml:space="preserve">Complete the worksheet below. </w:t>
      </w:r>
      <w:r>
        <w:rPr>
          <w:szCs w:val="18"/>
        </w:rPr>
        <w:t xml:space="preserve"> </w:t>
      </w:r>
      <w:r w:rsidRPr="00A35FF0">
        <w:rPr>
          <w:szCs w:val="18"/>
        </w:rPr>
        <w:t xml:space="preserve">While </w:t>
      </w:r>
      <w:r>
        <w:rPr>
          <w:szCs w:val="18"/>
        </w:rPr>
        <w:t>schools</w:t>
      </w:r>
      <w:r w:rsidRPr="00A35FF0">
        <w:rPr>
          <w:szCs w:val="18"/>
        </w:rPr>
        <w:t xml:space="preserve"> may set targets for all performance indicators, at a minimum, they must set targets for those priority performance challenges identified in Section III (e.g., by disaggregated student groups, grade levels, subject areas).</w:t>
      </w:r>
    </w:p>
    <w:p w:rsidR="00366384" w:rsidRPr="00A35FF0" w:rsidRDefault="00366384" w:rsidP="00366384">
      <w:pPr>
        <w:rPr>
          <w:sz w:val="20"/>
          <w:szCs w:val="18"/>
        </w:rPr>
      </w:pPr>
    </w:p>
    <w:p w:rsidR="00366384" w:rsidRPr="00A35FF0" w:rsidRDefault="00366384" w:rsidP="00366384">
      <w:pPr>
        <w:rPr>
          <w:sz w:val="20"/>
          <w:szCs w:val="18"/>
        </w:rPr>
      </w:pPr>
      <w:r>
        <w:rPr>
          <w:sz w:val="20"/>
          <w:szCs w:val="18"/>
        </w:rPr>
        <w:t>Schools</w:t>
      </w:r>
      <w:r w:rsidRPr="00A35FF0">
        <w:rPr>
          <w:sz w:val="20"/>
          <w:szCs w:val="18"/>
        </w:rPr>
        <w:t xml:space="preserve"> are expected to set their own annual targets for academic achievement, academic growth, academic growth </w:t>
      </w:r>
      <w:r>
        <w:rPr>
          <w:sz w:val="20"/>
          <w:szCs w:val="18"/>
        </w:rPr>
        <w:t xml:space="preserve">gaps, </w:t>
      </w:r>
      <w:r w:rsidRPr="00A35FF0">
        <w:rPr>
          <w:sz w:val="20"/>
          <w:szCs w:val="18"/>
        </w:rPr>
        <w:t xml:space="preserve">and postsecondary and workforce readiness. </w:t>
      </w:r>
      <w:r>
        <w:rPr>
          <w:sz w:val="20"/>
          <w:szCs w:val="18"/>
        </w:rPr>
        <w:t xml:space="preserve"> At a minimum, schools should set targets for each of the performance indicators where state expectations are not met; targets should </w:t>
      </w:r>
      <w:r w:rsidRPr="009C528C">
        <w:rPr>
          <w:sz w:val="20"/>
          <w:szCs w:val="18"/>
        </w:rPr>
        <w:t>also</w:t>
      </w:r>
      <w:r>
        <w:rPr>
          <w:sz w:val="20"/>
          <w:szCs w:val="18"/>
        </w:rPr>
        <w:t xml:space="preserve"> be connected to prioritized performance challenges.  Consider last year’s targets (see Worksheet #1) and whether adjustments need to be made.  </w:t>
      </w:r>
      <w:r w:rsidRPr="00A35FF0">
        <w:rPr>
          <w:sz w:val="20"/>
          <w:szCs w:val="18"/>
        </w:rPr>
        <w:t>For each annual performance target, identify interim measures that will be used to monitor progress toward the annual targets at least quarterly</w:t>
      </w:r>
      <w:r>
        <w:rPr>
          <w:sz w:val="20"/>
          <w:szCs w:val="18"/>
        </w:rPr>
        <w:t xml:space="preserve"> during the school year.</w:t>
      </w:r>
    </w:p>
    <w:p w:rsidR="00366384" w:rsidRDefault="00366384" w:rsidP="00366384">
      <w:pPr>
        <w:rPr>
          <w:sz w:val="18"/>
          <w:szCs w:val="18"/>
        </w:rPr>
      </w:pPr>
    </w:p>
    <w:p w:rsidR="00366384" w:rsidRDefault="00366384" w:rsidP="00366384">
      <w:pPr>
        <w:rPr>
          <w:b/>
        </w:rPr>
      </w:pPr>
      <w:r>
        <w:rPr>
          <w:b/>
        </w:rPr>
        <w:br w:type="page"/>
      </w:r>
    </w:p>
    <w:p w:rsidR="00366384" w:rsidRPr="00792592" w:rsidRDefault="00366384" w:rsidP="00366384">
      <w:pPr>
        <w:rPr>
          <w:b/>
        </w:rPr>
      </w:pPr>
      <w:r>
        <w:rPr>
          <w:b/>
        </w:rPr>
        <w:lastRenderedPageBreak/>
        <w:t>School</w:t>
      </w:r>
      <w:r w:rsidRPr="000012C0">
        <w:rPr>
          <w:b/>
        </w:rPr>
        <w:t xml:space="preserve"> </w:t>
      </w:r>
      <w:r>
        <w:rPr>
          <w:b/>
        </w:rPr>
        <w:t>Target Setting</w:t>
      </w:r>
      <w:r w:rsidRPr="000012C0">
        <w:rPr>
          <w:b/>
        </w:rPr>
        <w:t xml:space="preserve"> </w:t>
      </w:r>
      <w:r>
        <w:rPr>
          <w:b/>
        </w:rPr>
        <w:t>Form</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260"/>
        <w:gridCol w:w="540"/>
        <w:gridCol w:w="2069"/>
        <w:gridCol w:w="2162"/>
        <w:gridCol w:w="2159"/>
        <w:gridCol w:w="2519"/>
        <w:gridCol w:w="2359"/>
      </w:tblGrid>
      <w:tr w:rsidR="00366384" w:rsidRPr="00721350" w:rsidTr="008957F0">
        <w:trPr>
          <w:trHeight w:val="252"/>
        </w:trPr>
        <w:tc>
          <w:tcPr>
            <w:tcW w:w="496" w:type="pct"/>
            <w:vMerge w:val="restart"/>
            <w:tcBorders>
              <w:top w:val="single" w:sz="18" w:space="0" w:color="000000"/>
              <w:left w:val="single" w:sz="18" w:space="0" w:color="000000"/>
              <w:bottom w:val="nil"/>
              <w:right w:val="single" w:sz="18" w:space="0" w:color="000000"/>
            </w:tcBorders>
            <w:shd w:val="clear" w:color="auto" w:fill="000000"/>
            <w:vAlign w:val="bottom"/>
          </w:tcPr>
          <w:p w:rsidR="00366384" w:rsidRPr="0007717E" w:rsidRDefault="00366384" w:rsidP="008957F0">
            <w:pPr>
              <w:spacing w:before="60" w:after="60"/>
              <w:jc w:val="center"/>
            </w:pPr>
            <w:r>
              <w:t>Performance Indicators</w:t>
            </w:r>
          </w:p>
        </w:tc>
        <w:tc>
          <w:tcPr>
            <w:tcW w:w="620" w:type="pct"/>
            <w:gridSpan w:val="2"/>
            <w:vMerge w:val="restart"/>
            <w:tcBorders>
              <w:top w:val="single" w:sz="18" w:space="0" w:color="000000"/>
              <w:left w:val="single" w:sz="18" w:space="0" w:color="000000"/>
              <w:bottom w:val="nil"/>
            </w:tcBorders>
            <w:shd w:val="clear" w:color="auto" w:fill="000000"/>
            <w:vAlign w:val="bottom"/>
          </w:tcPr>
          <w:p w:rsidR="00366384" w:rsidRPr="00721350" w:rsidRDefault="00366384" w:rsidP="008957F0">
            <w:pPr>
              <w:spacing w:before="60" w:after="60"/>
              <w:jc w:val="center"/>
            </w:pPr>
            <w:r>
              <w:t>Measures/ Metrics</w:t>
            </w:r>
          </w:p>
        </w:tc>
        <w:tc>
          <w:tcPr>
            <w:tcW w:w="713" w:type="pct"/>
            <w:vMerge w:val="restart"/>
            <w:tcBorders>
              <w:top w:val="single" w:sz="18" w:space="0" w:color="000000"/>
              <w:bottom w:val="nil"/>
            </w:tcBorders>
            <w:shd w:val="clear" w:color="auto" w:fill="000000"/>
            <w:vAlign w:val="bottom"/>
          </w:tcPr>
          <w:p w:rsidR="00366384" w:rsidRDefault="00366384" w:rsidP="008957F0">
            <w:pPr>
              <w:spacing w:before="60" w:after="60"/>
              <w:jc w:val="center"/>
            </w:pPr>
            <w:r>
              <w:t xml:space="preserve">Priority Performance </w:t>
            </w:r>
            <w:r>
              <w:br/>
              <w:t>Challenges</w:t>
            </w:r>
          </w:p>
        </w:tc>
        <w:tc>
          <w:tcPr>
            <w:tcW w:w="1489" w:type="pct"/>
            <w:gridSpan w:val="2"/>
            <w:tcBorders>
              <w:top w:val="single" w:sz="18" w:space="0" w:color="000000"/>
              <w:bottom w:val="nil"/>
            </w:tcBorders>
            <w:shd w:val="clear" w:color="auto" w:fill="000000"/>
            <w:vAlign w:val="bottom"/>
          </w:tcPr>
          <w:p w:rsidR="00366384" w:rsidRPr="00721350" w:rsidRDefault="00366384" w:rsidP="008957F0">
            <w:pPr>
              <w:spacing w:before="60" w:after="60"/>
              <w:jc w:val="center"/>
            </w:pPr>
            <w:r>
              <w:t>Annual Performance Targets</w:t>
            </w:r>
          </w:p>
        </w:tc>
        <w:tc>
          <w:tcPr>
            <w:tcW w:w="868" w:type="pct"/>
            <w:vMerge w:val="restart"/>
            <w:tcBorders>
              <w:top w:val="single" w:sz="18" w:space="0" w:color="000000"/>
              <w:bottom w:val="single" w:sz="4" w:space="0" w:color="000000"/>
            </w:tcBorders>
            <w:shd w:val="clear" w:color="auto" w:fill="000000"/>
            <w:vAlign w:val="bottom"/>
          </w:tcPr>
          <w:p w:rsidR="00366384" w:rsidRDefault="00366384" w:rsidP="008957F0">
            <w:pPr>
              <w:spacing w:before="60" w:after="60"/>
              <w:jc w:val="center"/>
            </w:pPr>
            <w:r>
              <w:t xml:space="preserve">Interim Measures for </w:t>
            </w:r>
            <w:r>
              <w:br/>
              <w:t>2013-14</w:t>
            </w:r>
          </w:p>
        </w:tc>
        <w:tc>
          <w:tcPr>
            <w:tcW w:w="813" w:type="pct"/>
            <w:vMerge w:val="restart"/>
            <w:tcBorders>
              <w:top w:val="single" w:sz="18" w:space="0" w:color="000000"/>
              <w:bottom w:val="single" w:sz="4" w:space="0" w:color="000000"/>
            </w:tcBorders>
            <w:shd w:val="clear" w:color="auto" w:fill="000000"/>
            <w:vAlign w:val="bottom"/>
          </w:tcPr>
          <w:p w:rsidR="00366384" w:rsidRDefault="00366384" w:rsidP="008957F0">
            <w:pPr>
              <w:spacing w:before="60" w:after="60"/>
              <w:jc w:val="center"/>
            </w:pPr>
            <w:r>
              <w:t>Major Improvement Strategy</w:t>
            </w:r>
          </w:p>
        </w:tc>
      </w:tr>
      <w:tr w:rsidR="00366384" w:rsidRPr="00721350" w:rsidTr="008957F0">
        <w:trPr>
          <w:trHeight w:val="198"/>
        </w:trPr>
        <w:tc>
          <w:tcPr>
            <w:tcW w:w="496" w:type="pct"/>
            <w:vMerge/>
            <w:tcBorders>
              <w:top w:val="nil"/>
              <w:left w:val="single" w:sz="18" w:space="0" w:color="000000"/>
              <w:bottom w:val="single" w:sz="8" w:space="0" w:color="000000"/>
              <w:right w:val="single" w:sz="18" w:space="0" w:color="000000"/>
            </w:tcBorders>
            <w:shd w:val="clear" w:color="auto" w:fill="000000"/>
            <w:vAlign w:val="center"/>
          </w:tcPr>
          <w:p w:rsidR="00366384" w:rsidRDefault="00366384" w:rsidP="008957F0">
            <w:pPr>
              <w:spacing w:before="60" w:after="60"/>
              <w:jc w:val="center"/>
            </w:pPr>
          </w:p>
        </w:tc>
        <w:tc>
          <w:tcPr>
            <w:tcW w:w="620" w:type="pct"/>
            <w:gridSpan w:val="2"/>
            <w:vMerge/>
            <w:tcBorders>
              <w:top w:val="nil"/>
              <w:left w:val="single" w:sz="18" w:space="0" w:color="000000"/>
              <w:bottom w:val="single" w:sz="8" w:space="0" w:color="000000"/>
            </w:tcBorders>
            <w:shd w:val="clear" w:color="auto" w:fill="000000"/>
            <w:vAlign w:val="center"/>
          </w:tcPr>
          <w:p w:rsidR="00366384" w:rsidRDefault="00366384" w:rsidP="008957F0">
            <w:pPr>
              <w:spacing w:before="60" w:after="60"/>
              <w:jc w:val="center"/>
            </w:pPr>
          </w:p>
        </w:tc>
        <w:tc>
          <w:tcPr>
            <w:tcW w:w="713" w:type="pct"/>
            <w:vMerge/>
            <w:tcBorders>
              <w:top w:val="nil"/>
              <w:bottom w:val="single" w:sz="8" w:space="0" w:color="000000"/>
            </w:tcBorders>
            <w:shd w:val="clear" w:color="auto" w:fill="000000"/>
          </w:tcPr>
          <w:p w:rsidR="00366384" w:rsidRDefault="00366384" w:rsidP="008957F0">
            <w:pPr>
              <w:spacing w:before="60" w:after="60"/>
              <w:jc w:val="center"/>
            </w:pPr>
          </w:p>
        </w:tc>
        <w:tc>
          <w:tcPr>
            <w:tcW w:w="745" w:type="pct"/>
            <w:tcBorders>
              <w:top w:val="nil"/>
              <w:bottom w:val="single" w:sz="4" w:space="0" w:color="000000"/>
            </w:tcBorders>
            <w:shd w:val="clear" w:color="auto" w:fill="000000"/>
            <w:vAlign w:val="center"/>
          </w:tcPr>
          <w:p w:rsidR="00366384" w:rsidRDefault="00366384" w:rsidP="008957F0">
            <w:pPr>
              <w:spacing w:before="60" w:after="60"/>
              <w:jc w:val="center"/>
            </w:pPr>
            <w:r>
              <w:t>2013-14</w:t>
            </w:r>
          </w:p>
        </w:tc>
        <w:tc>
          <w:tcPr>
            <w:tcW w:w="744" w:type="pct"/>
            <w:tcBorders>
              <w:top w:val="nil"/>
              <w:bottom w:val="single" w:sz="4" w:space="0" w:color="000000"/>
            </w:tcBorders>
            <w:shd w:val="clear" w:color="auto" w:fill="000000"/>
            <w:vAlign w:val="center"/>
          </w:tcPr>
          <w:p w:rsidR="00366384" w:rsidRDefault="00366384" w:rsidP="008957F0">
            <w:pPr>
              <w:spacing w:before="60" w:after="60"/>
              <w:jc w:val="center"/>
            </w:pPr>
            <w:r>
              <w:t>2014-15</w:t>
            </w:r>
          </w:p>
        </w:tc>
        <w:tc>
          <w:tcPr>
            <w:tcW w:w="868" w:type="pct"/>
            <w:vMerge/>
            <w:tcBorders>
              <w:top w:val="single" w:sz="4" w:space="0" w:color="000000"/>
              <w:bottom w:val="single" w:sz="4" w:space="0" w:color="000000"/>
            </w:tcBorders>
            <w:shd w:val="clear" w:color="auto" w:fill="000000"/>
          </w:tcPr>
          <w:p w:rsidR="00366384" w:rsidRDefault="00366384" w:rsidP="008957F0">
            <w:pPr>
              <w:spacing w:before="60" w:after="60"/>
              <w:jc w:val="center"/>
            </w:pPr>
          </w:p>
        </w:tc>
        <w:tc>
          <w:tcPr>
            <w:tcW w:w="813" w:type="pct"/>
            <w:vMerge/>
            <w:tcBorders>
              <w:top w:val="single" w:sz="4" w:space="0" w:color="000000"/>
              <w:bottom w:val="single" w:sz="4" w:space="0" w:color="000000"/>
            </w:tcBorders>
            <w:shd w:val="clear" w:color="auto" w:fill="000000"/>
            <w:vAlign w:val="center"/>
          </w:tcPr>
          <w:p w:rsidR="00366384" w:rsidRDefault="00366384" w:rsidP="008957F0">
            <w:pPr>
              <w:spacing w:before="60" w:after="60"/>
              <w:jc w:val="center"/>
            </w:pPr>
          </w:p>
        </w:tc>
      </w:tr>
      <w:tr w:rsidR="00366384" w:rsidRPr="0007717E" w:rsidTr="008957F0">
        <w:trPr>
          <w:trHeight w:val="115"/>
        </w:trPr>
        <w:tc>
          <w:tcPr>
            <w:tcW w:w="496" w:type="pct"/>
            <w:vMerge w:val="restart"/>
            <w:tcBorders>
              <w:top w:val="single" w:sz="8" w:space="0" w:color="000000"/>
              <w:left w:val="single" w:sz="18" w:space="0" w:color="000000"/>
              <w:bottom w:val="single" w:sz="18" w:space="0" w:color="000000"/>
              <w:right w:val="single" w:sz="4" w:space="0" w:color="000000"/>
            </w:tcBorders>
            <w:shd w:val="clear" w:color="auto" w:fill="D9D9D9"/>
            <w:vAlign w:val="center"/>
          </w:tcPr>
          <w:p w:rsidR="00366384" w:rsidRPr="00817BDE" w:rsidRDefault="00366384" w:rsidP="008957F0">
            <w:pPr>
              <w:spacing w:before="60" w:after="60"/>
              <w:jc w:val="center"/>
            </w:pPr>
            <w:r>
              <w:t>Academic Achievement (Status)</w:t>
            </w:r>
          </w:p>
        </w:tc>
        <w:tc>
          <w:tcPr>
            <w:tcW w:w="434" w:type="pct"/>
            <w:vMerge w:val="restart"/>
            <w:tcBorders>
              <w:top w:val="single" w:sz="8" w:space="0" w:color="000000"/>
              <w:left w:val="single" w:sz="4" w:space="0" w:color="000000"/>
              <w:right w:val="single" w:sz="4" w:space="0" w:color="000000"/>
            </w:tcBorders>
            <w:shd w:val="clear" w:color="auto" w:fill="D9D9D9"/>
            <w:vAlign w:val="center"/>
          </w:tcPr>
          <w:p w:rsidR="00366384" w:rsidRPr="006958FD" w:rsidRDefault="00366384" w:rsidP="008957F0">
            <w:pPr>
              <w:spacing w:before="60" w:after="60"/>
              <w:ind w:right="-18"/>
              <w:rPr>
                <w:sz w:val="20"/>
                <w:szCs w:val="20"/>
              </w:rPr>
            </w:pPr>
            <w:r w:rsidRPr="006958FD">
              <w:rPr>
                <w:sz w:val="20"/>
                <w:szCs w:val="20"/>
              </w:rPr>
              <w:t>TCAP/CSAP, CoAlt/CSAPA, Lectura, Escritura</w:t>
            </w:r>
          </w:p>
        </w:tc>
        <w:tc>
          <w:tcPr>
            <w:tcW w:w="186" w:type="pct"/>
            <w:tcBorders>
              <w:top w:val="single" w:sz="8" w:space="0" w:color="000000"/>
              <w:left w:val="single" w:sz="4" w:space="0" w:color="000000"/>
              <w:right w:val="single" w:sz="18" w:space="0" w:color="000000"/>
            </w:tcBorders>
            <w:shd w:val="clear" w:color="auto" w:fill="D9D9D9"/>
            <w:vAlign w:val="center"/>
          </w:tcPr>
          <w:p w:rsidR="00366384" w:rsidRPr="00AE2AC5" w:rsidRDefault="00366384" w:rsidP="008957F0">
            <w:pPr>
              <w:spacing w:before="60" w:after="60"/>
              <w:ind w:left="161" w:hanging="161"/>
              <w:rPr>
                <w:sz w:val="20"/>
                <w:szCs w:val="20"/>
              </w:rPr>
            </w:pPr>
            <w:r w:rsidRPr="00AE2AC5">
              <w:rPr>
                <w:sz w:val="20"/>
                <w:szCs w:val="20"/>
              </w:rPr>
              <w:t>R</w:t>
            </w:r>
          </w:p>
        </w:tc>
        <w:tc>
          <w:tcPr>
            <w:tcW w:w="713" w:type="pct"/>
            <w:tcBorders>
              <w:top w:val="single" w:sz="8" w:space="0" w:color="000000"/>
              <w:left w:val="single" w:sz="18" w:space="0" w:color="000000"/>
              <w:right w:val="single" w:sz="18" w:space="0" w:color="000000"/>
            </w:tcBorders>
          </w:tcPr>
          <w:p w:rsidR="00366384" w:rsidRPr="00591322" w:rsidRDefault="00366384" w:rsidP="008957F0">
            <w:pPr>
              <w:spacing w:before="60" w:after="60"/>
            </w:pPr>
          </w:p>
        </w:tc>
        <w:tc>
          <w:tcPr>
            <w:tcW w:w="745" w:type="pct"/>
            <w:tcBorders>
              <w:top w:val="single" w:sz="4" w:space="0" w:color="000000"/>
              <w:left w:val="single" w:sz="18" w:space="0" w:color="000000"/>
              <w:bottom w:val="single" w:sz="4" w:space="0" w:color="000000"/>
              <w:right w:val="single" w:sz="4" w:space="0" w:color="000000"/>
            </w:tcBorders>
          </w:tcPr>
          <w:p w:rsidR="00366384" w:rsidRPr="00591322" w:rsidRDefault="00366384" w:rsidP="008957F0">
            <w:pPr>
              <w:spacing w:before="60" w:after="60"/>
            </w:pPr>
          </w:p>
        </w:tc>
        <w:tc>
          <w:tcPr>
            <w:tcW w:w="744" w:type="pct"/>
            <w:tcBorders>
              <w:top w:val="single" w:sz="4" w:space="0" w:color="000000"/>
              <w:left w:val="single" w:sz="4" w:space="0" w:color="000000"/>
              <w:bottom w:val="single" w:sz="4" w:space="0" w:color="000000"/>
              <w:right w:val="single" w:sz="18" w:space="0" w:color="000000"/>
            </w:tcBorders>
          </w:tcPr>
          <w:p w:rsidR="00366384" w:rsidRPr="00591322" w:rsidRDefault="00366384" w:rsidP="008957F0">
            <w:pPr>
              <w:spacing w:before="60" w:after="60"/>
            </w:pPr>
          </w:p>
        </w:tc>
        <w:tc>
          <w:tcPr>
            <w:tcW w:w="868" w:type="pct"/>
            <w:tcBorders>
              <w:top w:val="single" w:sz="4" w:space="0" w:color="000000"/>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813" w:type="pct"/>
            <w:tcBorders>
              <w:top w:val="single" w:sz="4" w:space="0" w:color="000000"/>
              <w:left w:val="single" w:sz="18" w:space="0" w:color="000000"/>
              <w:bottom w:val="single" w:sz="4"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bottom w:val="single" w:sz="18" w:space="0" w:color="000000"/>
              <w:right w:val="single" w:sz="4" w:space="0" w:color="000000"/>
            </w:tcBorders>
            <w:shd w:val="clear" w:color="auto" w:fill="D9D9D9"/>
            <w:vAlign w:val="center"/>
          </w:tcPr>
          <w:p w:rsidR="00366384" w:rsidRPr="00721350" w:rsidRDefault="00366384" w:rsidP="008957F0">
            <w:pPr>
              <w:spacing w:before="60" w:after="60"/>
              <w:ind w:left="180"/>
            </w:pPr>
          </w:p>
        </w:tc>
        <w:tc>
          <w:tcPr>
            <w:tcW w:w="434" w:type="pct"/>
            <w:vMerge/>
            <w:tcBorders>
              <w:left w:val="single" w:sz="4" w:space="0" w:color="000000"/>
              <w:right w:val="single" w:sz="4" w:space="0" w:color="000000"/>
            </w:tcBorders>
            <w:shd w:val="clear" w:color="auto" w:fill="D9D9D9"/>
            <w:vAlign w:val="center"/>
          </w:tcPr>
          <w:p w:rsidR="00366384" w:rsidRPr="006958FD" w:rsidRDefault="00366384" w:rsidP="008957F0">
            <w:pPr>
              <w:spacing w:before="60" w:after="60"/>
              <w:ind w:left="161" w:hanging="161"/>
            </w:pPr>
          </w:p>
        </w:tc>
        <w:tc>
          <w:tcPr>
            <w:tcW w:w="186" w:type="pct"/>
            <w:tcBorders>
              <w:left w:val="single" w:sz="4" w:space="0" w:color="000000"/>
              <w:bottom w:val="single" w:sz="4" w:space="0" w:color="000000"/>
              <w:right w:val="single" w:sz="18" w:space="0" w:color="000000"/>
            </w:tcBorders>
            <w:shd w:val="clear" w:color="auto" w:fill="D9D9D9"/>
            <w:vAlign w:val="center"/>
          </w:tcPr>
          <w:p w:rsidR="00366384" w:rsidRPr="00AE2AC5" w:rsidRDefault="00366384" w:rsidP="008957F0">
            <w:pPr>
              <w:spacing w:before="60" w:after="60"/>
              <w:ind w:left="161" w:hanging="161"/>
              <w:rPr>
                <w:sz w:val="20"/>
                <w:szCs w:val="20"/>
              </w:rPr>
            </w:pPr>
            <w:r w:rsidRPr="00AE2AC5">
              <w:rPr>
                <w:sz w:val="20"/>
                <w:szCs w:val="20"/>
              </w:rPr>
              <w:t>M</w:t>
            </w:r>
          </w:p>
        </w:tc>
        <w:tc>
          <w:tcPr>
            <w:tcW w:w="713" w:type="pct"/>
            <w:tcBorders>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bottom w:val="single" w:sz="4"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bottom w:val="single" w:sz="4"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bottom w:val="single" w:sz="4"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bottom w:val="single" w:sz="18" w:space="0" w:color="000000"/>
              <w:right w:val="single" w:sz="4" w:space="0" w:color="000000"/>
            </w:tcBorders>
            <w:shd w:val="clear" w:color="auto" w:fill="D9D9D9"/>
            <w:vAlign w:val="center"/>
          </w:tcPr>
          <w:p w:rsidR="00366384" w:rsidRPr="00721350" w:rsidRDefault="00366384" w:rsidP="008957F0">
            <w:pPr>
              <w:spacing w:before="60" w:after="60"/>
              <w:ind w:left="180"/>
            </w:pPr>
          </w:p>
        </w:tc>
        <w:tc>
          <w:tcPr>
            <w:tcW w:w="434" w:type="pct"/>
            <w:vMerge/>
            <w:tcBorders>
              <w:left w:val="single" w:sz="4" w:space="0" w:color="000000"/>
              <w:right w:val="single" w:sz="4" w:space="0" w:color="000000"/>
            </w:tcBorders>
            <w:shd w:val="clear" w:color="auto" w:fill="D9D9D9"/>
            <w:vAlign w:val="center"/>
          </w:tcPr>
          <w:p w:rsidR="00366384" w:rsidRPr="006958FD" w:rsidRDefault="00366384" w:rsidP="008957F0">
            <w:pPr>
              <w:spacing w:before="60" w:after="60"/>
              <w:ind w:left="161" w:hanging="161"/>
            </w:pPr>
          </w:p>
        </w:tc>
        <w:tc>
          <w:tcPr>
            <w:tcW w:w="186" w:type="pct"/>
            <w:tcBorders>
              <w:left w:val="single" w:sz="4" w:space="0" w:color="000000"/>
              <w:bottom w:val="single" w:sz="4" w:space="0" w:color="000000"/>
              <w:right w:val="single" w:sz="18" w:space="0" w:color="000000"/>
            </w:tcBorders>
            <w:shd w:val="clear" w:color="auto" w:fill="D9D9D9"/>
            <w:vAlign w:val="center"/>
          </w:tcPr>
          <w:p w:rsidR="00366384" w:rsidRPr="00AE2AC5" w:rsidRDefault="00366384" w:rsidP="008957F0">
            <w:pPr>
              <w:spacing w:before="60" w:after="60"/>
              <w:ind w:left="161" w:hanging="161"/>
              <w:rPr>
                <w:sz w:val="20"/>
                <w:szCs w:val="20"/>
              </w:rPr>
            </w:pPr>
            <w:r w:rsidRPr="00AE2AC5">
              <w:rPr>
                <w:sz w:val="20"/>
                <w:szCs w:val="20"/>
              </w:rPr>
              <w:t>W</w:t>
            </w:r>
          </w:p>
        </w:tc>
        <w:tc>
          <w:tcPr>
            <w:tcW w:w="713" w:type="pct"/>
            <w:tcBorders>
              <w:left w:val="single" w:sz="18"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bottom w:val="single" w:sz="18" w:space="0" w:color="000000"/>
              <w:right w:val="single" w:sz="4" w:space="0" w:color="000000"/>
            </w:tcBorders>
            <w:shd w:val="clear" w:color="auto" w:fill="D9D9D9"/>
            <w:vAlign w:val="center"/>
          </w:tcPr>
          <w:p w:rsidR="00366384" w:rsidRPr="00721350" w:rsidRDefault="00366384" w:rsidP="008957F0">
            <w:pPr>
              <w:spacing w:before="60" w:after="60"/>
              <w:ind w:left="180"/>
            </w:pPr>
          </w:p>
        </w:tc>
        <w:tc>
          <w:tcPr>
            <w:tcW w:w="434" w:type="pct"/>
            <w:vMerge/>
            <w:tcBorders>
              <w:left w:val="single" w:sz="4" w:space="0" w:color="000000"/>
              <w:right w:val="single" w:sz="4" w:space="0" w:color="000000"/>
            </w:tcBorders>
            <w:shd w:val="clear" w:color="auto" w:fill="D9D9D9"/>
            <w:vAlign w:val="center"/>
          </w:tcPr>
          <w:p w:rsidR="00366384" w:rsidRPr="006958FD" w:rsidRDefault="00366384" w:rsidP="008957F0">
            <w:pPr>
              <w:spacing w:before="60" w:after="60"/>
              <w:ind w:left="161" w:hanging="161"/>
            </w:pPr>
          </w:p>
        </w:tc>
        <w:tc>
          <w:tcPr>
            <w:tcW w:w="186" w:type="pct"/>
            <w:tcBorders>
              <w:left w:val="single" w:sz="4" w:space="0" w:color="000000"/>
              <w:right w:val="single" w:sz="18" w:space="0" w:color="000000"/>
            </w:tcBorders>
            <w:shd w:val="clear" w:color="auto" w:fill="D9D9D9"/>
            <w:vAlign w:val="center"/>
          </w:tcPr>
          <w:p w:rsidR="00366384" w:rsidRPr="00AE2AC5" w:rsidRDefault="00366384" w:rsidP="008957F0">
            <w:pPr>
              <w:spacing w:before="60" w:after="60"/>
              <w:ind w:left="161" w:hanging="161"/>
              <w:rPr>
                <w:sz w:val="20"/>
                <w:szCs w:val="20"/>
              </w:rPr>
            </w:pPr>
            <w:r w:rsidRPr="00AE2AC5">
              <w:rPr>
                <w:sz w:val="20"/>
                <w:szCs w:val="20"/>
              </w:rPr>
              <w:t>S</w:t>
            </w:r>
          </w:p>
        </w:tc>
        <w:tc>
          <w:tcPr>
            <w:tcW w:w="713" w:type="pct"/>
            <w:tcBorders>
              <w:left w:val="single" w:sz="18"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val="restart"/>
            <w:tcBorders>
              <w:top w:val="single" w:sz="18" w:space="0" w:color="000000"/>
              <w:left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r>
              <w:t>Academic Growth</w:t>
            </w:r>
          </w:p>
        </w:tc>
        <w:tc>
          <w:tcPr>
            <w:tcW w:w="434" w:type="pct"/>
            <w:vMerge w:val="restart"/>
            <w:tcBorders>
              <w:top w:val="single" w:sz="18" w:space="0" w:color="000000"/>
              <w:left w:val="single" w:sz="4" w:space="0" w:color="000000"/>
              <w:right w:val="single" w:sz="4" w:space="0" w:color="000000"/>
            </w:tcBorders>
            <w:shd w:val="clear" w:color="auto" w:fill="D9D9D9"/>
            <w:vAlign w:val="center"/>
          </w:tcPr>
          <w:p w:rsidR="00366384" w:rsidRPr="006958FD" w:rsidRDefault="00366384" w:rsidP="008957F0">
            <w:pPr>
              <w:spacing w:before="60" w:after="60"/>
              <w:rPr>
                <w:sz w:val="20"/>
                <w:szCs w:val="20"/>
              </w:rPr>
            </w:pPr>
            <w:r w:rsidRPr="006958FD">
              <w:rPr>
                <w:sz w:val="20"/>
                <w:szCs w:val="20"/>
              </w:rPr>
              <w:t xml:space="preserve">Median Growth Percentile (TCAP/CSAP &amp; </w:t>
            </w:r>
            <w:r>
              <w:rPr>
                <w:sz w:val="20"/>
                <w:szCs w:val="20"/>
              </w:rPr>
              <w:t>ACCESS</w:t>
            </w:r>
            <w:r w:rsidRPr="006958FD">
              <w:rPr>
                <w:sz w:val="20"/>
                <w:szCs w:val="20"/>
              </w:rPr>
              <w:t>)</w:t>
            </w:r>
          </w:p>
        </w:tc>
        <w:tc>
          <w:tcPr>
            <w:tcW w:w="186" w:type="pct"/>
            <w:tcBorders>
              <w:top w:val="single" w:sz="18" w:space="0" w:color="000000"/>
              <w:left w:val="single" w:sz="4" w:space="0" w:color="000000"/>
              <w:right w:val="single" w:sz="18"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R</w:t>
            </w:r>
          </w:p>
        </w:tc>
        <w:tc>
          <w:tcPr>
            <w:tcW w:w="713" w:type="pct"/>
            <w:tcBorders>
              <w:top w:val="single" w:sz="18" w:space="0" w:color="000000"/>
              <w:left w:val="single" w:sz="18" w:space="0" w:color="000000"/>
              <w:right w:val="single" w:sz="18" w:space="0" w:color="000000"/>
            </w:tcBorders>
          </w:tcPr>
          <w:p w:rsidR="00366384" w:rsidRPr="00591322" w:rsidRDefault="00366384" w:rsidP="008957F0">
            <w:pPr>
              <w:spacing w:before="60" w:after="60"/>
            </w:pPr>
          </w:p>
        </w:tc>
        <w:tc>
          <w:tcPr>
            <w:tcW w:w="745" w:type="pct"/>
            <w:tcBorders>
              <w:top w:val="single" w:sz="18" w:space="0" w:color="000000"/>
              <w:left w:val="single" w:sz="18" w:space="0" w:color="000000"/>
              <w:right w:val="single" w:sz="4" w:space="0" w:color="000000"/>
            </w:tcBorders>
          </w:tcPr>
          <w:p w:rsidR="00366384" w:rsidRPr="00591322" w:rsidRDefault="00366384" w:rsidP="008957F0">
            <w:pPr>
              <w:spacing w:before="60" w:after="60"/>
            </w:pPr>
          </w:p>
        </w:tc>
        <w:tc>
          <w:tcPr>
            <w:tcW w:w="744" w:type="pct"/>
            <w:tcBorders>
              <w:top w:val="single" w:sz="18" w:space="0" w:color="000000"/>
              <w:left w:val="single" w:sz="4" w:space="0" w:color="000000"/>
              <w:right w:val="single" w:sz="18" w:space="0" w:color="000000"/>
            </w:tcBorders>
          </w:tcPr>
          <w:p w:rsidR="00366384" w:rsidRPr="00591322" w:rsidRDefault="00366384" w:rsidP="008957F0">
            <w:pPr>
              <w:spacing w:before="60" w:after="60"/>
            </w:pPr>
          </w:p>
        </w:tc>
        <w:tc>
          <w:tcPr>
            <w:tcW w:w="868" w:type="pct"/>
            <w:tcBorders>
              <w:top w:val="single" w:sz="18" w:space="0" w:color="000000"/>
              <w:left w:val="single" w:sz="18" w:space="0" w:color="000000"/>
              <w:right w:val="single" w:sz="18" w:space="0" w:color="000000"/>
            </w:tcBorders>
          </w:tcPr>
          <w:p w:rsidR="00366384" w:rsidRPr="00591322" w:rsidRDefault="00366384" w:rsidP="008957F0">
            <w:pPr>
              <w:spacing w:before="60" w:after="60"/>
            </w:pPr>
          </w:p>
        </w:tc>
        <w:tc>
          <w:tcPr>
            <w:tcW w:w="813" w:type="pct"/>
            <w:tcBorders>
              <w:top w:val="single" w:sz="18" w:space="0" w:color="000000"/>
              <w:left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right w:val="single" w:sz="4" w:space="0" w:color="000000"/>
            </w:tcBorders>
            <w:shd w:val="clear" w:color="auto" w:fill="D9D9D9"/>
            <w:vAlign w:val="center"/>
          </w:tcPr>
          <w:p w:rsidR="00366384" w:rsidRDefault="00366384" w:rsidP="008957F0">
            <w:pPr>
              <w:spacing w:before="60" w:after="60"/>
            </w:pPr>
          </w:p>
        </w:tc>
        <w:tc>
          <w:tcPr>
            <w:tcW w:w="434" w:type="pct"/>
            <w:vMerge/>
            <w:tcBorders>
              <w:left w:val="single" w:sz="4" w:space="0" w:color="000000"/>
              <w:right w:val="single" w:sz="4" w:space="0" w:color="000000"/>
            </w:tcBorders>
            <w:shd w:val="clear" w:color="auto" w:fill="D9D9D9"/>
            <w:vAlign w:val="center"/>
          </w:tcPr>
          <w:p w:rsidR="00366384" w:rsidRPr="001B36F1" w:rsidRDefault="00366384" w:rsidP="008957F0">
            <w:pPr>
              <w:spacing w:before="60" w:after="60"/>
            </w:pPr>
          </w:p>
        </w:tc>
        <w:tc>
          <w:tcPr>
            <w:tcW w:w="186" w:type="pct"/>
            <w:tcBorders>
              <w:left w:val="single" w:sz="4" w:space="0" w:color="000000"/>
              <w:bottom w:val="single" w:sz="4" w:space="0" w:color="000000"/>
              <w:right w:val="single" w:sz="18"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M</w:t>
            </w:r>
          </w:p>
        </w:tc>
        <w:tc>
          <w:tcPr>
            <w:tcW w:w="713" w:type="pct"/>
            <w:tcBorders>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bottom w:val="single" w:sz="4"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bottom w:val="single" w:sz="4"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bottom w:val="single" w:sz="4"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right w:val="single" w:sz="4" w:space="0" w:color="000000"/>
            </w:tcBorders>
            <w:shd w:val="clear" w:color="auto" w:fill="D9D9D9"/>
            <w:vAlign w:val="center"/>
          </w:tcPr>
          <w:p w:rsidR="00366384" w:rsidRDefault="00366384" w:rsidP="008957F0">
            <w:pPr>
              <w:spacing w:before="60" w:after="60"/>
            </w:pPr>
          </w:p>
        </w:tc>
        <w:tc>
          <w:tcPr>
            <w:tcW w:w="434" w:type="pct"/>
            <w:vMerge/>
            <w:tcBorders>
              <w:left w:val="single" w:sz="4" w:space="0" w:color="000000"/>
              <w:right w:val="single" w:sz="4" w:space="0" w:color="000000"/>
            </w:tcBorders>
            <w:shd w:val="clear" w:color="auto" w:fill="D9D9D9"/>
            <w:vAlign w:val="center"/>
          </w:tcPr>
          <w:p w:rsidR="00366384" w:rsidRPr="001B36F1" w:rsidRDefault="00366384" w:rsidP="008957F0">
            <w:pPr>
              <w:spacing w:before="60" w:after="60"/>
            </w:pPr>
          </w:p>
        </w:tc>
        <w:tc>
          <w:tcPr>
            <w:tcW w:w="186" w:type="pct"/>
            <w:tcBorders>
              <w:left w:val="single" w:sz="4" w:space="0" w:color="000000"/>
              <w:bottom w:val="single" w:sz="4" w:space="0" w:color="000000"/>
              <w:right w:val="single" w:sz="18"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W</w:t>
            </w:r>
          </w:p>
        </w:tc>
        <w:tc>
          <w:tcPr>
            <w:tcW w:w="713" w:type="pct"/>
            <w:tcBorders>
              <w:left w:val="single" w:sz="18"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bottom w:val="single" w:sz="18" w:space="0" w:color="000000"/>
              <w:right w:val="single" w:sz="4" w:space="0" w:color="000000"/>
            </w:tcBorders>
            <w:shd w:val="clear" w:color="auto" w:fill="D9D9D9"/>
            <w:vAlign w:val="center"/>
          </w:tcPr>
          <w:p w:rsidR="00366384" w:rsidRDefault="00366384" w:rsidP="008957F0">
            <w:pPr>
              <w:spacing w:before="60" w:after="60"/>
            </w:pPr>
          </w:p>
        </w:tc>
        <w:tc>
          <w:tcPr>
            <w:tcW w:w="434" w:type="pct"/>
            <w:vMerge/>
            <w:tcBorders>
              <w:left w:val="single" w:sz="4" w:space="0" w:color="000000"/>
              <w:bottom w:val="single" w:sz="18" w:space="0" w:color="000000"/>
              <w:right w:val="single" w:sz="4" w:space="0" w:color="000000"/>
            </w:tcBorders>
            <w:shd w:val="clear" w:color="auto" w:fill="D9D9D9"/>
            <w:vAlign w:val="center"/>
          </w:tcPr>
          <w:p w:rsidR="00366384" w:rsidRPr="001B36F1" w:rsidRDefault="00366384" w:rsidP="008957F0">
            <w:pPr>
              <w:spacing w:before="60" w:after="60"/>
            </w:pPr>
          </w:p>
        </w:tc>
        <w:tc>
          <w:tcPr>
            <w:tcW w:w="186" w:type="pct"/>
            <w:tcBorders>
              <w:left w:val="single" w:sz="4" w:space="0" w:color="000000"/>
              <w:bottom w:val="single" w:sz="18" w:space="0" w:color="000000"/>
              <w:right w:val="single" w:sz="18" w:space="0" w:color="000000"/>
            </w:tcBorders>
            <w:shd w:val="clear" w:color="auto" w:fill="D9D9D9"/>
            <w:vAlign w:val="center"/>
          </w:tcPr>
          <w:p w:rsidR="00366384" w:rsidRPr="00237F10" w:rsidRDefault="00366384" w:rsidP="008957F0">
            <w:pPr>
              <w:spacing w:before="60" w:after="60"/>
              <w:rPr>
                <w:sz w:val="16"/>
                <w:szCs w:val="16"/>
              </w:rPr>
            </w:pPr>
            <w:r w:rsidRPr="00237F10">
              <w:rPr>
                <w:sz w:val="16"/>
                <w:szCs w:val="16"/>
              </w:rPr>
              <w:t>ELP</w:t>
            </w:r>
          </w:p>
        </w:tc>
        <w:tc>
          <w:tcPr>
            <w:tcW w:w="713" w:type="pct"/>
            <w:tcBorders>
              <w:left w:val="single" w:sz="18" w:space="0" w:color="000000"/>
              <w:bottom w:val="single" w:sz="18"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bottom w:val="single" w:sz="18"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bottom w:val="single" w:sz="18"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bottom w:val="single" w:sz="18"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bottom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val="restart"/>
            <w:tcBorders>
              <w:top w:val="single" w:sz="18" w:space="0" w:color="000000"/>
              <w:left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r>
              <w:t>Academic Growth Gaps</w:t>
            </w:r>
          </w:p>
        </w:tc>
        <w:tc>
          <w:tcPr>
            <w:tcW w:w="434" w:type="pct"/>
            <w:vMerge w:val="restart"/>
            <w:tcBorders>
              <w:top w:val="single" w:sz="18" w:space="0" w:color="000000"/>
              <w:left w:val="single" w:sz="4" w:space="0" w:color="000000"/>
            </w:tcBorders>
            <w:shd w:val="clear" w:color="auto" w:fill="D9D9D9"/>
            <w:vAlign w:val="center"/>
          </w:tcPr>
          <w:p w:rsidR="00366384" w:rsidRPr="00995692" w:rsidRDefault="00366384" w:rsidP="008957F0">
            <w:pPr>
              <w:spacing w:before="60" w:after="60"/>
            </w:pPr>
            <w:r w:rsidRPr="00B83B4A">
              <w:rPr>
                <w:sz w:val="20"/>
                <w:szCs w:val="20"/>
              </w:rPr>
              <w:t>Median Growth Percentile</w:t>
            </w:r>
          </w:p>
        </w:tc>
        <w:tc>
          <w:tcPr>
            <w:tcW w:w="186" w:type="pct"/>
            <w:tcBorders>
              <w:top w:val="single" w:sz="18" w:space="0" w:color="000000"/>
              <w:left w:val="single" w:sz="4" w:space="0" w:color="000000"/>
              <w:bottom w:val="single" w:sz="4"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R</w:t>
            </w:r>
          </w:p>
        </w:tc>
        <w:tc>
          <w:tcPr>
            <w:tcW w:w="713" w:type="pct"/>
            <w:tcBorders>
              <w:top w:val="single" w:sz="18" w:space="0" w:color="000000"/>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745" w:type="pct"/>
            <w:tcBorders>
              <w:top w:val="single" w:sz="18" w:space="0" w:color="000000"/>
              <w:left w:val="single" w:sz="18" w:space="0" w:color="000000"/>
              <w:bottom w:val="single" w:sz="4" w:space="0" w:color="000000"/>
              <w:right w:val="single" w:sz="4" w:space="0" w:color="000000"/>
            </w:tcBorders>
          </w:tcPr>
          <w:p w:rsidR="00366384" w:rsidRPr="00591322" w:rsidRDefault="00366384" w:rsidP="008957F0">
            <w:pPr>
              <w:spacing w:before="60" w:after="60"/>
            </w:pPr>
          </w:p>
        </w:tc>
        <w:tc>
          <w:tcPr>
            <w:tcW w:w="744" w:type="pct"/>
            <w:tcBorders>
              <w:top w:val="single" w:sz="18" w:space="0" w:color="000000"/>
              <w:left w:val="single" w:sz="4" w:space="0" w:color="000000"/>
              <w:bottom w:val="single" w:sz="4" w:space="0" w:color="000000"/>
              <w:right w:val="single" w:sz="18" w:space="0" w:color="000000"/>
            </w:tcBorders>
          </w:tcPr>
          <w:p w:rsidR="00366384" w:rsidRPr="00591322" w:rsidRDefault="00366384" w:rsidP="008957F0">
            <w:pPr>
              <w:spacing w:before="60" w:after="60"/>
            </w:pPr>
          </w:p>
        </w:tc>
        <w:tc>
          <w:tcPr>
            <w:tcW w:w="868" w:type="pct"/>
            <w:tcBorders>
              <w:top w:val="single" w:sz="18" w:space="0" w:color="000000"/>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813" w:type="pct"/>
            <w:tcBorders>
              <w:top w:val="single" w:sz="18" w:space="0" w:color="000000"/>
              <w:left w:val="single" w:sz="18" w:space="0" w:color="000000"/>
              <w:bottom w:val="single" w:sz="4"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right w:val="single" w:sz="4" w:space="0" w:color="000000"/>
            </w:tcBorders>
            <w:shd w:val="clear" w:color="auto" w:fill="D9D9D9"/>
            <w:vAlign w:val="center"/>
          </w:tcPr>
          <w:p w:rsidR="00366384" w:rsidRDefault="00366384" w:rsidP="008957F0">
            <w:pPr>
              <w:spacing w:before="60" w:after="60"/>
            </w:pPr>
          </w:p>
        </w:tc>
        <w:tc>
          <w:tcPr>
            <w:tcW w:w="434" w:type="pct"/>
            <w:vMerge/>
            <w:tcBorders>
              <w:left w:val="single" w:sz="4" w:space="0" w:color="000000"/>
            </w:tcBorders>
            <w:shd w:val="clear" w:color="auto" w:fill="D9D9D9"/>
            <w:vAlign w:val="center"/>
          </w:tcPr>
          <w:p w:rsidR="00366384" w:rsidRDefault="00366384" w:rsidP="008957F0">
            <w:pPr>
              <w:spacing w:before="60" w:after="60"/>
            </w:pPr>
          </w:p>
        </w:tc>
        <w:tc>
          <w:tcPr>
            <w:tcW w:w="186" w:type="pct"/>
            <w:tcBorders>
              <w:top w:val="single" w:sz="4" w:space="0" w:color="000000"/>
              <w:left w:val="single" w:sz="4" w:space="0" w:color="000000"/>
              <w:bottom w:val="single" w:sz="4"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M</w:t>
            </w:r>
          </w:p>
        </w:tc>
        <w:tc>
          <w:tcPr>
            <w:tcW w:w="713" w:type="pct"/>
            <w:tcBorders>
              <w:top w:val="single" w:sz="4" w:space="0" w:color="000000"/>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745" w:type="pct"/>
            <w:tcBorders>
              <w:top w:val="single" w:sz="4" w:space="0" w:color="000000"/>
              <w:left w:val="single" w:sz="18" w:space="0" w:color="000000"/>
              <w:bottom w:val="single" w:sz="4" w:space="0" w:color="000000"/>
              <w:right w:val="single" w:sz="4" w:space="0" w:color="000000"/>
            </w:tcBorders>
          </w:tcPr>
          <w:p w:rsidR="00366384" w:rsidRPr="00591322" w:rsidRDefault="00366384" w:rsidP="008957F0">
            <w:pPr>
              <w:spacing w:before="60" w:after="60"/>
            </w:pPr>
          </w:p>
        </w:tc>
        <w:tc>
          <w:tcPr>
            <w:tcW w:w="744" w:type="pct"/>
            <w:tcBorders>
              <w:top w:val="single" w:sz="4" w:space="0" w:color="000000"/>
              <w:left w:val="single" w:sz="4" w:space="0" w:color="000000"/>
              <w:bottom w:val="single" w:sz="4" w:space="0" w:color="000000"/>
              <w:right w:val="single" w:sz="18" w:space="0" w:color="000000"/>
            </w:tcBorders>
          </w:tcPr>
          <w:p w:rsidR="00366384" w:rsidRPr="00591322" w:rsidRDefault="00366384" w:rsidP="008957F0">
            <w:pPr>
              <w:spacing w:before="60" w:after="60"/>
            </w:pPr>
          </w:p>
        </w:tc>
        <w:tc>
          <w:tcPr>
            <w:tcW w:w="868" w:type="pct"/>
            <w:tcBorders>
              <w:top w:val="single" w:sz="4" w:space="0" w:color="000000"/>
              <w:left w:val="single" w:sz="18" w:space="0" w:color="000000"/>
              <w:bottom w:val="single" w:sz="4" w:space="0" w:color="000000"/>
              <w:right w:val="single" w:sz="18" w:space="0" w:color="000000"/>
            </w:tcBorders>
          </w:tcPr>
          <w:p w:rsidR="00366384" w:rsidRPr="00591322" w:rsidRDefault="00366384" w:rsidP="008957F0">
            <w:pPr>
              <w:spacing w:before="60" w:after="60"/>
            </w:pPr>
          </w:p>
        </w:tc>
        <w:tc>
          <w:tcPr>
            <w:tcW w:w="813" w:type="pct"/>
            <w:tcBorders>
              <w:top w:val="single" w:sz="4" w:space="0" w:color="000000"/>
              <w:left w:val="single" w:sz="18" w:space="0" w:color="000000"/>
              <w:bottom w:val="single" w:sz="4"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bottom w:val="single" w:sz="18" w:space="0" w:color="000000"/>
              <w:right w:val="single" w:sz="4" w:space="0" w:color="000000"/>
            </w:tcBorders>
            <w:shd w:val="clear" w:color="auto" w:fill="D9D9D9"/>
            <w:vAlign w:val="center"/>
          </w:tcPr>
          <w:p w:rsidR="00366384" w:rsidRDefault="00366384" w:rsidP="008957F0">
            <w:pPr>
              <w:spacing w:before="60" w:after="60"/>
            </w:pPr>
          </w:p>
        </w:tc>
        <w:tc>
          <w:tcPr>
            <w:tcW w:w="434" w:type="pct"/>
            <w:vMerge/>
            <w:tcBorders>
              <w:left w:val="single" w:sz="4" w:space="0" w:color="000000"/>
              <w:bottom w:val="single" w:sz="18" w:space="0" w:color="000000"/>
            </w:tcBorders>
            <w:shd w:val="clear" w:color="auto" w:fill="D9D9D9"/>
            <w:vAlign w:val="center"/>
          </w:tcPr>
          <w:p w:rsidR="00366384" w:rsidRDefault="00366384" w:rsidP="008957F0">
            <w:pPr>
              <w:spacing w:before="60" w:after="60"/>
            </w:pPr>
          </w:p>
        </w:tc>
        <w:tc>
          <w:tcPr>
            <w:tcW w:w="186" w:type="pct"/>
            <w:tcBorders>
              <w:top w:val="single" w:sz="4" w:space="0" w:color="000000"/>
              <w:left w:val="single" w:sz="4" w:space="0" w:color="000000"/>
              <w:bottom w:val="single" w:sz="18"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W</w:t>
            </w:r>
          </w:p>
        </w:tc>
        <w:tc>
          <w:tcPr>
            <w:tcW w:w="713" w:type="pct"/>
            <w:tcBorders>
              <w:top w:val="single" w:sz="4" w:space="0" w:color="000000"/>
              <w:left w:val="single" w:sz="18" w:space="0" w:color="000000"/>
              <w:bottom w:val="single" w:sz="18" w:space="0" w:color="000000"/>
              <w:right w:val="single" w:sz="18" w:space="0" w:color="000000"/>
            </w:tcBorders>
          </w:tcPr>
          <w:p w:rsidR="00366384" w:rsidRPr="00591322" w:rsidRDefault="00366384" w:rsidP="008957F0">
            <w:pPr>
              <w:spacing w:before="60" w:after="60"/>
            </w:pPr>
          </w:p>
        </w:tc>
        <w:tc>
          <w:tcPr>
            <w:tcW w:w="745" w:type="pct"/>
            <w:tcBorders>
              <w:top w:val="single" w:sz="4" w:space="0" w:color="000000"/>
              <w:left w:val="single" w:sz="18" w:space="0" w:color="000000"/>
              <w:bottom w:val="single" w:sz="18" w:space="0" w:color="000000"/>
              <w:right w:val="single" w:sz="4" w:space="0" w:color="000000"/>
            </w:tcBorders>
          </w:tcPr>
          <w:p w:rsidR="00366384" w:rsidRPr="00591322" w:rsidRDefault="00366384" w:rsidP="008957F0">
            <w:pPr>
              <w:spacing w:before="60" w:after="60"/>
            </w:pPr>
          </w:p>
        </w:tc>
        <w:tc>
          <w:tcPr>
            <w:tcW w:w="744" w:type="pct"/>
            <w:tcBorders>
              <w:top w:val="single" w:sz="4" w:space="0" w:color="000000"/>
              <w:left w:val="single" w:sz="4" w:space="0" w:color="000000"/>
              <w:bottom w:val="single" w:sz="18" w:space="0" w:color="000000"/>
              <w:right w:val="single" w:sz="18" w:space="0" w:color="000000"/>
            </w:tcBorders>
          </w:tcPr>
          <w:p w:rsidR="00366384" w:rsidRPr="00591322" w:rsidRDefault="00366384" w:rsidP="008957F0">
            <w:pPr>
              <w:spacing w:before="60" w:after="60"/>
            </w:pPr>
          </w:p>
        </w:tc>
        <w:tc>
          <w:tcPr>
            <w:tcW w:w="868" w:type="pct"/>
            <w:tcBorders>
              <w:top w:val="single" w:sz="4" w:space="0" w:color="000000"/>
              <w:left w:val="single" w:sz="18" w:space="0" w:color="000000"/>
              <w:bottom w:val="single" w:sz="18" w:space="0" w:color="000000"/>
              <w:right w:val="single" w:sz="18" w:space="0" w:color="000000"/>
            </w:tcBorders>
          </w:tcPr>
          <w:p w:rsidR="00366384" w:rsidRPr="00591322" w:rsidRDefault="00366384" w:rsidP="008957F0">
            <w:pPr>
              <w:spacing w:before="60" w:after="60"/>
            </w:pPr>
          </w:p>
        </w:tc>
        <w:tc>
          <w:tcPr>
            <w:tcW w:w="813" w:type="pct"/>
            <w:tcBorders>
              <w:top w:val="single" w:sz="4" w:space="0" w:color="000000"/>
              <w:left w:val="single" w:sz="18" w:space="0" w:color="000000"/>
              <w:bottom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val="restart"/>
            <w:tcBorders>
              <w:top w:val="single" w:sz="18" w:space="0" w:color="000000"/>
              <w:left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r w:rsidRPr="00721350">
              <w:t>Post</w:t>
            </w:r>
            <w:r>
              <w:t>s</w:t>
            </w:r>
            <w:r w:rsidRPr="00721350">
              <w:t xml:space="preserve">econdary </w:t>
            </w:r>
            <w:r>
              <w:t xml:space="preserve">&amp; Workforce </w:t>
            </w:r>
            <w:r w:rsidRPr="00721350">
              <w:t>Readiness</w:t>
            </w:r>
          </w:p>
        </w:tc>
        <w:tc>
          <w:tcPr>
            <w:tcW w:w="620" w:type="pct"/>
            <w:gridSpan w:val="2"/>
            <w:tcBorders>
              <w:top w:val="single" w:sz="18" w:space="0" w:color="000000"/>
              <w:left w:val="single" w:sz="4" w:space="0" w:color="000000"/>
              <w:bottom w:val="single" w:sz="4" w:space="0" w:color="000000"/>
              <w:right w:val="single" w:sz="18"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Graduation Rate</w:t>
            </w:r>
          </w:p>
        </w:tc>
        <w:tc>
          <w:tcPr>
            <w:tcW w:w="713" w:type="pct"/>
            <w:tcBorders>
              <w:top w:val="single" w:sz="18" w:space="0" w:color="000000"/>
              <w:left w:val="single" w:sz="18" w:space="0" w:color="000000"/>
              <w:right w:val="single" w:sz="18" w:space="0" w:color="000000"/>
            </w:tcBorders>
          </w:tcPr>
          <w:p w:rsidR="00366384" w:rsidRPr="00591322" w:rsidRDefault="00366384" w:rsidP="008957F0">
            <w:pPr>
              <w:spacing w:before="60" w:after="60"/>
            </w:pPr>
          </w:p>
        </w:tc>
        <w:tc>
          <w:tcPr>
            <w:tcW w:w="745" w:type="pct"/>
            <w:tcBorders>
              <w:top w:val="single" w:sz="18" w:space="0" w:color="000000"/>
              <w:left w:val="single" w:sz="18" w:space="0" w:color="000000"/>
              <w:right w:val="single" w:sz="4" w:space="0" w:color="000000"/>
            </w:tcBorders>
          </w:tcPr>
          <w:p w:rsidR="00366384" w:rsidRPr="00591322" w:rsidRDefault="00366384" w:rsidP="008957F0">
            <w:pPr>
              <w:spacing w:before="60" w:after="60"/>
            </w:pPr>
          </w:p>
        </w:tc>
        <w:tc>
          <w:tcPr>
            <w:tcW w:w="744" w:type="pct"/>
            <w:tcBorders>
              <w:top w:val="single" w:sz="18" w:space="0" w:color="000000"/>
              <w:left w:val="single" w:sz="4" w:space="0" w:color="000000"/>
              <w:right w:val="single" w:sz="18" w:space="0" w:color="000000"/>
            </w:tcBorders>
          </w:tcPr>
          <w:p w:rsidR="00366384" w:rsidRPr="00591322" w:rsidRDefault="00366384" w:rsidP="008957F0">
            <w:pPr>
              <w:spacing w:before="60" w:after="60"/>
            </w:pPr>
          </w:p>
        </w:tc>
        <w:tc>
          <w:tcPr>
            <w:tcW w:w="868" w:type="pct"/>
            <w:tcBorders>
              <w:top w:val="single" w:sz="18" w:space="0" w:color="000000"/>
              <w:left w:val="single" w:sz="18" w:space="0" w:color="000000"/>
              <w:right w:val="single" w:sz="18" w:space="0" w:color="000000"/>
            </w:tcBorders>
          </w:tcPr>
          <w:p w:rsidR="00366384" w:rsidRPr="00591322" w:rsidRDefault="00366384" w:rsidP="008957F0">
            <w:pPr>
              <w:spacing w:before="60" w:after="60"/>
            </w:pPr>
          </w:p>
        </w:tc>
        <w:tc>
          <w:tcPr>
            <w:tcW w:w="813" w:type="pct"/>
            <w:tcBorders>
              <w:top w:val="single" w:sz="18" w:space="0" w:color="000000"/>
              <w:left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648"/>
        </w:trPr>
        <w:tc>
          <w:tcPr>
            <w:tcW w:w="496" w:type="pct"/>
            <w:vMerge/>
            <w:tcBorders>
              <w:left w:val="single" w:sz="18" w:space="0" w:color="000000"/>
              <w:right w:val="single" w:sz="4" w:space="0" w:color="000000"/>
            </w:tcBorders>
            <w:shd w:val="clear" w:color="auto" w:fill="D9D9D9"/>
            <w:vAlign w:val="center"/>
          </w:tcPr>
          <w:p w:rsidR="00366384" w:rsidRPr="00721350" w:rsidRDefault="00366384" w:rsidP="008957F0">
            <w:pPr>
              <w:spacing w:before="60" w:after="60"/>
              <w:jc w:val="center"/>
            </w:pPr>
          </w:p>
        </w:tc>
        <w:tc>
          <w:tcPr>
            <w:tcW w:w="620" w:type="pct"/>
            <w:gridSpan w:val="2"/>
            <w:tcBorders>
              <w:top w:val="single" w:sz="4" w:space="0" w:color="000000"/>
              <w:left w:val="single" w:sz="4" w:space="0" w:color="000000"/>
              <w:right w:val="single" w:sz="18"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Disaggregated</w:t>
            </w:r>
            <w:r>
              <w:rPr>
                <w:sz w:val="20"/>
                <w:szCs w:val="20"/>
              </w:rPr>
              <w:t xml:space="preserve"> </w:t>
            </w:r>
            <w:r w:rsidRPr="00AE2AC5">
              <w:rPr>
                <w:sz w:val="20"/>
                <w:szCs w:val="20"/>
              </w:rPr>
              <w:t>Grad Rate</w:t>
            </w:r>
          </w:p>
        </w:tc>
        <w:tc>
          <w:tcPr>
            <w:tcW w:w="713" w:type="pct"/>
            <w:tcBorders>
              <w:left w:val="single" w:sz="18"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right w:val="single" w:sz="4" w:space="0" w:color="000000"/>
            </w:tcBorders>
            <w:shd w:val="clear" w:color="auto" w:fill="D9D9D9"/>
          </w:tcPr>
          <w:p w:rsidR="00366384" w:rsidRPr="00721350" w:rsidRDefault="00366384" w:rsidP="008957F0">
            <w:pPr>
              <w:spacing w:before="60" w:after="60"/>
              <w:jc w:val="center"/>
            </w:pPr>
          </w:p>
        </w:tc>
        <w:tc>
          <w:tcPr>
            <w:tcW w:w="620" w:type="pct"/>
            <w:gridSpan w:val="2"/>
            <w:tcBorders>
              <w:left w:val="single" w:sz="4" w:space="0" w:color="000000"/>
              <w:right w:val="single" w:sz="18"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Dropout Rate</w:t>
            </w:r>
          </w:p>
        </w:tc>
        <w:tc>
          <w:tcPr>
            <w:tcW w:w="713" w:type="pct"/>
            <w:tcBorders>
              <w:left w:val="single" w:sz="18"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right w:val="single" w:sz="18" w:space="0" w:color="000000"/>
            </w:tcBorders>
          </w:tcPr>
          <w:p w:rsidR="00366384" w:rsidRPr="00591322" w:rsidRDefault="00366384" w:rsidP="008957F0">
            <w:pPr>
              <w:spacing w:before="60" w:after="60"/>
            </w:pPr>
          </w:p>
        </w:tc>
      </w:tr>
      <w:tr w:rsidR="00366384" w:rsidRPr="0007717E" w:rsidTr="008957F0">
        <w:trPr>
          <w:trHeight w:val="115"/>
        </w:trPr>
        <w:tc>
          <w:tcPr>
            <w:tcW w:w="496" w:type="pct"/>
            <w:vMerge/>
            <w:tcBorders>
              <w:left w:val="single" w:sz="18" w:space="0" w:color="000000"/>
              <w:bottom w:val="single" w:sz="18" w:space="0" w:color="000000"/>
              <w:right w:val="single" w:sz="4" w:space="0" w:color="000000"/>
            </w:tcBorders>
            <w:shd w:val="clear" w:color="auto" w:fill="D9D9D9"/>
          </w:tcPr>
          <w:p w:rsidR="00366384" w:rsidRPr="00721350" w:rsidRDefault="00366384" w:rsidP="008957F0">
            <w:pPr>
              <w:spacing w:before="60" w:after="60"/>
              <w:jc w:val="center"/>
            </w:pPr>
          </w:p>
        </w:tc>
        <w:tc>
          <w:tcPr>
            <w:tcW w:w="620" w:type="pct"/>
            <w:gridSpan w:val="2"/>
            <w:tcBorders>
              <w:left w:val="single" w:sz="4" w:space="0" w:color="000000"/>
              <w:bottom w:val="single" w:sz="18" w:space="0" w:color="000000"/>
              <w:right w:val="single" w:sz="18" w:space="0" w:color="000000"/>
            </w:tcBorders>
            <w:shd w:val="clear" w:color="auto" w:fill="D9D9D9"/>
            <w:vAlign w:val="center"/>
          </w:tcPr>
          <w:p w:rsidR="00366384" w:rsidRPr="00AE2AC5" w:rsidRDefault="00366384" w:rsidP="008957F0">
            <w:pPr>
              <w:spacing w:before="60" w:after="60"/>
              <w:rPr>
                <w:sz w:val="20"/>
                <w:szCs w:val="20"/>
              </w:rPr>
            </w:pPr>
            <w:r w:rsidRPr="00AE2AC5">
              <w:rPr>
                <w:sz w:val="20"/>
                <w:szCs w:val="20"/>
              </w:rPr>
              <w:t xml:space="preserve">Mean </w:t>
            </w:r>
            <w:r>
              <w:rPr>
                <w:sz w:val="20"/>
                <w:szCs w:val="20"/>
              </w:rPr>
              <w:t xml:space="preserve">CO </w:t>
            </w:r>
            <w:r w:rsidRPr="00AE2AC5">
              <w:rPr>
                <w:sz w:val="20"/>
                <w:szCs w:val="20"/>
              </w:rPr>
              <w:t>ACT</w:t>
            </w:r>
          </w:p>
        </w:tc>
        <w:tc>
          <w:tcPr>
            <w:tcW w:w="713" w:type="pct"/>
            <w:tcBorders>
              <w:left w:val="single" w:sz="18" w:space="0" w:color="000000"/>
              <w:bottom w:val="single" w:sz="18" w:space="0" w:color="000000"/>
              <w:right w:val="single" w:sz="18" w:space="0" w:color="000000"/>
            </w:tcBorders>
          </w:tcPr>
          <w:p w:rsidR="00366384" w:rsidRPr="00591322" w:rsidRDefault="00366384" w:rsidP="008957F0">
            <w:pPr>
              <w:spacing w:before="60" w:after="60"/>
            </w:pPr>
          </w:p>
        </w:tc>
        <w:tc>
          <w:tcPr>
            <w:tcW w:w="745" w:type="pct"/>
            <w:tcBorders>
              <w:left w:val="single" w:sz="18" w:space="0" w:color="000000"/>
              <w:bottom w:val="single" w:sz="18" w:space="0" w:color="000000"/>
              <w:right w:val="single" w:sz="4" w:space="0" w:color="000000"/>
            </w:tcBorders>
          </w:tcPr>
          <w:p w:rsidR="00366384" w:rsidRPr="00591322" w:rsidRDefault="00366384" w:rsidP="008957F0">
            <w:pPr>
              <w:spacing w:before="60" w:after="60"/>
            </w:pPr>
          </w:p>
        </w:tc>
        <w:tc>
          <w:tcPr>
            <w:tcW w:w="744" w:type="pct"/>
            <w:tcBorders>
              <w:left w:val="single" w:sz="4" w:space="0" w:color="000000"/>
              <w:bottom w:val="single" w:sz="18" w:space="0" w:color="000000"/>
              <w:right w:val="single" w:sz="18" w:space="0" w:color="000000"/>
            </w:tcBorders>
          </w:tcPr>
          <w:p w:rsidR="00366384" w:rsidRPr="00591322" w:rsidRDefault="00366384" w:rsidP="008957F0">
            <w:pPr>
              <w:spacing w:before="60" w:after="60"/>
            </w:pPr>
          </w:p>
        </w:tc>
        <w:tc>
          <w:tcPr>
            <w:tcW w:w="868" w:type="pct"/>
            <w:tcBorders>
              <w:left w:val="single" w:sz="18" w:space="0" w:color="000000"/>
              <w:bottom w:val="single" w:sz="18" w:space="0" w:color="000000"/>
              <w:right w:val="single" w:sz="18" w:space="0" w:color="000000"/>
            </w:tcBorders>
          </w:tcPr>
          <w:p w:rsidR="00366384" w:rsidRPr="00591322" w:rsidRDefault="00366384" w:rsidP="008957F0">
            <w:pPr>
              <w:spacing w:before="60" w:after="60"/>
            </w:pPr>
          </w:p>
        </w:tc>
        <w:tc>
          <w:tcPr>
            <w:tcW w:w="813" w:type="pct"/>
            <w:tcBorders>
              <w:left w:val="single" w:sz="18" w:space="0" w:color="000000"/>
              <w:bottom w:val="single" w:sz="18" w:space="0" w:color="000000"/>
              <w:right w:val="single" w:sz="18" w:space="0" w:color="000000"/>
            </w:tcBorders>
          </w:tcPr>
          <w:p w:rsidR="00366384" w:rsidRPr="00591322" w:rsidRDefault="00366384" w:rsidP="008957F0">
            <w:pPr>
              <w:spacing w:before="60" w:after="60"/>
            </w:pPr>
          </w:p>
        </w:tc>
      </w:tr>
    </w:tbl>
    <w:p w:rsidR="00366384" w:rsidRPr="009F37F1" w:rsidRDefault="00366384" w:rsidP="00366384">
      <w:pPr>
        <w:rPr>
          <w:sz w:val="18"/>
          <w:szCs w:val="18"/>
        </w:rPr>
      </w:pPr>
    </w:p>
    <w:p w:rsidR="00366384" w:rsidRDefault="00366384" w:rsidP="00366384">
      <w:r>
        <w:br w:type="page"/>
      </w:r>
    </w:p>
    <w:p w:rsidR="00366384" w:rsidRPr="00C510DC" w:rsidRDefault="00366384" w:rsidP="00366384">
      <w:pPr>
        <w:rPr>
          <w:b/>
        </w:rPr>
      </w:pPr>
      <w:r w:rsidRPr="00C510DC">
        <w:rPr>
          <w:b/>
        </w:rPr>
        <w:lastRenderedPageBreak/>
        <w:t xml:space="preserve">Action Planning </w:t>
      </w:r>
      <w:r>
        <w:rPr>
          <w:b/>
        </w:rPr>
        <w:t>Form for 2013-14 and 2014-15</w:t>
      </w:r>
    </w:p>
    <w:p w:rsidR="00366384" w:rsidRPr="00A35FF0" w:rsidRDefault="00366384" w:rsidP="00366384">
      <w:pPr>
        <w:rPr>
          <w:sz w:val="20"/>
          <w:szCs w:val="18"/>
        </w:rPr>
      </w:pPr>
      <w:r w:rsidRPr="00A35FF0">
        <w:rPr>
          <w:b/>
          <w:sz w:val="20"/>
          <w:szCs w:val="18"/>
        </w:rPr>
        <w:t>Directions:</w:t>
      </w:r>
      <w:r w:rsidRPr="00A35FF0">
        <w:rPr>
          <w:sz w:val="20"/>
          <w:szCs w:val="18"/>
        </w:rPr>
        <w:t xml:space="preserve">  Identify the major improvement strategy(s) </w:t>
      </w:r>
      <w:r>
        <w:rPr>
          <w:sz w:val="20"/>
          <w:szCs w:val="18"/>
        </w:rPr>
        <w:t xml:space="preserve">for 2013-14 and 2014-15 </w:t>
      </w:r>
      <w:r w:rsidRPr="00A35FF0">
        <w:rPr>
          <w:sz w:val="20"/>
          <w:szCs w:val="18"/>
        </w:rPr>
        <w:t xml:space="preserve">that will address the root causes determined in Section III.  For each major improvement strategy, identify the root cause(s) that the action steps will help to dissolve.  Then, indicate which accountability provision or grant opportunity it will address.  In the chart below, provide details about key action steps necessary to implement the major improvement strategy.  Details should include the action steps that will be taken to implement the major improvement strategy, a general timeline, resources that will be used to implement the actions, and implementation benchmarks.  </w:t>
      </w:r>
      <w:r>
        <w:rPr>
          <w:sz w:val="20"/>
          <w:szCs w:val="18"/>
        </w:rPr>
        <w:t xml:space="preserve">Additional rows for action steps may be added.  </w:t>
      </w:r>
      <w:r w:rsidRPr="00A35FF0">
        <w:rPr>
          <w:sz w:val="20"/>
          <w:szCs w:val="18"/>
        </w:rPr>
        <w:t xml:space="preserve">While </w:t>
      </w:r>
      <w:r>
        <w:rPr>
          <w:sz w:val="20"/>
          <w:szCs w:val="18"/>
        </w:rPr>
        <w:t>the template provides space for</w:t>
      </w:r>
      <w:r w:rsidRPr="00A35FF0">
        <w:rPr>
          <w:sz w:val="20"/>
          <w:szCs w:val="18"/>
        </w:rPr>
        <w:t xml:space="preserve"> three major improvement strategies, </w:t>
      </w:r>
      <w:r>
        <w:rPr>
          <w:sz w:val="20"/>
          <w:szCs w:val="18"/>
        </w:rPr>
        <w:t xml:space="preserve">additional </w:t>
      </w:r>
      <w:r w:rsidRPr="00A35FF0">
        <w:rPr>
          <w:sz w:val="20"/>
          <w:szCs w:val="18"/>
        </w:rPr>
        <w:t xml:space="preserve">major </w:t>
      </w:r>
      <w:r>
        <w:rPr>
          <w:sz w:val="20"/>
          <w:szCs w:val="18"/>
        </w:rPr>
        <w:t xml:space="preserve">improvement </w:t>
      </w:r>
      <w:r w:rsidRPr="00A35FF0">
        <w:rPr>
          <w:sz w:val="20"/>
          <w:szCs w:val="18"/>
        </w:rPr>
        <w:t>strategies</w:t>
      </w:r>
      <w:r>
        <w:rPr>
          <w:sz w:val="20"/>
          <w:szCs w:val="18"/>
        </w:rPr>
        <w:t xml:space="preserve"> may also be added</w:t>
      </w:r>
      <w:r w:rsidRPr="00A35FF0">
        <w:rPr>
          <w:sz w:val="20"/>
          <w:szCs w:val="18"/>
        </w:rPr>
        <w:t xml:space="preserve">.  </w:t>
      </w:r>
      <w:r>
        <w:rPr>
          <w:sz w:val="20"/>
          <w:szCs w:val="18"/>
        </w:rPr>
        <w:t>To keep the work manageable, however, it is recommended that schools focus on no more than 3 to 5 major improvement strategies.</w:t>
      </w:r>
    </w:p>
    <w:p w:rsidR="00366384" w:rsidRDefault="00366384" w:rsidP="00366384">
      <w:pPr>
        <w:rPr>
          <w:sz w:val="18"/>
          <w:szCs w:val="18"/>
        </w:rPr>
      </w:pPr>
    </w:p>
    <w:p w:rsidR="00366384" w:rsidRDefault="00366384" w:rsidP="00366384">
      <w:pPr>
        <w:rPr>
          <w:sz w:val="18"/>
          <w:szCs w:val="18"/>
        </w:rPr>
      </w:pPr>
    </w:p>
    <w:p w:rsidR="00366384" w:rsidRDefault="00366384" w:rsidP="00366384">
      <w:pPr>
        <w:tabs>
          <w:tab w:val="left" w:pos="7740"/>
        </w:tabs>
      </w:pPr>
      <w:r>
        <w:rPr>
          <w:b/>
        </w:rPr>
        <w:t>Major Improvement Strategy #1</w:t>
      </w:r>
      <w:r w:rsidRPr="004C6567">
        <w:rPr>
          <w:b/>
        </w:rPr>
        <w:t>:</w:t>
      </w:r>
      <w:r>
        <w:t xml:space="preserve">  ____________________________________________</w:t>
      </w:r>
      <w:r>
        <w:tab/>
      </w:r>
      <w:r w:rsidRPr="008A487D">
        <w:rPr>
          <w:b/>
        </w:rPr>
        <w:t>Root Cause(s) Addressed:</w:t>
      </w:r>
      <w:r>
        <w:t xml:space="preserve">  __________________________________________</w:t>
      </w:r>
    </w:p>
    <w:p w:rsidR="00366384" w:rsidRDefault="00366384" w:rsidP="00366384">
      <w:r>
        <w:t>_______________________________________________________________________________________________________________________________________________</w:t>
      </w:r>
    </w:p>
    <w:p w:rsidR="00366384" w:rsidRPr="008A487D" w:rsidRDefault="00366384" w:rsidP="00366384">
      <w:pPr>
        <w:rPr>
          <w:sz w:val="18"/>
          <w:szCs w:val="18"/>
        </w:rPr>
      </w:pPr>
    </w:p>
    <w:p w:rsidR="00366384" w:rsidRDefault="00366384" w:rsidP="00366384">
      <w:r w:rsidRPr="00020445">
        <w:rPr>
          <w:b/>
        </w:rPr>
        <w:t>Accountability Provisions or Grant Opportunities Addressed by this Major Improvement Strategy</w:t>
      </w:r>
      <w:r>
        <w:t xml:space="preserve"> </w:t>
      </w:r>
      <w:r w:rsidRPr="004C6567">
        <w:rPr>
          <w:sz w:val="18"/>
          <w:szCs w:val="18"/>
        </w:rPr>
        <w:t>(check all that apply):</w:t>
      </w:r>
    </w:p>
    <w:p w:rsidR="00366384" w:rsidRDefault="00366384" w:rsidP="00366384">
      <w:pPr>
        <w:tabs>
          <w:tab w:val="left" w:pos="2520"/>
          <w:tab w:val="left" w:pos="3420"/>
          <w:tab w:val="left" w:pos="4410"/>
          <w:tab w:val="left" w:pos="5760"/>
          <w:tab w:val="left" w:pos="9000"/>
          <w:tab w:val="left" w:pos="10080"/>
        </w:tabs>
        <w:ind w:left="720"/>
      </w:pPr>
      <w:r w:rsidRPr="00FC443F">
        <w:rPr>
          <w:sz w:val="28"/>
          <w:szCs w:val="28"/>
        </w:rPr>
        <w:sym w:font="Wingdings" w:char="F0A8"/>
      </w:r>
      <w:r>
        <w:t xml:space="preserve">  State Accreditation</w:t>
      </w:r>
      <w:r>
        <w:tab/>
      </w:r>
      <w:r w:rsidRPr="00FC443F">
        <w:rPr>
          <w:sz w:val="28"/>
          <w:szCs w:val="28"/>
        </w:rPr>
        <w:sym w:font="Wingdings" w:char="F0A8"/>
      </w:r>
      <w:r>
        <w:rPr>
          <w:sz w:val="28"/>
          <w:szCs w:val="28"/>
        </w:rPr>
        <w:t xml:space="preserve"> </w:t>
      </w:r>
      <w:r>
        <w:t xml:space="preserve"> Title I Focus School</w:t>
      </w:r>
      <w:r>
        <w:tab/>
      </w:r>
      <w:r w:rsidRPr="00FC443F">
        <w:rPr>
          <w:sz w:val="28"/>
          <w:szCs w:val="28"/>
        </w:rPr>
        <w:sym w:font="Wingdings" w:char="F0A8"/>
      </w:r>
      <w:r>
        <w:t xml:space="preserve">  Tiered Intervention Grant (TIG)</w:t>
      </w:r>
      <w:r>
        <w:tab/>
      </w:r>
      <w:r w:rsidRPr="00FC443F">
        <w:rPr>
          <w:sz w:val="28"/>
          <w:szCs w:val="28"/>
        </w:rPr>
        <w:sym w:font="Wingdings" w:char="F0A8"/>
      </w:r>
      <w:r>
        <w:t xml:space="preserve">  Colorado Graduation Pathways Program (CGP)</w:t>
      </w:r>
      <w:r>
        <w:br/>
      </w:r>
      <w:r w:rsidRPr="00FC443F">
        <w:rPr>
          <w:sz w:val="28"/>
          <w:szCs w:val="28"/>
        </w:rPr>
        <w:sym w:font="Wingdings" w:char="F0A8"/>
      </w:r>
      <w:r>
        <w:t xml:space="preserve">  Other: ______________________________________________________________________________</w:t>
      </w:r>
    </w:p>
    <w:p w:rsidR="00366384" w:rsidRPr="008A487D" w:rsidRDefault="00366384" w:rsidP="00366384">
      <w:pPr>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990"/>
        <w:gridCol w:w="990"/>
        <w:gridCol w:w="1350"/>
        <w:gridCol w:w="2610"/>
        <w:gridCol w:w="2700"/>
        <w:gridCol w:w="2538"/>
      </w:tblGrid>
      <w:tr w:rsidR="00366384" w:rsidRPr="00721350" w:rsidTr="008957F0">
        <w:trPr>
          <w:trHeight w:val="428"/>
          <w:jc w:val="center"/>
        </w:trPr>
        <w:tc>
          <w:tcPr>
            <w:tcW w:w="3438"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Description of Action Steps to Implement the Major Improvement Strategy</w:t>
            </w:r>
          </w:p>
        </w:tc>
        <w:tc>
          <w:tcPr>
            <w:tcW w:w="1980" w:type="dxa"/>
            <w:gridSpan w:val="2"/>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Timeline</w:t>
            </w:r>
          </w:p>
        </w:tc>
        <w:tc>
          <w:tcPr>
            <w:tcW w:w="1350"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Key Personnel*</w:t>
            </w:r>
          </w:p>
        </w:tc>
        <w:tc>
          <w:tcPr>
            <w:tcW w:w="2610" w:type="dxa"/>
            <w:vMerge w:val="restart"/>
            <w:shd w:val="clear" w:color="auto" w:fill="D9D9D9"/>
            <w:vAlign w:val="center"/>
          </w:tcPr>
          <w:p w:rsidR="00366384" w:rsidRPr="0075749E" w:rsidRDefault="00366384" w:rsidP="008957F0">
            <w:pPr>
              <w:spacing w:before="60" w:after="60"/>
              <w:jc w:val="center"/>
              <w:rPr>
                <w:b/>
                <w:sz w:val="20"/>
                <w:szCs w:val="20"/>
              </w:rPr>
            </w:pPr>
            <w:r>
              <w:rPr>
                <w:b/>
                <w:sz w:val="20"/>
                <w:szCs w:val="20"/>
              </w:rPr>
              <w:t>Resources</w:t>
            </w:r>
            <w:r w:rsidRPr="0075749E">
              <w:rPr>
                <w:b/>
                <w:sz w:val="20"/>
                <w:szCs w:val="20"/>
              </w:rPr>
              <w:br/>
            </w:r>
            <w:r w:rsidRPr="0075749E">
              <w:rPr>
                <w:sz w:val="18"/>
                <w:szCs w:val="18"/>
              </w:rPr>
              <w:t>(Amount and Source: federal, state, and/or local)</w:t>
            </w:r>
          </w:p>
        </w:tc>
        <w:tc>
          <w:tcPr>
            <w:tcW w:w="2700"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Implementation Benchmarks</w:t>
            </w:r>
          </w:p>
        </w:tc>
        <w:tc>
          <w:tcPr>
            <w:tcW w:w="2538" w:type="dxa"/>
            <w:vMerge w:val="restart"/>
            <w:shd w:val="clear" w:color="auto" w:fill="D9D9D9"/>
            <w:vAlign w:val="center"/>
          </w:tcPr>
          <w:p w:rsidR="00366384" w:rsidRPr="0075749E" w:rsidRDefault="00366384" w:rsidP="008957F0">
            <w:pPr>
              <w:spacing w:before="60" w:after="60"/>
              <w:jc w:val="center"/>
              <w:rPr>
                <w:b/>
                <w:sz w:val="20"/>
                <w:szCs w:val="20"/>
              </w:rPr>
            </w:pPr>
            <w:r>
              <w:rPr>
                <w:b/>
                <w:sz w:val="20"/>
                <w:szCs w:val="20"/>
              </w:rPr>
              <w:t xml:space="preserve">Status of Action Step* </w:t>
            </w:r>
            <w:r w:rsidRPr="005646E3">
              <w:rPr>
                <w:sz w:val="18"/>
                <w:szCs w:val="18"/>
              </w:rPr>
              <w:t>(e.g., completed, in progress, not begun)</w:t>
            </w:r>
          </w:p>
        </w:tc>
      </w:tr>
      <w:tr w:rsidR="00366384" w:rsidRPr="00721350" w:rsidTr="008957F0">
        <w:trPr>
          <w:trHeight w:val="427"/>
          <w:jc w:val="center"/>
        </w:trPr>
        <w:tc>
          <w:tcPr>
            <w:tcW w:w="3438" w:type="dxa"/>
            <w:vMerge/>
            <w:shd w:val="clear" w:color="auto" w:fill="D9D9D9"/>
            <w:vAlign w:val="center"/>
          </w:tcPr>
          <w:p w:rsidR="00366384" w:rsidRPr="0075749E" w:rsidRDefault="00366384" w:rsidP="008957F0">
            <w:pPr>
              <w:spacing w:before="60" w:after="60"/>
              <w:jc w:val="center"/>
              <w:rPr>
                <w:b/>
                <w:sz w:val="20"/>
                <w:szCs w:val="20"/>
              </w:rPr>
            </w:pPr>
          </w:p>
        </w:tc>
        <w:tc>
          <w:tcPr>
            <w:tcW w:w="990" w:type="dxa"/>
            <w:tcBorders>
              <w:right w:val="dashSmallGap" w:sz="4" w:space="0" w:color="auto"/>
            </w:tcBorders>
            <w:shd w:val="clear" w:color="auto" w:fill="D9D9D9"/>
            <w:vAlign w:val="center"/>
          </w:tcPr>
          <w:p w:rsidR="00366384" w:rsidRPr="0075749E" w:rsidRDefault="00366384" w:rsidP="008957F0">
            <w:pPr>
              <w:spacing w:before="60" w:after="60"/>
              <w:jc w:val="center"/>
              <w:rPr>
                <w:b/>
                <w:sz w:val="20"/>
                <w:szCs w:val="20"/>
              </w:rPr>
            </w:pPr>
            <w:r>
              <w:rPr>
                <w:b/>
                <w:sz w:val="20"/>
                <w:szCs w:val="20"/>
              </w:rPr>
              <w:t>2013-14</w:t>
            </w:r>
          </w:p>
        </w:tc>
        <w:tc>
          <w:tcPr>
            <w:tcW w:w="990" w:type="dxa"/>
            <w:tcBorders>
              <w:left w:val="dashSmallGap" w:sz="4" w:space="0" w:color="auto"/>
            </w:tcBorders>
            <w:shd w:val="clear" w:color="auto" w:fill="D9D9D9"/>
            <w:vAlign w:val="center"/>
          </w:tcPr>
          <w:p w:rsidR="00366384" w:rsidRPr="0075749E" w:rsidRDefault="00366384" w:rsidP="008957F0">
            <w:pPr>
              <w:spacing w:before="60" w:after="60"/>
              <w:jc w:val="center"/>
              <w:rPr>
                <w:b/>
                <w:sz w:val="20"/>
                <w:szCs w:val="20"/>
              </w:rPr>
            </w:pPr>
            <w:r>
              <w:rPr>
                <w:b/>
                <w:sz w:val="20"/>
                <w:szCs w:val="20"/>
              </w:rPr>
              <w:t>2014-15</w:t>
            </w:r>
          </w:p>
        </w:tc>
        <w:tc>
          <w:tcPr>
            <w:tcW w:w="1350" w:type="dxa"/>
            <w:vMerge/>
            <w:shd w:val="clear" w:color="auto" w:fill="D9D9D9"/>
            <w:vAlign w:val="center"/>
          </w:tcPr>
          <w:p w:rsidR="00366384" w:rsidRPr="0075749E" w:rsidRDefault="00366384" w:rsidP="008957F0">
            <w:pPr>
              <w:spacing w:before="60" w:after="60"/>
              <w:jc w:val="center"/>
              <w:rPr>
                <w:b/>
                <w:sz w:val="20"/>
                <w:szCs w:val="20"/>
              </w:rPr>
            </w:pPr>
          </w:p>
        </w:tc>
        <w:tc>
          <w:tcPr>
            <w:tcW w:w="2610" w:type="dxa"/>
            <w:vMerge/>
            <w:shd w:val="clear" w:color="auto" w:fill="D9D9D9"/>
            <w:vAlign w:val="center"/>
          </w:tcPr>
          <w:p w:rsidR="00366384" w:rsidRPr="0075749E" w:rsidRDefault="00366384" w:rsidP="008957F0">
            <w:pPr>
              <w:spacing w:before="60" w:after="60"/>
              <w:jc w:val="center"/>
              <w:rPr>
                <w:b/>
                <w:sz w:val="20"/>
                <w:szCs w:val="20"/>
              </w:rPr>
            </w:pPr>
          </w:p>
        </w:tc>
        <w:tc>
          <w:tcPr>
            <w:tcW w:w="2700" w:type="dxa"/>
            <w:vMerge/>
            <w:shd w:val="clear" w:color="auto" w:fill="D9D9D9"/>
            <w:vAlign w:val="center"/>
          </w:tcPr>
          <w:p w:rsidR="00366384" w:rsidRPr="0075749E" w:rsidRDefault="00366384" w:rsidP="008957F0">
            <w:pPr>
              <w:spacing w:before="60" w:after="60"/>
              <w:jc w:val="center"/>
              <w:rPr>
                <w:b/>
                <w:sz w:val="20"/>
                <w:szCs w:val="20"/>
              </w:rPr>
            </w:pPr>
          </w:p>
        </w:tc>
        <w:tc>
          <w:tcPr>
            <w:tcW w:w="2538" w:type="dxa"/>
            <w:vMerge/>
            <w:shd w:val="clear" w:color="auto" w:fill="D9D9D9"/>
          </w:tcPr>
          <w:p w:rsidR="00366384" w:rsidRDefault="00366384" w:rsidP="008957F0">
            <w:pPr>
              <w:spacing w:before="60" w:after="60"/>
              <w:jc w:val="center"/>
              <w:rPr>
                <w:b/>
                <w:sz w:val="20"/>
                <w:szCs w:val="20"/>
              </w:rPr>
            </w:pPr>
          </w:p>
        </w:tc>
      </w:tr>
      <w:tr w:rsidR="00366384" w:rsidRPr="00D61B15" w:rsidTr="008957F0">
        <w:trPr>
          <w:jc w:val="center"/>
        </w:trPr>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700" w:type="dxa"/>
          </w:tcPr>
          <w:p w:rsidR="00366384" w:rsidRPr="00D61B15" w:rsidRDefault="00366384" w:rsidP="008957F0">
            <w:pPr>
              <w:spacing w:before="60" w:after="60"/>
            </w:pPr>
          </w:p>
        </w:tc>
        <w:tc>
          <w:tcPr>
            <w:tcW w:w="2538" w:type="dxa"/>
          </w:tcPr>
          <w:p w:rsidR="00366384" w:rsidRPr="00D61B15" w:rsidRDefault="00366384" w:rsidP="008957F0">
            <w:pPr>
              <w:spacing w:before="60" w:after="60"/>
            </w:pPr>
          </w:p>
        </w:tc>
      </w:tr>
      <w:tr w:rsidR="00366384" w:rsidRPr="00D61B15" w:rsidTr="008957F0">
        <w:trPr>
          <w:jc w:val="center"/>
        </w:trPr>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700" w:type="dxa"/>
          </w:tcPr>
          <w:p w:rsidR="00366384" w:rsidRPr="00D61B15" w:rsidRDefault="00366384" w:rsidP="008957F0">
            <w:pPr>
              <w:spacing w:before="60" w:after="60"/>
            </w:pPr>
          </w:p>
        </w:tc>
        <w:tc>
          <w:tcPr>
            <w:tcW w:w="2538" w:type="dxa"/>
          </w:tcPr>
          <w:p w:rsidR="00366384" w:rsidRPr="00D61B15" w:rsidRDefault="00366384" w:rsidP="008957F0">
            <w:pPr>
              <w:spacing w:before="60" w:after="60"/>
            </w:pPr>
          </w:p>
        </w:tc>
      </w:tr>
      <w:tr w:rsidR="00366384" w:rsidRPr="00D61B15" w:rsidTr="008957F0">
        <w:trPr>
          <w:jc w:val="center"/>
        </w:trPr>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700" w:type="dxa"/>
          </w:tcPr>
          <w:p w:rsidR="00366384" w:rsidRPr="00D61B15" w:rsidRDefault="00366384" w:rsidP="008957F0">
            <w:pPr>
              <w:spacing w:before="60" w:after="60"/>
            </w:pPr>
          </w:p>
        </w:tc>
        <w:tc>
          <w:tcPr>
            <w:tcW w:w="2538" w:type="dxa"/>
          </w:tcPr>
          <w:p w:rsidR="00366384" w:rsidRPr="00D61B15" w:rsidRDefault="00366384" w:rsidP="008957F0">
            <w:pPr>
              <w:spacing w:before="60" w:after="60"/>
            </w:pPr>
          </w:p>
        </w:tc>
      </w:tr>
      <w:tr w:rsidR="00366384" w:rsidRPr="00D61B15" w:rsidTr="008957F0">
        <w:trPr>
          <w:jc w:val="center"/>
        </w:trPr>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700" w:type="dxa"/>
          </w:tcPr>
          <w:p w:rsidR="00366384" w:rsidRPr="00D61B15" w:rsidRDefault="00366384" w:rsidP="008957F0">
            <w:pPr>
              <w:spacing w:before="60" w:after="60"/>
            </w:pPr>
          </w:p>
        </w:tc>
        <w:tc>
          <w:tcPr>
            <w:tcW w:w="2538" w:type="dxa"/>
          </w:tcPr>
          <w:p w:rsidR="00366384" w:rsidRPr="00D61B15" w:rsidRDefault="00366384" w:rsidP="008957F0">
            <w:pPr>
              <w:spacing w:before="60" w:after="60"/>
            </w:pPr>
          </w:p>
        </w:tc>
      </w:tr>
      <w:tr w:rsidR="00366384" w:rsidRPr="00D61B15" w:rsidTr="008957F0">
        <w:trPr>
          <w:jc w:val="center"/>
        </w:trPr>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700" w:type="dxa"/>
          </w:tcPr>
          <w:p w:rsidR="00366384" w:rsidRPr="00D61B15" w:rsidRDefault="00366384" w:rsidP="008957F0">
            <w:pPr>
              <w:spacing w:before="60" w:after="60"/>
            </w:pPr>
          </w:p>
        </w:tc>
        <w:tc>
          <w:tcPr>
            <w:tcW w:w="2538" w:type="dxa"/>
          </w:tcPr>
          <w:p w:rsidR="00366384" w:rsidRPr="00D61B15" w:rsidRDefault="00366384" w:rsidP="008957F0">
            <w:pPr>
              <w:spacing w:before="60" w:after="60"/>
            </w:pPr>
          </w:p>
        </w:tc>
      </w:tr>
    </w:tbl>
    <w:p w:rsidR="00366384" w:rsidRPr="0075749E" w:rsidRDefault="00366384" w:rsidP="00366384">
      <w:pPr>
        <w:rPr>
          <w:sz w:val="18"/>
          <w:szCs w:val="18"/>
        </w:rPr>
      </w:pPr>
      <w:r w:rsidRPr="0075749E">
        <w:rPr>
          <w:sz w:val="18"/>
          <w:szCs w:val="18"/>
        </w:rPr>
        <w:t xml:space="preserve">* </w:t>
      </w:r>
      <w:r>
        <w:rPr>
          <w:sz w:val="18"/>
          <w:szCs w:val="18"/>
        </w:rPr>
        <w:t>Note:  These two columns are n</w:t>
      </w:r>
      <w:r w:rsidRPr="0075749E">
        <w:rPr>
          <w:sz w:val="18"/>
          <w:szCs w:val="18"/>
        </w:rPr>
        <w:t xml:space="preserve">ot required </w:t>
      </w:r>
      <w:r>
        <w:rPr>
          <w:sz w:val="18"/>
          <w:szCs w:val="18"/>
        </w:rPr>
        <w:t>to meet</w:t>
      </w:r>
      <w:r w:rsidRPr="0075749E">
        <w:rPr>
          <w:sz w:val="18"/>
          <w:szCs w:val="18"/>
        </w:rPr>
        <w:t xml:space="preserve"> state or federal</w:t>
      </w:r>
      <w:r>
        <w:rPr>
          <w:sz w:val="18"/>
          <w:szCs w:val="18"/>
        </w:rPr>
        <w:t xml:space="preserve"> accountability</w:t>
      </w:r>
      <w:r w:rsidRPr="0075749E">
        <w:rPr>
          <w:sz w:val="18"/>
          <w:szCs w:val="18"/>
        </w:rPr>
        <w:t xml:space="preserve"> requirements</w:t>
      </w:r>
      <w:r>
        <w:rPr>
          <w:sz w:val="18"/>
          <w:szCs w:val="18"/>
        </w:rPr>
        <w:t>, though completion is encouraged</w:t>
      </w:r>
      <w:r w:rsidRPr="0075749E">
        <w:rPr>
          <w:sz w:val="18"/>
          <w:szCs w:val="18"/>
        </w:rPr>
        <w:t xml:space="preserve">.  </w:t>
      </w:r>
      <w:r>
        <w:rPr>
          <w:sz w:val="18"/>
          <w:szCs w:val="18"/>
        </w:rPr>
        <w:t>“Status of Action Step” may be required for certain grants.</w:t>
      </w:r>
    </w:p>
    <w:p w:rsidR="00366384" w:rsidRDefault="00366384" w:rsidP="00366384">
      <w:pPr>
        <w:tabs>
          <w:tab w:val="left" w:pos="7740"/>
        </w:tabs>
        <w:rPr>
          <w:b/>
        </w:rPr>
      </w:pPr>
      <w:r>
        <w:rPr>
          <w:b/>
        </w:rPr>
        <w:br w:type="page"/>
      </w:r>
    </w:p>
    <w:p w:rsidR="00366384" w:rsidRDefault="00366384" w:rsidP="00366384">
      <w:pPr>
        <w:tabs>
          <w:tab w:val="left" w:pos="7740"/>
        </w:tabs>
        <w:rPr>
          <w:b/>
        </w:rPr>
      </w:pPr>
    </w:p>
    <w:p w:rsidR="00366384" w:rsidRDefault="00366384" w:rsidP="00366384">
      <w:pPr>
        <w:tabs>
          <w:tab w:val="left" w:pos="7740"/>
        </w:tabs>
      </w:pPr>
      <w:r>
        <w:rPr>
          <w:b/>
        </w:rPr>
        <w:t>Major Improvement Strategy #2</w:t>
      </w:r>
      <w:r w:rsidRPr="004C6567">
        <w:rPr>
          <w:b/>
        </w:rPr>
        <w:t>:</w:t>
      </w:r>
      <w:r>
        <w:t xml:space="preserve">  ____________________________________________</w:t>
      </w:r>
      <w:r>
        <w:tab/>
      </w:r>
      <w:r w:rsidRPr="008A487D">
        <w:rPr>
          <w:b/>
        </w:rPr>
        <w:t>Root Cause(s) Addressed:</w:t>
      </w:r>
      <w:r>
        <w:t xml:space="preserve">  __________________________________________</w:t>
      </w:r>
    </w:p>
    <w:p w:rsidR="00366384" w:rsidRDefault="00366384" w:rsidP="00366384">
      <w:r>
        <w:t>_______________________________________________________________________________________________________________________________________________</w:t>
      </w:r>
    </w:p>
    <w:p w:rsidR="00366384" w:rsidRPr="008A487D" w:rsidRDefault="00366384" w:rsidP="00366384">
      <w:pPr>
        <w:rPr>
          <w:sz w:val="18"/>
          <w:szCs w:val="18"/>
        </w:rPr>
      </w:pPr>
    </w:p>
    <w:p w:rsidR="00366384" w:rsidRDefault="00366384" w:rsidP="00366384">
      <w:r w:rsidRPr="00020445">
        <w:rPr>
          <w:b/>
        </w:rPr>
        <w:t>Accountability Provisions or Grant Opportunities Addressed by this Major Improvement Strategy</w:t>
      </w:r>
      <w:r>
        <w:t xml:space="preserve"> </w:t>
      </w:r>
      <w:r w:rsidRPr="004C6567">
        <w:rPr>
          <w:sz w:val="18"/>
          <w:szCs w:val="18"/>
        </w:rPr>
        <w:t>(check all that apply):</w:t>
      </w:r>
    </w:p>
    <w:p w:rsidR="00366384" w:rsidRDefault="00366384" w:rsidP="00366384">
      <w:pPr>
        <w:tabs>
          <w:tab w:val="left" w:pos="2520"/>
          <w:tab w:val="left" w:pos="3420"/>
          <w:tab w:val="left" w:pos="4410"/>
          <w:tab w:val="left" w:pos="5760"/>
          <w:tab w:val="left" w:pos="9000"/>
          <w:tab w:val="left" w:pos="10080"/>
        </w:tabs>
        <w:ind w:left="720"/>
      </w:pPr>
      <w:r w:rsidRPr="00FC443F">
        <w:rPr>
          <w:sz w:val="28"/>
          <w:szCs w:val="28"/>
        </w:rPr>
        <w:sym w:font="Wingdings" w:char="F0A8"/>
      </w:r>
      <w:r>
        <w:t xml:space="preserve">  State Accreditation</w:t>
      </w:r>
      <w:r>
        <w:tab/>
      </w:r>
      <w:r w:rsidRPr="00FC443F">
        <w:rPr>
          <w:sz w:val="28"/>
          <w:szCs w:val="28"/>
        </w:rPr>
        <w:sym w:font="Wingdings" w:char="F0A8"/>
      </w:r>
      <w:r>
        <w:rPr>
          <w:sz w:val="28"/>
          <w:szCs w:val="28"/>
        </w:rPr>
        <w:t xml:space="preserve"> </w:t>
      </w:r>
      <w:r>
        <w:t xml:space="preserve"> Title I Focus School</w:t>
      </w:r>
      <w:r>
        <w:tab/>
      </w:r>
      <w:r w:rsidRPr="00FC443F">
        <w:rPr>
          <w:sz w:val="28"/>
          <w:szCs w:val="28"/>
        </w:rPr>
        <w:sym w:font="Wingdings" w:char="F0A8"/>
      </w:r>
      <w:r>
        <w:t xml:space="preserve">  Tiered Intervention Grant (TIG)</w:t>
      </w:r>
      <w:r>
        <w:tab/>
      </w:r>
      <w:r w:rsidRPr="00FC443F">
        <w:rPr>
          <w:sz w:val="28"/>
          <w:szCs w:val="28"/>
        </w:rPr>
        <w:sym w:font="Wingdings" w:char="F0A8"/>
      </w:r>
      <w:r>
        <w:t xml:space="preserve">  Colorado Graduation Pathways Program (CGP)</w:t>
      </w:r>
      <w:r>
        <w:br/>
      </w:r>
      <w:r w:rsidRPr="00FC443F">
        <w:rPr>
          <w:sz w:val="28"/>
          <w:szCs w:val="28"/>
        </w:rPr>
        <w:sym w:font="Wingdings" w:char="F0A8"/>
      </w:r>
      <w:r>
        <w:t xml:space="preserve">  Other: ______________________________________________________________________________</w:t>
      </w:r>
    </w:p>
    <w:p w:rsidR="00366384" w:rsidRPr="008A487D" w:rsidRDefault="00366384" w:rsidP="00366384">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990"/>
        <w:gridCol w:w="990"/>
        <w:gridCol w:w="1350"/>
        <w:gridCol w:w="2610"/>
        <w:gridCol w:w="2610"/>
        <w:gridCol w:w="2628"/>
      </w:tblGrid>
      <w:tr w:rsidR="00366384" w:rsidRPr="00721350" w:rsidTr="008957F0">
        <w:trPr>
          <w:trHeight w:val="428"/>
        </w:trPr>
        <w:tc>
          <w:tcPr>
            <w:tcW w:w="3438"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Description of Action Steps to Implement the Major Improvement Strategy</w:t>
            </w:r>
          </w:p>
        </w:tc>
        <w:tc>
          <w:tcPr>
            <w:tcW w:w="1980" w:type="dxa"/>
            <w:gridSpan w:val="2"/>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Timeline</w:t>
            </w:r>
          </w:p>
        </w:tc>
        <w:tc>
          <w:tcPr>
            <w:tcW w:w="1350"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Key Personnel*</w:t>
            </w:r>
          </w:p>
        </w:tc>
        <w:tc>
          <w:tcPr>
            <w:tcW w:w="2610"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 xml:space="preserve">Resources </w:t>
            </w:r>
            <w:r w:rsidRPr="0075749E">
              <w:rPr>
                <w:b/>
                <w:sz w:val="20"/>
                <w:szCs w:val="20"/>
              </w:rPr>
              <w:br/>
            </w:r>
            <w:r w:rsidRPr="0075749E">
              <w:rPr>
                <w:sz w:val="18"/>
                <w:szCs w:val="18"/>
              </w:rPr>
              <w:t>(Amount and Source: federal, state, and/or local)</w:t>
            </w:r>
          </w:p>
        </w:tc>
        <w:tc>
          <w:tcPr>
            <w:tcW w:w="2610"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Implementation Benchmarks</w:t>
            </w:r>
          </w:p>
        </w:tc>
        <w:tc>
          <w:tcPr>
            <w:tcW w:w="2628" w:type="dxa"/>
            <w:vMerge w:val="restart"/>
            <w:shd w:val="clear" w:color="auto" w:fill="D9D9D9"/>
            <w:vAlign w:val="center"/>
          </w:tcPr>
          <w:p w:rsidR="00366384" w:rsidRPr="0075749E" w:rsidRDefault="00366384" w:rsidP="008957F0">
            <w:pPr>
              <w:spacing w:before="60" w:after="60"/>
              <w:jc w:val="center"/>
              <w:rPr>
                <w:b/>
                <w:sz w:val="20"/>
                <w:szCs w:val="20"/>
              </w:rPr>
            </w:pPr>
            <w:r>
              <w:rPr>
                <w:b/>
                <w:sz w:val="20"/>
                <w:szCs w:val="20"/>
              </w:rPr>
              <w:t xml:space="preserve">Status of Action Step* </w:t>
            </w:r>
            <w:r w:rsidRPr="005646E3">
              <w:rPr>
                <w:sz w:val="18"/>
                <w:szCs w:val="18"/>
              </w:rPr>
              <w:t>(e.g., completed, in progress, not begun)</w:t>
            </w:r>
          </w:p>
        </w:tc>
      </w:tr>
      <w:tr w:rsidR="00366384" w:rsidRPr="00721350" w:rsidTr="008957F0">
        <w:trPr>
          <w:trHeight w:val="427"/>
        </w:trPr>
        <w:tc>
          <w:tcPr>
            <w:tcW w:w="3438" w:type="dxa"/>
            <w:vMerge/>
            <w:shd w:val="clear" w:color="auto" w:fill="D9D9D9"/>
            <w:vAlign w:val="center"/>
          </w:tcPr>
          <w:p w:rsidR="00366384" w:rsidRPr="0075749E" w:rsidRDefault="00366384" w:rsidP="008957F0">
            <w:pPr>
              <w:spacing w:before="60" w:after="60"/>
              <w:jc w:val="center"/>
              <w:rPr>
                <w:b/>
                <w:sz w:val="20"/>
                <w:szCs w:val="20"/>
              </w:rPr>
            </w:pPr>
          </w:p>
        </w:tc>
        <w:tc>
          <w:tcPr>
            <w:tcW w:w="990" w:type="dxa"/>
            <w:tcBorders>
              <w:right w:val="dashSmallGap" w:sz="4" w:space="0" w:color="auto"/>
            </w:tcBorders>
            <w:shd w:val="clear" w:color="auto" w:fill="D9D9D9"/>
            <w:vAlign w:val="center"/>
          </w:tcPr>
          <w:p w:rsidR="00366384" w:rsidRPr="0075749E" w:rsidRDefault="00366384" w:rsidP="008957F0">
            <w:pPr>
              <w:spacing w:before="60" w:after="60"/>
              <w:jc w:val="center"/>
              <w:rPr>
                <w:b/>
                <w:sz w:val="20"/>
                <w:szCs w:val="20"/>
              </w:rPr>
            </w:pPr>
            <w:r>
              <w:rPr>
                <w:b/>
                <w:sz w:val="20"/>
                <w:szCs w:val="20"/>
              </w:rPr>
              <w:t>2013-14</w:t>
            </w:r>
          </w:p>
        </w:tc>
        <w:tc>
          <w:tcPr>
            <w:tcW w:w="990" w:type="dxa"/>
            <w:tcBorders>
              <w:left w:val="dashSmallGap" w:sz="4" w:space="0" w:color="auto"/>
            </w:tcBorders>
            <w:shd w:val="clear" w:color="auto" w:fill="D9D9D9"/>
            <w:vAlign w:val="center"/>
          </w:tcPr>
          <w:p w:rsidR="00366384" w:rsidRPr="0075749E" w:rsidRDefault="00366384" w:rsidP="008957F0">
            <w:pPr>
              <w:spacing w:before="60" w:after="60"/>
              <w:jc w:val="center"/>
              <w:rPr>
                <w:b/>
                <w:sz w:val="20"/>
                <w:szCs w:val="20"/>
              </w:rPr>
            </w:pPr>
            <w:r>
              <w:rPr>
                <w:b/>
                <w:sz w:val="20"/>
                <w:szCs w:val="20"/>
              </w:rPr>
              <w:t>2014-15</w:t>
            </w:r>
          </w:p>
        </w:tc>
        <w:tc>
          <w:tcPr>
            <w:tcW w:w="1350" w:type="dxa"/>
            <w:vMerge/>
            <w:shd w:val="clear" w:color="auto" w:fill="D9D9D9"/>
            <w:vAlign w:val="center"/>
          </w:tcPr>
          <w:p w:rsidR="00366384" w:rsidRPr="0075749E" w:rsidRDefault="00366384" w:rsidP="008957F0">
            <w:pPr>
              <w:spacing w:before="60" w:after="60"/>
              <w:jc w:val="center"/>
              <w:rPr>
                <w:b/>
                <w:sz w:val="20"/>
                <w:szCs w:val="20"/>
              </w:rPr>
            </w:pPr>
          </w:p>
        </w:tc>
        <w:tc>
          <w:tcPr>
            <w:tcW w:w="2610" w:type="dxa"/>
            <w:vMerge/>
            <w:shd w:val="clear" w:color="auto" w:fill="D9D9D9"/>
            <w:vAlign w:val="center"/>
          </w:tcPr>
          <w:p w:rsidR="00366384" w:rsidRPr="0075749E" w:rsidRDefault="00366384" w:rsidP="008957F0">
            <w:pPr>
              <w:spacing w:before="60" w:after="60"/>
              <w:jc w:val="center"/>
              <w:rPr>
                <w:b/>
                <w:sz w:val="20"/>
                <w:szCs w:val="20"/>
              </w:rPr>
            </w:pPr>
          </w:p>
        </w:tc>
        <w:tc>
          <w:tcPr>
            <w:tcW w:w="2610" w:type="dxa"/>
            <w:vMerge/>
            <w:shd w:val="clear" w:color="auto" w:fill="D9D9D9"/>
            <w:vAlign w:val="center"/>
          </w:tcPr>
          <w:p w:rsidR="00366384" w:rsidRPr="0075749E" w:rsidRDefault="00366384" w:rsidP="008957F0">
            <w:pPr>
              <w:spacing w:before="60" w:after="60"/>
              <w:jc w:val="center"/>
              <w:rPr>
                <w:b/>
                <w:sz w:val="20"/>
                <w:szCs w:val="20"/>
              </w:rPr>
            </w:pPr>
          </w:p>
        </w:tc>
        <w:tc>
          <w:tcPr>
            <w:tcW w:w="2628" w:type="dxa"/>
            <w:vMerge/>
            <w:shd w:val="clear" w:color="auto" w:fill="D9D9D9"/>
          </w:tcPr>
          <w:p w:rsidR="00366384" w:rsidRDefault="00366384" w:rsidP="008957F0">
            <w:pPr>
              <w:spacing w:before="60" w:after="60"/>
              <w:jc w:val="center"/>
              <w:rPr>
                <w:b/>
                <w:sz w:val="20"/>
                <w:szCs w:val="20"/>
              </w:rPr>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bl>
    <w:p w:rsidR="00366384" w:rsidRPr="0075749E" w:rsidRDefault="00366384" w:rsidP="00366384">
      <w:pPr>
        <w:rPr>
          <w:sz w:val="18"/>
          <w:szCs w:val="18"/>
        </w:rPr>
      </w:pPr>
      <w:r w:rsidRPr="0075749E">
        <w:rPr>
          <w:sz w:val="18"/>
          <w:szCs w:val="18"/>
        </w:rPr>
        <w:t xml:space="preserve">* </w:t>
      </w:r>
      <w:r>
        <w:rPr>
          <w:sz w:val="18"/>
          <w:szCs w:val="18"/>
        </w:rPr>
        <w:t>Note:  These two columns are n</w:t>
      </w:r>
      <w:r w:rsidRPr="0075749E">
        <w:rPr>
          <w:sz w:val="18"/>
          <w:szCs w:val="18"/>
        </w:rPr>
        <w:t xml:space="preserve">ot required </w:t>
      </w:r>
      <w:r>
        <w:rPr>
          <w:sz w:val="18"/>
          <w:szCs w:val="18"/>
        </w:rPr>
        <w:t>to meet</w:t>
      </w:r>
      <w:r w:rsidRPr="0075749E">
        <w:rPr>
          <w:sz w:val="18"/>
          <w:szCs w:val="18"/>
        </w:rPr>
        <w:t xml:space="preserve"> state or federal</w:t>
      </w:r>
      <w:r>
        <w:rPr>
          <w:sz w:val="18"/>
          <w:szCs w:val="18"/>
        </w:rPr>
        <w:t xml:space="preserve"> accountability</w:t>
      </w:r>
      <w:r w:rsidRPr="0075749E">
        <w:rPr>
          <w:sz w:val="18"/>
          <w:szCs w:val="18"/>
        </w:rPr>
        <w:t xml:space="preserve"> requirements</w:t>
      </w:r>
      <w:r>
        <w:rPr>
          <w:sz w:val="18"/>
          <w:szCs w:val="18"/>
        </w:rPr>
        <w:t>, though completion is encouraged</w:t>
      </w:r>
      <w:r w:rsidRPr="0075749E">
        <w:rPr>
          <w:sz w:val="18"/>
          <w:szCs w:val="18"/>
        </w:rPr>
        <w:t xml:space="preserve">.  </w:t>
      </w:r>
      <w:r>
        <w:rPr>
          <w:sz w:val="18"/>
          <w:szCs w:val="18"/>
        </w:rPr>
        <w:t>“Status of Action Step” may be required for certain grants.</w:t>
      </w:r>
    </w:p>
    <w:p w:rsidR="00366384" w:rsidRDefault="00366384" w:rsidP="00366384">
      <w:pPr>
        <w:tabs>
          <w:tab w:val="left" w:pos="7740"/>
        </w:tabs>
        <w:rPr>
          <w:b/>
        </w:rPr>
      </w:pPr>
      <w:r>
        <w:rPr>
          <w:b/>
        </w:rPr>
        <w:br w:type="page"/>
      </w:r>
    </w:p>
    <w:p w:rsidR="00366384" w:rsidRDefault="00366384" w:rsidP="00366384">
      <w:pPr>
        <w:tabs>
          <w:tab w:val="left" w:pos="7740"/>
        </w:tabs>
        <w:rPr>
          <w:b/>
        </w:rPr>
      </w:pPr>
    </w:p>
    <w:p w:rsidR="00366384" w:rsidRDefault="00366384" w:rsidP="00366384">
      <w:pPr>
        <w:tabs>
          <w:tab w:val="left" w:pos="7740"/>
        </w:tabs>
      </w:pPr>
      <w:r>
        <w:rPr>
          <w:b/>
        </w:rPr>
        <w:t>Major Improvement Strategy #3</w:t>
      </w:r>
      <w:r w:rsidRPr="004C6567">
        <w:rPr>
          <w:b/>
        </w:rPr>
        <w:t>:</w:t>
      </w:r>
      <w:r>
        <w:t xml:space="preserve">  ____________________________________________</w:t>
      </w:r>
      <w:r>
        <w:tab/>
      </w:r>
      <w:r w:rsidRPr="008A487D">
        <w:rPr>
          <w:b/>
        </w:rPr>
        <w:t>Root Cause(s) Addressed:</w:t>
      </w:r>
      <w:r>
        <w:t xml:space="preserve">  __________________________________________</w:t>
      </w:r>
    </w:p>
    <w:p w:rsidR="00366384" w:rsidRDefault="00366384" w:rsidP="00366384">
      <w:r>
        <w:t>_______________________________________________________________________________________________________________________________________________</w:t>
      </w:r>
    </w:p>
    <w:p w:rsidR="00366384" w:rsidRPr="008A487D" w:rsidRDefault="00366384" w:rsidP="00366384">
      <w:pPr>
        <w:rPr>
          <w:sz w:val="18"/>
          <w:szCs w:val="18"/>
        </w:rPr>
      </w:pPr>
    </w:p>
    <w:p w:rsidR="00366384" w:rsidRDefault="00366384" w:rsidP="00366384">
      <w:r w:rsidRPr="00020445">
        <w:rPr>
          <w:b/>
        </w:rPr>
        <w:t>Accountability Provisions or Grant Opportunities Addressed by this Major Improvement Strategy</w:t>
      </w:r>
      <w:r>
        <w:t xml:space="preserve"> </w:t>
      </w:r>
      <w:r w:rsidRPr="004C6567">
        <w:rPr>
          <w:sz w:val="18"/>
          <w:szCs w:val="18"/>
        </w:rPr>
        <w:t>(check all that apply):</w:t>
      </w:r>
    </w:p>
    <w:p w:rsidR="00366384" w:rsidRDefault="00366384" w:rsidP="00366384">
      <w:pPr>
        <w:tabs>
          <w:tab w:val="left" w:pos="2520"/>
          <w:tab w:val="left" w:pos="3420"/>
          <w:tab w:val="left" w:pos="4410"/>
          <w:tab w:val="left" w:pos="5760"/>
          <w:tab w:val="left" w:pos="9000"/>
          <w:tab w:val="left" w:pos="10080"/>
        </w:tabs>
        <w:ind w:left="720"/>
      </w:pPr>
      <w:r w:rsidRPr="00FC443F">
        <w:rPr>
          <w:sz w:val="28"/>
          <w:szCs w:val="28"/>
        </w:rPr>
        <w:sym w:font="Wingdings" w:char="F0A8"/>
      </w:r>
      <w:r>
        <w:t xml:space="preserve">  State Accreditation</w:t>
      </w:r>
      <w:r>
        <w:tab/>
      </w:r>
      <w:r w:rsidRPr="00FC443F">
        <w:rPr>
          <w:sz w:val="28"/>
          <w:szCs w:val="28"/>
        </w:rPr>
        <w:sym w:font="Wingdings" w:char="F0A8"/>
      </w:r>
      <w:r>
        <w:rPr>
          <w:sz w:val="28"/>
          <w:szCs w:val="28"/>
        </w:rPr>
        <w:t xml:space="preserve"> </w:t>
      </w:r>
      <w:r>
        <w:t xml:space="preserve"> Title I Focus School</w:t>
      </w:r>
      <w:r>
        <w:tab/>
      </w:r>
      <w:r w:rsidRPr="00FC443F">
        <w:rPr>
          <w:sz w:val="28"/>
          <w:szCs w:val="28"/>
        </w:rPr>
        <w:sym w:font="Wingdings" w:char="F0A8"/>
      </w:r>
      <w:r>
        <w:t xml:space="preserve">  Tiered Intervention Grant (TIG)</w:t>
      </w:r>
      <w:r>
        <w:tab/>
      </w:r>
      <w:r w:rsidRPr="00FC443F">
        <w:rPr>
          <w:sz w:val="28"/>
          <w:szCs w:val="28"/>
        </w:rPr>
        <w:sym w:font="Wingdings" w:char="F0A8"/>
      </w:r>
      <w:r>
        <w:t xml:space="preserve">  Colorado Graduation Pathways Program (CGP)</w:t>
      </w:r>
      <w:r>
        <w:br/>
      </w:r>
      <w:r w:rsidRPr="00FC443F">
        <w:rPr>
          <w:sz w:val="28"/>
          <w:szCs w:val="28"/>
        </w:rPr>
        <w:sym w:font="Wingdings" w:char="F0A8"/>
      </w:r>
      <w:r>
        <w:t xml:space="preserve">  Other: ______________________________________________________________________________</w:t>
      </w:r>
    </w:p>
    <w:p w:rsidR="00366384" w:rsidRPr="008A487D" w:rsidRDefault="00366384" w:rsidP="00366384">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990"/>
        <w:gridCol w:w="990"/>
        <w:gridCol w:w="1350"/>
        <w:gridCol w:w="2610"/>
        <w:gridCol w:w="2610"/>
        <w:gridCol w:w="2628"/>
      </w:tblGrid>
      <w:tr w:rsidR="00366384" w:rsidRPr="00721350" w:rsidTr="008957F0">
        <w:trPr>
          <w:trHeight w:val="428"/>
        </w:trPr>
        <w:tc>
          <w:tcPr>
            <w:tcW w:w="3438"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Description of Action Steps to Implement the Major Improvement Strategy</w:t>
            </w:r>
          </w:p>
        </w:tc>
        <w:tc>
          <w:tcPr>
            <w:tcW w:w="1980" w:type="dxa"/>
            <w:gridSpan w:val="2"/>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Timeline</w:t>
            </w:r>
          </w:p>
        </w:tc>
        <w:tc>
          <w:tcPr>
            <w:tcW w:w="1350"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Key Personnel*</w:t>
            </w:r>
          </w:p>
        </w:tc>
        <w:tc>
          <w:tcPr>
            <w:tcW w:w="2610"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 xml:space="preserve">Resources </w:t>
            </w:r>
            <w:r w:rsidRPr="0075749E">
              <w:rPr>
                <w:b/>
                <w:sz w:val="20"/>
                <w:szCs w:val="20"/>
              </w:rPr>
              <w:br/>
            </w:r>
            <w:r w:rsidRPr="0075749E">
              <w:rPr>
                <w:sz w:val="18"/>
                <w:szCs w:val="18"/>
              </w:rPr>
              <w:t>(Amount and Source: federal, state, and/or local)</w:t>
            </w:r>
          </w:p>
        </w:tc>
        <w:tc>
          <w:tcPr>
            <w:tcW w:w="2610" w:type="dxa"/>
            <w:vMerge w:val="restart"/>
            <w:shd w:val="clear" w:color="auto" w:fill="D9D9D9"/>
            <w:vAlign w:val="center"/>
          </w:tcPr>
          <w:p w:rsidR="00366384" w:rsidRPr="0075749E" w:rsidRDefault="00366384" w:rsidP="008957F0">
            <w:pPr>
              <w:spacing w:before="60" w:after="60"/>
              <w:jc w:val="center"/>
              <w:rPr>
                <w:b/>
                <w:sz w:val="20"/>
                <w:szCs w:val="20"/>
              </w:rPr>
            </w:pPr>
            <w:r w:rsidRPr="0075749E">
              <w:rPr>
                <w:b/>
                <w:sz w:val="20"/>
                <w:szCs w:val="20"/>
              </w:rPr>
              <w:t>Implementation Benchmarks</w:t>
            </w:r>
          </w:p>
        </w:tc>
        <w:tc>
          <w:tcPr>
            <w:tcW w:w="2628" w:type="dxa"/>
            <w:vMerge w:val="restart"/>
            <w:shd w:val="clear" w:color="auto" w:fill="D9D9D9"/>
            <w:vAlign w:val="center"/>
          </w:tcPr>
          <w:p w:rsidR="00366384" w:rsidRPr="0075749E" w:rsidRDefault="00366384" w:rsidP="008957F0">
            <w:pPr>
              <w:spacing w:before="60" w:after="60"/>
              <w:jc w:val="center"/>
              <w:rPr>
                <w:b/>
                <w:sz w:val="20"/>
                <w:szCs w:val="20"/>
              </w:rPr>
            </w:pPr>
            <w:r>
              <w:rPr>
                <w:b/>
                <w:sz w:val="20"/>
                <w:szCs w:val="20"/>
              </w:rPr>
              <w:t xml:space="preserve">Status of Action Step* </w:t>
            </w:r>
            <w:r w:rsidRPr="005646E3">
              <w:rPr>
                <w:sz w:val="18"/>
                <w:szCs w:val="18"/>
              </w:rPr>
              <w:t>(e.g., completed, in progress, not begun)</w:t>
            </w:r>
          </w:p>
        </w:tc>
      </w:tr>
      <w:tr w:rsidR="00366384" w:rsidRPr="00721350" w:rsidTr="008957F0">
        <w:trPr>
          <w:trHeight w:val="427"/>
        </w:trPr>
        <w:tc>
          <w:tcPr>
            <w:tcW w:w="3438" w:type="dxa"/>
            <w:vMerge/>
            <w:shd w:val="clear" w:color="auto" w:fill="D9D9D9"/>
            <w:vAlign w:val="center"/>
          </w:tcPr>
          <w:p w:rsidR="00366384" w:rsidRPr="0075749E" w:rsidRDefault="00366384" w:rsidP="008957F0">
            <w:pPr>
              <w:spacing w:before="60" w:after="60"/>
              <w:jc w:val="center"/>
              <w:rPr>
                <w:b/>
                <w:sz w:val="20"/>
                <w:szCs w:val="20"/>
              </w:rPr>
            </w:pPr>
          </w:p>
        </w:tc>
        <w:tc>
          <w:tcPr>
            <w:tcW w:w="990" w:type="dxa"/>
            <w:tcBorders>
              <w:right w:val="dashSmallGap" w:sz="4" w:space="0" w:color="auto"/>
            </w:tcBorders>
            <w:shd w:val="clear" w:color="auto" w:fill="D9D9D9"/>
            <w:vAlign w:val="center"/>
          </w:tcPr>
          <w:p w:rsidR="00366384" w:rsidRPr="0075749E" w:rsidRDefault="00366384" w:rsidP="008957F0">
            <w:pPr>
              <w:spacing w:before="60" w:after="60"/>
              <w:jc w:val="center"/>
              <w:rPr>
                <w:b/>
                <w:sz w:val="20"/>
                <w:szCs w:val="20"/>
              </w:rPr>
            </w:pPr>
            <w:r>
              <w:rPr>
                <w:b/>
                <w:sz w:val="20"/>
                <w:szCs w:val="20"/>
              </w:rPr>
              <w:t>2013-14</w:t>
            </w:r>
          </w:p>
        </w:tc>
        <w:tc>
          <w:tcPr>
            <w:tcW w:w="990" w:type="dxa"/>
            <w:tcBorders>
              <w:left w:val="dashSmallGap" w:sz="4" w:space="0" w:color="auto"/>
            </w:tcBorders>
            <w:shd w:val="clear" w:color="auto" w:fill="D9D9D9"/>
            <w:vAlign w:val="center"/>
          </w:tcPr>
          <w:p w:rsidR="00366384" w:rsidRPr="0075749E" w:rsidRDefault="00366384" w:rsidP="008957F0">
            <w:pPr>
              <w:spacing w:before="60" w:after="60"/>
              <w:jc w:val="center"/>
              <w:rPr>
                <w:b/>
                <w:sz w:val="20"/>
                <w:szCs w:val="20"/>
              </w:rPr>
            </w:pPr>
            <w:r>
              <w:rPr>
                <w:b/>
                <w:sz w:val="20"/>
                <w:szCs w:val="20"/>
              </w:rPr>
              <w:t>2014-15</w:t>
            </w:r>
          </w:p>
        </w:tc>
        <w:tc>
          <w:tcPr>
            <w:tcW w:w="1350" w:type="dxa"/>
            <w:vMerge/>
            <w:shd w:val="clear" w:color="auto" w:fill="D9D9D9"/>
            <w:vAlign w:val="center"/>
          </w:tcPr>
          <w:p w:rsidR="00366384" w:rsidRPr="0075749E" w:rsidRDefault="00366384" w:rsidP="008957F0">
            <w:pPr>
              <w:spacing w:before="60" w:after="60"/>
              <w:jc w:val="center"/>
              <w:rPr>
                <w:b/>
                <w:sz w:val="20"/>
                <w:szCs w:val="20"/>
              </w:rPr>
            </w:pPr>
          </w:p>
        </w:tc>
        <w:tc>
          <w:tcPr>
            <w:tcW w:w="2610" w:type="dxa"/>
            <w:vMerge/>
            <w:shd w:val="clear" w:color="auto" w:fill="D9D9D9"/>
            <w:vAlign w:val="center"/>
          </w:tcPr>
          <w:p w:rsidR="00366384" w:rsidRPr="0075749E" w:rsidRDefault="00366384" w:rsidP="008957F0">
            <w:pPr>
              <w:spacing w:before="60" w:after="60"/>
              <w:jc w:val="center"/>
              <w:rPr>
                <w:b/>
                <w:sz w:val="20"/>
                <w:szCs w:val="20"/>
              </w:rPr>
            </w:pPr>
          </w:p>
        </w:tc>
        <w:tc>
          <w:tcPr>
            <w:tcW w:w="2610" w:type="dxa"/>
            <w:vMerge/>
            <w:shd w:val="clear" w:color="auto" w:fill="D9D9D9"/>
            <w:vAlign w:val="center"/>
          </w:tcPr>
          <w:p w:rsidR="00366384" w:rsidRPr="0075749E" w:rsidRDefault="00366384" w:rsidP="008957F0">
            <w:pPr>
              <w:spacing w:before="60" w:after="60"/>
              <w:jc w:val="center"/>
              <w:rPr>
                <w:b/>
                <w:sz w:val="20"/>
                <w:szCs w:val="20"/>
              </w:rPr>
            </w:pPr>
          </w:p>
        </w:tc>
        <w:tc>
          <w:tcPr>
            <w:tcW w:w="2628" w:type="dxa"/>
            <w:vMerge/>
            <w:shd w:val="clear" w:color="auto" w:fill="D9D9D9"/>
          </w:tcPr>
          <w:p w:rsidR="00366384" w:rsidRDefault="00366384" w:rsidP="008957F0">
            <w:pPr>
              <w:spacing w:before="60" w:after="60"/>
              <w:jc w:val="center"/>
              <w:rPr>
                <w:b/>
                <w:sz w:val="20"/>
                <w:szCs w:val="20"/>
              </w:rPr>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r w:rsidR="00366384" w:rsidRPr="00D61B15" w:rsidTr="008957F0">
        <w:tc>
          <w:tcPr>
            <w:tcW w:w="3438" w:type="dxa"/>
          </w:tcPr>
          <w:p w:rsidR="00366384" w:rsidRPr="00D61B15" w:rsidRDefault="00366384" w:rsidP="008957F0">
            <w:pPr>
              <w:spacing w:before="60" w:after="60"/>
            </w:pPr>
          </w:p>
        </w:tc>
        <w:tc>
          <w:tcPr>
            <w:tcW w:w="990" w:type="dxa"/>
            <w:tcBorders>
              <w:right w:val="dashSmallGap" w:sz="4" w:space="0" w:color="auto"/>
            </w:tcBorders>
          </w:tcPr>
          <w:p w:rsidR="00366384" w:rsidRPr="00D61B15" w:rsidRDefault="00366384" w:rsidP="008957F0">
            <w:pPr>
              <w:spacing w:before="60" w:after="60"/>
            </w:pPr>
          </w:p>
        </w:tc>
        <w:tc>
          <w:tcPr>
            <w:tcW w:w="990" w:type="dxa"/>
            <w:tcBorders>
              <w:left w:val="dashSmallGap" w:sz="4" w:space="0" w:color="auto"/>
            </w:tcBorders>
          </w:tcPr>
          <w:p w:rsidR="00366384" w:rsidRPr="00D61B15" w:rsidRDefault="00366384" w:rsidP="008957F0">
            <w:pPr>
              <w:spacing w:before="60" w:after="60"/>
            </w:pPr>
          </w:p>
        </w:tc>
        <w:tc>
          <w:tcPr>
            <w:tcW w:w="135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10" w:type="dxa"/>
          </w:tcPr>
          <w:p w:rsidR="00366384" w:rsidRPr="00D61B15" w:rsidRDefault="00366384" w:rsidP="008957F0">
            <w:pPr>
              <w:spacing w:before="60" w:after="60"/>
            </w:pPr>
          </w:p>
        </w:tc>
        <w:tc>
          <w:tcPr>
            <w:tcW w:w="2628" w:type="dxa"/>
          </w:tcPr>
          <w:p w:rsidR="00366384" w:rsidRPr="00D61B15" w:rsidRDefault="00366384" w:rsidP="008957F0">
            <w:pPr>
              <w:spacing w:before="60" w:after="60"/>
            </w:pPr>
          </w:p>
        </w:tc>
      </w:tr>
    </w:tbl>
    <w:p w:rsidR="00366384" w:rsidRPr="0075749E" w:rsidRDefault="00366384" w:rsidP="00366384">
      <w:pPr>
        <w:rPr>
          <w:sz w:val="18"/>
          <w:szCs w:val="18"/>
        </w:rPr>
      </w:pPr>
      <w:r w:rsidRPr="0075749E">
        <w:rPr>
          <w:sz w:val="18"/>
          <w:szCs w:val="18"/>
        </w:rPr>
        <w:t xml:space="preserve">* </w:t>
      </w:r>
      <w:r>
        <w:rPr>
          <w:sz w:val="18"/>
          <w:szCs w:val="18"/>
        </w:rPr>
        <w:t>Note:  These two columns are n</w:t>
      </w:r>
      <w:r w:rsidRPr="0075749E">
        <w:rPr>
          <w:sz w:val="18"/>
          <w:szCs w:val="18"/>
        </w:rPr>
        <w:t xml:space="preserve">ot required </w:t>
      </w:r>
      <w:r>
        <w:rPr>
          <w:sz w:val="18"/>
          <w:szCs w:val="18"/>
        </w:rPr>
        <w:t>to meet</w:t>
      </w:r>
      <w:r w:rsidRPr="0075749E">
        <w:rPr>
          <w:sz w:val="18"/>
          <w:szCs w:val="18"/>
        </w:rPr>
        <w:t xml:space="preserve"> state or federal</w:t>
      </w:r>
      <w:r>
        <w:rPr>
          <w:sz w:val="18"/>
          <w:szCs w:val="18"/>
        </w:rPr>
        <w:t xml:space="preserve"> accountability</w:t>
      </w:r>
      <w:r w:rsidRPr="0075749E">
        <w:rPr>
          <w:sz w:val="18"/>
          <w:szCs w:val="18"/>
        </w:rPr>
        <w:t xml:space="preserve"> requirements</w:t>
      </w:r>
      <w:r>
        <w:rPr>
          <w:sz w:val="18"/>
          <w:szCs w:val="18"/>
        </w:rPr>
        <w:t>, though completion is encouraged</w:t>
      </w:r>
      <w:r w:rsidRPr="0075749E">
        <w:rPr>
          <w:sz w:val="18"/>
          <w:szCs w:val="18"/>
        </w:rPr>
        <w:t xml:space="preserve">.  </w:t>
      </w:r>
      <w:r>
        <w:rPr>
          <w:sz w:val="18"/>
          <w:szCs w:val="18"/>
        </w:rPr>
        <w:t>“Status of Action Step” may be required for certain grants.</w:t>
      </w:r>
    </w:p>
    <w:p w:rsidR="00366384" w:rsidRDefault="00366384" w:rsidP="00366384"/>
    <w:p w:rsidR="00366384" w:rsidRDefault="00366384" w:rsidP="00366384">
      <w:pPr>
        <w:tabs>
          <w:tab w:val="left" w:pos="2880"/>
          <w:tab w:val="left" w:pos="5040"/>
        </w:tabs>
      </w:pPr>
    </w:p>
    <w:p w:rsidR="00366384" w:rsidRPr="00BA3EF1" w:rsidRDefault="00366384" w:rsidP="00366384">
      <w:pPr>
        <w:shd w:val="clear" w:color="auto" w:fill="BFBFBF"/>
        <w:spacing w:before="60" w:after="60"/>
        <w:rPr>
          <w:b/>
          <w:sz w:val="10"/>
          <w:szCs w:val="10"/>
        </w:rPr>
      </w:pPr>
    </w:p>
    <w:p w:rsidR="00366384" w:rsidRDefault="00366384" w:rsidP="00366384">
      <w:pPr>
        <w:shd w:val="clear" w:color="auto" w:fill="BFBFBF"/>
        <w:spacing w:before="60" w:after="60"/>
        <w:rPr>
          <w:b/>
        </w:rPr>
      </w:pPr>
      <w:r>
        <w:rPr>
          <w:b/>
        </w:rPr>
        <w:t>Section V:  Appendices</w:t>
      </w:r>
    </w:p>
    <w:p w:rsidR="00366384" w:rsidRPr="00BA3EF1" w:rsidRDefault="00366384" w:rsidP="00366384">
      <w:pPr>
        <w:shd w:val="clear" w:color="auto" w:fill="BFBFBF"/>
        <w:spacing w:before="60" w:after="60"/>
        <w:rPr>
          <w:sz w:val="10"/>
          <w:szCs w:val="10"/>
        </w:rPr>
      </w:pPr>
    </w:p>
    <w:p w:rsidR="00366384" w:rsidRDefault="00366384" w:rsidP="00366384">
      <w:pPr>
        <w:rPr>
          <w:sz w:val="18"/>
          <w:szCs w:val="18"/>
        </w:rPr>
      </w:pPr>
    </w:p>
    <w:p w:rsidR="00366384" w:rsidRPr="00A35FF0" w:rsidRDefault="00366384" w:rsidP="00366384">
      <w:pPr>
        <w:rPr>
          <w:sz w:val="20"/>
          <w:szCs w:val="18"/>
        </w:rPr>
      </w:pPr>
      <w:r w:rsidRPr="00A35FF0">
        <w:rPr>
          <w:sz w:val="20"/>
          <w:szCs w:val="18"/>
        </w:rPr>
        <w:t>S</w:t>
      </w:r>
      <w:r>
        <w:rPr>
          <w:sz w:val="20"/>
          <w:szCs w:val="18"/>
        </w:rPr>
        <w:t>ome schools</w:t>
      </w:r>
      <w:r w:rsidRPr="00A35FF0">
        <w:rPr>
          <w:sz w:val="20"/>
          <w:szCs w:val="18"/>
        </w:rPr>
        <w:t xml:space="preserve"> </w:t>
      </w:r>
      <w:r>
        <w:rPr>
          <w:sz w:val="20"/>
          <w:szCs w:val="18"/>
        </w:rPr>
        <w:t>will need to provide</w:t>
      </w:r>
      <w:r w:rsidRPr="00A35FF0">
        <w:rPr>
          <w:sz w:val="20"/>
          <w:szCs w:val="18"/>
        </w:rPr>
        <w:t xml:space="preserve"> additional </w:t>
      </w:r>
      <w:r>
        <w:rPr>
          <w:sz w:val="20"/>
          <w:szCs w:val="18"/>
        </w:rPr>
        <w:t>forms to document accountability or grant requirements</w:t>
      </w:r>
      <w:r w:rsidRPr="00A35FF0">
        <w:rPr>
          <w:sz w:val="20"/>
          <w:szCs w:val="18"/>
        </w:rPr>
        <w:t>:</w:t>
      </w:r>
    </w:p>
    <w:p w:rsidR="00366384" w:rsidRDefault="00366384" w:rsidP="00366384">
      <w:pPr>
        <w:numPr>
          <w:ilvl w:val="0"/>
          <w:numId w:val="10"/>
        </w:numPr>
        <w:rPr>
          <w:sz w:val="20"/>
          <w:szCs w:val="18"/>
        </w:rPr>
      </w:pPr>
      <w:r w:rsidRPr="00A35FF0">
        <w:rPr>
          <w:sz w:val="20"/>
          <w:szCs w:val="18"/>
        </w:rPr>
        <w:t>Additional Requirements for Turnaround Status Under State Accountability</w:t>
      </w:r>
      <w:r>
        <w:rPr>
          <w:sz w:val="20"/>
          <w:szCs w:val="18"/>
        </w:rPr>
        <w:t xml:space="preserve"> (Required)</w:t>
      </w:r>
    </w:p>
    <w:p w:rsidR="000A3651" w:rsidRPr="00366384" w:rsidRDefault="00366384" w:rsidP="00366384">
      <w:pPr>
        <w:numPr>
          <w:ilvl w:val="0"/>
          <w:numId w:val="10"/>
        </w:numPr>
      </w:pPr>
      <w:r w:rsidRPr="00366384">
        <w:rPr>
          <w:sz w:val="20"/>
          <w:szCs w:val="18"/>
        </w:rPr>
        <w:t>Tiered Intervention Grantee (TIG) (Required)</w:t>
      </w:r>
      <w:bookmarkStart w:id="0" w:name="_GoBack"/>
      <w:bookmarkEnd w:id="0"/>
    </w:p>
    <w:sectPr w:rsidR="000A3651" w:rsidRPr="00366384" w:rsidSect="00366384">
      <w:headerReference w:type="default"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2" w:rsidRPr="002F1E3E" w:rsidRDefault="00366384" w:rsidP="0014224D">
    <w:pPr>
      <w:tabs>
        <w:tab w:val="left" w:pos="0"/>
      </w:tabs>
      <w:jc w:val="right"/>
    </w:pPr>
    <w:r>
      <w:t>School</w:t>
    </w:r>
    <w:r w:rsidRPr="007961ED">
      <w:t xml:space="preserve"> Code:</w:t>
    </w:r>
    <w:r w:rsidRPr="002F1E3E">
      <w:t xml:space="preserve">  </w:t>
    </w:r>
    <w:r w:rsidRPr="00CD2C45">
      <w:rPr>
        <w:noProof/>
        <w:color w:val="548DD4"/>
      </w:rPr>
      <w:t>3997</w:t>
    </w:r>
    <w:r w:rsidRPr="002F1E3E">
      <w:tab/>
    </w:r>
    <w:r>
      <w:tab/>
      <w:t>School</w:t>
    </w:r>
    <w:r w:rsidRPr="007961ED">
      <w:t xml:space="preserve"> Name:</w:t>
    </w:r>
    <w:r w:rsidRPr="002F1E3E">
      <w:t xml:space="preserve">  </w:t>
    </w:r>
    <w:r w:rsidRPr="00CD2C45">
      <w:rPr>
        <w:noProof/>
        <w:color w:val="548DD4"/>
      </w:rPr>
      <w:t>INNOVATIVE CONNE</w:t>
    </w:r>
    <w:r w:rsidRPr="00CD2C45">
      <w:rPr>
        <w:noProof/>
        <w:color w:val="548DD4"/>
      </w:rPr>
      <w:t>CTIONS HIGH SCHOOL</w:t>
    </w:r>
  </w:p>
  <w:p w:rsidR="007D75E2" w:rsidRPr="00D72BBB" w:rsidRDefault="00366384" w:rsidP="0014224D">
    <w:pPr>
      <w:pStyle w:val="Footer"/>
      <w:pBdr>
        <w:bottom w:val="single" w:sz="6" w:space="1" w:color="auto"/>
      </w:pBdr>
      <w:tabs>
        <w:tab w:val="clear" w:pos="4680"/>
        <w:tab w:val="center" w:pos="-180"/>
      </w:tabs>
      <w:jc w:val="right"/>
      <w:rPr>
        <w:sz w:val="4"/>
        <w:szCs w:val="4"/>
      </w:rPr>
    </w:pPr>
  </w:p>
  <w:p w:rsidR="007D75E2" w:rsidRDefault="00366384" w:rsidP="009938EE">
    <w:pPr>
      <w:pStyle w:val="Footer"/>
      <w:tabs>
        <w:tab w:val="clear" w:pos="4680"/>
        <w:tab w:val="clear" w:pos="9360"/>
        <w:tab w:val="center" w:pos="-180"/>
        <w:tab w:val="left" w:pos="14220"/>
      </w:tabs>
    </w:pPr>
    <w:r w:rsidRPr="00B06A15">
      <w:rPr>
        <w:sz w:val="16"/>
        <w:szCs w:val="16"/>
      </w:rPr>
      <w:t xml:space="preserve">CDE Improvement Planning Template </w:t>
    </w:r>
    <w:r>
      <w:rPr>
        <w:sz w:val="16"/>
        <w:szCs w:val="16"/>
      </w:rPr>
      <w:t>for Schools (Version 5.2 -- Last Updated:  August 30, 2013)</w:t>
    </w:r>
    <w:r>
      <w:rPr>
        <w:sz w:val="16"/>
        <w:szCs w:val="16"/>
      </w:rPr>
      <w:tab/>
    </w:r>
    <w:r w:rsidRPr="00B06A15">
      <w:rPr>
        <w:sz w:val="16"/>
        <w:szCs w:val="16"/>
      </w:rPr>
      <w:fldChar w:fldCharType="begin"/>
    </w:r>
    <w:r w:rsidRPr="00B06A15">
      <w:rPr>
        <w:sz w:val="16"/>
        <w:szCs w:val="16"/>
      </w:rPr>
      <w:instrText xml:space="preserve"> PAGE   \* MERGEFORMAT </w:instrText>
    </w:r>
    <w:r w:rsidRPr="00B06A15">
      <w:rPr>
        <w:sz w:val="16"/>
        <w:szCs w:val="16"/>
      </w:rPr>
      <w:fldChar w:fldCharType="separate"/>
    </w:r>
    <w:r>
      <w:rPr>
        <w:noProof/>
        <w:sz w:val="16"/>
        <w:szCs w:val="16"/>
      </w:rPr>
      <w:t>12</w:t>
    </w:r>
    <w:r w:rsidRPr="00B06A1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2" w:rsidRPr="002F1E3E" w:rsidRDefault="00366384" w:rsidP="0014224D">
    <w:pPr>
      <w:tabs>
        <w:tab w:val="left" w:pos="0"/>
      </w:tabs>
      <w:jc w:val="right"/>
    </w:pPr>
  </w:p>
  <w:p w:rsidR="007D75E2" w:rsidRPr="00D72BBB" w:rsidRDefault="00366384" w:rsidP="0014224D">
    <w:pPr>
      <w:pStyle w:val="Footer"/>
      <w:pBdr>
        <w:bottom w:val="single" w:sz="6" w:space="1" w:color="auto"/>
      </w:pBdr>
      <w:tabs>
        <w:tab w:val="clear" w:pos="4680"/>
        <w:tab w:val="center" w:pos="-180"/>
      </w:tabs>
      <w:jc w:val="right"/>
      <w:rPr>
        <w:sz w:val="4"/>
        <w:szCs w:val="4"/>
      </w:rPr>
    </w:pPr>
  </w:p>
  <w:p w:rsidR="007D75E2" w:rsidRDefault="00366384" w:rsidP="00F103D2">
    <w:pPr>
      <w:pStyle w:val="Footer"/>
      <w:tabs>
        <w:tab w:val="clear" w:pos="4680"/>
        <w:tab w:val="clear" w:pos="9360"/>
        <w:tab w:val="center" w:pos="-180"/>
        <w:tab w:val="left" w:pos="9184"/>
        <w:tab w:val="left" w:pos="13680"/>
      </w:tabs>
    </w:pPr>
    <w:r w:rsidRPr="00B06A15">
      <w:rPr>
        <w:sz w:val="16"/>
        <w:szCs w:val="16"/>
      </w:rPr>
      <w:t xml:space="preserve">CDE Improvement Planning Template </w:t>
    </w:r>
    <w:r>
      <w:rPr>
        <w:sz w:val="16"/>
        <w:szCs w:val="16"/>
      </w:rPr>
      <w:t>for Schools (Version 5.2 -- Last Updated:  July 23, 2013)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2" w:rsidRDefault="00366384">
    <w:pPr>
      <w:pStyle w:val="Header"/>
      <w:tabs>
        <w:tab w:val="clear" w:pos="4680"/>
        <w:tab w:val="clear" w:pos="9360"/>
        <w:tab w:val="center" w:pos="0"/>
        <w:tab w:val="left" w:pos="4320"/>
        <w:tab w:val="right" w:pos="14400"/>
      </w:tabs>
    </w:pPr>
    <w:r>
      <w:rPr>
        <w:noProof/>
      </w:rPr>
      <w:drawing>
        <wp:anchor distT="0" distB="0" distL="114300" distR="114300" simplePos="0" relativeHeight="251660288" behindDoc="0" locked="0" layoutInCell="1" allowOverlap="1" wp14:anchorId="5BBB7656" wp14:editId="41B79C5B">
          <wp:simplePos x="0" y="0"/>
          <wp:positionH relativeFrom="column">
            <wp:posOffset>8181975</wp:posOffset>
          </wp:positionH>
          <wp:positionV relativeFrom="paragraph">
            <wp:posOffset>-209550</wp:posOffset>
          </wp:positionV>
          <wp:extent cx="973455" cy="535940"/>
          <wp:effectExtent l="0" t="0" r="0" b="0"/>
          <wp:wrapNone/>
          <wp:docPr id="404" name="Picture 404" descr="K:\Statewide Support\UIP 2013 - 2014\UIP Templates, Addenda, Specs\Final Templates and Addenda\OFP-135 UIP.tif"/>
          <wp:cNvGraphicFramePr/>
          <a:graphic xmlns:a="http://schemas.openxmlformats.org/drawingml/2006/main">
            <a:graphicData uri="http://schemas.openxmlformats.org/drawingml/2006/picture">
              <pic:pic xmlns:pic="http://schemas.openxmlformats.org/drawingml/2006/picture">
                <pic:nvPicPr>
                  <pic:cNvPr id="1" name="Picture 1" descr="K:\Statewide Support\UIP 2013 - 2014\UIP Templates, Addenda, Specs\Final Templates and Addenda\OFP-135 UIP.t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455" cy="53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F6241A" wp14:editId="6CD3D980">
          <wp:extent cx="533400" cy="208026"/>
          <wp:effectExtent l="19050" t="0" r="0" b="0"/>
          <wp:docPr id="405" name="Picture 1" descr="CDE_Logo_N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_Logo_NoText.jpg"/>
                  <pic:cNvPicPr/>
                </pic:nvPicPr>
                <pic:blipFill>
                  <a:blip r:embed="rId2"/>
                  <a:stretch>
                    <a:fillRect/>
                  </a:stretch>
                </pic:blipFill>
                <pic:spPr>
                  <a:xfrm>
                    <a:off x="0" y="0"/>
                    <a:ext cx="554736" cy="216347"/>
                  </a:xfrm>
                  <a:prstGeom prst="rect">
                    <a:avLst/>
                  </a:prstGeom>
                </pic:spPr>
              </pic:pic>
            </a:graphicData>
          </a:graphic>
        </wp:inline>
      </w:drawing>
    </w:r>
    <w:r>
      <w:tab/>
    </w:r>
  </w:p>
  <w:p w:rsidR="007D75E2" w:rsidRPr="00005138" w:rsidRDefault="00366384" w:rsidP="00A244C1">
    <w:pPr>
      <w:pStyle w:val="Header"/>
      <w:tabs>
        <w:tab w:val="clear" w:pos="4680"/>
        <w:tab w:val="clear" w:pos="9360"/>
        <w:tab w:val="center" w:pos="0"/>
        <w:tab w:val="right" w:pos="126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E2" w:rsidRDefault="00366384" w:rsidP="00F103D2">
    <w:pPr>
      <w:pStyle w:val="Header"/>
      <w:tabs>
        <w:tab w:val="clear" w:pos="4680"/>
        <w:tab w:val="clear" w:pos="9360"/>
        <w:tab w:val="center" w:pos="0"/>
        <w:tab w:val="left" w:pos="2715"/>
        <w:tab w:val="left" w:pos="5040"/>
        <w:tab w:val="right" w:pos="14490"/>
      </w:tabs>
    </w:pPr>
    <w:r>
      <w:rPr>
        <w:noProof/>
      </w:rPr>
      <w:drawing>
        <wp:anchor distT="0" distB="0" distL="114300" distR="114300" simplePos="0" relativeHeight="251659264" behindDoc="0" locked="0" layoutInCell="1" allowOverlap="1" wp14:anchorId="164BFE76" wp14:editId="7C6DAB30">
          <wp:simplePos x="0" y="0"/>
          <wp:positionH relativeFrom="column">
            <wp:posOffset>8172450</wp:posOffset>
          </wp:positionH>
          <wp:positionV relativeFrom="paragraph">
            <wp:posOffset>-247650</wp:posOffset>
          </wp:positionV>
          <wp:extent cx="973455" cy="535940"/>
          <wp:effectExtent l="0" t="0" r="0" b="0"/>
          <wp:wrapNone/>
          <wp:docPr id="406" name="Picture 406" descr="K:\Statewide Support\UIP 2013 - 2014\UIP Templates, Addenda, Specs\Final Templates and Addenda\OFP-135 UIP.tif"/>
          <wp:cNvGraphicFramePr/>
          <a:graphic xmlns:a="http://schemas.openxmlformats.org/drawingml/2006/main">
            <a:graphicData uri="http://schemas.openxmlformats.org/drawingml/2006/picture">
              <pic:pic xmlns:pic="http://schemas.openxmlformats.org/drawingml/2006/picture">
                <pic:nvPicPr>
                  <pic:cNvPr id="1" name="Picture 1" descr="K:\Statewide Support\UIP 2013 - 2014\UIP Templates, Addenda, Specs\Final Templates and Addenda\OFP-135 UIP.t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455" cy="53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4D44BB" wp14:editId="2D5269D0">
          <wp:extent cx="1378619" cy="209550"/>
          <wp:effectExtent l="19050" t="0" r="0" b="0"/>
          <wp:docPr id="407" name="Picture 8" descr="CDE_Logo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_Logo_Left.jpg"/>
                  <pic:cNvPicPr/>
                </pic:nvPicPr>
                <pic:blipFill>
                  <a:blip r:embed="rId2"/>
                  <a:stretch>
                    <a:fillRect/>
                  </a:stretch>
                </pic:blipFill>
                <pic:spPr>
                  <a:xfrm>
                    <a:off x="0" y="0"/>
                    <a:ext cx="1397001" cy="212344"/>
                  </a:xfrm>
                  <a:prstGeom prst="rect">
                    <a:avLst/>
                  </a:prstGeom>
                </pic:spPr>
              </pic:pic>
            </a:graphicData>
          </a:graphic>
        </wp:inline>
      </w:drawing>
    </w:r>
    <w:r>
      <w:tab/>
    </w:r>
    <w:r>
      <w:tab/>
    </w:r>
  </w:p>
  <w:p w:rsidR="007D75E2" w:rsidRPr="00AD227D" w:rsidRDefault="00366384" w:rsidP="00A244C1">
    <w:pPr>
      <w:pStyle w:val="Header"/>
      <w:tabs>
        <w:tab w:val="clear" w:pos="4680"/>
        <w:tab w:val="clear" w:pos="9360"/>
        <w:tab w:val="center" w:pos="0"/>
        <w:tab w:val="right" w:pos="12600"/>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BBB"/>
    <w:multiLevelType w:val="hybridMultilevel"/>
    <w:tmpl w:val="F384B3D0"/>
    <w:lvl w:ilvl="0" w:tplc="3FBECA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7BA7"/>
    <w:multiLevelType w:val="hybridMultilevel"/>
    <w:tmpl w:val="0A84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8337D"/>
    <w:multiLevelType w:val="hybridMultilevel"/>
    <w:tmpl w:val="19B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12CB1"/>
    <w:multiLevelType w:val="hybridMultilevel"/>
    <w:tmpl w:val="970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7003D"/>
    <w:multiLevelType w:val="hybridMultilevel"/>
    <w:tmpl w:val="A02C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E1A8B"/>
    <w:multiLevelType w:val="hybridMultilevel"/>
    <w:tmpl w:val="3FD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F6729"/>
    <w:multiLevelType w:val="hybridMultilevel"/>
    <w:tmpl w:val="94E0B9B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43FC597C"/>
    <w:multiLevelType w:val="hybridMultilevel"/>
    <w:tmpl w:val="777E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543FF"/>
    <w:multiLevelType w:val="hybridMultilevel"/>
    <w:tmpl w:val="86980422"/>
    <w:lvl w:ilvl="0" w:tplc="5E403EC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9107C"/>
    <w:multiLevelType w:val="hybridMultilevel"/>
    <w:tmpl w:val="544662BA"/>
    <w:lvl w:ilvl="0" w:tplc="80CA2DC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8726CB"/>
    <w:multiLevelType w:val="hybridMultilevel"/>
    <w:tmpl w:val="D18E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347E6"/>
    <w:multiLevelType w:val="hybridMultilevel"/>
    <w:tmpl w:val="FBF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9"/>
  </w:num>
  <w:num w:numId="5">
    <w:abstractNumId w:val="1"/>
  </w:num>
  <w:num w:numId="6">
    <w:abstractNumId w:val="8"/>
  </w:num>
  <w:num w:numId="7">
    <w:abstractNumId w:val="11"/>
  </w:num>
  <w:num w:numId="8">
    <w:abstractNumId w:val="5"/>
  </w:num>
  <w:num w:numId="9">
    <w:abstractNumId w:val="2"/>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84"/>
    <w:rsid w:val="00366384"/>
    <w:rsid w:val="006E4112"/>
    <w:rsid w:val="00C2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84"/>
    <w:pPr>
      <w:spacing w:after="0" w:line="240" w:lineRule="auto"/>
    </w:pPr>
    <w:rPr>
      <w:rFonts w:ascii="Arial Narrow" w:eastAsia="Calibri" w:hAnsi="Arial Narrow" w:cs="Times New Roman"/>
    </w:rPr>
  </w:style>
  <w:style w:type="character" w:default="1" w:styleId="DefaultParagraphFont">
    <w:name w:val="Default Paragraph Font"/>
    <w:uiPriority w:val="1"/>
    <w:semiHidden/>
    <w:unhideWhenUsed/>
    <w:rsid w:val="003663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6384"/>
  </w:style>
  <w:style w:type="paragraph" w:styleId="Footer">
    <w:name w:val="footer"/>
    <w:basedOn w:val="Normal"/>
    <w:link w:val="FooterChar"/>
    <w:uiPriority w:val="99"/>
    <w:unhideWhenUsed/>
    <w:rsid w:val="00366384"/>
    <w:pPr>
      <w:tabs>
        <w:tab w:val="center" w:pos="4680"/>
        <w:tab w:val="right" w:pos="9360"/>
      </w:tabs>
    </w:pPr>
    <w:rPr>
      <w:sz w:val="20"/>
      <w:szCs w:val="20"/>
    </w:rPr>
  </w:style>
  <w:style w:type="character" w:customStyle="1" w:styleId="FooterChar">
    <w:name w:val="Footer Char"/>
    <w:link w:val="Footer"/>
    <w:uiPriority w:val="99"/>
    <w:rsid w:val="00366384"/>
    <w:rPr>
      <w:rFonts w:ascii="Arial Narrow" w:eastAsia="Calibri" w:hAnsi="Arial Narrow" w:cs="Times New Roman"/>
      <w:sz w:val="20"/>
      <w:szCs w:val="20"/>
    </w:rPr>
  </w:style>
  <w:style w:type="character" w:styleId="Hyperlink">
    <w:name w:val="Hyperlink"/>
    <w:uiPriority w:val="99"/>
    <w:unhideWhenUsed/>
    <w:rsid w:val="00366384"/>
    <w:rPr>
      <w:color w:val="0000FF"/>
      <w:u w:val="single"/>
    </w:rPr>
  </w:style>
  <w:style w:type="paragraph" w:styleId="Header">
    <w:name w:val="header"/>
    <w:basedOn w:val="Normal"/>
    <w:link w:val="HeaderChar"/>
    <w:uiPriority w:val="99"/>
    <w:unhideWhenUsed/>
    <w:rsid w:val="00366384"/>
    <w:pPr>
      <w:tabs>
        <w:tab w:val="center" w:pos="4680"/>
        <w:tab w:val="right" w:pos="9360"/>
      </w:tabs>
    </w:pPr>
    <w:rPr>
      <w:sz w:val="20"/>
      <w:szCs w:val="20"/>
    </w:rPr>
  </w:style>
  <w:style w:type="character" w:customStyle="1" w:styleId="HeaderChar">
    <w:name w:val="Header Char"/>
    <w:link w:val="Header"/>
    <w:uiPriority w:val="99"/>
    <w:rsid w:val="00366384"/>
    <w:rPr>
      <w:rFonts w:ascii="Arial Narrow" w:eastAsia="Calibri" w:hAnsi="Arial Narrow" w:cs="Times New Roman"/>
      <w:sz w:val="20"/>
      <w:szCs w:val="20"/>
    </w:rPr>
  </w:style>
  <w:style w:type="paragraph" w:styleId="BalloonText">
    <w:name w:val="Balloon Text"/>
    <w:basedOn w:val="Normal"/>
    <w:link w:val="BalloonTextChar"/>
    <w:uiPriority w:val="99"/>
    <w:semiHidden/>
    <w:unhideWhenUsed/>
    <w:rsid w:val="00366384"/>
    <w:rPr>
      <w:rFonts w:ascii="Tahoma" w:hAnsi="Tahoma"/>
      <w:sz w:val="16"/>
      <w:szCs w:val="16"/>
    </w:rPr>
  </w:style>
  <w:style w:type="character" w:customStyle="1" w:styleId="BalloonTextChar">
    <w:name w:val="Balloon Text Char"/>
    <w:link w:val="BalloonText"/>
    <w:uiPriority w:val="99"/>
    <w:semiHidden/>
    <w:rsid w:val="00366384"/>
    <w:rPr>
      <w:rFonts w:ascii="Tahoma" w:eastAsia="Calibri" w:hAnsi="Tahoma" w:cs="Times New Roman"/>
      <w:sz w:val="16"/>
      <w:szCs w:val="16"/>
    </w:rPr>
  </w:style>
  <w:style w:type="character" w:styleId="CommentReference">
    <w:name w:val="annotation reference"/>
    <w:uiPriority w:val="99"/>
    <w:semiHidden/>
    <w:unhideWhenUsed/>
    <w:rsid w:val="00366384"/>
    <w:rPr>
      <w:sz w:val="16"/>
      <w:szCs w:val="16"/>
    </w:rPr>
  </w:style>
  <w:style w:type="paragraph" w:styleId="CommentText">
    <w:name w:val="annotation text"/>
    <w:basedOn w:val="Normal"/>
    <w:link w:val="CommentTextChar"/>
    <w:uiPriority w:val="99"/>
    <w:unhideWhenUsed/>
    <w:rsid w:val="00366384"/>
    <w:rPr>
      <w:sz w:val="20"/>
      <w:szCs w:val="20"/>
    </w:rPr>
  </w:style>
  <w:style w:type="character" w:customStyle="1" w:styleId="CommentTextChar">
    <w:name w:val="Comment Text Char"/>
    <w:link w:val="CommentText"/>
    <w:uiPriority w:val="99"/>
    <w:rsid w:val="00366384"/>
    <w:rPr>
      <w:rFonts w:ascii="Arial Narrow" w:eastAsia="Calibri" w:hAnsi="Arial Narrow" w:cs="Times New Roman"/>
      <w:sz w:val="20"/>
      <w:szCs w:val="20"/>
    </w:rPr>
  </w:style>
  <w:style w:type="character" w:styleId="FollowedHyperlink">
    <w:name w:val="FollowedHyperlink"/>
    <w:uiPriority w:val="99"/>
    <w:semiHidden/>
    <w:unhideWhenUsed/>
    <w:rsid w:val="00366384"/>
    <w:rPr>
      <w:color w:val="800080"/>
      <w:u w:val="single"/>
    </w:rPr>
  </w:style>
  <w:style w:type="paragraph" w:styleId="CommentSubject">
    <w:name w:val="annotation subject"/>
    <w:basedOn w:val="CommentText"/>
    <w:next w:val="CommentText"/>
    <w:link w:val="CommentSubjectChar"/>
    <w:uiPriority w:val="99"/>
    <w:semiHidden/>
    <w:unhideWhenUsed/>
    <w:rsid w:val="00366384"/>
    <w:rPr>
      <w:b/>
      <w:bCs/>
    </w:rPr>
  </w:style>
  <w:style w:type="character" w:customStyle="1" w:styleId="CommentSubjectChar">
    <w:name w:val="Comment Subject Char"/>
    <w:link w:val="CommentSubject"/>
    <w:uiPriority w:val="99"/>
    <w:semiHidden/>
    <w:rsid w:val="00366384"/>
    <w:rPr>
      <w:rFonts w:ascii="Arial Narrow" w:eastAsia="Calibri" w:hAnsi="Arial Narrow" w:cs="Times New Roman"/>
      <w:b/>
      <w:bCs/>
      <w:sz w:val="20"/>
      <w:szCs w:val="20"/>
    </w:rPr>
  </w:style>
  <w:style w:type="table" w:styleId="TableGrid">
    <w:name w:val="Table Grid"/>
    <w:basedOn w:val="TableNormal"/>
    <w:uiPriority w:val="59"/>
    <w:rsid w:val="0036638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366384"/>
    <w:pPr>
      <w:spacing w:after="0" w:line="240" w:lineRule="auto"/>
    </w:pPr>
    <w:rPr>
      <w:rFonts w:ascii="Arial Narrow" w:eastAsia="Calibri" w:hAnsi="Arial Narrow" w:cs="Times New Roman"/>
    </w:rPr>
  </w:style>
  <w:style w:type="paragraph" w:styleId="NormalWeb">
    <w:name w:val="Normal (Web)"/>
    <w:basedOn w:val="Normal"/>
    <w:uiPriority w:val="99"/>
    <w:semiHidden/>
    <w:unhideWhenUsed/>
    <w:rsid w:val="00366384"/>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84"/>
    <w:pPr>
      <w:spacing w:after="0" w:line="240" w:lineRule="auto"/>
    </w:pPr>
    <w:rPr>
      <w:rFonts w:ascii="Arial Narrow" w:eastAsia="Calibri" w:hAnsi="Arial Narrow" w:cs="Times New Roman"/>
    </w:rPr>
  </w:style>
  <w:style w:type="character" w:default="1" w:styleId="DefaultParagraphFont">
    <w:name w:val="Default Paragraph Font"/>
    <w:uiPriority w:val="1"/>
    <w:semiHidden/>
    <w:unhideWhenUsed/>
    <w:rsid w:val="003663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6384"/>
  </w:style>
  <w:style w:type="paragraph" w:styleId="Footer">
    <w:name w:val="footer"/>
    <w:basedOn w:val="Normal"/>
    <w:link w:val="FooterChar"/>
    <w:uiPriority w:val="99"/>
    <w:unhideWhenUsed/>
    <w:rsid w:val="00366384"/>
    <w:pPr>
      <w:tabs>
        <w:tab w:val="center" w:pos="4680"/>
        <w:tab w:val="right" w:pos="9360"/>
      </w:tabs>
    </w:pPr>
    <w:rPr>
      <w:sz w:val="20"/>
      <w:szCs w:val="20"/>
    </w:rPr>
  </w:style>
  <w:style w:type="character" w:customStyle="1" w:styleId="FooterChar">
    <w:name w:val="Footer Char"/>
    <w:link w:val="Footer"/>
    <w:uiPriority w:val="99"/>
    <w:rsid w:val="00366384"/>
    <w:rPr>
      <w:rFonts w:ascii="Arial Narrow" w:eastAsia="Calibri" w:hAnsi="Arial Narrow" w:cs="Times New Roman"/>
      <w:sz w:val="20"/>
      <w:szCs w:val="20"/>
    </w:rPr>
  </w:style>
  <w:style w:type="character" w:styleId="Hyperlink">
    <w:name w:val="Hyperlink"/>
    <w:uiPriority w:val="99"/>
    <w:unhideWhenUsed/>
    <w:rsid w:val="00366384"/>
    <w:rPr>
      <w:color w:val="0000FF"/>
      <w:u w:val="single"/>
    </w:rPr>
  </w:style>
  <w:style w:type="paragraph" w:styleId="Header">
    <w:name w:val="header"/>
    <w:basedOn w:val="Normal"/>
    <w:link w:val="HeaderChar"/>
    <w:uiPriority w:val="99"/>
    <w:unhideWhenUsed/>
    <w:rsid w:val="00366384"/>
    <w:pPr>
      <w:tabs>
        <w:tab w:val="center" w:pos="4680"/>
        <w:tab w:val="right" w:pos="9360"/>
      </w:tabs>
    </w:pPr>
    <w:rPr>
      <w:sz w:val="20"/>
      <w:szCs w:val="20"/>
    </w:rPr>
  </w:style>
  <w:style w:type="character" w:customStyle="1" w:styleId="HeaderChar">
    <w:name w:val="Header Char"/>
    <w:link w:val="Header"/>
    <w:uiPriority w:val="99"/>
    <w:rsid w:val="00366384"/>
    <w:rPr>
      <w:rFonts w:ascii="Arial Narrow" w:eastAsia="Calibri" w:hAnsi="Arial Narrow" w:cs="Times New Roman"/>
      <w:sz w:val="20"/>
      <w:szCs w:val="20"/>
    </w:rPr>
  </w:style>
  <w:style w:type="paragraph" w:styleId="BalloonText">
    <w:name w:val="Balloon Text"/>
    <w:basedOn w:val="Normal"/>
    <w:link w:val="BalloonTextChar"/>
    <w:uiPriority w:val="99"/>
    <w:semiHidden/>
    <w:unhideWhenUsed/>
    <w:rsid w:val="00366384"/>
    <w:rPr>
      <w:rFonts w:ascii="Tahoma" w:hAnsi="Tahoma"/>
      <w:sz w:val="16"/>
      <w:szCs w:val="16"/>
    </w:rPr>
  </w:style>
  <w:style w:type="character" w:customStyle="1" w:styleId="BalloonTextChar">
    <w:name w:val="Balloon Text Char"/>
    <w:link w:val="BalloonText"/>
    <w:uiPriority w:val="99"/>
    <w:semiHidden/>
    <w:rsid w:val="00366384"/>
    <w:rPr>
      <w:rFonts w:ascii="Tahoma" w:eastAsia="Calibri" w:hAnsi="Tahoma" w:cs="Times New Roman"/>
      <w:sz w:val="16"/>
      <w:szCs w:val="16"/>
    </w:rPr>
  </w:style>
  <w:style w:type="character" w:styleId="CommentReference">
    <w:name w:val="annotation reference"/>
    <w:uiPriority w:val="99"/>
    <w:semiHidden/>
    <w:unhideWhenUsed/>
    <w:rsid w:val="00366384"/>
    <w:rPr>
      <w:sz w:val="16"/>
      <w:szCs w:val="16"/>
    </w:rPr>
  </w:style>
  <w:style w:type="paragraph" w:styleId="CommentText">
    <w:name w:val="annotation text"/>
    <w:basedOn w:val="Normal"/>
    <w:link w:val="CommentTextChar"/>
    <w:uiPriority w:val="99"/>
    <w:unhideWhenUsed/>
    <w:rsid w:val="00366384"/>
    <w:rPr>
      <w:sz w:val="20"/>
      <w:szCs w:val="20"/>
    </w:rPr>
  </w:style>
  <w:style w:type="character" w:customStyle="1" w:styleId="CommentTextChar">
    <w:name w:val="Comment Text Char"/>
    <w:link w:val="CommentText"/>
    <w:uiPriority w:val="99"/>
    <w:rsid w:val="00366384"/>
    <w:rPr>
      <w:rFonts w:ascii="Arial Narrow" w:eastAsia="Calibri" w:hAnsi="Arial Narrow" w:cs="Times New Roman"/>
      <w:sz w:val="20"/>
      <w:szCs w:val="20"/>
    </w:rPr>
  </w:style>
  <w:style w:type="character" w:styleId="FollowedHyperlink">
    <w:name w:val="FollowedHyperlink"/>
    <w:uiPriority w:val="99"/>
    <w:semiHidden/>
    <w:unhideWhenUsed/>
    <w:rsid w:val="00366384"/>
    <w:rPr>
      <w:color w:val="800080"/>
      <w:u w:val="single"/>
    </w:rPr>
  </w:style>
  <w:style w:type="paragraph" w:styleId="CommentSubject">
    <w:name w:val="annotation subject"/>
    <w:basedOn w:val="CommentText"/>
    <w:next w:val="CommentText"/>
    <w:link w:val="CommentSubjectChar"/>
    <w:uiPriority w:val="99"/>
    <w:semiHidden/>
    <w:unhideWhenUsed/>
    <w:rsid w:val="00366384"/>
    <w:rPr>
      <w:b/>
      <w:bCs/>
    </w:rPr>
  </w:style>
  <w:style w:type="character" w:customStyle="1" w:styleId="CommentSubjectChar">
    <w:name w:val="Comment Subject Char"/>
    <w:link w:val="CommentSubject"/>
    <w:uiPriority w:val="99"/>
    <w:semiHidden/>
    <w:rsid w:val="00366384"/>
    <w:rPr>
      <w:rFonts w:ascii="Arial Narrow" w:eastAsia="Calibri" w:hAnsi="Arial Narrow" w:cs="Times New Roman"/>
      <w:b/>
      <w:bCs/>
      <w:sz w:val="20"/>
      <w:szCs w:val="20"/>
    </w:rPr>
  </w:style>
  <w:style w:type="table" w:styleId="TableGrid">
    <w:name w:val="Table Grid"/>
    <w:basedOn w:val="TableNormal"/>
    <w:uiPriority w:val="59"/>
    <w:rsid w:val="0036638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366384"/>
    <w:pPr>
      <w:spacing w:after="0" w:line="240" w:lineRule="auto"/>
    </w:pPr>
    <w:rPr>
      <w:rFonts w:ascii="Arial Narrow" w:eastAsia="Calibri" w:hAnsi="Arial Narrow" w:cs="Times New Roman"/>
    </w:rPr>
  </w:style>
  <w:style w:type="paragraph" w:styleId="NormalWeb">
    <w:name w:val="Normal (Web)"/>
    <w:basedOn w:val="Normal"/>
    <w:uiPriority w:val="99"/>
    <w:semiHidden/>
    <w:unhideWhenUsed/>
    <w:rsid w:val="00366384"/>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e.state.co.us/uip/UIP_TrainingAndSupport_Resources.asp"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3009</Words>
  <Characters>17157</Characters>
  <Application>Microsoft Office Word</Application>
  <DocSecurity>0</DocSecurity>
  <Lines>142</Lines>
  <Paragraphs>40</Paragraphs>
  <ScaleCrop>false</ScaleCrop>
  <Company>CDE</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Jamie</dc:creator>
  <cp:keywords/>
  <dc:description/>
  <cp:lastModifiedBy>Baker, Jamie</cp:lastModifiedBy>
  <cp:revision>1</cp:revision>
  <dcterms:created xsi:type="dcterms:W3CDTF">2013-08-30T18:10:00Z</dcterms:created>
  <dcterms:modified xsi:type="dcterms:W3CDTF">2013-08-30T18:10:00Z</dcterms:modified>
</cp:coreProperties>
</file>