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Albuquerque Talent Development Academy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1800 Atrisco Rd NW, Albuquerque, NM 87120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3/19/2024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5:30 p.m.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GOVERNING COUNCIL MEETING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OPENING: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Call to Order: GC President, Jose Scott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Roll Call of Members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Introductions (all present)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Welcoming Remarks: GC President and Members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Approval of Agenda: (Submitted to and Read by GC prior to meeting)*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Approval of Minutes: (Submitted to and Read by GC prior to meeting)</w:t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Minutes of the Governing Council Meeting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      Date: February 13, 2024* 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PRESENTATIONS:</w:t>
      </w:r>
    </w:p>
    <w:p w:rsidR="00000000" w:rsidDel="00000000" w:rsidP="00000000" w:rsidRDefault="00000000" w:rsidRPr="00000000" w14:paraId="00000013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Public Input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Items: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  <w:t xml:space="preserve">The following items are </w:t>
      </w:r>
      <w:r w:rsidDel="00000000" w:rsidR="00000000" w:rsidRPr="00000000">
        <w:rPr>
          <w:b w:val="1"/>
          <w:rtl w:val="0"/>
        </w:rPr>
        <w:t xml:space="preserve">recommended for approval </w:t>
      </w:r>
      <w:r w:rsidDel="00000000" w:rsidR="00000000" w:rsidRPr="00000000">
        <w:rPr>
          <w:rtl w:val="0"/>
        </w:rPr>
        <w:t xml:space="preserve">via consent agenda by the respective committee.  These items may </w:t>
      </w:r>
      <w:r w:rsidDel="00000000" w:rsidR="00000000" w:rsidRPr="00000000">
        <w:rPr>
          <w:b w:val="1"/>
          <w:rtl w:val="0"/>
        </w:rPr>
        <w:t xml:space="preserve">pass without discussion</w:t>
      </w:r>
      <w:r w:rsidDel="00000000" w:rsidR="00000000" w:rsidRPr="00000000">
        <w:rPr>
          <w:rtl w:val="0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Finance Committee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(Any GC member on this committee may make motion to accept)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Finance Reports 2024.02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Budget Adjustment Requests 2024.03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color w:val="222222"/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Cash Report FY2024 Q2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Items:</w:t>
      </w:r>
    </w:p>
    <w:p w:rsidR="00000000" w:rsidDel="00000000" w:rsidP="00000000" w:rsidRDefault="00000000" w:rsidRPr="00000000" w14:paraId="0000001B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and Committee Briefings:</w:t>
      </w:r>
    </w:p>
    <w:p w:rsidR="00000000" w:rsidDel="00000000" w:rsidP="00000000" w:rsidRDefault="00000000" w:rsidRPr="00000000" w14:paraId="0000001D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Principal’s Report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Final Action Items: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Discussion &amp; possible action to include the Bilingual Seal Pathways into ATDA’s graduation requirements*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Discussion &amp; possible action of FY2024-2025 Budget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Discussion &amp; possible action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of FY2024-2025 Salary Schedule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2">
      <w:pPr>
        <w:spacing w:before="240" w:line="276" w:lineRule="auto"/>
        <w:ind w:firstLine="72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Discussion &amp; possible action</w:t>
      </w:r>
      <w:r w:rsidDel="00000000" w:rsidR="00000000" w:rsidRPr="00000000">
        <w:rPr>
          <w:rtl w:val="0"/>
        </w:rPr>
        <w:t xml:space="preserve"> of FY2024-2025 School Calendar*</w:t>
      </w:r>
    </w:p>
    <w:p w:rsidR="00000000" w:rsidDel="00000000" w:rsidP="00000000" w:rsidRDefault="00000000" w:rsidRPr="00000000" w14:paraId="00000023">
      <w:pPr>
        <w:spacing w:before="240" w:line="276" w:lineRule="auto"/>
        <w:ind w:firstLine="72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Discussion &amp; possible action of FY2024-2025 Lease Renewal*</w:t>
      </w:r>
    </w:p>
    <w:p w:rsidR="00000000" w:rsidDel="00000000" w:rsidP="00000000" w:rsidRDefault="00000000" w:rsidRPr="00000000" w14:paraId="00000024">
      <w:pPr>
        <w:spacing w:before="240" w:line="276" w:lineRule="auto"/>
        <w:ind w:left="720" w:firstLine="0"/>
        <w:rPr>
          <w:highlight w:val="yellow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Discussion &amp; possible action of FY2024-2025 including the Bilingual Seal to ATDA’s graduation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Closed Session*</w:t>
      </w:r>
    </w:p>
    <w:p w:rsidR="00000000" w:rsidDel="00000000" w:rsidP="00000000" w:rsidRDefault="00000000" w:rsidRPr="00000000" w14:paraId="00000026">
      <w:pPr>
        <w:spacing w:after="240" w:before="24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Limited Personnel Matters, pursuant to NMSA 1978, Section 10-15-1(H)(2)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Directives from Closed Executive Session*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Communication/Questions:</w:t>
      </w:r>
    </w:p>
    <w:p w:rsidR="00000000" w:rsidDel="00000000" w:rsidP="00000000" w:rsidRDefault="00000000" w:rsidRPr="00000000" w14:paraId="0000002A">
      <w:pPr>
        <w:shd w:fill="ffffff" w:val="clear"/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Confirm Scheduling of the Next Meeting(s)*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Adjournment*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*Denotes an Action Item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spreadsheets/d/1sRNdGA4SKnVq_cBrLohvMiI-y-fHdb_z/edit?usp=drive_link&amp;ouid=103278593729556486441&amp;rtpof=true&amp;sd=true" TargetMode="External"/><Relationship Id="rId10" Type="http://schemas.openxmlformats.org/officeDocument/2006/relationships/hyperlink" Target="https://docs.google.com/spreadsheets/d/1sRNdGA4SKnVq_cBrLohvMiI-y-fHdb_z/edit?usp=drive_link&amp;ouid=103278593729556486441&amp;rtpof=true&amp;sd=true" TargetMode="External"/><Relationship Id="rId9" Type="http://schemas.openxmlformats.org/officeDocument/2006/relationships/hyperlink" Target="https://drive.google.com/file/d/1EqtL4rmm3gtuHcamKqG4wyswCQTiBcqM/view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fZvRZfKpdz_6GL70Si0wTUVZcszdWsHC/view?usp=drive_link" TargetMode="External"/><Relationship Id="rId7" Type="http://schemas.openxmlformats.org/officeDocument/2006/relationships/hyperlink" Target="https://drive.google.com/file/d/1xT9oOhM362bWeHWKK7Bh99v7hsRupOL9/view?usp=drive_link" TargetMode="External"/><Relationship Id="rId8" Type="http://schemas.openxmlformats.org/officeDocument/2006/relationships/hyperlink" Target="https://drive.google.com/file/d/1DMIom8g8EougriTlL9doRe5Q6HqkaB61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