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4B54F" w14:textId="79207A18" w:rsidR="00BB17D8" w:rsidRPr="00F94EE8" w:rsidRDefault="001A7FA9" w:rsidP="009C42E6">
      <w:pPr>
        <w:pStyle w:val="Title"/>
      </w:pPr>
      <w:r w:rsidRPr="00452E6C">
        <w:rPr>
          <w:rStyle w:val="TitleChar"/>
          <w:b/>
          <w:bCs/>
        </w:rPr>
        <w:t>ESSER 3.0 Public Plan-Federal Relief Spending Addendum</w:t>
      </w:r>
      <w:r w:rsidR="006F623F">
        <w:rPr>
          <w:rStyle w:val="TitleChar"/>
          <w:b/>
          <w:bCs/>
        </w:rPr>
        <w:br/>
      </w:r>
      <w:r w:rsidR="00BB17D8" w:rsidRPr="006F623F">
        <w:rPr>
          <w:b w:val="0"/>
          <w:bCs w:val="0"/>
        </w:rPr>
        <w:t>Addendum Guidance</w:t>
      </w:r>
    </w:p>
    <w:p w14:paraId="7EB2D353" w14:textId="317A691C" w:rsidR="00BB17D8" w:rsidRPr="00F94EE8" w:rsidRDefault="00BB17D8" w:rsidP="009C42E6">
      <w:bookmarkStart w:id="0" w:name="_Hlk86309063"/>
      <w:r w:rsidRPr="402734C5">
        <w:t>L</w:t>
      </w:r>
      <w:r w:rsidR="00FE7CDC">
        <w:t>ocal educational agencies (L</w:t>
      </w:r>
      <w:r w:rsidRPr="402734C5">
        <w:t>EAs</w:t>
      </w:r>
      <w:r w:rsidR="00FE7CDC">
        <w:t>)</w:t>
      </w:r>
      <w:r w:rsidRPr="402734C5">
        <w:t xml:space="preserve"> are required to update the </w:t>
      </w:r>
      <w:r w:rsidR="00452E6C" w:rsidRPr="00452E6C">
        <w:t xml:space="preserve">ESSER 3.0 Public Plan </w:t>
      </w:r>
      <w:r w:rsidRPr="402734C5">
        <w:t xml:space="preserve">every six months through </w:t>
      </w:r>
      <w:r w:rsidRPr="00452E6C">
        <w:t>Sept</w:t>
      </w:r>
      <w:r w:rsidR="00452E6C">
        <w:t>.</w:t>
      </w:r>
      <w:r w:rsidRPr="00452E6C">
        <w:t xml:space="preserve"> 30, 2023</w:t>
      </w:r>
      <w:r w:rsidR="5CB78D39">
        <w:t>.</w:t>
      </w:r>
      <w:r w:rsidR="5CB78D39" w:rsidRPr="295FF6C7">
        <w:rPr>
          <w:b/>
          <w:bCs/>
        </w:rPr>
        <w:t xml:space="preserve"> </w:t>
      </w:r>
      <w:r w:rsidR="5CB78D39">
        <w:t>Each time, LEAs</w:t>
      </w:r>
      <w:r w:rsidRPr="295FF6C7">
        <w:rPr>
          <w:b/>
        </w:rPr>
        <w:t xml:space="preserve"> </w:t>
      </w:r>
      <w:r w:rsidRPr="402734C5">
        <w:t>must seek public input on the plan and any revisions and must take such input into account.</w:t>
      </w:r>
      <w:r w:rsidR="00452E6C">
        <w:t xml:space="preserve"> </w:t>
      </w:r>
    </w:p>
    <w:bookmarkEnd w:id="0"/>
    <w:p w14:paraId="2D6210B0" w14:textId="58939522" w:rsidR="00BB17D8" w:rsidRPr="00F94EE8" w:rsidRDefault="004E350C" w:rsidP="009C42E6">
      <w:r>
        <w:t>Each</w:t>
      </w:r>
      <w:r w:rsidR="00BB17D8">
        <w:t xml:space="preserve"> LEA </w:t>
      </w:r>
      <w:r>
        <w:t>must</w:t>
      </w:r>
      <w:r w:rsidR="00BB17D8">
        <w:t xml:space="preserve"> complete the addendum and upload it to</w:t>
      </w:r>
      <w:r>
        <w:t xml:space="preserve"> ePlan in</w:t>
      </w:r>
      <w:r w:rsidR="00BB17D8">
        <w:t xml:space="preserve"> the LEA </w:t>
      </w:r>
      <w:r>
        <w:t>D</w:t>
      </w:r>
      <w:r w:rsidR="00BB17D8">
        <w:t xml:space="preserve">ocument </w:t>
      </w:r>
      <w:r>
        <w:t>L</w:t>
      </w:r>
      <w:r w:rsidR="00BB17D8">
        <w:t>ibrary</w:t>
      </w:r>
      <w:r w:rsidR="2B4C5174">
        <w:t xml:space="preserve"> (</w:t>
      </w:r>
      <w:r w:rsidR="005128C4">
        <w:t>February</w:t>
      </w:r>
      <w:r w:rsidR="2B4C5174">
        <w:t xml:space="preserve"> 1 and August 27)</w:t>
      </w:r>
      <w:r>
        <w:t xml:space="preserve">. The LEA must also </w:t>
      </w:r>
      <w:r w:rsidR="00BB17D8">
        <w:t xml:space="preserve">post </w:t>
      </w:r>
      <w:r>
        <w:t xml:space="preserve">the addendum </w:t>
      </w:r>
      <w:r w:rsidR="00BB17D8">
        <w:t>to the LEA’s web</w:t>
      </w:r>
      <w:r w:rsidR="50D73D35">
        <w:t>site</w:t>
      </w:r>
      <w:r w:rsidR="00BB17D8">
        <w:t>. Like the development of the plan, all revisions must be informed by community input and reviewed and approved by the governing body prior to posting on the LEA’s publicly available website. The intent of the plan is to provide transparency to stakeholders.</w:t>
      </w:r>
    </w:p>
    <w:p w14:paraId="2626FB64" w14:textId="16CB0852" w:rsidR="00BB17D8" w:rsidRDefault="3CFAECB0" w:rsidP="009C42E6">
      <w:r>
        <w:t>Please consider the following when completing the addendum:</w:t>
      </w:r>
    </w:p>
    <w:p w14:paraId="408701CC" w14:textId="258BD1AA" w:rsidR="00BB17D8" w:rsidRPr="0069139E" w:rsidRDefault="00BB17D8" w:rsidP="009C42E6">
      <w:pPr>
        <w:pStyle w:val="ListParagraph"/>
        <w:numPr>
          <w:ilvl w:val="0"/>
          <w:numId w:val="7"/>
        </w:numPr>
      </w:pPr>
      <w:r>
        <w:t xml:space="preserve">On the </w:t>
      </w:r>
      <w:r w:rsidR="4CE45976">
        <w:t>summary page</w:t>
      </w:r>
      <w:r>
        <w:t>, the amounts should total for each relief fund: ESSER 1.0, ESSER 2.0, and ESSER 3.0.</w:t>
      </w:r>
      <w:r w:rsidR="502DCAF0">
        <w:t xml:space="preserve"> and equal the </w:t>
      </w:r>
      <w:r w:rsidR="61CD1E59">
        <w:t>allocation amounts.</w:t>
      </w:r>
    </w:p>
    <w:p w14:paraId="165CBA1E" w14:textId="3FCCF5F4" w:rsidR="00BB17D8" w:rsidRPr="0069139E" w:rsidRDefault="00BB17D8" w:rsidP="1AC66838">
      <w:pPr>
        <w:pStyle w:val="ListParagraph"/>
        <w:numPr>
          <w:ilvl w:val="0"/>
          <w:numId w:val="7"/>
        </w:numPr>
      </w:pPr>
      <w:r>
        <w:t xml:space="preserve">The LEA must respond to all questions in the document. </w:t>
      </w:r>
    </w:p>
    <w:p w14:paraId="7E5CBD8D" w14:textId="77777777" w:rsidR="00BB17D8" w:rsidRPr="0069139E" w:rsidRDefault="00BB17D8" w:rsidP="009C42E6">
      <w:pPr>
        <w:pStyle w:val="ListParagraph"/>
        <w:numPr>
          <w:ilvl w:val="0"/>
          <w:numId w:val="7"/>
        </w:numPr>
        <w:rPr>
          <w:szCs w:val="20"/>
        </w:rPr>
      </w:pPr>
      <w:r w:rsidRPr="0069139E">
        <w:rPr>
          <w:szCs w:val="20"/>
        </w:rPr>
        <w:t>The stakeholder engagement responses should closely align to the stakeholder engagement in the Health and Safety Plan.</w:t>
      </w:r>
    </w:p>
    <w:p w14:paraId="46E0D451" w14:textId="6D0EB45C" w:rsidR="00BB17D8" w:rsidRPr="0069139E" w:rsidRDefault="62110E1D" w:rsidP="009C42E6">
      <w:pPr>
        <w:pStyle w:val="ListParagraph"/>
        <w:numPr>
          <w:ilvl w:val="0"/>
          <w:numId w:val="7"/>
        </w:numPr>
      </w:pPr>
      <w:r>
        <w:t xml:space="preserve">The LEA should </w:t>
      </w:r>
      <w:r w:rsidR="5F8FBD53">
        <w:t>ensure it</w:t>
      </w:r>
      <w:r w:rsidR="00BB17D8" w:rsidDel="00BB17D8">
        <w:t xml:space="preserve"> </w:t>
      </w:r>
      <w:r w:rsidR="00BB17D8">
        <w:t xml:space="preserve">used multiple models of engagement offered to stakeholders. Examples may include surveys, in-person or virtual committee meetings, town hall meetings, </w:t>
      </w:r>
      <w:r w:rsidR="2677D7EC">
        <w:t>or</w:t>
      </w:r>
      <w:r w:rsidR="00BB17D8">
        <w:t xml:space="preserve"> other inclusive engagement opportunities. </w:t>
      </w:r>
    </w:p>
    <w:p w14:paraId="3A3DF846" w14:textId="77777777" w:rsidR="00BB17D8" w:rsidRPr="0069139E" w:rsidRDefault="00BB17D8" w:rsidP="009C42E6">
      <w:pPr>
        <w:pStyle w:val="ListParagraph"/>
        <w:numPr>
          <w:ilvl w:val="0"/>
          <w:numId w:val="7"/>
        </w:numPr>
        <w:rPr>
          <w:rFonts w:asciiTheme="minorHAnsi" w:eastAsiaTheme="minorEastAsia" w:hAnsiTheme="minorHAnsi" w:cstheme="minorBidi"/>
          <w:color w:val="000000" w:themeColor="text1"/>
          <w:szCs w:val="20"/>
        </w:rPr>
      </w:pPr>
      <w:r w:rsidRPr="0069139E">
        <w:rPr>
          <w:rFonts w:eastAsia="Open Sans"/>
          <w:color w:val="000000" w:themeColor="text1"/>
          <w:szCs w:val="20"/>
        </w:rPr>
        <w:t xml:space="preserve">LEAs should engage all applicable groups noted in meaningful consultation during the crafting of the plan. </w:t>
      </w:r>
    </w:p>
    <w:p w14:paraId="766A6EE4" w14:textId="77777777" w:rsidR="00BB17D8" w:rsidRPr="0069139E" w:rsidRDefault="00BB17D8" w:rsidP="009C42E6">
      <w:pPr>
        <w:pStyle w:val="ListParagraph"/>
        <w:numPr>
          <w:ilvl w:val="0"/>
          <w:numId w:val="7"/>
        </w:numPr>
        <w:rPr>
          <w:rFonts w:asciiTheme="minorHAnsi" w:eastAsiaTheme="minorEastAsia" w:hAnsiTheme="minorHAnsi" w:cstheme="minorBidi"/>
          <w:color w:val="000000" w:themeColor="text1"/>
          <w:szCs w:val="20"/>
        </w:rPr>
      </w:pPr>
      <w:r w:rsidRPr="0069139E">
        <w:rPr>
          <w:rFonts w:eastAsia="Open Sans"/>
          <w:color w:val="000000" w:themeColor="text1"/>
          <w:szCs w:val="20"/>
        </w:rPr>
        <w:t xml:space="preserve">The number of stakeholders engaged should represent the composition of students. For example, if students with disabilities make up 15 percent of students, then 10-20 percent of respondents should represent this subgroup. </w:t>
      </w:r>
    </w:p>
    <w:p w14:paraId="6C2D1C62" w14:textId="77777777" w:rsidR="00BB17D8" w:rsidRPr="0069139E" w:rsidRDefault="00BB17D8" w:rsidP="009C42E6">
      <w:pPr>
        <w:pStyle w:val="ListParagraph"/>
        <w:numPr>
          <w:ilvl w:val="0"/>
          <w:numId w:val="7"/>
        </w:numPr>
        <w:rPr>
          <w:rFonts w:asciiTheme="minorHAnsi" w:eastAsiaTheme="minorEastAsia" w:hAnsiTheme="minorHAnsi" w:cstheme="minorBidi"/>
          <w:color w:val="000000" w:themeColor="text1"/>
          <w:szCs w:val="20"/>
        </w:rPr>
      </w:pPr>
      <w:r w:rsidRPr="0069139E">
        <w:rPr>
          <w:rFonts w:eastAsia="Open Sans"/>
          <w:color w:val="000000" w:themeColor="text1"/>
          <w:szCs w:val="20"/>
        </w:rPr>
        <w:t>Ensure the stakeholder engagement happened prior to the development/revision of the plan.</w:t>
      </w:r>
    </w:p>
    <w:p w14:paraId="19A6C9AD" w14:textId="77777777" w:rsidR="00BB17D8" w:rsidRPr="0069139E" w:rsidRDefault="00BB17D8" w:rsidP="009C42E6">
      <w:pPr>
        <w:pStyle w:val="ListParagraph"/>
        <w:numPr>
          <w:ilvl w:val="0"/>
          <w:numId w:val="7"/>
        </w:numPr>
        <w:rPr>
          <w:szCs w:val="20"/>
        </w:rPr>
      </w:pPr>
      <w:r w:rsidRPr="0069139E">
        <w:rPr>
          <w:szCs w:val="20"/>
        </w:rPr>
        <w:t xml:space="preserve">Plans require local board approval and public posting. </w:t>
      </w:r>
    </w:p>
    <w:p w14:paraId="2E939EE2" w14:textId="77777777" w:rsidR="00BB17D8" w:rsidRPr="0069139E" w:rsidRDefault="00BB17D8" w:rsidP="009C42E6">
      <w:pPr>
        <w:pStyle w:val="ListParagraph"/>
        <w:numPr>
          <w:ilvl w:val="0"/>
          <w:numId w:val="7"/>
        </w:numPr>
        <w:rPr>
          <w:szCs w:val="20"/>
        </w:rPr>
      </w:pPr>
      <w:r w:rsidRPr="0069139E">
        <w:rPr>
          <w:szCs w:val="20"/>
        </w:rPr>
        <w:t xml:space="preserve">LEAs must update the ESSER Public Plan at least every six months through Sept. 30, 2023, seek public input on the plan and any revisions and take such input into account. </w:t>
      </w:r>
    </w:p>
    <w:p w14:paraId="7042FDF2" w14:textId="5D90AB77" w:rsidR="00BB17D8" w:rsidRPr="0069139E" w:rsidRDefault="00BB17D8" w:rsidP="009C42E6">
      <w:pPr>
        <w:pStyle w:val="ListParagraph"/>
        <w:numPr>
          <w:ilvl w:val="0"/>
          <w:numId w:val="7"/>
        </w:numPr>
      </w:pPr>
      <w:r>
        <w:t xml:space="preserve">The </w:t>
      </w:r>
      <w:r w:rsidR="12A23836">
        <w:t>American Rescue Plan (</w:t>
      </w:r>
      <w:r>
        <w:t>ARP</w:t>
      </w:r>
      <w:r w:rsidR="080A3B70">
        <w:t>)</w:t>
      </w:r>
      <w:r>
        <w:t xml:space="preserve"> Act requires LEAs to post plans online in a language that parents/caregivers can understand, or, if it is not practicable to provide written translations to an individual with limited English proficiency, be orally translated. The plan also must be provided in an alternative format accessible, upon request, by a parent who is an individual with a disability as defined by the Americans with Disabilities Act.</w:t>
      </w:r>
    </w:p>
    <w:p w14:paraId="05407970" w14:textId="77777777" w:rsidR="00BB17D8" w:rsidRDefault="00BB17D8" w:rsidP="009C42E6">
      <w:pPr>
        <w:rPr>
          <w:highlight w:val="yellow"/>
        </w:rPr>
      </w:pPr>
    </w:p>
    <w:p w14:paraId="5721F30A" w14:textId="77777777" w:rsidR="00BB17D8" w:rsidRDefault="00BB17D8" w:rsidP="009C42E6">
      <w:pPr>
        <w:rPr>
          <w:highlight w:val="yellow"/>
        </w:rPr>
      </w:pPr>
    </w:p>
    <w:p w14:paraId="77D6D308" w14:textId="77777777" w:rsidR="006F623F" w:rsidRDefault="006F623F" w:rsidP="009C42E6">
      <w:pPr>
        <w:spacing w:after="160"/>
        <w:rPr>
          <w:highlight w:val="yellow"/>
        </w:rPr>
      </w:pPr>
      <w:r>
        <w:rPr>
          <w:highlight w:val="yellow"/>
        </w:rPr>
        <w:br w:type="page"/>
      </w:r>
    </w:p>
    <w:p w14:paraId="51751448" w14:textId="571B3770" w:rsidR="009D26F8" w:rsidRPr="00F94EE8" w:rsidRDefault="006F623F" w:rsidP="295FF6C7">
      <w:pPr>
        <w:pStyle w:val="Title"/>
      </w:pPr>
      <w:r w:rsidRPr="00452E6C">
        <w:rPr>
          <w:rStyle w:val="TitleChar"/>
          <w:b/>
          <w:bCs/>
        </w:rPr>
        <w:lastRenderedPageBreak/>
        <w:t>ESSER 3.0 Public Plan-Federal Relief Spending Addendum</w:t>
      </w:r>
    </w:p>
    <w:p w14:paraId="1397F6C2" w14:textId="0BB1031F" w:rsidR="009D26F8" w:rsidRPr="00F94EE8" w:rsidRDefault="009D26F8" w:rsidP="009C42E6">
      <w:r w:rsidRPr="00F94EE8">
        <w:t>The Elementary and Secondary School Emergency Relief 3.0 (ESSER 3.0) Fund under the American Rescue Plan (ARP) Act of 2021, Public Law 117-2, was enacted on March 11, 2021.</w:t>
      </w:r>
      <w:r w:rsidR="00452E6C">
        <w:t xml:space="preserve"> </w:t>
      </w:r>
      <w:r w:rsidRPr="00F94EE8">
        <w:t>Funding provided to states and local educational agencies (LEAs) help safely reopen and sustain the safe operation of schools and address the impact of the coronavirus pandemic on the nation’s students.</w:t>
      </w:r>
      <w:r w:rsidR="00452E6C">
        <w:t xml:space="preserve"> </w:t>
      </w:r>
    </w:p>
    <w:p w14:paraId="47E239D5" w14:textId="3E1A334C" w:rsidR="009D26F8" w:rsidRPr="00F94EE8" w:rsidRDefault="009D26F8" w:rsidP="009C42E6">
      <w:r w:rsidRPr="00F94EE8">
        <w:t xml:space="preserve">In the fall of 2021, LEAs developed and made publicly available a </w:t>
      </w:r>
      <w:r w:rsidR="00CC1B52">
        <w:t>Public Plan-Federal Relief Spending</w:t>
      </w:r>
      <w:r w:rsidRPr="00F94EE8">
        <w:t>. All plans were developed with meaningful public consultation with stakeholder groups. Like the development of the plan, all revisions must be informed by community input and reviewed and approved by the governing body prior to posting on the LEA’s publicly available website.</w:t>
      </w:r>
    </w:p>
    <w:p w14:paraId="44FCD894" w14:textId="5D82A327" w:rsidR="009728BA" w:rsidRDefault="009D26F8" w:rsidP="009C42E6">
      <w:r w:rsidRPr="402734C5">
        <w:t>The following information is intended to update stakeholders and address the requirement.</w:t>
      </w:r>
    </w:p>
    <w:p w14:paraId="7F765EF0" w14:textId="36ADA58C" w:rsidR="402734C5" w:rsidRDefault="402734C5" w:rsidP="009C42E6"/>
    <w:p w14:paraId="2452795B" w14:textId="2E5BA698" w:rsidR="00CC1B52" w:rsidRPr="00CC1B52" w:rsidRDefault="00CC1B52" w:rsidP="009C42E6">
      <w:pPr>
        <w:pStyle w:val="Heading2"/>
      </w:pPr>
      <w:r w:rsidRPr="00CC1B52">
        <w:t>General Information</w:t>
      </w:r>
      <w:r w:rsidR="00F55545">
        <w:t xml:space="preserve"> </w:t>
      </w:r>
    </w:p>
    <w:p w14:paraId="3ED60A93" w14:textId="7D86ADCB" w:rsidR="009D26F8" w:rsidRPr="00CC1B52" w:rsidRDefault="009D26F8" w:rsidP="009C42E6">
      <w:pPr>
        <w:tabs>
          <w:tab w:val="right" w:pos="10080"/>
        </w:tabs>
      </w:pPr>
      <w:r w:rsidRPr="00CC1B52">
        <w:t>LEA</w:t>
      </w:r>
      <w:r w:rsidR="00CC1B52" w:rsidRPr="00CC1B52">
        <w:t xml:space="preserve"> Name:</w:t>
      </w:r>
      <w:r w:rsidR="001E3DC0">
        <w:t xml:space="preserve"> ________DeKalb County </w:t>
      </w:r>
      <w:r w:rsidR="00EE7B46" w:rsidRPr="00F94838">
        <w:rPr>
          <w:u w:val="single"/>
        </w:rPr>
        <w:tab/>
      </w:r>
    </w:p>
    <w:p w14:paraId="67E88CBF" w14:textId="5A8FE8BC" w:rsidR="00CC1B52" w:rsidRPr="00CC1B52" w:rsidRDefault="00CC1B52" w:rsidP="009C42E6">
      <w:pPr>
        <w:tabs>
          <w:tab w:val="right" w:pos="10080"/>
        </w:tabs>
      </w:pPr>
      <w:r w:rsidRPr="00CC1B52">
        <w:t>D</w:t>
      </w:r>
      <w:r w:rsidR="00EE7B46">
        <w:t>irector of Schools (Name)</w:t>
      </w:r>
      <w:r w:rsidRPr="00CC1B52">
        <w:t>:</w:t>
      </w:r>
      <w:r w:rsidR="001E3DC0">
        <w:t>______Patrick Cripps</w:t>
      </w:r>
      <w:r w:rsidR="00C44922" w:rsidRPr="00420537">
        <w:rPr>
          <w:u w:val="single"/>
        </w:rPr>
        <w:tab/>
      </w:r>
    </w:p>
    <w:p w14:paraId="2EF5F527" w14:textId="77AD054E" w:rsidR="00CC1B52" w:rsidRPr="00CC1B52" w:rsidRDefault="368E2259" w:rsidP="009C42E6">
      <w:pPr>
        <w:tabs>
          <w:tab w:val="right" w:pos="10080"/>
        </w:tabs>
      </w:pPr>
      <w:r>
        <w:t>ESSER Director (Name):</w:t>
      </w:r>
      <w:r w:rsidR="0037127E">
        <w:t xml:space="preserve"> </w:t>
      </w:r>
      <w:r w:rsidR="00E53203">
        <w:t>Kathy Bryant</w:t>
      </w:r>
      <w:bookmarkStart w:id="1" w:name="_GoBack"/>
      <w:bookmarkEnd w:id="1"/>
      <w:r w:rsidR="00EE7B46" w:rsidRPr="00C44922">
        <w:rPr>
          <w:u w:val="single"/>
        </w:rPr>
        <w:tab/>
      </w:r>
    </w:p>
    <w:p w14:paraId="443F9C13" w14:textId="5B2D0B46" w:rsidR="00CC1B52" w:rsidRPr="00CC1B52" w:rsidRDefault="00CC1B52" w:rsidP="009C42E6">
      <w:pPr>
        <w:tabs>
          <w:tab w:val="right" w:pos="10080"/>
        </w:tabs>
      </w:pPr>
      <w:r w:rsidRPr="00CC1B52">
        <w:t>Address:</w:t>
      </w:r>
      <w:r w:rsidR="001E3DC0">
        <w:t xml:space="preserve"> ______110 South Public Sq      Smithville     TN     37166</w:t>
      </w:r>
      <w:r w:rsidR="00EE7B46" w:rsidRPr="00F94838">
        <w:rPr>
          <w:u w:val="single"/>
        </w:rPr>
        <w:tab/>
      </w:r>
    </w:p>
    <w:p w14:paraId="7085A588" w14:textId="74E4B051" w:rsidR="00CC1B52" w:rsidRPr="00CC1B52" w:rsidRDefault="00CC1B52" w:rsidP="009C42E6">
      <w:pPr>
        <w:tabs>
          <w:tab w:val="right" w:pos="5760"/>
          <w:tab w:val="right" w:pos="10080"/>
        </w:tabs>
      </w:pPr>
      <w:r w:rsidRPr="00CC1B52">
        <w:t>Phone #:</w:t>
      </w:r>
      <w:r w:rsidR="001E3DC0">
        <w:t>____615-597-4084</w:t>
      </w:r>
      <w:r w:rsidR="00EE7B46" w:rsidRPr="00F94838">
        <w:rPr>
          <w:u w:val="single"/>
        </w:rPr>
        <w:tab/>
      </w:r>
      <w:r w:rsidR="00F94838" w:rsidRPr="00F94838">
        <w:t xml:space="preserve"> </w:t>
      </w:r>
      <w:r w:rsidR="001E3DC0">
        <w:t xml:space="preserve">  </w:t>
      </w:r>
      <w:r w:rsidRPr="00CC1B52">
        <w:t>District Website:</w:t>
      </w:r>
      <w:r w:rsidR="001E3DC0">
        <w:t>____dekalbschools.net</w:t>
      </w:r>
      <w:r w:rsidR="00EE7B46" w:rsidRPr="00F94838">
        <w:rPr>
          <w:u w:val="single"/>
        </w:rPr>
        <w:tab/>
      </w:r>
    </w:p>
    <w:p w14:paraId="34607CA6" w14:textId="60450041" w:rsidR="009D26F8" w:rsidRPr="00CC1B52" w:rsidRDefault="009C42E6" w:rsidP="009C42E6">
      <w:pPr>
        <w:tabs>
          <w:tab w:val="right" w:pos="10080"/>
        </w:tabs>
      </w:pPr>
      <w:r>
        <w:t xml:space="preserve">Addendum </w:t>
      </w:r>
      <w:r w:rsidR="009D26F8" w:rsidRPr="00CC1B52">
        <w:t>Date:</w:t>
      </w:r>
      <w:r w:rsidR="0037127E">
        <w:t xml:space="preserve">    January 24, 2022</w:t>
      </w:r>
    </w:p>
    <w:p w14:paraId="78802CD8" w14:textId="5EAE0184" w:rsidR="00CC1B52" w:rsidRPr="00CC1B52" w:rsidRDefault="00CC1B52" w:rsidP="009C42E6"/>
    <w:tbl>
      <w:tblPr>
        <w:tblStyle w:val="TableGrid"/>
        <w:tblW w:w="0" w:type="auto"/>
        <w:tblLook w:val="04A0" w:firstRow="1" w:lastRow="0" w:firstColumn="1" w:lastColumn="0" w:noHBand="0" w:noVBand="1"/>
      </w:tblPr>
      <w:tblGrid>
        <w:gridCol w:w="2965"/>
        <w:gridCol w:w="7105"/>
      </w:tblGrid>
      <w:tr w:rsidR="00EE7B46" w14:paraId="619FD8CA" w14:textId="77777777" w:rsidTr="009C42E6">
        <w:trPr>
          <w:trHeight w:val="432"/>
        </w:trPr>
        <w:tc>
          <w:tcPr>
            <w:tcW w:w="2965" w:type="dxa"/>
            <w:vAlign w:val="center"/>
          </w:tcPr>
          <w:p w14:paraId="77ABE90E" w14:textId="1CA74131" w:rsidR="00EE7B46" w:rsidRDefault="00EE7B46" w:rsidP="009C42E6">
            <w:pPr>
              <w:pStyle w:val="NoSpacing"/>
              <w:spacing w:line="259" w:lineRule="auto"/>
            </w:pPr>
            <w:r w:rsidRPr="00CC1B52">
              <w:t>Total Student Enrollment:</w:t>
            </w:r>
          </w:p>
        </w:tc>
        <w:tc>
          <w:tcPr>
            <w:tcW w:w="7105" w:type="dxa"/>
            <w:vAlign w:val="center"/>
          </w:tcPr>
          <w:p w14:paraId="1918A5DD" w14:textId="55674E40" w:rsidR="00EE7B46" w:rsidRDefault="00F07A2E" w:rsidP="009C42E6">
            <w:pPr>
              <w:pStyle w:val="NoSpacing"/>
              <w:spacing w:line="259" w:lineRule="auto"/>
            </w:pPr>
            <w:r>
              <w:t>2943</w:t>
            </w:r>
          </w:p>
        </w:tc>
      </w:tr>
      <w:tr w:rsidR="00EE7B46" w14:paraId="02D17D07" w14:textId="77777777" w:rsidTr="009C42E6">
        <w:trPr>
          <w:trHeight w:val="432"/>
        </w:trPr>
        <w:tc>
          <w:tcPr>
            <w:tcW w:w="2965" w:type="dxa"/>
            <w:vAlign w:val="center"/>
          </w:tcPr>
          <w:p w14:paraId="4C4C9E7D" w14:textId="568E1813" w:rsidR="00EE7B46" w:rsidRDefault="00EE7B46" w:rsidP="009C42E6">
            <w:pPr>
              <w:pStyle w:val="NoSpacing"/>
              <w:spacing w:line="259" w:lineRule="auto"/>
            </w:pPr>
            <w:r w:rsidRPr="00CC1B52">
              <w:t>Grades Served:</w:t>
            </w:r>
          </w:p>
        </w:tc>
        <w:tc>
          <w:tcPr>
            <w:tcW w:w="7105" w:type="dxa"/>
            <w:vAlign w:val="center"/>
          </w:tcPr>
          <w:p w14:paraId="32690AD6" w14:textId="161F72B6" w:rsidR="00EE7B46" w:rsidRDefault="001E3DC0" w:rsidP="009C42E6">
            <w:pPr>
              <w:pStyle w:val="NoSpacing"/>
              <w:spacing w:line="259" w:lineRule="auto"/>
            </w:pPr>
            <w:r>
              <w:t>PreK - 12</w:t>
            </w:r>
          </w:p>
        </w:tc>
      </w:tr>
      <w:tr w:rsidR="00EE7B46" w14:paraId="2BC4AE22" w14:textId="77777777" w:rsidTr="009C42E6">
        <w:trPr>
          <w:trHeight w:val="432"/>
        </w:trPr>
        <w:tc>
          <w:tcPr>
            <w:tcW w:w="2965" w:type="dxa"/>
            <w:vAlign w:val="center"/>
          </w:tcPr>
          <w:p w14:paraId="6FCF41B3" w14:textId="547D1F4F" w:rsidR="00EE7B46" w:rsidRDefault="00EE7B46" w:rsidP="009C42E6">
            <w:pPr>
              <w:pStyle w:val="NoSpacing"/>
              <w:spacing w:line="259" w:lineRule="auto"/>
            </w:pPr>
            <w:r w:rsidRPr="00CC1B52">
              <w:t>Number of Schools:</w:t>
            </w:r>
          </w:p>
        </w:tc>
        <w:tc>
          <w:tcPr>
            <w:tcW w:w="7105" w:type="dxa"/>
            <w:vAlign w:val="center"/>
          </w:tcPr>
          <w:p w14:paraId="7D186416" w14:textId="38DC7CCB" w:rsidR="00EE7B46" w:rsidRDefault="001E3DC0" w:rsidP="009C42E6">
            <w:pPr>
              <w:pStyle w:val="NoSpacing"/>
              <w:spacing w:line="259" w:lineRule="auto"/>
            </w:pPr>
            <w:r>
              <w:t>5</w:t>
            </w:r>
          </w:p>
        </w:tc>
      </w:tr>
    </w:tbl>
    <w:p w14:paraId="0680CA65" w14:textId="77777777" w:rsidR="00CC1B52" w:rsidRPr="00CC1B52" w:rsidRDefault="00CC1B52" w:rsidP="009C42E6"/>
    <w:p w14:paraId="554B0198" w14:textId="0FA34AFF" w:rsidR="00CC1B52" w:rsidRPr="00CC1B52" w:rsidRDefault="00CC1B52" w:rsidP="009C42E6">
      <w:pPr>
        <w:pStyle w:val="Heading2"/>
      </w:pPr>
      <w:r w:rsidRPr="00CC1B52">
        <w:t>Funding</w:t>
      </w:r>
    </w:p>
    <w:tbl>
      <w:tblPr>
        <w:tblStyle w:val="TableGrid"/>
        <w:tblW w:w="0" w:type="auto"/>
        <w:tblLook w:val="04A0" w:firstRow="1" w:lastRow="0" w:firstColumn="1" w:lastColumn="0" w:noHBand="0" w:noVBand="1"/>
      </w:tblPr>
      <w:tblGrid>
        <w:gridCol w:w="2965"/>
        <w:gridCol w:w="7105"/>
      </w:tblGrid>
      <w:tr w:rsidR="00EE7B46" w14:paraId="4D24B3C8" w14:textId="77777777" w:rsidTr="009C42E6">
        <w:trPr>
          <w:trHeight w:val="432"/>
        </w:trPr>
        <w:tc>
          <w:tcPr>
            <w:tcW w:w="2965" w:type="dxa"/>
            <w:vAlign w:val="center"/>
          </w:tcPr>
          <w:p w14:paraId="03FA3347" w14:textId="0C9E1962" w:rsidR="00EE7B46" w:rsidRDefault="00EE7B46" w:rsidP="009C42E6">
            <w:pPr>
              <w:pStyle w:val="NoSpacing"/>
              <w:spacing w:line="259" w:lineRule="auto"/>
            </w:pPr>
            <w:r w:rsidRPr="00CC1B52">
              <w:t>ESSER 1.0 Allocation:</w:t>
            </w:r>
          </w:p>
        </w:tc>
        <w:tc>
          <w:tcPr>
            <w:tcW w:w="7105" w:type="dxa"/>
            <w:vAlign w:val="center"/>
          </w:tcPr>
          <w:p w14:paraId="308DDB59" w14:textId="19B43214" w:rsidR="00EE7B46" w:rsidRDefault="00F07A2E" w:rsidP="009C42E6">
            <w:pPr>
              <w:pStyle w:val="NoSpacing"/>
              <w:spacing w:line="259" w:lineRule="auto"/>
            </w:pPr>
            <w:r>
              <w:t>$788,287.53</w:t>
            </w:r>
          </w:p>
        </w:tc>
      </w:tr>
      <w:tr w:rsidR="00EE7B46" w14:paraId="3933B8A4" w14:textId="77777777" w:rsidTr="009C42E6">
        <w:trPr>
          <w:trHeight w:val="432"/>
        </w:trPr>
        <w:tc>
          <w:tcPr>
            <w:tcW w:w="2965" w:type="dxa"/>
            <w:vAlign w:val="center"/>
          </w:tcPr>
          <w:p w14:paraId="1411E051" w14:textId="20E68836" w:rsidR="00EE7B46" w:rsidRDefault="00EE7B46" w:rsidP="009C42E6">
            <w:pPr>
              <w:pStyle w:val="NoSpacing"/>
              <w:spacing w:line="259" w:lineRule="auto"/>
            </w:pPr>
            <w:r w:rsidRPr="00CC1B52">
              <w:t>ESSER 2.0 Allocation:</w:t>
            </w:r>
          </w:p>
        </w:tc>
        <w:tc>
          <w:tcPr>
            <w:tcW w:w="7105" w:type="dxa"/>
            <w:vAlign w:val="center"/>
          </w:tcPr>
          <w:p w14:paraId="0CD7430B" w14:textId="17A70E4B" w:rsidR="00EE7B46" w:rsidRDefault="00F07A2E" w:rsidP="009C42E6">
            <w:pPr>
              <w:pStyle w:val="NoSpacing"/>
              <w:spacing w:line="259" w:lineRule="auto"/>
            </w:pPr>
            <w:r>
              <w:t>$2,980,</w:t>
            </w:r>
            <w:r w:rsidR="004801A5">
              <w:t>856.22</w:t>
            </w:r>
          </w:p>
        </w:tc>
      </w:tr>
      <w:tr w:rsidR="00EE7B46" w14:paraId="5D475C10" w14:textId="77777777" w:rsidTr="009C42E6">
        <w:trPr>
          <w:trHeight w:val="432"/>
        </w:trPr>
        <w:tc>
          <w:tcPr>
            <w:tcW w:w="2965" w:type="dxa"/>
            <w:vAlign w:val="center"/>
          </w:tcPr>
          <w:p w14:paraId="103F3589" w14:textId="2F359777" w:rsidR="00EE7B46" w:rsidRDefault="00EE7B46" w:rsidP="009C42E6">
            <w:pPr>
              <w:pStyle w:val="NoSpacing"/>
              <w:spacing w:line="259" w:lineRule="auto"/>
            </w:pPr>
            <w:r w:rsidRPr="00CC1B52">
              <w:t>ESSER 3.0 Allocation:</w:t>
            </w:r>
          </w:p>
        </w:tc>
        <w:tc>
          <w:tcPr>
            <w:tcW w:w="7105" w:type="dxa"/>
            <w:vAlign w:val="center"/>
          </w:tcPr>
          <w:p w14:paraId="63F586F5" w14:textId="7EBF9734" w:rsidR="00EE7B46" w:rsidRDefault="00F07A2E" w:rsidP="009C42E6">
            <w:pPr>
              <w:pStyle w:val="NoSpacing"/>
              <w:spacing w:line="259" w:lineRule="auto"/>
            </w:pPr>
            <w:r>
              <w:t>$</w:t>
            </w:r>
            <w:r w:rsidR="004801A5">
              <w:t>6,694,579.64</w:t>
            </w:r>
          </w:p>
        </w:tc>
      </w:tr>
      <w:tr w:rsidR="00EE7B46" w14:paraId="43F464E6" w14:textId="77777777" w:rsidTr="009C42E6">
        <w:trPr>
          <w:trHeight w:val="432"/>
        </w:trPr>
        <w:tc>
          <w:tcPr>
            <w:tcW w:w="2965" w:type="dxa"/>
            <w:vAlign w:val="center"/>
          </w:tcPr>
          <w:p w14:paraId="15A3C3B5" w14:textId="52E466BA" w:rsidR="00EE7B46" w:rsidRPr="00EE7B46" w:rsidRDefault="00EE7B46" w:rsidP="009C42E6">
            <w:pPr>
              <w:pStyle w:val="NoSpacing"/>
              <w:spacing w:line="259" w:lineRule="auto"/>
              <w:rPr>
                <w:b/>
                <w:bCs/>
              </w:rPr>
            </w:pPr>
            <w:r w:rsidRPr="00EE7B46">
              <w:rPr>
                <w:b/>
                <w:bCs/>
              </w:rPr>
              <w:t>Total Allocation:</w:t>
            </w:r>
          </w:p>
        </w:tc>
        <w:tc>
          <w:tcPr>
            <w:tcW w:w="7105" w:type="dxa"/>
            <w:vAlign w:val="center"/>
          </w:tcPr>
          <w:p w14:paraId="4697ADD3" w14:textId="05624019" w:rsidR="00EE7B46" w:rsidRDefault="00F07A2E" w:rsidP="009C42E6">
            <w:pPr>
              <w:pStyle w:val="NoSpacing"/>
              <w:spacing w:line="259" w:lineRule="auto"/>
            </w:pPr>
            <w:r>
              <w:t>$</w:t>
            </w:r>
            <w:r w:rsidR="004801A5">
              <w:t>10,463,723.</w:t>
            </w:r>
            <w:r w:rsidR="00EB0B0B">
              <w:t>39</w:t>
            </w:r>
          </w:p>
        </w:tc>
      </w:tr>
    </w:tbl>
    <w:p w14:paraId="29ABB85F" w14:textId="77777777" w:rsidR="00EE7B46" w:rsidRDefault="00EE7B46" w:rsidP="009C42E6">
      <w:pPr>
        <w:spacing w:after="160"/>
        <w:rPr>
          <w:highlight w:val="yellow"/>
        </w:rPr>
      </w:pPr>
    </w:p>
    <w:p w14:paraId="4223FD91" w14:textId="5E3EC8D7" w:rsidR="00F55545" w:rsidRDefault="00F55545" w:rsidP="009C42E6">
      <w:pPr>
        <w:spacing w:after="160"/>
        <w:rPr>
          <w:highlight w:val="yellow"/>
        </w:rPr>
      </w:pPr>
      <w:r>
        <w:rPr>
          <w:highlight w:val="yellow"/>
        </w:rPr>
        <w:br w:type="page"/>
      </w:r>
    </w:p>
    <w:p w14:paraId="3978031B" w14:textId="5641EDFB" w:rsidR="00CC1B52" w:rsidRDefault="6882676C" w:rsidP="009C42E6">
      <w:pPr>
        <w:pStyle w:val="Heading2"/>
        <w:rPr>
          <w:highlight w:val="yellow"/>
        </w:rPr>
      </w:pPr>
      <w:r w:rsidRPr="402734C5">
        <w:lastRenderedPageBreak/>
        <w:t>Budget</w:t>
      </w:r>
      <w:r w:rsidR="1F423C22" w:rsidRPr="402734C5">
        <w:t xml:space="preserve"> Summary</w:t>
      </w:r>
    </w:p>
    <w:tbl>
      <w:tblPr>
        <w:tblStyle w:val="TableGrid"/>
        <w:tblW w:w="5000" w:type="pct"/>
        <w:tblLayout w:type="fixed"/>
        <w:tblLook w:val="06A0" w:firstRow="1" w:lastRow="0" w:firstColumn="1" w:lastColumn="0" w:noHBand="1" w:noVBand="1"/>
      </w:tblPr>
      <w:tblGrid>
        <w:gridCol w:w="1435"/>
        <w:gridCol w:w="2819"/>
        <w:gridCol w:w="1938"/>
        <w:gridCol w:w="1939"/>
        <w:gridCol w:w="1939"/>
      </w:tblGrid>
      <w:tr w:rsidR="003B2CB1" w14:paraId="562ADD61" w14:textId="77777777" w:rsidTr="295FF6C7">
        <w:trPr>
          <w:trHeight w:val="360"/>
        </w:trPr>
        <w:tc>
          <w:tcPr>
            <w:tcW w:w="1435" w:type="dxa"/>
            <w:shd w:val="clear" w:color="auto" w:fill="002D72" w:themeFill="accent2"/>
            <w:vAlign w:val="center"/>
          </w:tcPr>
          <w:p w14:paraId="470DE3E1" w14:textId="19F7089D" w:rsidR="402734C5" w:rsidRPr="001F769C" w:rsidRDefault="402734C5" w:rsidP="009C42E6">
            <w:pPr>
              <w:pStyle w:val="NoSpacing"/>
              <w:spacing w:line="259" w:lineRule="auto"/>
              <w:rPr>
                <w:b/>
                <w:bCs/>
              </w:rPr>
            </w:pPr>
          </w:p>
        </w:tc>
        <w:tc>
          <w:tcPr>
            <w:tcW w:w="2819" w:type="dxa"/>
            <w:shd w:val="clear" w:color="auto" w:fill="002D72" w:themeFill="accent2"/>
            <w:vAlign w:val="center"/>
          </w:tcPr>
          <w:p w14:paraId="06AC07A2" w14:textId="23180D08" w:rsidR="402734C5" w:rsidRPr="001F769C" w:rsidRDefault="402734C5" w:rsidP="001F769C">
            <w:pPr>
              <w:pStyle w:val="NoSpacing"/>
              <w:spacing w:line="259" w:lineRule="auto"/>
              <w:jc w:val="right"/>
              <w:rPr>
                <w:b/>
                <w:bCs/>
              </w:rPr>
            </w:pPr>
          </w:p>
        </w:tc>
        <w:tc>
          <w:tcPr>
            <w:tcW w:w="1938" w:type="dxa"/>
            <w:shd w:val="clear" w:color="auto" w:fill="002D72" w:themeFill="accent2"/>
            <w:vAlign w:val="center"/>
          </w:tcPr>
          <w:p w14:paraId="20A5B6C9" w14:textId="4E41BE2D" w:rsidR="35DF3DF1" w:rsidRPr="001F769C" w:rsidRDefault="35DF3DF1" w:rsidP="009C42E6">
            <w:pPr>
              <w:pStyle w:val="NoSpacing"/>
              <w:spacing w:line="259" w:lineRule="auto"/>
              <w:rPr>
                <w:b/>
                <w:bCs/>
              </w:rPr>
            </w:pPr>
            <w:r w:rsidRPr="001F769C">
              <w:rPr>
                <w:b/>
                <w:bCs/>
              </w:rPr>
              <w:t xml:space="preserve">ESSER </w:t>
            </w:r>
            <w:r w:rsidR="17914A49" w:rsidRPr="001F769C">
              <w:rPr>
                <w:b/>
                <w:bCs/>
              </w:rPr>
              <w:t>1.0</w:t>
            </w:r>
          </w:p>
        </w:tc>
        <w:tc>
          <w:tcPr>
            <w:tcW w:w="1939" w:type="dxa"/>
            <w:shd w:val="clear" w:color="auto" w:fill="002D72" w:themeFill="accent2"/>
            <w:vAlign w:val="center"/>
          </w:tcPr>
          <w:p w14:paraId="7734B96B" w14:textId="0D85E105" w:rsidR="20043279" w:rsidRPr="001F769C" w:rsidRDefault="20043279" w:rsidP="009C42E6">
            <w:pPr>
              <w:pStyle w:val="NoSpacing"/>
              <w:spacing w:line="259" w:lineRule="auto"/>
              <w:rPr>
                <w:b/>
                <w:bCs/>
              </w:rPr>
            </w:pPr>
            <w:r w:rsidRPr="001F769C">
              <w:rPr>
                <w:b/>
                <w:bCs/>
              </w:rPr>
              <w:t xml:space="preserve">ESSER </w:t>
            </w:r>
            <w:r w:rsidR="17914A49" w:rsidRPr="001F769C">
              <w:rPr>
                <w:b/>
                <w:bCs/>
              </w:rPr>
              <w:t>2.0</w:t>
            </w:r>
          </w:p>
        </w:tc>
        <w:tc>
          <w:tcPr>
            <w:tcW w:w="1939" w:type="dxa"/>
            <w:shd w:val="clear" w:color="auto" w:fill="002D72" w:themeFill="accent2"/>
            <w:vAlign w:val="center"/>
          </w:tcPr>
          <w:p w14:paraId="3CAAF2A0" w14:textId="4895ACBC" w:rsidR="7B643E79" w:rsidRPr="001F769C" w:rsidRDefault="7B643E79" w:rsidP="009C42E6">
            <w:pPr>
              <w:pStyle w:val="NoSpacing"/>
              <w:spacing w:line="259" w:lineRule="auto"/>
              <w:rPr>
                <w:b/>
                <w:bCs/>
              </w:rPr>
            </w:pPr>
            <w:r w:rsidRPr="001F769C">
              <w:rPr>
                <w:b/>
                <w:bCs/>
              </w:rPr>
              <w:t xml:space="preserve">ESSER </w:t>
            </w:r>
            <w:r w:rsidR="17914A49" w:rsidRPr="001F769C">
              <w:rPr>
                <w:b/>
                <w:bCs/>
              </w:rPr>
              <w:t>3.0</w:t>
            </w:r>
          </w:p>
        </w:tc>
      </w:tr>
      <w:tr w:rsidR="402734C5" w14:paraId="43713ECF" w14:textId="77777777" w:rsidTr="001F769C">
        <w:trPr>
          <w:trHeight w:val="360"/>
        </w:trPr>
        <w:tc>
          <w:tcPr>
            <w:tcW w:w="1435" w:type="dxa"/>
            <w:vMerge w:val="restart"/>
            <w:vAlign w:val="center"/>
          </w:tcPr>
          <w:p w14:paraId="66BD565B" w14:textId="3EA0474A" w:rsidR="531BA301" w:rsidRDefault="531BA301" w:rsidP="001F769C">
            <w:pPr>
              <w:pStyle w:val="NoSpacing"/>
              <w:spacing w:line="259" w:lineRule="auto"/>
              <w:jc w:val="right"/>
            </w:pPr>
            <w:r w:rsidRPr="402734C5">
              <w:t>Academics</w:t>
            </w:r>
          </w:p>
        </w:tc>
        <w:tc>
          <w:tcPr>
            <w:tcW w:w="2819" w:type="dxa"/>
            <w:vAlign w:val="center"/>
          </w:tcPr>
          <w:p w14:paraId="496B4DA3" w14:textId="02C88D99" w:rsidR="17914A49" w:rsidRDefault="17914A49" w:rsidP="001F769C">
            <w:pPr>
              <w:pStyle w:val="NoSpacing"/>
              <w:spacing w:line="259" w:lineRule="auto"/>
              <w:jc w:val="right"/>
            </w:pPr>
            <w:r w:rsidRPr="402734C5">
              <w:t>Tutoring</w:t>
            </w:r>
          </w:p>
        </w:tc>
        <w:tc>
          <w:tcPr>
            <w:tcW w:w="1938" w:type="dxa"/>
            <w:vAlign w:val="center"/>
          </w:tcPr>
          <w:p w14:paraId="509E5FDD" w14:textId="2723D5F8" w:rsidR="402734C5" w:rsidRDefault="00FC2755" w:rsidP="001F769C">
            <w:pPr>
              <w:pStyle w:val="NoSpacing"/>
              <w:spacing w:line="259" w:lineRule="auto"/>
              <w:jc w:val="right"/>
            </w:pPr>
            <w:r>
              <w:t>$0</w:t>
            </w:r>
          </w:p>
        </w:tc>
        <w:tc>
          <w:tcPr>
            <w:tcW w:w="1939" w:type="dxa"/>
            <w:vAlign w:val="center"/>
          </w:tcPr>
          <w:p w14:paraId="0F32882E" w14:textId="0FA3A873" w:rsidR="402734C5" w:rsidRDefault="00FC2755" w:rsidP="001F769C">
            <w:pPr>
              <w:pStyle w:val="NoSpacing"/>
              <w:spacing w:line="259" w:lineRule="auto"/>
              <w:jc w:val="right"/>
            </w:pPr>
            <w:r>
              <w:t>59,231.00</w:t>
            </w:r>
          </w:p>
        </w:tc>
        <w:tc>
          <w:tcPr>
            <w:tcW w:w="1939" w:type="dxa"/>
            <w:vAlign w:val="center"/>
          </w:tcPr>
          <w:p w14:paraId="734AF5D5" w14:textId="3E157634" w:rsidR="402734C5" w:rsidRDefault="00FC2755" w:rsidP="001F769C">
            <w:pPr>
              <w:pStyle w:val="NoSpacing"/>
              <w:spacing w:line="259" w:lineRule="auto"/>
              <w:jc w:val="right"/>
            </w:pPr>
            <w:r>
              <w:t>888,868.64</w:t>
            </w:r>
          </w:p>
        </w:tc>
      </w:tr>
      <w:tr w:rsidR="402734C5" w14:paraId="15151B01" w14:textId="77777777" w:rsidTr="001F769C">
        <w:trPr>
          <w:trHeight w:val="360"/>
        </w:trPr>
        <w:tc>
          <w:tcPr>
            <w:tcW w:w="1435" w:type="dxa"/>
            <w:vMerge/>
            <w:vAlign w:val="center"/>
          </w:tcPr>
          <w:p w14:paraId="5EAB7FF1" w14:textId="77777777" w:rsidR="00104158" w:rsidRDefault="00104158" w:rsidP="001F769C">
            <w:pPr>
              <w:pStyle w:val="NoSpacing"/>
              <w:spacing w:line="259" w:lineRule="auto"/>
              <w:jc w:val="right"/>
            </w:pPr>
          </w:p>
        </w:tc>
        <w:tc>
          <w:tcPr>
            <w:tcW w:w="2819" w:type="dxa"/>
            <w:vAlign w:val="center"/>
          </w:tcPr>
          <w:p w14:paraId="32A262DA" w14:textId="0DB4D88A" w:rsidR="17914A49" w:rsidRDefault="09979A4C" w:rsidP="001F769C">
            <w:pPr>
              <w:pStyle w:val="NoSpacing"/>
              <w:spacing w:line="259" w:lineRule="auto"/>
              <w:jc w:val="right"/>
            </w:pPr>
            <w:r>
              <w:t>Summer</w:t>
            </w:r>
            <w:r w:rsidR="623A9D1E">
              <w:t xml:space="preserve"> Programming</w:t>
            </w:r>
          </w:p>
        </w:tc>
        <w:tc>
          <w:tcPr>
            <w:tcW w:w="1938" w:type="dxa"/>
            <w:vAlign w:val="center"/>
          </w:tcPr>
          <w:p w14:paraId="409C58FA" w14:textId="477A9B1E" w:rsidR="402734C5" w:rsidRDefault="00FC2755" w:rsidP="001F769C">
            <w:pPr>
              <w:pStyle w:val="NoSpacing"/>
              <w:spacing w:line="259" w:lineRule="auto"/>
              <w:jc w:val="right"/>
            </w:pPr>
            <w:r>
              <w:t>$49,500</w:t>
            </w:r>
          </w:p>
        </w:tc>
        <w:tc>
          <w:tcPr>
            <w:tcW w:w="1939" w:type="dxa"/>
            <w:vAlign w:val="center"/>
          </w:tcPr>
          <w:p w14:paraId="152F55CE" w14:textId="31D92E56" w:rsidR="402734C5" w:rsidRDefault="00FC2755" w:rsidP="001F769C">
            <w:pPr>
              <w:pStyle w:val="NoSpacing"/>
              <w:spacing w:line="259" w:lineRule="auto"/>
              <w:jc w:val="right"/>
            </w:pPr>
            <w:r>
              <w:t>215,753</w:t>
            </w:r>
          </w:p>
        </w:tc>
        <w:tc>
          <w:tcPr>
            <w:tcW w:w="1939" w:type="dxa"/>
            <w:vAlign w:val="center"/>
          </w:tcPr>
          <w:p w14:paraId="3CF9586E" w14:textId="1CC8F6BB" w:rsidR="402734C5" w:rsidRDefault="00FC2755" w:rsidP="001F769C">
            <w:pPr>
              <w:pStyle w:val="NoSpacing"/>
              <w:spacing w:line="259" w:lineRule="auto"/>
              <w:jc w:val="right"/>
            </w:pPr>
            <w:r>
              <w:t>617,578.00</w:t>
            </w:r>
          </w:p>
        </w:tc>
      </w:tr>
      <w:tr w:rsidR="402734C5" w14:paraId="1F5B5A18" w14:textId="77777777" w:rsidTr="001F769C">
        <w:trPr>
          <w:trHeight w:val="360"/>
        </w:trPr>
        <w:tc>
          <w:tcPr>
            <w:tcW w:w="1435" w:type="dxa"/>
            <w:vMerge/>
            <w:vAlign w:val="center"/>
          </w:tcPr>
          <w:p w14:paraId="6EF638D7" w14:textId="77777777" w:rsidR="00104158" w:rsidRDefault="00104158" w:rsidP="001F769C">
            <w:pPr>
              <w:pStyle w:val="NoSpacing"/>
              <w:spacing w:line="259" w:lineRule="auto"/>
              <w:jc w:val="right"/>
            </w:pPr>
          </w:p>
        </w:tc>
        <w:tc>
          <w:tcPr>
            <w:tcW w:w="2819" w:type="dxa"/>
            <w:vAlign w:val="center"/>
          </w:tcPr>
          <w:p w14:paraId="664BD069" w14:textId="48BA86DE" w:rsidR="17914A49" w:rsidRDefault="17914A49" w:rsidP="001F769C">
            <w:pPr>
              <w:pStyle w:val="NoSpacing"/>
              <w:spacing w:line="259" w:lineRule="auto"/>
              <w:jc w:val="right"/>
            </w:pPr>
            <w:r w:rsidRPr="402734C5">
              <w:t>Early Reading</w:t>
            </w:r>
          </w:p>
        </w:tc>
        <w:tc>
          <w:tcPr>
            <w:tcW w:w="1938" w:type="dxa"/>
            <w:vAlign w:val="center"/>
          </w:tcPr>
          <w:p w14:paraId="6E2E295E" w14:textId="28DD5EFB" w:rsidR="402734C5" w:rsidRDefault="00FC2755" w:rsidP="001F769C">
            <w:pPr>
              <w:pStyle w:val="NoSpacing"/>
              <w:spacing w:line="259" w:lineRule="auto"/>
              <w:jc w:val="right"/>
            </w:pPr>
            <w:r>
              <w:t>$0</w:t>
            </w:r>
          </w:p>
        </w:tc>
        <w:tc>
          <w:tcPr>
            <w:tcW w:w="1939" w:type="dxa"/>
            <w:vAlign w:val="center"/>
          </w:tcPr>
          <w:p w14:paraId="6429C195" w14:textId="3DE0145A" w:rsidR="402734C5" w:rsidRDefault="00FC2755" w:rsidP="001F769C">
            <w:pPr>
              <w:pStyle w:val="NoSpacing"/>
              <w:spacing w:line="259" w:lineRule="auto"/>
              <w:jc w:val="right"/>
            </w:pPr>
            <w:r>
              <w:t>0</w:t>
            </w:r>
          </w:p>
        </w:tc>
        <w:tc>
          <w:tcPr>
            <w:tcW w:w="1939" w:type="dxa"/>
            <w:vAlign w:val="center"/>
          </w:tcPr>
          <w:p w14:paraId="61E5BEFD" w14:textId="79F14A56" w:rsidR="402734C5" w:rsidRDefault="00FC2755" w:rsidP="001F769C">
            <w:pPr>
              <w:pStyle w:val="NoSpacing"/>
              <w:spacing w:line="259" w:lineRule="auto"/>
              <w:jc w:val="right"/>
            </w:pPr>
            <w:r>
              <w:t>0</w:t>
            </w:r>
          </w:p>
        </w:tc>
      </w:tr>
      <w:tr w:rsidR="402734C5" w14:paraId="1BFA27D5" w14:textId="77777777" w:rsidTr="001F769C">
        <w:trPr>
          <w:trHeight w:val="360"/>
        </w:trPr>
        <w:tc>
          <w:tcPr>
            <w:tcW w:w="1435" w:type="dxa"/>
            <w:vMerge/>
            <w:vAlign w:val="center"/>
          </w:tcPr>
          <w:p w14:paraId="1B95D7D8" w14:textId="77777777" w:rsidR="00104158" w:rsidRDefault="00104158" w:rsidP="001F769C">
            <w:pPr>
              <w:pStyle w:val="NoSpacing"/>
              <w:spacing w:line="259" w:lineRule="auto"/>
              <w:jc w:val="right"/>
            </w:pPr>
          </w:p>
        </w:tc>
        <w:tc>
          <w:tcPr>
            <w:tcW w:w="2819" w:type="dxa"/>
            <w:vAlign w:val="center"/>
          </w:tcPr>
          <w:p w14:paraId="4F4C0CE1" w14:textId="243C3455" w:rsidR="17914A49" w:rsidRDefault="09979A4C" w:rsidP="001F769C">
            <w:pPr>
              <w:pStyle w:val="NoSpacing"/>
              <w:spacing w:line="259" w:lineRule="auto"/>
              <w:jc w:val="right"/>
            </w:pPr>
            <w:r>
              <w:t>Interventionist</w:t>
            </w:r>
            <w:r w:rsidR="12557A62">
              <w:t>s</w:t>
            </w:r>
          </w:p>
        </w:tc>
        <w:tc>
          <w:tcPr>
            <w:tcW w:w="1938" w:type="dxa"/>
            <w:vAlign w:val="center"/>
          </w:tcPr>
          <w:p w14:paraId="0CC9FE91" w14:textId="109D7B7D" w:rsidR="402734C5" w:rsidRDefault="00FC2755" w:rsidP="001F769C">
            <w:pPr>
              <w:pStyle w:val="NoSpacing"/>
              <w:spacing w:line="259" w:lineRule="auto"/>
              <w:jc w:val="right"/>
            </w:pPr>
            <w:r>
              <w:t>$0</w:t>
            </w:r>
          </w:p>
        </w:tc>
        <w:tc>
          <w:tcPr>
            <w:tcW w:w="1939" w:type="dxa"/>
            <w:vAlign w:val="center"/>
          </w:tcPr>
          <w:p w14:paraId="30F51E89" w14:textId="23E28FD5" w:rsidR="402734C5" w:rsidRDefault="00FC2755" w:rsidP="001F769C">
            <w:pPr>
              <w:pStyle w:val="NoSpacing"/>
              <w:spacing w:line="259" w:lineRule="auto"/>
              <w:jc w:val="right"/>
            </w:pPr>
            <w:r>
              <w:t>0</w:t>
            </w:r>
          </w:p>
        </w:tc>
        <w:tc>
          <w:tcPr>
            <w:tcW w:w="1939" w:type="dxa"/>
            <w:vAlign w:val="center"/>
          </w:tcPr>
          <w:p w14:paraId="405B3D9F" w14:textId="24A10AD7" w:rsidR="402734C5" w:rsidRDefault="00FC2755" w:rsidP="001F769C">
            <w:pPr>
              <w:pStyle w:val="NoSpacing"/>
              <w:spacing w:line="259" w:lineRule="auto"/>
              <w:jc w:val="right"/>
            </w:pPr>
            <w:r>
              <w:t>0</w:t>
            </w:r>
          </w:p>
        </w:tc>
      </w:tr>
      <w:tr w:rsidR="402734C5" w14:paraId="36525F67" w14:textId="77777777" w:rsidTr="001F769C">
        <w:trPr>
          <w:trHeight w:val="360"/>
        </w:trPr>
        <w:tc>
          <w:tcPr>
            <w:tcW w:w="1435" w:type="dxa"/>
            <w:vMerge/>
            <w:vAlign w:val="center"/>
          </w:tcPr>
          <w:p w14:paraId="5AE33D7A" w14:textId="77777777" w:rsidR="00104158" w:rsidRDefault="00104158" w:rsidP="001F769C">
            <w:pPr>
              <w:pStyle w:val="NoSpacing"/>
              <w:spacing w:line="259" w:lineRule="auto"/>
              <w:jc w:val="right"/>
            </w:pPr>
          </w:p>
        </w:tc>
        <w:tc>
          <w:tcPr>
            <w:tcW w:w="2819" w:type="dxa"/>
            <w:vAlign w:val="center"/>
          </w:tcPr>
          <w:p w14:paraId="6A0A2DFF" w14:textId="4992435D" w:rsidR="17914A49" w:rsidRDefault="17914A49" w:rsidP="001F769C">
            <w:pPr>
              <w:pStyle w:val="NoSpacing"/>
              <w:spacing w:line="259" w:lineRule="auto"/>
              <w:jc w:val="right"/>
            </w:pPr>
            <w:r w:rsidRPr="402734C5">
              <w:t>Other</w:t>
            </w:r>
          </w:p>
        </w:tc>
        <w:tc>
          <w:tcPr>
            <w:tcW w:w="1938" w:type="dxa"/>
            <w:vAlign w:val="center"/>
          </w:tcPr>
          <w:p w14:paraId="383CF227" w14:textId="5A28473A" w:rsidR="402734C5" w:rsidRDefault="00FC2755" w:rsidP="001F769C">
            <w:pPr>
              <w:pStyle w:val="NoSpacing"/>
              <w:spacing w:line="259" w:lineRule="auto"/>
              <w:jc w:val="right"/>
            </w:pPr>
            <w:r>
              <w:t>$243,653.98</w:t>
            </w:r>
          </w:p>
        </w:tc>
        <w:tc>
          <w:tcPr>
            <w:tcW w:w="1939" w:type="dxa"/>
            <w:vAlign w:val="center"/>
          </w:tcPr>
          <w:p w14:paraId="13F589AC" w14:textId="4DBB334D" w:rsidR="402734C5" w:rsidRDefault="00FC2755" w:rsidP="001F769C">
            <w:pPr>
              <w:pStyle w:val="NoSpacing"/>
              <w:spacing w:line="259" w:lineRule="auto"/>
              <w:jc w:val="right"/>
            </w:pPr>
            <w:r>
              <w:t>0</w:t>
            </w:r>
          </w:p>
        </w:tc>
        <w:tc>
          <w:tcPr>
            <w:tcW w:w="1939" w:type="dxa"/>
            <w:vAlign w:val="center"/>
          </w:tcPr>
          <w:p w14:paraId="279E74C1" w14:textId="070C35AA" w:rsidR="402734C5" w:rsidRDefault="00FC2755" w:rsidP="001F769C">
            <w:pPr>
              <w:pStyle w:val="NoSpacing"/>
              <w:spacing w:line="259" w:lineRule="auto"/>
              <w:jc w:val="right"/>
            </w:pPr>
            <w:r>
              <w:t>1,340,684.00</w:t>
            </w:r>
          </w:p>
        </w:tc>
      </w:tr>
      <w:tr w:rsidR="402734C5" w14:paraId="3D879F10" w14:textId="77777777" w:rsidTr="001F769C">
        <w:trPr>
          <w:trHeight w:val="360"/>
        </w:trPr>
        <w:tc>
          <w:tcPr>
            <w:tcW w:w="1435" w:type="dxa"/>
            <w:vMerge/>
            <w:vAlign w:val="center"/>
          </w:tcPr>
          <w:p w14:paraId="347A8CBF" w14:textId="77777777" w:rsidR="00104158" w:rsidRDefault="00104158" w:rsidP="001F769C">
            <w:pPr>
              <w:pStyle w:val="NoSpacing"/>
              <w:spacing w:line="259" w:lineRule="auto"/>
              <w:jc w:val="right"/>
            </w:pPr>
          </w:p>
        </w:tc>
        <w:tc>
          <w:tcPr>
            <w:tcW w:w="2819" w:type="dxa"/>
            <w:vAlign w:val="center"/>
          </w:tcPr>
          <w:p w14:paraId="5A0B0344" w14:textId="31F7CC45" w:rsidR="17914A49" w:rsidRDefault="0003440C" w:rsidP="001F769C">
            <w:pPr>
              <w:pStyle w:val="NoSpacing"/>
              <w:spacing w:line="259" w:lineRule="auto"/>
              <w:jc w:val="right"/>
            </w:pPr>
            <w:r>
              <w:t>Sub-</w:t>
            </w:r>
            <w:r w:rsidRPr="402734C5">
              <w:t>Total</w:t>
            </w:r>
          </w:p>
        </w:tc>
        <w:tc>
          <w:tcPr>
            <w:tcW w:w="1938" w:type="dxa"/>
            <w:vAlign w:val="center"/>
          </w:tcPr>
          <w:p w14:paraId="2B1B152C" w14:textId="1F34DC61" w:rsidR="402734C5" w:rsidRDefault="00FC2755" w:rsidP="001F769C">
            <w:pPr>
              <w:pStyle w:val="NoSpacing"/>
              <w:spacing w:line="259" w:lineRule="auto"/>
              <w:jc w:val="right"/>
            </w:pPr>
            <w:r>
              <w:t>$303,500.00</w:t>
            </w:r>
          </w:p>
        </w:tc>
        <w:tc>
          <w:tcPr>
            <w:tcW w:w="1939" w:type="dxa"/>
            <w:vAlign w:val="center"/>
          </w:tcPr>
          <w:p w14:paraId="592923F6" w14:textId="64A0ACF5" w:rsidR="402734C5" w:rsidRDefault="00FC2755" w:rsidP="001F769C">
            <w:pPr>
              <w:pStyle w:val="NoSpacing"/>
              <w:spacing w:line="259" w:lineRule="auto"/>
              <w:jc w:val="right"/>
            </w:pPr>
            <w:r>
              <w:t>588,037.85</w:t>
            </w:r>
          </w:p>
        </w:tc>
        <w:tc>
          <w:tcPr>
            <w:tcW w:w="1939" w:type="dxa"/>
            <w:vAlign w:val="center"/>
          </w:tcPr>
          <w:p w14:paraId="7F8C944C" w14:textId="044604E7" w:rsidR="402734C5" w:rsidRDefault="00FC2755" w:rsidP="001F769C">
            <w:pPr>
              <w:pStyle w:val="NoSpacing"/>
              <w:spacing w:line="259" w:lineRule="auto"/>
              <w:jc w:val="right"/>
            </w:pPr>
            <w:r>
              <w:t>2,847,130.64</w:t>
            </w:r>
          </w:p>
        </w:tc>
      </w:tr>
      <w:tr w:rsidR="003B2CB1" w14:paraId="058FF406" w14:textId="77777777" w:rsidTr="295FF6C7">
        <w:trPr>
          <w:trHeight w:val="360"/>
        </w:trPr>
        <w:tc>
          <w:tcPr>
            <w:tcW w:w="1435" w:type="dxa"/>
            <w:shd w:val="clear" w:color="auto" w:fill="002D72" w:themeFill="accent2"/>
            <w:vAlign w:val="center"/>
          </w:tcPr>
          <w:p w14:paraId="356DE52F" w14:textId="657CC261" w:rsidR="402734C5" w:rsidRDefault="402734C5" w:rsidP="001F769C">
            <w:pPr>
              <w:pStyle w:val="NoSpacing"/>
              <w:spacing w:line="259" w:lineRule="auto"/>
              <w:jc w:val="right"/>
            </w:pPr>
          </w:p>
        </w:tc>
        <w:tc>
          <w:tcPr>
            <w:tcW w:w="2819" w:type="dxa"/>
            <w:shd w:val="clear" w:color="auto" w:fill="002D72" w:themeFill="accent2"/>
            <w:vAlign w:val="center"/>
          </w:tcPr>
          <w:p w14:paraId="6C864107" w14:textId="482DB242" w:rsidR="402734C5" w:rsidRDefault="402734C5" w:rsidP="001F769C">
            <w:pPr>
              <w:pStyle w:val="NoSpacing"/>
              <w:spacing w:line="259" w:lineRule="auto"/>
              <w:jc w:val="right"/>
            </w:pPr>
          </w:p>
        </w:tc>
        <w:tc>
          <w:tcPr>
            <w:tcW w:w="1938" w:type="dxa"/>
            <w:shd w:val="clear" w:color="auto" w:fill="002D72" w:themeFill="accent2"/>
            <w:vAlign w:val="center"/>
          </w:tcPr>
          <w:p w14:paraId="2C02773F" w14:textId="42CF4B2B" w:rsidR="402734C5" w:rsidRDefault="402734C5" w:rsidP="001F769C">
            <w:pPr>
              <w:pStyle w:val="NoSpacing"/>
              <w:spacing w:line="259" w:lineRule="auto"/>
              <w:jc w:val="right"/>
            </w:pPr>
          </w:p>
        </w:tc>
        <w:tc>
          <w:tcPr>
            <w:tcW w:w="1939" w:type="dxa"/>
            <w:shd w:val="clear" w:color="auto" w:fill="002D72" w:themeFill="accent2"/>
            <w:vAlign w:val="center"/>
          </w:tcPr>
          <w:p w14:paraId="72FEC42C" w14:textId="33482CD0" w:rsidR="402734C5" w:rsidRDefault="402734C5" w:rsidP="001F769C">
            <w:pPr>
              <w:pStyle w:val="NoSpacing"/>
              <w:spacing w:line="259" w:lineRule="auto"/>
              <w:jc w:val="right"/>
            </w:pPr>
          </w:p>
        </w:tc>
        <w:tc>
          <w:tcPr>
            <w:tcW w:w="1939" w:type="dxa"/>
            <w:shd w:val="clear" w:color="auto" w:fill="002D72" w:themeFill="accent2"/>
            <w:vAlign w:val="center"/>
          </w:tcPr>
          <w:p w14:paraId="4F800410" w14:textId="563E1FDA" w:rsidR="402734C5" w:rsidRDefault="402734C5" w:rsidP="001F769C">
            <w:pPr>
              <w:pStyle w:val="NoSpacing"/>
              <w:spacing w:line="259" w:lineRule="auto"/>
              <w:jc w:val="right"/>
            </w:pPr>
          </w:p>
        </w:tc>
      </w:tr>
      <w:tr w:rsidR="402734C5" w14:paraId="53373CE5" w14:textId="77777777" w:rsidTr="001F769C">
        <w:trPr>
          <w:trHeight w:val="360"/>
        </w:trPr>
        <w:tc>
          <w:tcPr>
            <w:tcW w:w="1435" w:type="dxa"/>
            <w:vMerge w:val="restart"/>
            <w:vAlign w:val="center"/>
          </w:tcPr>
          <w:p w14:paraId="75E4131A" w14:textId="4DFB3C45" w:rsidR="19DC204E" w:rsidRDefault="19DC204E" w:rsidP="001F769C">
            <w:pPr>
              <w:pStyle w:val="NoSpacing"/>
              <w:spacing w:line="259" w:lineRule="auto"/>
              <w:jc w:val="right"/>
            </w:pPr>
            <w:r w:rsidRPr="402734C5">
              <w:t>Student Readiness</w:t>
            </w:r>
          </w:p>
        </w:tc>
        <w:tc>
          <w:tcPr>
            <w:tcW w:w="2819" w:type="dxa"/>
            <w:vAlign w:val="center"/>
          </w:tcPr>
          <w:p w14:paraId="66A174C6" w14:textId="6DD178B2" w:rsidR="402734C5" w:rsidRDefault="402734C5" w:rsidP="001F769C">
            <w:pPr>
              <w:pStyle w:val="NoSpacing"/>
              <w:spacing w:line="259" w:lineRule="auto"/>
              <w:jc w:val="right"/>
            </w:pPr>
            <w:r w:rsidRPr="402734C5">
              <w:t>AP and Dual Credit/</w:t>
            </w:r>
            <w:r w:rsidR="0003440C">
              <w:t xml:space="preserve"> </w:t>
            </w:r>
            <w:r w:rsidRPr="402734C5">
              <w:t>Enrollment Courses</w:t>
            </w:r>
          </w:p>
        </w:tc>
        <w:tc>
          <w:tcPr>
            <w:tcW w:w="1938" w:type="dxa"/>
            <w:vAlign w:val="center"/>
          </w:tcPr>
          <w:p w14:paraId="7927E080" w14:textId="3F64B7FF" w:rsidR="402734C5" w:rsidRDefault="00FC2755" w:rsidP="001F769C">
            <w:pPr>
              <w:pStyle w:val="NoSpacing"/>
              <w:spacing w:line="259" w:lineRule="auto"/>
              <w:jc w:val="right"/>
            </w:pPr>
            <w:r>
              <w:t>$0</w:t>
            </w:r>
          </w:p>
        </w:tc>
        <w:tc>
          <w:tcPr>
            <w:tcW w:w="1939" w:type="dxa"/>
            <w:vAlign w:val="center"/>
          </w:tcPr>
          <w:p w14:paraId="173BDC31" w14:textId="754A8C46" w:rsidR="402734C5" w:rsidRDefault="00121232" w:rsidP="001F769C">
            <w:pPr>
              <w:pStyle w:val="NoSpacing"/>
              <w:spacing w:line="259" w:lineRule="auto"/>
              <w:jc w:val="right"/>
            </w:pPr>
            <w:r>
              <w:t>0</w:t>
            </w:r>
          </w:p>
        </w:tc>
        <w:tc>
          <w:tcPr>
            <w:tcW w:w="1939" w:type="dxa"/>
            <w:vAlign w:val="center"/>
          </w:tcPr>
          <w:p w14:paraId="431FA409" w14:textId="1E3C10FC" w:rsidR="402734C5" w:rsidRDefault="00121232" w:rsidP="001F769C">
            <w:pPr>
              <w:pStyle w:val="NoSpacing"/>
              <w:spacing w:line="259" w:lineRule="auto"/>
              <w:jc w:val="right"/>
            </w:pPr>
            <w:r>
              <w:t>0</w:t>
            </w:r>
          </w:p>
        </w:tc>
      </w:tr>
      <w:tr w:rsidR="402734C5" w14:paraId="1D66AAD4" w14:textId="77777777" w:rsidTr="001F769C">
        <w:trPr>
          <w:trHeight w:val="360"/>
        </w:trPr>
        <w:tc>
          <w:tcPr>
            <w:tcW w:w="1435" w:type="dxa"/>
            <w:vMerge/>
            <w:vAlign w:val="center"/>
          </w:tcPr>
          <w:p w14:paraId="0062A72A" w14:textId="77777777" w:rsidR="00104158" w:rsidRDefault="00104158" w:rsidP="001F769C">
            <w:pPr>
              <w:pStyle w:val="NoSpacing"/>
              <w:spacing w:line="259" w:lineRule="auto"/>
              <w:jc w:val="right"/>
            </w:pPr>
          </w:p>
        </w:tc>
        <w:tc>
          <w:tcPr>
            <w:tcW w:w="2819" w:type="dxa"/>
            <w:vAlign w:val="center"/>
          </w:tcPr>
          <w:p w14:paraId="1F399754" w14:textId="66A22BCE" w:rsidR="402734C5" w:rsidRDefault="402734C5" w:rsidP="001F769C">
            <w:pPr>
              <w:pStyle w:val="NoSpacing"/>
              <w:spacing w:line="259" w:lineRule="auto"/>
              <w:jc w:val="right"/>
            </w:pPr>
            <w:r w:rsidRPr="402734C5">
              <w:t>High School Innovation</w:t>
            </w:r>
          </w:p>
        </w:tc>
        <w:tc>
          <w:tcPr>
            <w:tcW w:w="1938" w:type="dxa"/>
            <w:vAlign w:val="center"/>
          </w:tcPr>
          <w:p w14:paraId="230DBD98" w14:textId="194E7EE8" w:rsidR="402734C5" w:rsidRDefault="00FC2755" w:rsidP="001F769C">
            <w:pPr>
              <w:pStyle w:val="NoSpacing"/>
              <w:spacing w:line="259" w:lineRule="auto"/>
              <w:jc w:val="right"/>
            </w:pPr>
            <w:r>
              <w:t>$0</w:t>
            </w:r>
          </w:p>
        </w:tc>
        <w:tc>
          <w:tcPr>
            <w:tcW w:w="1939" w:type="dxa"/>
            <w:vAlign w:val="center"/>
          </w:tcPr>
          <w:p w14:paraId="1D23C2D2" w14:textId="77608D49" w:rsidR="402734C5" w:rsidRDefault="00121232" w:rsidP="001F769C">
            <w:pPr>
              <w:pStyle w:val="NoSpacing"/>
              <w:spacing w:line="259" w:lineRule="auto"/>
              <w:jc w:val="right"/>
            </w:pPr>
            <w:r>
              <w:t>0</w:t>
            </w:r>
          </w:p>
        </w:tc>
        <w:tc>
          <w:tcPr>
            <w:tcW w:w="1939" w:type="dxa"/>
            <w:vAlign w:val="center"/>
          </w:tcPr>
          <w:p w14:paraId="751FB482" w14:textId="5B9E33C2" w:rsidR="402734C5" w:rsidRDefault="00121232" w:rsidP="001F769C">
            <w:pPr>
              <w:pStyle w:val="NoSpacing"/>
              <w:spacing w:line="259" w:lineRule="auto"/>
              <w:jc w:val="right"/>
            </w:pPr>
            <w:r>
              <w:t>0</w:t>
            </w:r>
          </w:p>
        </w:tc>
      </w:tr>
      <w:tr w:rsidR="402734C5" w14:paraId="3CD42DAF" w14:textId="77777777" w:rsidTr="001F769C">
        <w:trPr>
          <w:trHeight w:val="360"/>
        </w:trPr>
        <w:tc>
          <w:tcPr>
            <w:tcW w:w="1435" w:type="dxa"/>
            <w:vMerge/>
            <w:vAlign w:val="center"/>
          </w:tcPr>
          <w:p w14:paraId="2B97B236" w14:textId="77777777" w:rsidR="00104158" w:rsidRDefault="00104158" w:rsidP="001F769C">
            <w:pPr>
              <w:pStyle w:val="NoSpacing"/>
              <w:spacing w:line="259" w:lineRule="auto"/>
              <w:jc w:val="right"/>
            </w:pPr>
          </w:p>
        </w:tc>
        <w:tc>
          <w:tcPr>
            <w:tcW w:w="2819" w:type="dxa"/>
            <w:vAlign w:val="center"/>
          </w:tcPr>
          <w:p w14:paraId="36DD9CFB" w14:textId="24F96C6C" w:rsidR="402734C5" w:rsidRDefault="402734C5" w:rsidP="001F769C">
            <w:pPr>
              <w:pStyle w:val="NoSpacing"/>
              <w:spacing w:line="259" w:lineRule="auto"/>
              <w:jc w:val="right"/>
            </w:pPr>
            <w:r w:rsidRPr="402734C5">
              <w:t>Academic Advising</w:t>
            </w:r>
          </w:p>
        </w:tc>
        <w:tc>
          <w:tcPr>
            <w:tcW w:w="1938" w:type="dxa"/>
            <w:vAlign w:val="center"/>
          </w:tcPr>
          <w:p w14:paraId="008C3294" w14:textId="11288B8D" w:rsidR="402734C5" w:rsidRDefault="00FC2755" w:rsidP="001F769C">
            <w:pPr>
              <w:pStyle w:val="NoSpacing"/>
              <w:spacing w:line="259" w:lineRule="auto"/>
              <w:jc w:val="right"/>
            </w:pPr>
            <w:r>
              <w:t>$0</w:t>
            </w:r>
          </w:p>
        </w:tc>
        <w:tc>
          <w:tcPr>
            <w:tcW w:w="1939" w:type="dxa"/>
            <w:vAlign w:val="center"/>
          </w:tcPr>
          <w:p w14:paraId="73350C85" w14:textId="362582A5" w:rsidR="402734C5" w:rsidRDefault="00121232" w:rsidP="001F769C">
            <w:pPr>
              <w:pStyle w:val="NoSpacing"/>
              <w:spacing w:line="259" w:lineRule="auto"/>
              <w:jc w:val="right"/>
            </w:pPr>
            <w:r>
              <w:t>0</w:t>
            </w:r>
          </w:p>
        </w:tc>
        <w:tc>
          <w:tcPr>
            <w:tcW w:w="1939" w:type="dxa"/>
            <w:vAlign w:val="center"/>
          </w:tcPr>
          <w:p w14:paraId="2363224E" w14:textId="6E7A805F" w:rsidR="402734C5" w:rsidRDefault="00121232" w:rsidP="001F769C">
            <w:pPr>
              <w:pStyle w:val="NoSpacing"/>
              <w:spacing w:line="259" w:lineRule="auto"/>
              <w:jc w:val="right"/>
            </w:pPr>
            <w:r>
              <w:t>0</w:t>
            </w:r>
          </w:p>
        </w:tc>
      </w:tr>
      <w:tr w:rsidR="402734C5" w14:paraId="4812DC04" w14:textId="77777777" w:rsidTr="001F769C">
        <w:trPr>
          <w:trHeight w:val="360"/>
        </w:trPr>
        <w:tc>
          <w:tcPr>
            <w:tcW w:w="1435" w:type="dxa"/>
            <w:vMerge/>
            <w:vAlign w:val="center"/>
          </w:tcPr>
          <w:p w14:paraId="71ECC70A" w14:textId="77777777" w:rsidR="00104158" w:rsidRDefault="00104158" w:rsidP="001F769C">
            <w:pPr>
              <w:pStyle w:val="NoSpacing"/>
              <w:spacing w:line="259" w:lineRule="auto"/>
              <w:jc w:val="right"/>
            </w:pPr>
          </w:p>
        </w:tc>
        <w:tc>
          <w:tcPr>
            <w:tcW w:w="2819" w:type="dxa"/>
            <w:vAlign w:val="center"/>
          </w:tcPr>
          <w:p w14:paraId="7FEA9C20" w14:textId="1894564D" w:rsidR="402734C5" w:rsidRDefault="402734C5" w:rsidP="001F769C">
            <w:pPr>
              <w:pStyle w:val="NoSpacing"/>
              <w:spacing w:line="259" w:lineRule="auto"/>
              <w:jc w:val="right"/>
            </w:pPr>
            <w:r w:rsidRPr="402734C5">
              <w:t>Special Populations</w:t>
            </w:r>
          </w:p>
        </w:tc>
        <w:tc>
          <w:tcPr>
            <w:tcW w:w="1938" w:type="dxa"/>
            <w:vAlign w:val="center"/>
          </w:tcPr>
          <w:p w14:paraId="3E3BC08D" w14:textId="41D65826" w:rsidR="402734C5" w:rsidRDefault="00FC2755" w:rsidP="001F769C">
            <w:pPr>
              <w:pStyle w:val="NoSpacing"/>
              <w:spacing w:line="259" w:lineRule="auto"/>
              <w:jc w:val="right"/>
            </w:pPr>
            <w:r>
              <w:t>$80,000.00</w:t>
            </w:r>
          </w:p>
        </w:tc>
        <w:tc>
          <w:tcPr>
            <w:tcW w:w="1939" w:type="dxa"/>
            <w:vAlign w:val="center"/>
          </w:tcPr>
          <w:p w14:paraId="3A335D2D" w14:textId="03B01434" w:rsidR="402734C5" w:rsidRDefault="00FC2755" w:rsidP="001F769C">
            <w:pPr>
              <w:pStyle w:val="NoSpacing"/>
              <w:spacing w:line="259" w:lineRule="auto"/>
              <w:jc w:val="right"/>
            </w:pPr>
            <w:r>
              <w:t>100,000</w:t>
            </w:r>
          </w:p>
        </w:tc>
        <w:tc>
          <w:tcPr>
            <w:tcW w:w="1939" w:type="dxa"/>
            <w:vAlign w:val="center"/>
          </w:tcPr>
          <w:p w14:paraId="02A514C0" w14:textId="383C0897" w:rsidR="402734C5" w:rsidRDefault="00121232" w:rsidP="001F769C">
            <w:pPr>
              <w:pStyle w:val="NoSpacing"/>
              <w:spacing w:line="259" w:lineRule="auto"/>
              <w:jc w:val="right"/>
            </w:pPr>
            <w:r>
              <w:t>0</w:t>
            </w:r>
          </w:p>
        </w:tc>
      </w:tr>
      <w:tr w:rsidR="402734C5" w14:paraId="2354738F" w14:textId="77777777" w:rsidTr="001F769C">
        <w:trPr>
          <w:trHeight w:val="360"/>
        </w:trPr>
        <w:tc>
          <w:tcPr>
            <w:tcW w:w="1435" w:type="dxa"/>
            <w:vMerge/>
            <w:vAlign w:val="center"/>
          </w:tcPr>
          <w:p w14:paraId="5FD61AE6" w14:textId="77777777" w:rsidR="00104158" w:rsidRDefault="00104158" w:rsidP="001F769C">
            <w:pPr>
              <w:pStyle w:val="NoSpacing"/>
              <w:spacing w:line="259" w:lineRule="auto"/>
              <w:jc w:val="right"/>
            </w:pPr>
          </w:p>
        </w:tc>
        <w:tc>
          <w:tcPr>
            <w:tcW w:w="2819" w:type="dxa"/>
            <w:vAlign w:val="center"/>
          </w:tcPr>
          <w:p w14:paraId="21AB2BA6" w14:textId="6C56DD8F" w:rsidR="402734C5" w:rsidRDefault="402734C5" w:rsidP="001F769C">
            <w:pPr>
              <w:pStyle w:val="NoSpacing"/>
              <w:spacing w:line="259" w:lineRule="auto"/>
              <w:jc w:val="right"/>
            </w:pPr>
            <w:r w:rsidRPr="402734C5">
              <w:t>Mental Health</w:t>
            </w:r>
          </w:p>
        </w:tc>
        <w:tc>
          <w:tcPr>
            <w:tcW w:w="1938" w:type="dxa"/>
            <w:vAlign w:val="center"/>
          </w:tcPr>
          <w:p w14:paraId="089630D4" w14:textId="183676CC" w:rsidR="402734C5" w:rsidRDefault="00FC2755" w:rsidP="001F769C">
            <w:pPr>
              <w:pStyle w:val="NoSpacing"/>
              <w:spacing w:line="259" w:lineRule="auto"/>
              <w:jc w:val="right"/>
            </w:pPr>
            <w:r>
              <w:t>$500.00</w:t>
            </w:r>
          </w:p>
        </w:tc>
        <w:tc>
          <w:tcPr>
            <w:tcW w:w="1939" w:type="dxa"/>
            <w:vAlign w:val="center"/>
          </w:tcPr>
          <w:p w14:paraId="46E8A90E" w14:textId="5111BF91" w:rsidR="402734C5" w:rsidRDefault="00FC2755" w:rsidP="001F769C">
            <w:pPr>
              <w:pStyle w:val="NoSpacing"/>
              <w:spacing w:line="259" w:lineRule="auto"/>
              <w:jc w:val="right"/>
            </w:pPr>
            <w:r>
              <w:t>510.22</w:t>
            </w:r>
          </w:p>
        </w:tc>
        <w:tc>
          <w:tcPr>
            <w:tcW w:w="1939" w:type="dxa"/>
            <w:vAlign w:val="center"/>
          </w:tcPr>
          <w:p w14:paraId="4A8F1AD6" w14:textId="6EB27648" w:rsidR="402734C5" w:rsidRDefault="00FC2755" w:rsidP="001F769C">
            <w:pPr>
              <w:pStyle w:val="NoSpacing"/>
              <w:spacing w:line="259" w:lineRule="auto"/>
              <w:jc w:val="right"/>
            </w:pPr>
            <w:r>
              <w:t>184,950.00</w:t>
            </w:r>
          </w:p>
        </w:tc>
      </w:tr>
      <w:tr w:rsidR="402734C5" w14:paraId="6942E863" w14:textId="77777777" w:rsidTr="001F769C">
        <w:trPr>
          <w:trHeight w:val="360"/>
        </w:trPr>
        <w:tc>
          <w:tcPr>
            <w:tcW w:w="1435" w:type="dxa"/>
            <w:vMerge/>
            <w:vAlign w:val="center"/>
          </w:tcPr>
          <w:p w14:paraId="66A78A7F" w14:textId="77777777" w:rsidR="00104158" w:rsidRDefault="00104158" w:rsidP="001F769C">
            <w:pPr>
              <w:pStyle w:val="NoSpacing"/>
              <w:spacing w:line="259" w:lineRule="auto"/>
              <w:jc w:val="right"/>
            </w:pPr>
          </w:p>
        </w:tc>
        <w:tc>
          <w:tcPr>
            <w:tcW w:w="2819" w:type="dxa"/>
            <w:vAlign w:val="center"/>
          </w:tcPr>
          <w:p w14:paraId="4CF3B323" w14:textId="25BBD98F" w:rsidR="402734C5" w:rsidRDefault="402734C5" w:rsidP="001F769C">
            <w:pPr>
              <w:pStyle w:val="NoSpacing"/>
              <w:spacing w:line="259" w:lineRule="auto"/>
              <w:jc w:val="right"/>
            </w:pPr>
            <w:r w:rsidRPr="402734C5">
              <w:t>Other</w:t>
            </w:r>
          </w:p>
        </w:tc>
        <w:tc>
          <w:tcPr>
            <w:tcW w:w="1938" w:type="dxa"/>
            <w:vAlign w:val="center"/>
          </w:tcPr>
          <w:p w14:paraId="69C0DFF7" w14:textId="1F0D87FD" w:rsidR="402734C5" w:rsidRDefault="00FC2755" w:rsidP="001F769C">
            <w:pPr>
              <w:pStyle w:val="NoSpacing"/>
              <w:spacing w:line="259" w:lineRule="auto"/>
              <w:jc w:val="right"/>
            </w:pPr>
            <w:r>
              <w:t>$0</w:t>
            </w:r>
          </w:p>
        </w:tc>
        <w:tc>
          <w:tcPr>
            <w:tcW w:w="1939" w:type="dxa"/>
            <w:vAlign w:val="center"/>
          </w:tcPr>
          <w:p w14:paraId="7E18A90E" w14:textId="4664DDA6" w:rsidR="402734C5" w:rsidRDefault="00121232" w:rsidP="001F769C">
            <w:pPr>
              <w:pStyle w:val="NoSpacing"/>
              <w:spacing w:line="259" w:lineRule="auto"/>
              <w:jc w:val="right"/>
            </w:pPr>
            <w:r>
              <w:t>0</w:t>
            </w:r>
          </w:p>
        </w:tc>
        <w:tc>
          <w:tcPr>
            <w:tcW w:w="1939" w:type="dxa"/>
            <w:vAlign w:val="center"/>
          </w:tcPr>
          <w:p w14:paraId="63556CF5" w14:textId="266AB082" w:rsidR="402734C5" w:rsidRDefault="00121232" w:rsidP="001F769C">
            <w:pPr>
              <w:pStyle w:val="NoSpacing"/>
              <w:spacing w:line="259" w:lineRule="auto"/>
              <w:jc w:val="right"/>
            </w:pPr>
            <w:r>
              <w:t>0</w:t>
            </w:r>
          </w:p>
        </w:tc>
      </w:tr>
      <w:tr w:rsidR="402734C5" w14:paraId="0D4AE9F4" w14:textId="77777777" w:rsidTr="001F769C">
        <w:trPr>
          <w:trHeight w:val="360"/>
        </w:trPr>
        <w:tc>
          <w:tcPr>
            <w:tcW w:w="1435" w:type="dxa"/>
            <w:vMerge/>
            <w:vAlign w:val="center"/>
          </w:tcPr>
          <w:p w14:paraId="654F9A1F" w14:textId="77777777" w:rsidR="00104158" w:rsidRDefault="00104158" w:rsidP="001F769C">
            <w:pPr>
              <w:pStyle w:val="NoSpacing"/>
              <w:spacing w:line="259" w:lineRule="auto"/>
              <w:jc w:val="right"/>
            </w:pPr>
          </w:p>
        </w:tc>
        <w:tc>
          <w:tcPr>
            <w:tcW w:w="2819" w:type="dxa"/>
            <w:vAlign w:val="center"/>
          </w:tcPr>
          <w:p w14:paraId="3EDB6033" w14:textId="0D63170A" w:rsidR="402734C5" w:rsidRDefault="0003440C" w:rsidP="001F769C">
            <w:pPr>
              <w:pStyle w:val="NoSpacing"/>
              <w:spacing w:line="259" w:lineRule="auto"/>
              <w:jc w:val="right"/>
            </w:pPr>
            <w:r>
              <w:t>Sub-</w:t>
            </w:r>
            <w:r w:rsidRPr="402734C5">
              <w:t>Total</w:t>
            </w:r>
          </w:p>
        </w:tc>
        <w:tc>
          <w:tcPr>
            <w:tcW w:w="1938" w:type="dxa"/>
            <w:vAlign w:val="center"/>
          </w:tcPr>
          <w:p w14:paraId="7FAF29E0" w14:textId="495D8326" w:rsidR="402734C5" w:rsidRDefault="00FC2755" w:rsidP="001F769C">
            <w:pPr>
              <w:pStyle w:val="NoSpacing"/>
              <w:spacing w:line="259" w:lineRule="auto"/>
              <w:jc w:val="right"/>
            </w:pPr>
            <w:r>
              <w:t>$80,500.00</w:t>
            </w:r>
          </w:p>
        </w:tc>
        <w:tc>
          <w:tcPr>
            <w:tcW w:w="1939" w:type="dxa"/>
            <w:vAlign w:val="center"/>
          </w:tcPr>
          <w:p w14:paraId="2C7FB481" w14:textId="5B94B1D6" w:rsidR="402734C5" w:rsidRDefault="00FC2755" w:rsidP="001F769C">
            <w:pPr>
              <w:pStyle w:val="NoSpacing"/>
              <w:spacing w:line="259" w:lineRule="auto"/>
              <w:jc w:val="right"/>
            </w:pPr>
            <w:r>
              <w:t>100,510.22</w:t>
            </w:r>
          </w:p>
        </w:tc>
        <w:tc>
          <w:tcPr>
            <w:tcW w:w="1939" w:type="dxa"/>
            <w:vAlign w:val="center"/>
          </w:tcPr>
          <w:p w14:paraId="2B6246CD" w14:textId="7BDCC347" w:rsidR="402734C5" w:rsidRDefault="00FC2755" w:rsidP="001F769C">
            <w:pPr>
              <w:pStyle w:val="NoSpacing"/>
              <w:spacing w:line="259" w:lineRule="auto"/>
              <w:jc w:val="right"/>
            </w:pPr>
            <w:r>
              <w:t>184,950.00</w:t>
            </w:r>
          </w:p>
        </w:tc>
      </w:tr>
      <w:tr w:rsidR="003B2CB1" w14:paraId="2233012D" w14:textId="77777777" w:rsidTr="295FF6C7">
        <w:trPr>
          <w:trHeight w:val="360"/>
        </w:trPr>
        <w:tc>
          <w:tcPr>
            <w:tcW w:w="1435" w:type="dxa"/>
            <w:shd w:val="clear" w:color="auto" w:fill="002D72" w:themeFill="accent2"/>
            <w:vAlign w:val="center"/>
          </w:tcPr>
          <w:p w14:paraId="37B65422" w14:textId="7E1E636C" w:rsidR="402734C5" w:rsidRDefault="402734C5" w:rsidP="001F769C">
            <w:pPr>
              <w:pStyle w:val="NoSpacing"/>
              <w:spacing w:line="259" w:lineRule="auto"/>
              <w:jc w:val="right"/>
            </w:pPr>
          </w:p>
        </w:tc>
        <w:tc>
          <w:tcPr>
            <w:tcW w:w="2819" w:type="dxa"/>
            <w:shd w:val="clear" w:color="auto" w:fill="002D72" w:themeFill="accent2"/>
            <w:vAlign w:val="center"/>
          </w:tcPr>
          <w:p w14:paraId="679A8235" w14:textId="65AE6640" w:rsidR="402734C5" w:rsidRDefault="402734C5" w:rsidP="001F769C">
            <w:pPr>
              <w:pStyle w:val="NoSpacing"/>
              <w:spacing w:line="259" w:lineRule="auto"/>
              <w:jc w:val="right"/>
            </w:pPr>
          </w:p>
        </w:tc>
        <w:tc>
          <w:tcPr>
            <w:tcW w:w="1938" w:type="dxa"/>
            <w:shd w:val="clear" w:color="auto" w:fill="002D72" w:themeFill="accent2"/>
            <w:vAlign w:val="center"/>
          </w:tcPr>
          <w:p w14:paraId="2B3AA66D" w14:textId="71119845" w:rsidR="402734C5" w:rsidRDefault="402734C5" w:rsidP="001F769C">
            <w:pPr>
              <w:pStyle w:val="NoSpacing"/>
              <w:spacing w:line="259" w:lineRule="auto"/>
              <w:jc w:val="right"/>
            </w:pPr>
          </w:p>
        </w:tc>
        <w:tc>
          <w:tcPr>
            <w:tcW w:w="1939" w:type="dxa"/>
            <w:shd w:val="clear" w:color="auto" w:fill="002D72" w:themeFill="accent2"/>
            <w:vAlign w:val="center"/>
          </w:tcPr>
          <w:p w14:paraId="735661EF" w14:textId="78C263FC" w:rsidR="402734C5" w:rsidRDefault="402734C5" w:rsidP="001F769C">
            <w:pPr>
              <w:pStyle w:val="NoSpacing"/>
              <w:spacing w:line="259" w:lineRule="auto"/>
              <w:jc w:val="right"/>
            </w:pPr>
          </w:p>
        </w:tc>
        <w:tc>
          <w:tcPr>
            <w:tcW w:w="1939" w:type="dxa"/>
            <w:shd w:val="clear" w:color="auto" w:fill="002D72" w:themeFill="accent2"/>
            <w:vAlign w:val="center"/>
          </w:tcPr>
          <w:p w14:paraId="158FD30C" w14:textId="3D51B881" w:rsidR="402734C5" w:rsidRDefault="402734C5" w:rsidP="001F769C">
            <w:pPr>
              <w:pStyle w:val="NoSpacing"/>
              <w:spacing w:line="259" w:lineRule="auto"/>
              <w:jc w:val="right"/>
            </w:pPr>
          </w:p>
        </w:tc>
      </w:tr>
      <w:tr w:rsidR="402734C5" w14:paraId="699895DE" w14:textId="77777777" w:rsidTr="001F769C">
        <w:trPr>
          <w:trHeight w:val="360"/>
        </w:trPr>
        <w:tc>
          <w:tcPr>
            <w:tcW w:w="1435" w:type="dxa"/>
            <w:vMerge w:val="restart"/>
            <w:vAlign w:val="center"/>
          </w:tcPr>
          <w:p w14:paraId="07618A05" w14:textId="57DE547D" w:rsidR="32DCDE44" w:rsidRDefault="32DCDE44" w:rsidP="001F769C">
            <w:pPr>
              <w:pStyle w:val="NoSpacing"/>
              <w:spacing w:line="259" w:lineRule="auto"/>
              <w:jc w:val="right"/>
            </w:pPr>
            <w:r w:rsidRPr="402734C5">
              <w:t>Educators</w:t>
            </w:r>
          </w:p>
        </w:tc>
        <w:tc>
          <w:tcPr>
            <w:tcW w:w="2819" w:type="dxa"/>
            <w:vAlign w:val="center"/>
          </w:tcPr>
          <w:p w14:paraId="1C466394" w14:textId="151EE255" w:rsidR="402734C5" w:rsidRDefault="402734C5" w:rsidP="001F769C">
            <w:pPr>
              <w:pStyle w:val="NoSpacing"/>
              <w:spacing w:line="259" w:lineRule="auto"/>
              <w:jc w:val="right"/>
            </w:pPr>
            <w:r w:rsidRPr="402734C5">
              <w:t>Strategic Teacher Retention</w:t>
            </w:r>
          </w:p>
        </w:tc>
        <w:tc>
          <w:tcPr>
            <w:tcW w:w="1938" w:type="dxa"/>
            <w:vAlign w:val="center"/>
          </w:tcPr>
          <w:p w14:paraId="5DE867A4" w14:textId="51212399" w:rsidR="402734C5" w:rsidRDefault="00FC2755" w:rsidP="001F769C">
            <w:pPr>
              <w:pStyle w:val="NoSpacing"/>
              <w:spacing w:line="259" w:lineRule="auto"/>
              <w:jc w:val="right"/>
            </w:pPr>
            <w:r>
              <w:t>$0</w:t>
            </w:r>
          </w:p>
        </w:tc>
        <w:tc>
          <w:tcPr>
            <w:tcW w:w="1939" w:type="dxa"/>
            <w:vAlign w:val="center"/>
          </w:tcPr>
          <w:p w14:paraId="2F1701DE" w14:textId="5C12B65F" w:rsidR="402734C5" w:rsidRDefault="00121232" w:rsidP="001F769C">
            <w:pPr>
              <w:pStyle w:val="NoSpacing"/>
              <w:spacing w:line="259" w:lineRule="auto"/>
              <w:jc w:val="right"/>
            </w:pPr>
            <w:r>
              <w:t>0</w:t>
            </w:r>
          </w:p>
        </w:tc>
        <w:tc>
          <w:tcPr>
            <w:tcW w:w="1939" w:type="dxa"/>
            <w:vAlign w:val="center"/>
          </w:tcPr>
          <w:p w14:paraId="0C94A1BD" w14:textId="126B9E0E" w:rsidR="402734C5" w:rsidRDefault="00FC2755" w:rsidP="001F769C">
            <w:pPr>
              <w:pStyle w:val="NoSpacing"/>
              <w:spacing w:line="259" w:lineRule="auto"/>
              <w:jc w:val="right"/>
            </w:pPr>
            <w:r>
              <w:t>205,000.00</w:t>
            </w:r>
          </w:p>
        </w:tc>
      </w:tr>
      <w:tr w:rsidR="402734C5" w14:paraId="0C8CB43B" w14:textId="77777777" w:rsidTr="001F769C">
        <w:trPr>
          <w:trHeight w:val="360"/>
        </w:trPr>
        <w:tc>
          <w:tcPr>
            <w:tcW w:w="1435" w:type="dxa"/>
            <w:vMerge/>
            <w:vAlign w:val="center"/>
          </w:tcPr>
          <w:p w14:paraId="1690A907" w14:textId="77777777" w:rsidR="00104158" w:rsidRDefault="00104158" w:rsidP="001F769C">
            <w:pPr>
              <w:pStyle w:val="NoSpacing"/>
              <w:spacing w:line="259" w:lineRule="auto"/>
              <w:jc w:val="right"/>
            </w:pPr>
          </w:p>
        </w:tc>
        <w:tc>
          <w:tcPr>
            <w:tcW w:w="2819" w:type="dxa"/>
            <w:vAlign w:val="center"/>
          </w:tcPr>
          <w:p w14:paraId="48BD7A8B" w14:textId="44EC73D5" w:rsidR="402734C5" w:rsidRDefault="402734C5" w:rsidP="001F769C">
            <w:pPr>
              <w:pStyle w:val="NoSpacing"/>
              <w:spacing w:line="259" w:lineRule="auto"/>
              <w:jc w:val="right"/>
            </w:pPr>
            <w:r w:rsidRPr="402734C5">
              <w:t>Grow Your Own</w:t>
            </w:r>
          </w:p>
        </w:tc>
        <w:tc>
          <w:tcPr>
            <w:tcW w:w="1938" w:type="dxa"/>
            <w:vAlign w:val="center"/>
          </w:tcPr>
          <w:p w14:paraId="18CEF990" w14:textId="522FE361" w:rsidR="402734C5" w:rsidRDefault="00FC2755" w:rsidP="001F769C">
            <w:pPr>
              <w:pStyle w:val="NoSpacing"/>
              <w:spacing w:line="259" w:lineRule="auto"/>
              <w:jc w:val="right"/>
            </w:pPr>
            <w:r>
              <w:t>$0</w:t>
            </w:r>
          </w:p>
        </w:tc>
        <w:tc>
          <w:tcPr>
            <w:tcW w:w="1939" w:type="dxa"/>
            <w:vAlign w:val="center"/>
          </w:tcPr>
          <w:p w14:paraId="1EF0A2B9" w14:textId="6B0CC103" w:rsidR="402734C5" w:rsidRDefault="00121232" w:rsidP="001F769C">
            <w:pPr>
              <w:pStyle w:val="NoSpacing"/>
              <w:spacing w:line="259" w:lineRule="auto"/>
              <w:jc w:val="right"/>
            </w:pPr>
            <w:r>
              <w:t>0</w:t>
            </w:r>
          </w:p>
        </w:tc>
        <w:tc>
          <w:tcPr>
            <w:tcW w:w="1939" w:type="dxa"/>
            <w:vAlign w:val="center"/>
          </w:tcPr>
          <w:p w14:paraId="06CB66F0" w14:textId="7367E6E6" w:rsidR="402734C5" w:rsidRDefault="00121232" w:rsidP="001F769C">
            <w:pPr>
              <w:pStyle w:val="NoSpacing"/>
              <w:spacing w:line="259" w:lineRule="auto"/>
              <w:jc w:val="right"/>
            </w:pPr>
            <w:r>
              <w:t>0</w:t>
            </w:r>
          </w:p>
        </w:tc>
      </w:tr>
      <w:tr w:rsidR="402734C5" w14:paraId="0A00EC08" w14:textId="77777777" w:rsidTr="001F769C">
        <w:trPr>
          <w:trHeight w:val="360"/>
        </w:trPr>
        <w:tc>
          <w:tcPr>
            <w:tcW w:w="1435" w:type="dxa"/>
            <w:vMerge/>
            <w:vAlign w:val="center"/>
          </w:tcPr>
          <w:p w14:paraId="021075CB" w14:textId="77777777" w:rsidR="00104158" w:rsidRDefault="00104158" w:rsidP="001F769C">
            <w:pPr>
              <w:pStyle w:val="NoSpacing"/>
              <w:spacing w:line="259" w:lineRule="auto"/>
              <w:jc w:val="right"/>
            </w:pPr>
          </w:p>
        </w:tc>
        <w:tc>
          <w:tcPr>
            <w:tcW w:w="2819" w:type="dxa"/>
            <w:vAlign w:val="center"/>
          </w:tcPr>
          <w:p w14:paraId="47F8A025" w14:textId="5EBE3642" w:rsidR="402734C5" w:rsidRDefault="402734C5" w:rsidP="001F769C">
            <w:pPr>
              <w:pStyle w:val="NoSpacing"/>
              <w:spacing w:line="259" w:lineRule="auto"/>
              <w:jc w:val="right"/>
            </w:pPr>
            <w:r w:rsidRPr="402734C5">
              <w:t>Class Size Reduction</w:t>
            </w:r>
          </w:p>
        </w:tc>
        <w:tc>
          <w:tcPr>
            <w:tcW w:w="1938" w:type="dxa"/>
            <w:vAlign w:val="center"/>
          </w:tcPr>
          <w:p w14:paraId="1A70A2E9" w14:textId="351B9287" w:rsidR="402734C5" w:rsidRDefault="00FC2755" w:rsidP="001F769C">
            <w:pPr>
              <w:pStyle w:val="NoSpacing"/>
              <w:spacing w:line="259" w:lineRule="auto"/>
              <w:jc w:val="right"/>
            </w:pPr>
            <w:r>
              <w:t>$0</w:t>
            </w:r>
          </w:p>
        </w:tc>
        <w:tc>
          <w:tcPr>
            <w:tcW w:w="1939" w:type="dxa"/>
            <w:vAlign w:val="center"/>
          </w:tcPr>
          <w:p w14:paraId="2E689FAA" w14:textId="49AE6450" w:rsidR="402734C5" w:rsidRDefault="00121232" w:rsidP="001F769C">
            <w:pPr>
              <w:pStyle w:val="NoSpacing"/>
              <w:spacing w:line="259" w:lineRule="auto"/>
              <w:jc w:val="right"/>
            </w:pPr>
            <w:r>
              <w:t>0</w:t>
            </w:r>
          </w:p>
        </w:tc>
        <w:tc>
          <w:tcPr>
            <w:tcW w:w="1939" w:type="dxa"/>
            <w:vAlign w:val="center"/>
          </w:tcPr>
          <w:p w14:paraId="1355ED97" w14:textId="1D583442" w:rsidR="402734C5" w:rsidRDefault="00121232" w:rsidP="001F769C">
            <w:pPr>
              <w:pStyle w:val="NoSpacing"/>
              <w:spacing w:line="259" w:lineRule="auto"/>
              <w:jc w:val="right"/>
            </w:pPr>
            <w:r>
              <w:t>0</w:t>
            </w:r>
          </w:p>
        </w:tc>
      </w:tr>
      <w:tr w:rsidR="402734C5" w14:paraId="1B814B37" w14:textId="77777777" w:rsidTr="001F769C">
        <w:trPr>
          <w:trHeight w:val="360"/>
        </w:trPr>
        <w:tc>
          <w:tcPr>
            <w:tcW w:w="1435" w:type="dxa"/>
            <w:vMerge/>
            <w:vAlign w:val="center"/>
          </w:tcPr>
          <w:p w14:paraId="6F524843" w14:textId="77777777" w:rsidR="00104158" w:rsidRDefault="00104158" w:rsidP="001F769C">
            <w:pPr>
              <w:pStyle w:val="NoSpacing"/>
              <w:spacing w:line="259" w:lineRule="auto"/>
              <w:jc w:val="right"/>
            </w:pPr>
          </w:p>
        </w:tc>
        <w:tc>
          <w:tcPr>
            <w:tcW w:w="2819" w:type="dxa"/>
            <w:vAlign w:val="center"/>
          </w:tcPr>
          <w:p w14:paraId="0D771037" w14:textId="4992435D" w:rsidR="402734C5" w:rsidRDefault="402734C5" w:rsidP="001F769C">
            <w:pPr>
              <w:pStyle w:val="NoSpacing"/>
              <w:spacing w:line="259" w:lineRule="auto"/>
              <w:jc w:val="right"/>
            </w:pPr>
            <w:r w:rsidRPr="402734C5">
              <w:t>Other</w:t>
            </w:r>
          </w:p>
        </w:tc>
        <w:tc>
          <w:tcPr>
            <w:tcW w:w="1938" w:type="dxa"/>
            <w:vAlign w:val="center"/>
          </w:tcPr>
          <w:p w14:paraId="774B74F9" w14:textId="6DCE3F17" w:rsidR="402734C5" w:rsidRDefault="00FC2755" w:rsidP="001F769C">
            <w:pPr>
              <w:pStyle w:val="NoSpacing"/>
              <w:spacing w:line="259" w:lineRule="auto"/>
              <w:jc w:val="right"/>
            </w:pPr>
            <w:r>
              <w:t>$26,000.00</w:t>
            </w:r>
          </w:p>
        </w:tc>
        <w:tc>
          <w:tcPr>
            <w:tcW w:w="1939" w:type="dxa"/>
            <w:vAlign w:val="center"/>
          </w:tcPr>
          <w:p w14:paraId="48DA47CC" w14:textId="5A7D8D88" w:rsidR="402734C5" w:rsidRDefault="00FC2755" w:rsidP="001F769C">
            <w:pPr>
              <w:pStyle w:val="NoSpacing"/>
              <w:spacing w:line="259" w:lineRule="auto"/>
              <w:jc w:val="right"/>
            </w:pPr>
            <w:r>
              <w:t>20,000</w:t>
            </w:r>
          </w:p>
        </w:tc>
        <w:tc>
          <w:tcPr>
            <w:tcW w:w="1939" w:type="dxa"/>
            <w:vAlign w:val="center"/>
          </w:tcPr>
          <w:p w14:paraId="5097BE11" w14:textId="48FE13BC" w:rsidR="402734C5" w:rsidRDefault="00FC2755" w:rsidP="001F769C">
            <w:pPr>
              <w:pStyle w:val="NoSpacing"/>
              <w:spacing w:line="259" w:lineRule="auto"/>
              <w:jc w:val="right"/>
            </w:pPr>
            <w:r>
              <w:t>2,113,499.00</w:t>
            </w:r>
          </w:p>
        </w:tc>
      </w:tr>
      <w:tr w:rsidR="402734C5" w14:paraId="120F9E1B" w14:textId="77777777" w:rsidTr="001F769C">
        <w:trPr>
          <w:trHeight w:val="360"/>
        </w:trPr>
        <w:tc>
          <w:tcPr>
            <w:tcW w:w="1435" w:type="dxa"/>
            <w:vMerge/>
            <w:vAlign w:val="center"/>
          </w:tcPr>
          <w:p w14:paraId="691C0907" w14:textId="77777777" w:rsidR="00104158" w:rsidRDefault="00104158" w:rsidP="001F769C">
            <w:pPr>
              <w:pStyle w:val="NoSpacing"/>
              <w:spacing w:line="259" w:lineRule="auto"/>
              <w:jc w:val="right"/>
            </w:pPr>
          </w:p>
        </w:tc>
        <w:tc>
          <w:tcPr>
            <w:tcW w:w="2819" w:type="dxa"/>
            <w:vAlign w:val="center"/>
          </w:tcPr>
          <w:p w14:paraId="6CA68DB2" w14:textId="5A889132" w:rsidR="402734C5" w:rsidRDefault="0003440C" w:rsidP="001F769C">
            <w:pPr>
              <w:pStyle w:val="NoSpacing"/>
              <w:spacing w:line="259" w:lineRule="auto"/>
              <w:jc w:val="right"/>
            </w:pPr>
            <w:r>
              <w:t>Sub-</w:t>
            </w:r>
            <w:r w:rsidRPr="402734C5">
              <w:t>Total</w:t>
            </w:r>
          </w:p>
        </w:tc>
        <w:tc>
          <w:tcPr>
            <w:tcW w:w="1938" w:type="dxa"/>
            <w:vAlign w:val="center"/>
          </w:tcPr>
          <w:p w14:paraId="686621F1" w14:textId="37FB2F45" w:rsidR="402734C5" w:rsidRDefault="00FC2755" w:rsidP="001F769C">
            <w:pPr>
              <w:pStyle w:val="NoSpacing"/>
              <w:spacing w:line="259" w:lineRule="auto"/>
              <w:jc w:val="right"/>
            </w:pPr>
            <w:r>
              <w:t>$26,000.00</w:t>
            </w:r>
          </w:p>
        </w:tc>
        <w:tc>
          <w:tcPr>
            <w:tcW w:w="1939" w:type="dxa"/>
            <w:vAlign w:val="center"/>
          </w:tcPr>
          <w:p w14:paraId="0A68C5F8" w14:textId="5B13070A" w:rsidR="402734C5" w:rsidRDefault="00FC2755" w:rsidP="001F769C">
            <w:pPr>
              <w:pStyle w:val="NoSpacing"/>
              <w:spacing w:line="259" w:lineRule="auto"/>
              <w:jc w:val="right"/>
            </w:pPr>
            <w:r>
              <w:t>20,000</w:t>
            </w:r>
          </w:p>
        </w:tc>
        <w:tc>
          <w:tcPr>
            <w:tcW w:w="1939" w:type="dxa"/>
            <w:vAlign w:val="center"/>
          </w:tcPr>
          <w:p w14:paraId="145CCABB" w14:textId="691B7300" w:rsidR="402734C5" w:rsidRDefault="00FC2755" w:rsidP="001F769C">
            <w:pPr>
              <w:pStyle w:val="NoSpacing"/>
              <w:spacing w:line="259" w:lineRule="auto"/>
              <w:jc w:val="right"/>
            </w:pPr>
            <w:r>
              <w:t>2,318,499.00</w:t>
            </w:r>
          </w:p>
        </w:tc>
      </w:tr>
      <w:tr w:rsidR="003B2CB1" w14:paraId="12B6F21A" w14:textId="77777777" w:rsidTr="295FF6C7">
        <w:trPr>
          <w:trHeight w:val="360"/>
        </w:trPr>
        <w:tc>
          <w:tcPr>
            <w:tcW w:w="1435" w:type="dxa"/>
            <w:shd w:val="clear" w:color="auto" w:fill="002D72" w:themeFill="accent2"/>
            <w:vAlign w:val="center"/>
          </w:tcPr>
          <w:p w14:paraId="2E77AEC4" w14:textId="16084A1E" w:rsidR="402734C5" w:rsidRDefault="402734C5" w:rsidP="001F769C">
            <w:pPr>
              <w:pStyle w:val="NoSpacing"/>
              <w:spacing w:line="259" w:lineRule="auto"/>
              <w:jc w:val="right"/>
            </w:pPr>
          </w:p>
        </w:tc>
        <w:tc>
          <w:tcPr>
            <w:tcW w:w="2819" w:type="dxa"/>
            <w:shd w:val="clear" w:color="auto" w:fill="002D72" w:themeFill="accent2"/>
            <w:vAlign w:val="center"/>
          </w:tcPr>
          <w:p w14:paraId="4F70CCC4" w14:textId="0EF691BE" w:rsidR="402734C5" w:rsidRDefault="402734C5" w:rsidP="001F769C">
            <w:pPr>
              <w:pStyle w:val="NoSpacing"/>
              <w:spacing w:line="259" w:lineRule="auto"/>
              <w:jc w:val="right"/>
            </w:pPr>
          </w:p>
        </w:tc>
        <w:tc>
          <w:tcPr>
            <w:tcW w:w="1938" w:type="dxa"/>
            <w:shd w:val="clear" w:color="auto" w:fill="002D72" w:themeFill="accent2"/>
            <w:vAlign w:val="center"/>
          </w:tcPr>
          <w:p w14:paraId="3CAC3039" w14:textId="590BC997" w:rsidR="402734C5" w:rsidRDefault="402734C5" w:rsidP="001F769C">
            <w:pPr>
              <w:pStyle w:val="NoSpacing"/>
              <w:spacing w:line="259" w:lineRule="auto"/>
              <w:jc w:val="right"/>
            </w:pPr>
          </w:p>
        </w:tc>
        <w:tc>
          <w:tcPr>
            <w:tcW w:w="1939" w:type="dxa"/>
            <w:shd w:val="clear" w:color="auto" w:fill="002D72" w:themeFill="accent2"/>
            <w:vAlign w:val="center"/>
          </w:tcPr>
          <w:p w14:paraId="7C7D4D4C" w14:textId="55091A55" w:rsidR="402734C5" w:rsidRDefault="402734C5" w:rsidP="001F769C">
            <w:pPr>
              <w:pStyle w:val="NoSpacing"/>
              <w:spacing w:line="259" w:lineRule="auto"/>
              <w:jc w:val="right"/>
            </w:pPr>
          </w:p>
        </w:tc>
        <w:tc>
          <w:tcPr>
            <w:tcW w:w="1939" w:type="dxa"/>
            <w:shd w:val="clear" w:color="auto" w:fill="002D72" w:themeFill="accent2"/>
            <w:vAlign w:val="center"/>
          </w:tcPr>
          <w:p w14:paraId="6EB06867" w14:textId="7D58FF37" w:rsidR="402734C5" w:rsidRDefault="402734C5" w:rsidP="001F769C">
            <w:pPr>
              <w:pStyle w:val="NoSpacing"/>
              <w:spacing w:line="259" w:lineRule="auto"/>
              <w:jc w:val="right"/>
            </w:pPr>
          </w:p>
        </w:tc>
      </w:tr>
      <w:tr w:rsidR="402734C5" w14:paraId="1388DCE3" w14:textId="77777777" w:rsidTr="001F769C">
        <w:trPr>
          <w:trHeight w:val="360"/>
        </w:trPr>
        <w:tc>
          <w:tcPr>
            <w:tcW w:w="1435" w:type="dxa"/>
            <w:vMerge w:val="restart"/>
            <w:vAlign w:val="center"/>
          </w:tcPr>
          <w:p w14:paraId="59C34278" w14:textId="75C98B90" w:rsidR="20B17F5C" w:rsidRDefault="20B17F5C" w:rsidP="001F769C">
            <w:pPr>
              <w:pStyle w:val="NoSpacing"/>
              <w:spacing w:line="259" w:lineRule="auto"/>
              <w:jc w:val="right"/>
            </w:pPr>
            <w:r w:rsidRPr="402734C5">
              <w:t>Foundations</w:t>
            </w:r>
          </w:p>
        </w:tc>
        <w:tc>
          <w:tcPr>
            <w:tcW w:w="2819" w:type="dxa"/>
            <w:vAlign w:val="center"/>
          </w:tcPr>
          <w:p w14:paraId="1413AC95" w14:textId="2D774DB4" w:rsidR="402734C5" w:rsidRDefault="402734C5" w:rsidP="001F769C">
            <w:pPr>
              <w:pStyle w:val="NoSpacing"/>
              <w:spacing w:line="259" w:lineRule="auto"/>
              <w:jc w:val="right"/>
            </w:pPr>
            <w:r w:rsidRPr="402734C5">
              <w:t>Technology</w:t>
            </w:r>
          </w:p>
        </w:tc>
        <w:tc>
          <w:tcPr>
            <w:tcW w:w="1938" w:type="dxa"/>
            <w:vAlign w:val="center"/>
          </w:tcPr>
          <w:p w14:paraId="5E0B5EC2" w14:textId="4BB0CF6B" w:rsidR="402734C5" w:rsidRDefault="00FC2755" w:rsidP="001F769C">
            <w:pPr>
              <w:pStyle w:val="NoSpacing"/>
              <w:spacing w:line="259" w:lineRule="auto"/>
              <w:jc w:val="right"/>
            </w:pPr>
            <w:r>
              <w:t>$231,234.26</w:t>
            </w:r>
          </w:p>
        </w:tc>
        <w:tc>
          <w:tcPr>
            <w:tcW w:w="1939" w:type="dxa"/>
            <w:vAlign w:val="center"/>
          </w:tcPr>
          <w:p w14:paraId="077208EE" w14:textId="205BC22E" w:rsidR="402734C5" w:rsidRDefault="00FC2755" w:rsidP="001F769C">
            <w:pPr>
              <w:pStyle w:val="NoSpacing"/>
              <w:spacing w:line="259" w:lineRule="auto"/>
              <w:jc w:val="right"/>
            </w:pPr>
            <w:r>
              <w:t>321,000</w:t>
            </w:r>
          </w:p>
        </w:tc>
        <w:tc>
          <w:tcPr>
            <w:tcW w:w="1939" w:type="dxa"/>
            <w:vAlign w:val="center"/>
          </w:tcPr>
          <w:p w14:paraId="543DA16F" w14:textId="25B25CC7" w:rsidR="402734C5" w:rsidRDefault="00FC2755" w:rsidP="001F769C">
            <w:pPr>
              <w:pStyle w:val="NoSpacing"/>
              <w:spacing w:line="259" w:lineRule="auto"/>
              <w:jc w:val="right"/>
            </w:pPr>
            <w:r>
              <w:t>1,250,000</w:t>
            </w:r>
          </w:p>
        </w:tc>
      </w:tr>
      <w:tr w:rsidR="402734C5" w14:paraId="11AA229D" w14:textId="77777777" w:rsidTr="001F769C">
        <w:trPr>
          <w:trHeight w:val="360"/>
        </w:trPr>
        <w:tc>
          <w:tcPr>
            <w:tcW w:w="1435" w:type="dxa"/>
            <w:vMerge/>
            <w:vAlign w:val="center"/>
          </w:tcPr>
          <w:p w14:paraId="5F9CB246" w14:textId="77777777" w:rsidR="00104158" w:rsidRDefault="00104158" w:rsidP="001F769C">
            <w:pPr>
              <w:pStyle w:val="NoSpacing"/>
              <w:spacing w:line="259" w:lineRule="auto"/>
              <w:jc w:val="right"/>
            </w:pPr>
          </w:p>
        </w:tc>
        <w:tc>
          <w:tcPr>
            <w:tcW w:w="2819" w:type="dxa"/>
            <w:vAlign w:val="center"/>
          </w:tcPr>
          <w:p w14:paraId="15D0701E" w14:textId="060C50BD" w:rsidR="402734C5" w:rsidRDefault="402734C5" w:rsidP="001F769C">
            <w:pPr>
              <w:pStyle w:val="NoSpacing"/>
              <w:spacing w:line="259" w:lineRule="auto"/>
              <w:jc w:val="right"/>
            </w:pPr>
            <w:r w:rsidRPr="402734C5">
              <w:t>High Speed Internet</w:t>
            </w:r>
          </w:p>
        </w:tc>
        <w:tc>
          <w:tcPr>
            <w:tcW w:w="1938" w:type="dxa"/>
            <w:vAlign w:val="center"/>
          </w:tcPr>
          <w:p w14:paraId="5EC71454" w14:textId="7A841562" w:rsidR="402734C5" w:rsidRDefault="00121232" w:rsidP="001F769C">
            <w:pPr>
              <w:pStyle w:val="NoSpacing"/>
              <w:spacing w:line="259" w:lineRule="auto"/>
              <w:jc w:val="right"/>
            </w:pPr>
            <w:r>
              <w:t>0</w:t>
            </w:r>
          </w:p>
        </w:tc>
        <w:tc>
          <w:tcPr>
            <w:tcW w:w="1939" w:type="dxa"/>
            <w:vAlign w:val="center"/>
          </w:tcPr>
          <w:p w14:paraId="43F69954" w14:textId="352B058D" w:rsidR="402734C5" w:rsidRDefault="00121232" w:rsidP="001F769C">
            <w:pPr>
              <w:pStyle w:val="NoSpacing"/>
              <w:spacing w:line="259" w:lineRule="auto"/>
              <w:jc w:val="right"/>
            </w:pPr>
            <w:r>
              <w:t>0</w:t>
            </w:r>
          </w:p>
        </w:tc>
        <w:tc>
          <w:tcPr>
            <w:tcW w:w="1939" w:type="dxa"/>
            <w:vAlign w:val="center"/>
          </w:tcPr>
          <w:p w14:paraId="6C3F9E4E" w14:textId="41276184" w:rsidR="402734C5" w:rsidRDefault="00121232" w:rsidP="001F769C">
            <w:pPr>
              <w:pStyle w:val="NoSpacing"/>
              <w:spacing w:line="259" w:lineRule="auto"/>
              <w:jc w:val="right"/>
            </w:pPr>
            <w:r>
              <w:t>0</w:t>
            </w:r>
          </w:p>
        </w:tc>
      </w:tr>
      <w:tr w:rsidR="402734C5" w14:paraId="736CEC73" w14:textId="77777777" w:rsidTr="001F769C">
        <w:trPr>
          <w:trHeight w:val="360"/>
        </w:trPr>
        <w:tc>
          <w:tcPr>
            <w:tcW w:w="1435" w:type="dxa"/>
            <w:vMerge/>
            <w:vAlign w:val="center"/>
          </w:tcPr>
          <w:p w14:paraId="7F7A5E31" w14:textId="77777777" w:rsidR="00104158" w:rsidRDefault="00104158" w:rsidP="001F769C">
            <w:pPr>
              <w:pStyle w:val="NoSpacing"/>
              <w:spacing w:line="259" w:lineRule="auto"/>
              <w:jc w:val="right"/>
            </w:pPr>
          </w:p>
        </w:tc>
        <w:tc>
          <w:tcPr>
            <w:tcW w:w="2819" w:type="dxa"/>
            <w:vAlign w:val="center"/>
          </w:tcPr>
          <w:p w14:paraId="21215923" w14:textId="2D28FE65" w:rsidR="402734C5" w:rsidRDefault="402734C5" w:rsidP="001F769C">
            <w:pPr>
              <w:pStyle w:val="NoSpacing"/>
              <w:spacing w:line="259" w:lineRule="auto"/>
              <w:jc w:val="right"/>
            </w:pPr>
            <w:r w:rsidRPr="402734C5">
              <w:t>Academic Space (facilities)</w:t>
            </w:r>
          </w:p>
        </w:tc>
        <w:tc>
          <w:tcPr>
            <w:tcW w:w="1938" w:type="dxa"/>
            <w:vAlign w:val="center"/>
          </w:tcPr>
          <w:p w14:paraId="0A34DCD7" w14:textId="345EEF89" w:rsidR="402734C5" w:rsidRDefault="00121232" w:rsidP="001F769C">
            <w:pPr>
              <w:pStyle w:val="NoSpacing"/>
              <w:spacing w:line="259" w:lineRule="auto"/>
              <w:jc w:val="right"/>
            </w:pPr>
            <w:r>
              <w:t>0</w:t>
            </w:r>
          </w:p>
        </w:tc>
        <w:tc>
          <w:tcPr>
            <w:tcW w:w="1939" w:type="dxa"/>
            <w:vAlign w:val="center"/>
          </w:tcPr>
          <w:p w14:paraId="67B4F0E6" w14:textId="53DE8E99" w:rsidR="402734C5" w:rsidRDefault="00FC2755" w:rsidP="001F769C">
            <w:pPr>
              <w:pStyle w:val="NoSpacing"/>
              <w:spacing w:line="259" w:lineRule="auto"/>
              <w:jc w:val="right"/>
            </w:pPr>
            <w:r>
              <w:t>592,000</w:t>
            </w:r>
          </w:p>
        </w:tc>
        <w:tc>
          <w:tcPr>
            <w:tcW w:w="1939" w:type="dxa"/>
            <w:vAlign w:val="center"/>
          </w:tcPr>
          <w:p w14:paraId="7BF093E1" w14:textId="35033A00" w:rsidR="402734C5" w:rsidRDefault="00121232" w:rsidP="001F769C">
            <w:pPr>
              <w:pStyle w:val="NoSpacing"/>
              <w:spacing w:line="259" w:lineRule="auto"/>
              <w:jc w:val="right"/>
            </w:pPr>
            <w:r>
              <w:t>0</w:t>
            </w:r>
          </w:p>
        </w:tc>
      </w:tr>
      <w:tr w:rsidR="402734C5" w14:paraId="2C831764" w14:textId="77777777" w:rsidTr="001F769C">
        <w:trPr>
          <w:trHeight w:val="360"/>
        </w:trPr>
        <w:tc>
          <w:tcPr>
            <w:tcW w:w="1435" w:type="dxa"/>
            <w:vMerge/>
            <w:vAlign w:val="center"/>
          </w:tcPr>
          <w:p w14:paraId="4904AC49" w14:textId="77777777" w:rsidR="00104158" w:rsidRDefault="00104158" w:rsidP="001F769C">
            <w:pPr>
              <w:pStyle w:val="NoSpacing"/>
              <w:spacing w:line="259" w:lineRule="auto"/>
              <w:jc w:val="right"/>
            </w:pPr>
          </w:p>
        </w:tc>
        <w:tc>
          <w:tcPr>
            <w:tcW w:w="2819" w:type="dxa"/>
            <w:vAlign w:val="center"/>
          </w:tcPr>
          <w:p w14:paraId="44BC46D9" w14:textId="662B05B8" w:rsidR="402734C5" w:rsidRDefault="402734C5" w:rsidP="001F769C">
            <w:pPr>
              <w:pStyle w:val="NoSpacing"/>
              <w:spacing w:line="259" w:lineRule="auto"/>
              <w:jc w:val="right"/>
            </w:pPr>
            <w:r w:rsidRPr="402734C5">
              <w:t>Auditing and Reporting</w:t>
            </w:r>
          </w:p>
        </w:tc>
        <w:tc>
          <w:tcPr>
            <w:tcW w:w="1938" w:type="dxa"/>
            <w:vAlign w:val="center"/>
          </w:tcPr>
          <w:p w14:paraId="3B7CAFA5" w14:textId="1F2730E8" w:rsidR="402734C5" w:rsidRDefault="00121232" w:rsidP="001F769C">
            <w:pPr>
              <w:pStyle w:val="NoSpacing"/>
              <w:spacing w:line="259" w:lineRule="auto"/>
              <w:jc w:val="right"/>
            </w:pPr>
            <w:r>
              <w:t>0</w:t>
            </w:r>
          </w:p>
        </w:tc>
        <w:tc>
          <w:tcPr>
            <w:tcW w:w="1939" w:type="dxa"/>
            <w:vAlign w:val="center"/>
          </w:tcPr>
          <w:p w14:paraId="494EBAE3" w14:textId="75BAE500" w:rsidR="402734C5" w:rsidRDefault="00121232" w:rsidP="001F769C">
            <w:pPr>
              <w:pStyle w:val="NoSpacing"/>
              <w:spacing w:line="259" w:lineRule="auto"/>
              <w:jc w:val="right"/>
            </w:pPr>
            <w:r>
              <w:t>0</w:t>
            </w:r>
          </w:p>
        </w:tc>
        <w:tc>
          <w:tcPr>
            <w:tcW w:w="1939" w:type="dxa"/>
            <w:vAlign w:val="center"/>
          </w:tcPr>
          <w:p w14:paraId="606BFF71" w14:textId="4032DB20" w:rsidR="402734C5" w:rsidRDefault="00FC2755" w:rsidP="001F769C">
            <w:pPr>
              <w:pStyle w:val="NoSpacing"/>
              <w:spacing w:line="259" w:lineRule="auto"/>
              <w:jc w:val="right"/>
            </w:pPr>
            <w:r>
              <w:t>75,000</w:t>
            </w:r>
          </w:p>
        </w:tc>
      </w:tr>
      <w:tr w:rsidR="402734C5" w14:paraId="666A0D15" w14:textId="77777777" w:rsidTr="001F769C">
        <w:trPr>
          <w:trHeight w:val="360"/>
        </w:trPr>
        <w:tc>
          <w:tcPr>
            <w:tcW w:w="1435" w:type="dxa"/>
            <w:vMerge/>
            <w:vAlign w:val="center"/>
          </w:tcPr>
          <w:p w14:paraId="1D87E609" w14:textId="77777777" w:rsidR="00104158" w:rsidRDefault="00104158" w:rsidP="001F769C">
            <w:pPr>
              <w:pStyle w:val="NoSpacing"/>
              <w:spacing w:line="259" w:lineRule="auto"/>
              <w:jc w:val="right"/>
            </w:pPr>
          </w:p>
        </w:tc>
        <w:tc>
          <w:tcPr>
            <w:tcW w:w="2819" w:type="dxa"/>
            <w:vAlign w:val="center"/>
          </w:tcPr>
          <w:p w14:paraId="399E9AE1" w14:textId="4992435D" w:rsidR="402734C5" w:rsidRDefault="402734C5" w:rsidP="001F769C">
            <w:pPr>
              <w:pStyle w:val="NoSpacing"/>
              <w:spacing w:line="259" w:lineRule="auto"/>
              <w:jc w:val="right"/>
            </w:pPr>
            <w:r w:rsidRPr="402734C5">
              <w:t>Other</w:t>
            </w:r>
          </w:p>
        </w:tc>
        <w:tc>
          <w:tcPr>
            <w:tcW w:w="1938" w:type="dxa"/>
            <w:vAlign w:val="center"/>
          </w:tcPr>
          <w:p w14:paraId="4FAAE993" w14:textId="4E5749B4" w:rsidR="402734C5" w:rsidRDefault="00FC2755" w:rsidP="001F769C">
            <w:pPr>
              <w:pStyle w:val="NoSpacing"/>
              <w:spacing w:line="259" w:lineRule="auto"/>
              <w:jc w:val="right"/>
            </w:pPr>
            <w:r>
              <w:t>$147,053.27</w:t>
            </w:r>
          </w:p>
        </w:tc>
        <w:tc>
          <w:tcPr>
            <w:tcW w:w="1939" w:type="dxa"/>
            <w:vAlign w:val="center"/>
          </w:tcPr>
          <w:p w14:paraId="0613B983" w14:textId="0CBD3C60" w:rsidR="402734C5" w:rsidRDefault="00FC2755" w:rsidP="001F769C">
            <w:pPr>
              <w:pStyle w:val="NoSpacing"/>
              <w:spacing w:line="259" w:lineRule="auto"/>
              <w:jc w:val="right"/>
            </w:pPr>
            <w:r>
              <w:t>275,197.50</w:t>
            </w:r>
          </w:p>
        </w:tc>
        <w:tc>
          <w:tcPr>
            <w:tcW w:w="1939" w:type="dxa"/>
            <w:vAlign w:val="center"/>
          </w:tcPr>
          <w:p w14:paraId="0331D3B4" w14:textId="5EF638D0" w:rsidR="402734C5" w:rsidRDefault="00FC2755" w:rsidP="001F769C">
            <w:pPr>
              <w:pStyle w:val="NoSpacing"/>
              <w:spacing w:line="259" w:lineRule="auto"/>
              <w:jc w:val="right"/>
            </w:pPr>
            <w:r>
              <w:t>9,000</w:t>
            </w:r>
          </w:p>
        </w:tc>
      </w:tr>
      <w:tr w:rsidR="402734C5" w14:paraId="78CF72B4" w14:textId="77777777" w:rsidTr="001F769C">
        <w:trPr>
          <w:trHeight w:val="360"/>
        </w:trPr>
        <w:tc>
          <w:tcPr>
            <w:tcW w:w="1435" w:type="dxa"/>
            <w:vMerge/>
            <w:vAlign w:val="center"/>
          </w:tcPr>
          <w:p w14:paraId="1798DB3B" w14:textId="77777777" w:rsidR="00104158" w:rsidRDefault="00104158" w:rsidP="001F769C">
            <w:pPr>
              <w:pStyle w:val="NoSpacing"/>
              <w:spacing w:line="259" w:lineRule="auto"/>
              <w:jc w:val="right"/>
            </w:pPr>
          </w:p>
        </w:tc>
        <w:tc>
          <w:tcPr>
            <w:tcW w:w="2819" w:type="dxa"/>
            <w:vAlign w:val="center"/>
          </w:tcPr>
          <w:p w14:paraId="77C96E91" w14:textId="3121A816" w:rsidR="402734C5" w:rsidRDefault="0003440C" w:rsidP="001F769C">
            <w:pPr>
              <w:pStyle w:val="NoSpacing"/>
              <w:spacing w:line="259" w:lineRule="auto"/>
              <w:jc w:val="right"/>
            </w:pPr>
            <w:r>
              <w:t>Sub-</w:t>
            </w:r>
            <w:r w:rsidR="402734C5" w:rsidRPr="402734C5">
              <w:t>Total</w:t>
            </w:r>
          </w:p>
        </w:tc>
        <w:tc>
          <w:tcPr>
            <w:tcW w:w="1938" w:type="dxa"/>
            <w:vAlign w:val="center"/>
          </w:tcPr>
          <w:p w14:paraId="69D79AF0" w14:textId="57DB96D2" w:rsidR="402734C5" w:rsidRDefault="00FC2755" w:rsidP="001F769C">
            <w:pPr>
              <w:pStyle w:val="NoSpacing"/>
              <w:spacing w:line="259" w:lineRule="auto"/>
              <w:jc w:val="right"/>
            </w:pPr>
            <w:r>
              <w:t>$378,287.53</w:t>
            </w:r>
          </w:p>
        </w:tc>
        <w:tc>
          <w:tcPr>
            <w:tcW w:w="1939" w:type="dxa"/>
            <w:vAlign w:val="center"/>
          </w:tcPr>
          <w:p w14:paraId="1CA76F65" w14:textId="7CC81A7C" w:rsidR="402734C5" w:rsidRDefault="00FC2755" w:rsidP="001F769C">
            <w:pPr>
              <w:pStyle w:val="NoSpacing"/>
              <w:spacing w:line="259" w:lineRule="auto"/>
              <w:jc w:val="right"/>
            </w:pPr>
            <w:r>
              <w:t>1,188,197.50</w:t>
            </w:r>
          </w:p>
        </w:tc>
        <w:tc>
          <w:tcPr>
            <w:tcW w:w="1939" w:type="dxa"/>
            <w:vAlign w:val="center"/>
          </w:tcPr>
          <w:p w14:paraId="71337457" w14:textId="64846154" w:rsidR="402734C5" w:rsidRDefault="00121232" w:rsidP="001F769C">
            <w:pPr>
              <w:pStyle w:val="NoSpacing"/>
              <w:spacing w:line="259" w:lineRule="auto"/>
              <w:jc w:val="right"/>
            </w:pPr>
            <w:r>
              <w:t>1,334,000</w:t>
            </w:r>
          </w:p>
        </w:tc>
      </w:tr>
      <w:tr w:rsidR="003B2CB1" w14:paraId="14CB7C68" w14:textId="77777777" w:rsidTr="295FF6C7">
        <w:trPr>
          <w:trHeight w:val="360"/>
        </w:trPr>
        <w:tc>
          <w:tcPr>
            <w:tcW w:w="1435" w:type="dxa"/>
            <w:shd w:val="clear" w:color="auto" w:fill="002D72" w:themeFill="accent2"/>
            <w:vAlign w:val="center"/>
          </w:tcPr>
          <w:p w14:paraId="29CA301D" w14:textId="174EAEAD" w:rsidR="402734C5" w:rsidRDefault="402734C5" w:rsidP="001F769C">
            <w:pPr>
              <w:pStyle w:val="NoSpacing"/>
              <w:spacing w:line="259" w:lineRule="auto"/>
              <w:jc w:val="right"/>
            </w:pPr>
          </w:p>
        </w:tc>
        <w:tc>
          <w:tcPr>
            <w:tcW w:w="2819" w:type="dxa"/>
            <w:shd w:val="clear" w:color="auto" w:fill="002D72" w:themeFill="accent2"/>
            <w:vAlign w:val="center"/>
          </w:tcPr>
          <w:p w14:paraId="30E11712" w14:textId="6834077D" w:rsidR="402734C5" w:rsidRDefault="402734C5" w:rsidP="001F769C">
            <w:pPr>
              <w:pStyle w:val="NoSpacing"/>
              <w:spacing w:line="259" w:lineRule="auto"/>
              <w:jc w:val="right"/>
            </w:pPr>
          </w:p>
        </w:tc>
        <w:tc>
          <w:tcPr>
            <w:tcW w:w="1938" w:type="dxa"/>
            <w:shd w:val="clear" w:color="auto" w:fill="002D72" w:themeFill="accent2"/>
            <w:vAlign w:val="center"/>
          </w:tcPr>
          <w:p w14:paraId="3C2BBA11" w14:textId="7C450B27" w:rsidR="402734C5" w:rsidRDefault="402734C5" w:rsidP="001F769C">
            <w:pPr>
              <w:pStyle w:val="NoSpacing"/>
              <w:spacing w:line="259" w:lineRule="auto"/>
              <w:jc w:val="right"/>
            </w:pPr>
          </w:p>
        </w:tc>
        <w:tc>
          <w:tcPr>
            <w:tcW w:w="1939" w:type="dxa"/>
            <w:shd w:val="clear" w:color="auto" w:fill="002D72" w:themeFill="accent2"/>
            <w:vAlign w:val="center"/>
          </w:tcPr>
          <w:p w14:paraId="753E433F" w14:textId="4ABBF952" w:rsidR="402734C5" w:rsidRDefault="402734C5" w:rsidP="001F769C">
            <w:pPr>
              <w:pStyle w:val="NoSpacing"/>
              <w:spacing w:line="259" w:lineRule="auto"/>
              <w:jc w:val="right"/>
            </w:pPr>
          </w:p>
        </w:tc>
        <w:tc>
          <w:tcPr>
            <w:tcW w:w="1939" w:type="dxa"/>
            <w:shd w:val="clear" w:color="auto" w:fill="002D72" w:themeFill="accent2"/>
            <w:vAlign w:val="center"/>
          </w:tcPr>
          <w:p w14:paraId="655CDB07" w14:textId="021EFD97" w:rsidR="402734C5" w:rsidRDefault="402734C5" w:rsidP="001F769C">
            <w:pPr>
              <w:pStyle w:val="NoSpacing"/>
              <w:spacing w:line="259" w:lineRule="auto"/>
              <w:jc w:val="right"/>
            </w:pPr>
          </w:p>
        </w:tc>
      </w:tr>
      <w:tr w:rsidR="001F769C" w14:paraId="16855838" w14:textId="77777777" w:rsidTr="001F769C">
        <w:trPr>
          <w:trHeight w:val="360"/>
        </w:trPr>
        <w:tc>
          <w:tcPr>
            <w:tcW w:w="4254" w:type="dxa"/>
            <w:gridSpan w:val="2"/>
            <w:vAlign w:val="center"/>
          </w:tcPr>
          <w:p w14:paraId="53FD7F5E" w14:textId="7FA5AAE6" w:rsidR="001F769C" w:rsidRPr="001F769C" w:rsidRDefault="001F769C" w:rsidP="001F769C">
            <w:pPr>
              <w:pStyle w:val="NoSpacing"/>
              <w:spacing w:line="259" w:lineRule="auto"/>
              <w:jc w:val="right"/>
              <w:rPr>
                <w:b/>
                <w:bCs/>
              </w:rPr>
            </w:pPr>
            <w:r w:rsidRPr="001F769C">
              <w:rPr>
                <w:b/>
                <w:bCs/>
              </w:rPr>
              <w:t>Total</w:t>
            </w:r>
          </w:p>
        </w:tc>
        <w:tc>
          <w:tcPr>
            <w:tcW w:w="1938" w:type="dxa"/>
            <w:vAlign w:val="center"/>
          </w:tcPr>
          <w:p w14:paraId="7D58A6F9" w14:textId="5E0B04F1" w:rsidR="001F769C" w:rsidRPr="001F769C" w:rsidRDefault="00FC2755" w:rsidP="001F769C">
            <w:pPr>
              <w:pStyle w:val="NoSpacing"/>
              <w:spacing w:line="259" w:lineRule="auto"/>
              <w:jc w:val="right"/>
              <w:rPr>
                <w:b/>
                <w:bCs/>
              </w:rPr>
            </w:pPr>
            <w:r>
              <w:rPr>
                <w:b/>
                <w:bCs/>
              </w:rPr>
              <w:t>$788,287.53</w:t>
            </w:r>
          </w:p>
        </w:tc>
        <w:tc>
          <w:tcPr>
            <w:tcW w:w="1939" w:type="dxa"/>
            <w:vAlign w:val="center"/>
          </w:tcPr>
          <w:p w14:paraId="30D2160A" w14:textId="20645D3D" w:rsidR="001F769C" w:rsidRPr="001F769C" w:rsidRDefault="00FC2755" w:rsidP="001F769C">
            <w:pPr>
              <w:pStyle w:val="NoSpacing"/>
              <w:spacing w:line="259" w:lineRule="auto"/>
              <w:jc w:val="right"/>
              <w:rPr>
                <w:b/>
                <w:bCs/>
              </w:rPr>
            </w:pPr>
            <w:r>
              <w:rPr>
                <w:b/>
                <w:bCs/>
              </w:rPr>
              <w:t>1,896,745.57</w:t>
            </w:r>
          </w:p>
        </w:tc>
        <w:tc>
          <w:tcPr>
            <w:tcW w:w="1939" w:type="dxa"/>
            <w:vAlign w:val="center"/>
          </w:tcPr>
          <w:p w14:paraId="0E229DB3" w14:textId="186B1625" w:rsidR="001F769C" w:rsidRPr="001F769C" w:rsidRDefault="00FC2755" w:rsidP="001F769C">
            <w:pPr>
              <w:pStyle w:val="NoSpacing"/>
              <w:spacing w:line="259" w:lineRule="auto"/>
              <w:jc w:val="right"/>
              <w:rPr>
                <w:b/>
                <w:bCs/>
              </w:rPr>
            </w:pPr>
            <w:r>
              <w:rPr>
                <w:b/>
                <w:bCs/>
              </w:rPr>
              <w:t>6,694,579.64</w:t>
            </w:r>
          </w:p>
        </w:tc>
      </w:tr>
    </w:tbl>
    <w:p w14:paraId="539631C1" w14:textId="77777777" w:rsidR="00226D18" w:rsidRDefault="00226D18" w:rsidP="009C42E6">
      <w:pPr>
        <w:rPr>
          <w:highlight w:val="yellow"/>
        </w:rPr>
      </w:pPr>
      <w:r>
        <w:rPr>
          <w:highlight w:val="yellow"/>
        </w:rPr>
        <w:br w:type="page"/>
      </w:r>
    </w:p>
    <w:p w14:paraId="1DB4B644" w14:textId="28B6C46C" w:rsidR="00CC1B52" w:rsidRPr="0048298A" w:rsidRDefault="00CC1B52" w:rsidP="009C42E6">
      <w:pPr>
        <w:pStyle w:val="Heading2"/>
        <w:rPr>
          <w:szCs w:val="20"/>
        </w:rPr>
      </w:pPr>
      <w:r w:rsidRPr="0048298A">
        <w:rPr>
          <w:szCs w:val="20"/>
        </w:rPr>
        <w:lastRenderedPageBreak/>
        <w:t>Academics</w:t>
      </w:r>
    </w:p>
    <w:p w14:paraId="069A289F" w14:textId="05F3A991" w:rsidR="009728BA" w:rsidRPr="0048298A" w:rsidRDefault="009728BA" w:rsidP="009C42E6">
      <w:pPr>
        <w:pStyle w:val="CM1"/>
        <w:keepNext/>
        <w:numPr>
          <w:ilvl w:val="0"/>
          <w:numId w:val="4"/>
        </w:numPr>
        <w:spacing w:after="120" w:line="259" w:lineRule="auto"/>
        <w:ind w:left="187" w:hanging="187"/>
        <w:rPr>
          <w:rFonts w:asciiTheme="minorHAnsi" w:eastAsiaTheme="minorEastAsia" w:hAnsiTheme="minorHAnsi" w:cstheme="minorBidi"/>
          <w:sz w:val="20"/>
          <w:szCs w:val="20"/>
        </w:rPr>
      </w:pPr>
      <w:r w:rsidRPr="0048298A">
        <w:rPr>
          <w:sz w:val="20"/>
          <w:szCs w:val="20"/>
        </w:rPr>
        <w:t>Describe</w:t>
      </w:r>
      <w:r w:rsidR="00512A22" w:rsidRPr="0048298A">
        <w:rPr>
          <w:sz w:val="20"/>
          <w:szCs w:val="20"/>
        </w:rPr>
        <w:t xml:space="preserve"> strategic allocations to accelerate </w:t>
      </w:r>
      <w:r w:rsidR="00512A22" w:rsidRPr="0048298A">
        <w:rPr>
          <w:b/>
          <w:bCs/>
          <w:sz w:val="20"/>
          <w:szCs w:val="20"/>
        </w:rPr>
        <w:t>Academic Achievement</w:t>
      </w:r>
      <w:r w:rsidR="00512A22" w:rsidRPr="0048298A">
        <w:rPr>
          <w:sz w:val="20"/>
          <w:szCs w:val="20"/>
        </w:rPr>
        <w:t>, including how allocations support the investments identified in the district’s needs assessment:</w:t>
      </w:r>
    </w:p>
    <w:tbl>
      <w:tblPr>
        <w:tblStyle w:val="TableGrid"/>
        <w:tblW w:w="0" w:type="auto"/>
        <w:tblLook w:val="04A0" w:firstRow="1" w:lastRow="0" w:firstColumn="1" w:lastColumn="0" w:noHBand="0" w:noVBand="1"/>
      </w:tblPr>
      <w:tblGrid>
        <w:gridCol w:w="10070"/>
      </w:tblGrid>
      <w:tr w:rsidR="00710C06" w14:paraId="1BDC5197" w14:textId="77777777" w:rsidTr="00B1558F">
        <w:trPr>
          <w:trHeight w:val="720"/>
        </w:trPr>
        <w:tc>
          <w:tcPr>
            <w:tcW w:w="10070" w:type="dxa"/>
          </w:tcPr>
          <w:p w14:paraId="34C7A269" w14:textId="77777777" w:rsidR="00121232" w:rsidRPr="00121232" w:rsidRDefault="00121232" w:rsidP="00121232">
            <w:pPr>
              <w:rPr>
                <w:szCs w:val="20"/>
              </w:rPr>
            </w:pPr>
            <w:r w:rsidRPr="00121232">
              <w:rPr>
                <w:szCs w:val="20"/>
              </w:rPr>
              <w:t>Funding a salary for ALLCorps tutor coordinator HC 1 FTE 1 (2 years) $100,000.00</w:t>
            </w:r>
          </w:p>
          <w:p w14:paraId="69AE6EB5" w14:textId="77777777" w:rsidR="00121232" w:rsidRPr="00121232" w:rsidRDefault="00121232" w:rsidP="00121232">
            <w:pPr>
              <w:rPr>
                <w:szCs w:val="20"/>
              </w:rPr>
            </w:pPr>
            <w:r w:rsidRPr="00121232">
              <w:rPr>
                <w:szCs w:val="20"/>
              </w:rPr>
              <w:t>Instructional supplies and materials to support ALLCorps tutoring for 2 years, such as but not limited to supplemental programs, Smarty Ants, Success Maker Math, Success Maker Reading, supplemental books, Reading Mastery, SRA Reading, Corrective Reading, copy paper in order to produce Tennessee Foundational Skills curriculum, decodables, Achieve 3000 etc.</w:t>
            </w:r>
          </w:p>
          <w:p w14:paraId="3ECE7D98" w14:textId="407952D8" w:rsidR="00121232" w:rsidRPr="00121232" w:rsidRDefault="00121232" w:rsidP="00121232">
            <w:pPr>
              <w:rPr>
                <w:szCs w:val="20"/>
              </w:rPr>
            </w:pPr>
            <w:r w:rsidRPr="00121232">
              <w:rPr>
                <w:szCs w:val="20"/>
              </w:rPr>
              <w:t>Funding for approximately 18 (head count per year) salaries for ALLCorps tutors</w:t>
            </w:r>
            <w:r>
              <w:rPr>
                <w:szCs w:val="20"/>
              </w:rPr>
              <w:t xml:space="preserve"> (2 years) FTE 5.5  $338,000.00</w:t>
            </w:r>
          </w:p>
          <w:p w14:paraId="12B4F814" w14:textId="77777777" w:rsidR="00121232" w:rsidRPr="00121232" w:rsidRDefault="00121232" w:rsidP="00121232">
            <w:pPr>
              <w:rPr>
                <w:szCs w:val="20"/>
              </w:rPr>
            </w:pPr>
            <w:r w:rsidRPr="00121232">
              <w:rPr>
                <w:szCs w:val="20"/>
              </w:rPr>
              <w:t>Instructional supplies and materials to support Summer Learning Camps in grades K-8 to close the learning loss gap for 3 years, such as but not limited to STREAM materials, manipulatives, etc."</w:t>
            </w:r>
          </w:p>
          <w:p w14:paraId="439DD229" w14:textId="77777777" w:rsidR="00121232" w:rsidRPr="00121232" w:rsidRDefault="00121232" w:rsidP="00121232">
            <w:pPr>
              <w:rPr>
                <w:szCs w:val="20"/>
              </w:rPr>
            </w:pPr>
            <w:r w:rsidRPr="00121232">
              <w:rPr>
                <w:szCs w:val="20"/>
              </w:rPr>
              <w:t>Funding for approximately 16 (head count per year) stipends summer camp educators (3 years) FTE 5.3  $353,000.00</w:t>
            </w:r>
          </w:p>
          <w:p w14:paraId="18943FE5" w14:textId="2D94D08E" w:rsidR="00121232" w:rsidRPr="00121232" w:rsidRDefault="00121232" w:rsidP="00121232">
            <w:pPr>
              <w:rPr>
                <w:szCs w:val="20"/>
              </w:rPr>
            </w:pPr>
            <w:r w:rsidRPr="00121232">
              <w:rPr>
                <w:szCs w:val="20"/>
              </w:rPr>
              <w:t xml:space="preserve">Approximately 27 Bus drivers for summer learning camps for 3 years at a daily rate of pay is $100 </w:t>
            </w:r>
          </w:p>
          <w:p w14:paraId="0A63F53C" w14:textId="77777777" w:rsidR="00121232" w:rsidRPr="00121232" w:rsidRDefault="00121232" w:rsidP="00121232">
            <w:pPr>
              <w:rPr>
                <w:szCs w:val="20"/>
              </w:rPr>
            </w:pPr>
          </w:p>
          <w:p w14:paraId="37C3A563" w14:textId="77777777" w:rsidR="00121232" w:rsidRPr="00121232" w:rsidRDefault="00121232" w:rsidP="00121232">
            <w:pPr>
              <w:rPr>
                <w:szCs w:val="20"/>
              </w:rPr>
            </w:pPr>
            <w:r w:rsidRPr="00121232">
              <w:rPr>
                <w:szCs w:val="20"/>
              </w:rPr>
              <w:t>Year 1 $18,950 at $100 rate of pay per day for 210 days with 9 drivers after school and summer school</w:t>
            </w:r>
          </w:p>
          <w:p w14:paraId="67AC8F58" w14:textId="77777777" w:rsidR="00121232" w:rsidRPr="00121232" w:rsidRDefault="00121232" w:rsidP="00121232">
            <w:pPr>
              <w:rPr>
                <w:szCs w:val="20"/>
              </w:rPr>
            </w:pPr>
            <w:r w:rsidRPr="00121232">
              <w:rPr>
                <w:szCs w:val="20"/>
              </w:rPr>
              <w:t>Year 2 $18,950 at $100 rate of pay per day for 210 days with 9 drivers after school and summer school</w:t>
            </w:r>
          </w:p>
          <w:p w14:paraId="62040EA4" w14:textId="77777777" w:rsidR="00121232" w:rsidRPr="00121232" w:rsidRDefault="00121232" w:rsidP="00121232">
            <w:pPr>
              <w:rPr>
                <w:szCs w:val="20"/>
              </w:rPr>
            </w:pPr>
            <w:r w:rsidRPr="00121232">
              <w:rPr>
                <w:szCs w:val="20"/>
              </w:rPr>
              <w:t>Year 3 $18,950 at $100 rate of pay per day for 210 days with 9 drivers after school and summer school"</w:t>
            </w:r>
          </w:p>
          <w:p w14:paraId="33A305E9" w14:textId="77777777" w:rsidR="00710C06" w:rsidRDefault="00121232" w:rsidP="00121232">
            <w:pPr>
              <w:spacing w:line="259" w:lineRule="auto"/>
              <w:rPr>
                <w:szCs w:val="20"/>
              </w:rPr>
            </w:pPr>
            <w:r w:rsidRPr="00121232">
              <w:rPr>
                <w:szCs w:val="20"/>
              </w:rPr>
              <w:t>Matching benefits for bus drivers</w:t>
            </w:r>
          </w:p>
          <w:p w14:paraId="4B342A2C" w14:textId="6A9308E9" w:rsidR="00BE01AD" w:rsidRPr="00BE01AD" w:rsidRDefault="00BE01AD" w:rsidP="00BE01AD">
            <w:pPr>
              <w:rPr>
                <w:szCs w:val="20"/>
              </w:rPr>
            </w:pPr>
            <w:r w:rsidRPr="00BE01AD">
              <w:rPr>
                <w:szCs w:val="20"/>
              </w:rPr>
              <w:t>School Year 2021-2022</w:t>
            </w:r>
          </w:p>
          <w:p w14:paraId="2B42C369" w14:textId="77777777" w:rsidR="00BE01AD" w:rsidRPr="00BE01AD" w:rsidRDefault="00BE01AD" w:rsidP="00BE01AD">
            <w:pPr>
              <w:rPr>
                <w:szCs w:val="20"/>
              </w:rPr>
            </w:pPr>
            <w:r w:rsidRPr="00BE01AD">
              <w:rPr>
                <w:szCs w:val="20"/>
              </w:rPr>
              <w:t>District will identify expectations for math curriculum committee members and recruit committee members to participate. Recruitment efforts could include: district-wide communications, interest meetings, flyers, etc.</w:t>
            </w:r>
          </w:p>
          <w:p w14:paraId="6E998DCC" w14:textId="3324DC3F" w:rsidR="00BE01AD" w:rsidRPr="00BE01AD" w:rsidRDefault="00BE01AD" w:rsidP="00BE01AD">
            <w:pPr>
              <w:rPr>
                <w:szCs w:val="20"/>
              </w:rPr>
            </w:pPr>
            <w:r>
              <w:rPr>
                <w:szCs w:val="20"/>
              </w:rPr>
              <w:t>$25,000</w:t>
            </w:r>
          </w:p>
          <w:p w14:paraId="13E1C0E6" w14:textId="77777777" w:rsidR="00BE01AD" w:rsidRPr="00BE01AD" w:rsidRDefault="00BE01AD" w:rsidP="00BE01AD">
            <w:pPr>
              <w:rPr>
                <w:szCs w:val="20"/>
              </w:rPr>
            </w:pPr>
            <w:r w:rsidRPr="00BE01AD">
              <w:rPr>
                <w:szCs w:val="20"/>
              </w:rPr>
              <w:t>School Year 2022-23</w:t>
            </w:r>
          </w:p>
          <w:p w14:paraId="56B1FFB6" w14:textId="77777777" w:rsidR="00BE01AD" w:rsidRPr="00BE01AD" w:rsidRDefault="00BE01AD" w:rsidP="00BE01AD">
            <w:pPr>
              <w:rPr>
                <w:szCs w:val="20"/>
              </w:rPr>
            </w:pPr>
            <w:r w:rsidRPr="00BE01AD">
              <w:rPr>
                <w:szCs w:val="20"/>
              </w:rPr>
              <w:t>Est. Funding</w:t>
            </w:r>
          </w:p>
          <w:p w14:paraId="05ABBFE3" w14:textId="77777777" w:rsidR="00BE01AD" w:rsidRPr="00BE01AD" w:rsidRDefault="00BE01AD" w:rsidP="00BE01AD">
            <w:pPr>
              <w:rPr>
                <w:szCs w:val="20"/>
              </w:rPr>
            </w:pPr>
            <w:r w:rsidRPr="00BE01AD">
              <w:rPr>
                <w:szCs w:val="20"/>
              </w:rPr>
              <w:t>District math curriculum committee members will participate in 5 days of training around identifying and evaluating high quality instructional materials in summer/fall 2022.</w:t>
            </w:r>
          </w:p>
          <w:p w14:paraId="28ED27FB" w14:textId="77777777" w:rsidR="00BE01AD" w:rsidRPr="00BE01AD" w:rsidRDefault="00BE01AD" w:rsidP="00BE01AD">
            <w:pPr>
              <w:rPr>
                <w:szCs w:val="20"/>
              </w:rPr>
            </w:pPr>
            <w:r w:rsidRPr="00BE01AD">
              <w:rPr>
                <w:szCs w:val="20"/>
              </w:rPr>
              <w:t>$25,000</w:t>
            </w:r>
          </w:p>
          <w:p w14:paraId="2D238AB9" w14:textId="77777777" w:rsidR="00BE01AD" w:rsidRPr="00BE01AD" w:rsidRDefault="00BE01AD" w:rsidP="00BE01AD">
            <w:pPr>
              <w:rPr>
                <w:szCs w:val="20"/>
              </w:rPr>
            </w:pPr>
            <w:r w:rsidRPr="00BE01AD">
              <w:rPr>
                <w:szCs w:val="20"/>
              </w:rPr>
              <w:t>District math curriculum committee members, with district leadership, will develop plan for curriculum rollout</w:t>
            </w:r>
          </w:p>
          <w:p w14:paraId="5FB0A6A8" w14:textId="5C767F82" w:rsidR="00BE01AD" w:rsidRPr="00BE01AD" w:rsidRDefault="00BE01AD" w:rsidP="00BE01AD">
            <w:pPr>
              <w:rPr>
                <w:szCs w:val="20"/>
              </w:rPr>
            </w:pPr>
            <w:r>
              <w:rPr>
                <w:szCs w:val="20"/>
              </w:rPr>
              <w:t>$25,0000</w:t>
            </w:r>
          </w:p>
          <w:p w14:paraId="16F65BD7" w14:textId="77777777" w:rsidR="00BE01AD" w:rsidRPr="00BE01AD" w:rsidRDefault="00BE01AD" w:rsidP="00BE01AD">
            <w:pPr>
              <w:rPr>
                <w:szCs w:val="20"/>
              </w:rPr>
            </w:pPr>
            <w:r w:rsidRPr="00BE01AD">
              <w:rPr>
                <w:szCs w:val="20"/>
              </w:rPr>
              <w:t>School Year 2023-24</w:t>
            </w:r>
          </w:p>
          <w:p w14:paraId="042E14A9" w14:textId="77777777" w:rsidR="00BE01AD" w:rsidRPr="00BE01AD" w:rsidRDefault="00BE01AD" w:rsidP="00BE01AD">
            <w:pPr>
              <w:rPr>
                <w:szCs w:val="20"/>
              </w:rPr>
            </w:pPr>
            <w:r w:rsidRPr="00BE01AD">
              <w:rPr>
                <w:szCs w:val="20"/>
              </w:rPr>
              <w:t>Est. Funding</w:t>
            </w:r>
          </w:p>
          <w:p w14:paraId="76DB4ACB" w14:textId="77777777" w:rsidR="00BE01AD" w:rsidRPr="00BE01AD" w:rsidRDefault="00BE01AD" w:rsidP="00BE01AD">
            <w:pPr>
              <w:rPr>
                <w:szCs w:val="20"/>
              </w:rPr>
            </w:pPr>
            <w:r w:rsidRPr="00BE01AD">
              <w:rPr>
                <w:szCs w:val="20"/>
              </w:rPr>
              <w:lastRenderedPageBreak/>
              <w:t>District math curriculum committee members will participate in 5 days of training around identifying and evaluating high quality instructional materials in summer/fall 2022.</w:t>
            </w:r>
          </w:p>
          <w:p w14:paraId="55D13ED0" w14:textId="77777777" w:rsidR="00BE01AD" w:rsidRPr="00BE01AD" w:rsidRDefault="00BE01AD" w:rsidP="00BE01AD">
            <w:pPr>
              <w:rPr>
                <w:szCs w:val="20"/>
              </w:rPr>
            </w:pPr>
            <w:r w:rsidRPr="00BE01AD">
              <w:rPr>
                <w:szCs w:val="20"/>
              </w:rPr>
              <w:t>$25,000</w:t>
            </w:r>
          </w:p>
          <w:p w14:paraId="57638F26" w14:textId="77777777" w:rsidR="00BE01AD" w:rsidRPr="00BE01AD" w:rsidRDefault="00BE01AD" w:rsidP="00BE01AD">
            <w:pPr>
              <w:rPr>
                <w:szCs w:val="20"/>
              </w:rPr>
            </w:pPr>
            <w:r w:rsidRPr="00BE01AD">
              <w:rPr>
                <w:szCs w:val="20"/>
              </w:rPr>
              <w:t>District math curriculum committee members, with district leadership, will develop plan for curriculum rollout</w:t>
            </w:r>
          </w:p>
          <w:p w14:paraId="217779A0" w14:textId="77777777" w:rsidR="00BE01AD" w:rsidRPr="00BE01AD" w:rsidRDefault="00BE01AD" w:rsidP="00BE01AD">
            <w:pPr>
              <w:rPr>
                <w:szCs w:val="20"/>
              </w:rPr>
            </w:pPr>
            <w:r w:rsidRPr="00BE01AD">
              <w:rPr>
                <w:szCs w:val="20"/>
              </w:rPr>
              <w:t>$25,0000</w:t>
            </w:r>
          </w:p>
          <w:p w14:paraId="7F81BA46" w14:textId="77777777" w:rsidR="00BE01AD" w:rsidRPr="00BE01AD" w:rsidRDefault="00BE01AD" w:rsidP="00BE01AD">
            <w:pPr>
              <w:rPr>
                <w:szCs w:val="20"/>
              </w:rPr>
            </w:pPr>
          </w:p>
          <w:p w14:paraId="2ED416C0" w14:textId="77777777" w:rsidR="00BE01AD" w:rsidRPr="00BE01AD" w:rsidRDefault="00BE01AD" w:rsidP="00BE01AD">
            <w:pPr>
              <w:rPr>
                <w:szCs w:val="20"/>
              </w:rPr>
            </w:pPr>
            <w:r w:rsidRPr="00BE01AD">
              <w:rPr>
                <w:szCs w:val="20"/>
              </w:rPr>
              <w:t>School Year 2023-2024</w:t>
            </w:r>
          </w:p>
          <w:p w14:paraId="19799F64" w14:textId="77777777" w:rsidR="00BE01AD" w:rsidRPr="00BE01AD" w:rsidRDefault="00BE01AD" w:rsidP="00BE01AD">
            <w:pPr>
              <w:rPr>
                <w:szCs w:val="20"/>
              </w:rPr>
            </w:pPr>
            <w:r w:rsidRPr="00BE01AD">
              <w:rPr>
                <w:szCs w:val="20"/>
              </w:rPr>
              <w:t>Training for all teachers on utilizing math curriculum to differentiate instruction for diverse learners, especially students with disabilities and English learners</w:t>
            </w:r>
          </w:p>
          <w:p w14:paraId="69E4786C" w14:textId="77777777" w:rsidR="00BE01AD" w:rsidRPr="00BE01AD" w:rsidRDefault="00BE01AD" w:rsidP="00BE01AD">
            <w:pPr>
              <w:rPr>
                <w:szCs w:val="20"/>
              </w:rPr>
            </w:pPr>
            <w:r w:rsidRPr="00BE01AD">
              <w:rPr>
                <w:szCs w:val="20"/>
              </w:rPr>
              <w:t>$50,000"</w:t>
            </w:r>
          </w:p>
          <w:p w14:paraId="7CECB0CE" w14:textId="77777777" w:rsidR="00BE01AD" w:rsidRPr="00BE01AD" w:rsidRDefault="00BE01AD" w:rsidP="00BE01AD">
            <w:pPr>
              <w:rPr>
                <w:szCs w:val="20"/>
              </w:rPr>
            </w:pPr>
            <w:r w:rsidRPr="00BE01AD">
              <w:rPr>
                <w:szCs w:val="20"/>
              </w:rPr>
              <w:t>Stipends for the administration of the ESSER grant for administrator, resource specialist and grant director. This will be systemwide administration for three years. Head count: 3  FTE: 0.2  $5,000 per year</w:t>
            </w:r>
          </w:p>
          <w:p w14:paraId="1F47CC6B" w14:textId="271DC46A" w:rsidR="00BE01AD" w:rsidRPr="00BE01AD" w:rsidRDefault="00BE01AD" w:rsidP="00BE01AD">
            <w:pPr>
              <w:rPr>
                <w:szCs w:val="20"/>
              </w:rPr>
            </w:pPr>
            <w:r w:rsidRPr="00BE01AD">
              <w:rPr>
                <w:szCs w:val="20"/>
              </w:rPr>
              <w:t>School Year 2021-2022</w:t>
            </w:r>
          </w:p>
          <w:p w14:paraId="2079E8D5" w14:textId="77777777" w:rsidR="00BE01AD" w:rsidRPr="00BE01AD" w:rsidRDefault="00BE01AD" w:rsidP="00BE01AD">
            <w:pPr>
              <w:rPr>
                <w:szCs w:val="20"/>
              </w:rPr>
            </w:pPr>
            <w:r w:rsidRPr="00BE01AD">
              <w:rPr>
                <w:szCs w:val="20"/>
              </w:rPr>
              <w:t>Each of the five schools will identify at least one instructional coach.($2,500 stipend per instructional coach for each school). $25,000</w:t>
            </w:r>
          </w:p>
          <w:p w14:paraId="7FE6038C" w14:textId="77777777" w:rsidR="00BE01AD" w:rsidRPr="00BE01AD" w:rsidRDefault="00BE01AD" w:rsidP="00BE01AD">
            <w:pPr>
              <w:rPr>
                <w:szCs w:val="20"/>
              </w:rPr>
            </w:pPr>
          </w:p>
          <w:p w14:paraId="36231FB3" w14:textId="77777777" w:rsidR="00BE01AD" w:rsidRPr="00BE01AD" w:rsidRDefault="00BE01AD" w:rsidP="00BE01AD">
            <w:pPr>
              <w:rPr>
                <w:szCs w:val="20"/>
              </w:rPr>
            </w:pPr>
            <w:r w:rsidRPr="00BE01AD">
              <w:rPr>
                <w:szCs w:val="20"/>
              </w:rPr>
              <w:t>District and school leaders will identify expectations and selection criteria for mentor teachers and instructional coaches and create application process. $10,000</w:t>
            </w:r>
          </w:p>
          <w:p w14:paraId="7C83EA05" w14:textId="77777777" w:rsidR="00BE01AD" w:rsidRPr="00BE01AD" w:rsidRDefault="00BE01AD" w:rsidP="00BE01AD">
            <w:pPr>
              <w:rPr>
                <w:szCs w:val="20"/>
              </w:rPr>
            </w:pPr>
          </w:p>
          <w:p w14:paraId="6BB5B368" w14:textId="77777777" w:rsidR="00BE01AD" w:rsidRPr="00BE01AD" w:rsidRDefault="00BE01AD" w:rsidP="00BE01AD">
            <w:pPr>
              <w:rPr>
                <w:szCs w:val="20"/>
              </w:rPr>
            </w:pPr>
            <w:r w:rsidRPr="00BE01AD">
              <w:rPr>
                <w:szCs w:val="20"/>
              </w:rPr>
              <w:t xml:space="preserve">District will recruit and identify math mentor teacher in each grade/grade band for each school. </w:t>
            </w:r>
          </w:p>
          <w:p w14:paraId="34B084B5" w14:textId="77777777" w:rsidR="00BE01AD" w:rsidRPr="00BE01AD" w:rsidRDefault="00BE01AD" w:rsidP="00BE01AD">
            <w:pPr>
              <w:rPr>
                <w:szCs w:val="20"/>
              </w:rPr>
            </w:pPr>
            <w:r w:rsidRPr="00BE01AD">
              <w:rPr>
                <w:szCs w:val="20"/>
              </w:rPr>
              <w:t>Mentor teachers will continue to have classroom responsibilities but will receive a stipend to support 15 hours/week of expected coaching/coaching planning time.</w:t>
            </w:r>
          </w:p>
          <w:p w14:paraId="72DFEB31" w14:textId="77777777" w:rsidR="00BE01AD" w:rsidRPr="00BE01AD" w:rsidRDefault="00BE01AD" w:rsidP="00BE01AD">
            <w:pPr>
              <w:rPr>
                <w:szCs w:val="20"/>
              </w:rPr>
            </w:pPr>
            <w:r w:rsidRPr="00BE01AD">
              <w:rPr>
                <w:szCs w:val="20"/>
              </w:rPr>
              <w:t>Recruitment efforts could include: district-wide communications, interest meetings, flyers, etc.</w:t>
            </w:r>
          </w:p>
          <w:p w14:paraId="134EB608" w14:textId="77777777" w:rsidR="00BE01AD" w:rsidRPr="00BE01AD" w:rsidRDefault="00BE01AD" w:rsidP="00BE01AD">
            <w:pPr>
              <w:rPr>
                <w:szCs w:val="20"/>
              </w:rPr>
            </w:pPr>
            <w:r w:rsidRPr="00BE01AD">
              <w:rPr>
                <w:szCs w:val="20"/>
              </w:rPr>
              <w:t>$5,000</w:t>
            </w:r>
          </w:p>
          <w:p w14:paraId="4DAA14DE" w14:textId="77777777" w:rsidR="00BE01AD" w:rsidRPr="00BE01AD" w:rsidRDefault="00BE01AD" w:rsidP="00BE01AD">
            <w:pPr>
              <w:rPr>
                <w:szCs w:val="20"/>
              </w:rPr>
            </w:pPr>
          </w:p>
          <w:p w14:paraId="10EF58D3" w14:textId="77777777" w:rsidR="00BE01AD" w:rsidRPr="00BE01AD" w:rsidRDefault="00BE01AD" w:rsidP="00BE01AD">
            <w:pPr>
              <w:rPr>
                <w:szCs w:val="20"/>
              </w:rPr>
            </w:pPr>
            <w:r w:rsidRPr="00BE01AD">
              <w:rPr>
                <w:szCs w:val="20"/>
              </w:rPr>
              <w:t xml:space="preserve">District will recruit and identify ELA mentor teacher in each grade/grade band for each school. </w:t>
            </w:r>
          </w:p>
          <w:p w14:paraId="492F57C4" w14:textId="77777777" w:rsidR="00BE01AD" w:rsidRPr="00BE01AD" w:rsidRDefault="00BE01AD" w:rsidP="00BE01AD">
            <w:pPr>
              <w:rPr>
                <w:szCs w:val="20"/>
              </w:rPr>
            </w:pPr>
            <w:r w:rsidRPr="00BE01AD">
              <w:rPr>
                <w:szCs w:val="20"/>
              </w:rPr>
              <w:t>Mentor teachers will continue to have classroom responsibilities but will receive a stipend to support 15 hours/week of expected coaching/coaching planning time.</w:t>
            </w:r>
          </w:p>
          <w:p w14:paraId="3846CE20" w14:textId="77777777" w:rsidR="00BE01AD" w:rsidRPr="00BE01AD" w:rsidRDefault="00BE01AD" w:rsidP="00BE01AD">
            <w:pPr>
              <w:rPr>
                <w:szCs w:val="20"/>
              </w:rPr>
            </w:pPr>
            <w:r w:rsidRPr="00BE01AD">
              <w:rPr>
                <w:szCs w:val="20"/>
              </w:rPr>
              <w:t>Recruitment efforts could include: district-wide communications, interest meetings, flyers, etc. $5,000</w:t>
            </w:r>
          </w:p>
          <w:p w14:paraId="0F5E65E3" w14:textId="77777777" w:rsidR="00BE01AD" w:rsidRPr="00BE01AD" w:rsidRDefault="00BE01AD" w:rsidP="00BE01AD">
            <w:pPr>
              <w:rPr>
                <w:szCs w:val="20"/>
              </w:rPr>
            </w:pPr>
          </w:p>
          <w:p w14:paraId="33777B26" w14:textId="77777777" w:rsidR="00BE01AD" w:rsidRPr="00BE01AD" w:rsidRDefault="00BE01AD" w:rsidP="00BE01AD">
            <w:pPr>
              <w:rPr>
                <w:szCs w:val="20"/>
              </w:rPr>
            </w:pPr>
            <w:r w:rsidRPr="00BE01AD">
              <w:rPr>
                <w:szCs w:val="20"/>
              </w:rPr>
              <w:t>School Year 2022-2023</w:t>
            </w:r>
          </w:p>
          <w:p w14:paraId="09BC37CD" w14:textId="77777777" w:rsidR="00BE01AD" w:rsidRPr="00BE01AD" w:rsidRDefault="00BE01AD" w:rsidP="00BE01AD">
            <w:pPr>
              <w:rPr>
                <w:szCs w:val="20"/>
              </w:rPr>
            </w:pPr>
            <w:r w:rsidRPr="00BE01AD">
              <w:rPr>
                <w:szCs w:val="20"/>
              </w:rPr>
              <w:t>Stipends for mentor teachers 2 K-5 teachers, 2 6-8 Math, 2 6-8 ELA, 2 9-12 Math, 2  9-12 English   $50,000</w:t>
            </w:r>
          </w:p>
          <w:p w14:paraId="14B56288" w14:textId="77777777" w:rsidR="00BE01AD" w:rsidRPr="00BE01AD" w:rsidRDefault="00BE01AD" w:rsidP="00BE01AD">
            <w:pPr>
              <w:rPr>
                <w:szCs w:val="20"/>
              </w:rPr>
            </w:pPr>
            <w:r w:rsidRPr="00BE01AD">
              <w:rPr>
                <w:szCs w:val="20"/>
              </w:rPr>
              <w:t>Stipend for 6 ELA mentor teachers  $30,000</w:t>
            </w:r>
          </w:p>
          <w:p w14:paraId="0D91B195" w14:textId="77777777" w:rsidR="00BE01AD" w:rsidRPr="00BE01AD" w:rsidRDefault="00BE01AD" w:rsidP="00BE01AD">
            <w:pPr>
              <w:rPr>
                <w:szCs w:val="20"/>
              </w:rPr>
            </w:pPr>
          </w:p>
          <w:p w14:paraId="2956611F" w14:textId="77777777" w:rsidR="00BE01AD" w:rsidRPr="00BE01AD" w:rsidRDefault="00BE01AD" w:rsidP="00BE01AD">
            <w:pPr>
              <w:rPr>
                <w:szCs w:val="20"/>
              </w:rPr>
            </w:pPr>
            <w:r w:rsidRPr="00BE01AD">
              <w:rPr>
                <w:szCs w:val="20"/>
              </w:rPr>
              <w:lastRenderedPageBreak/>
              <w:t>School Year 2023-2024</w:t>
            </w:r>
          </w:p>
          <w:p w14:paraId="71D89A61" w14:textId="77777777" w:rsidR="00BE01AD" w:rsidRPr="00BE01AD" w:rsidRDefault="00BE01AD" w:rsidP="00BE01AD">
            <w:pPr>
              <w:rPr>
                <w:szCs w:val="20"/>
              </w:rPr>
            </w:pPr>
            <w:r w:rsidRPr="00BE01AD">
              <w:rPr>
                <w:szCs w:val="20"/>
              </w:rPr>
              <w:t>Stipends for mentor teachers 2 K-5 teachers, 2 6-8 Math, 2 6-8 ELA, 2 9-12 Math, 2 9-12 English $50,000</w:t>
            </w:r>
          </w:p>
          <w:p w14:paraId="1DA77D51" w14:textId="77777777" w:rsidR="00BE01AD" w:rsidRPr="00BE01AD" w:rsidRDefault="00BE01AD" w:rsidP="00BE01AD">
            <w:pPr>
              <w:rPr>
                <w:szCs w:val="20"/>
              </w:rPr>
            </w:pPr>
            <w:r w:rsidRPr="00BE01AD">
              <w:rPr>
                <w:szCs w:val="20"/>
              </w:rPr>
              <w:t>Stipend for 6 ELA mentor teachers $30,000"</w:t>
            </w:r>
          </w:p>
          <w:p w14:paraId="3D7F4C7D" w14:textId="6446E8DE" w:rsidR="00BE01AD" w:rsidRPr="00BE01AD" w:rsidRDefault="00BE01AD" w:rsidP="00BE01AD">
            <w:pPr>
              <w:rPr>
                <w:szCs w:val="20"/>
              </w:rPr>
            </w:pPr>
            <w:r w:rsidRPr="00BE01AD">
              <w:rPr>
                <w:szCs w:val="20"/>
              </w:rPr>
              <w:t>Funding for substitutes to provide release time for math curriculum committee members to collaboratively review and identify curriculum for district to adopt. Four hundred (400) substitutes or 50 days (approximately 8 substitutes per professional development day)</w:t>
            </w:r>
          </w:p>
          <w:p w14:paraId="57A63CDD" w14:textId="435072BA" w:rsidR="00BE01AD" w:rsidRPr="00BE01AD" w:rsidRDefault="00BE01AD" w:rsidP="00BE01AD">
            <w:pPr>
              <w:rPr>
                <w:szCs w:val="20"/>
              </w:rPr>
            </w:pPr>
            <w:r w:rsidRPr="00BE01AD">
              <w:rPr>
                <w:szCs w:val="20"/>
              </w:rPr>
              <w:t>$10,000 per year (133 s</w:t>
            </w:r>
            <w:r w:rsidR="00717F71">
              <w:rPr>
                <w:szCs w:val="20"/>
              </w:rPr>
              <w:t>ubstitutes per year or 17 days)</w:t>
            </w:r>
          </w:p>
          <w:p w14:paraId="1F79C1E1" w14:textId="6FDE24C3" w:rsidR="00BE01AD" w:rsidRPr="00BE01AD" w:rsidRDefault="00BE01AD" w:rsidP="00BE01AD">
            <w:pPr>
              <w:rPr>
                <w:szCs w:val="20"/>
              </w:rPr>
            </w:pPr>
            <w:r w:rsidRPr="00BE01AD">
              <w:rPr>
                <w:szCs w:val="20"/>
              </w:rPr>
              <w:t>Funding for substitutes to provide release time for math curriculum committee members to collaboratively review and identify curriculum for district to adopt.  Four thousand five hundred (4500) substitutes or 450 days (approximately 10 substitutes per professional development day)</w:t>
            </w:r>
          </w:p>
          <w:p w14:paraId="1D0F952E" w14:textId="3041BEDD" w:rsidR="00BE01AD" w:rsidRPr="00BE01AD" w:rsidRDefault="00BE01AD" w:rsidP="00BE01AD">
            <w:pPr>
              <w:rPr>
                <w:szCs w:val="20"/>
              </w:rPr>
            </w:pPr>
            <w:r>
              <w:rPr>
                <w:szCs w:val="20"/>
              </w:rPr>
              <w:t>$90,000 per year for 3 years</w:t>
            </w:r>
          </w:p>
          <w:p w14:paraId="79DAC147" w14:textId="77777777" w:rsidR="00BE01AD" w:rsidRPr="00BE01AD" w:rsidRDefault="00BE01AD" w:rsidP="00BE01AD">
            <w:pPr>
              <w:rPr>
                <w:szCs w:val="20"/>
              </w:rPr>
            </w:pPr>
            <w:r w:rsidRPr="00BE01AD">
              <w:rPr>
                <w:szCs w:val="20"/>
              </w:rPr>
              <w:t>Matching benefits for instructional coaches, mentoring teachers and substitutes</w:t>
            </w:r>
          </w:p>
          <w:p w14:paraId="3AB70F8C" w14:textId="5835AA24" w:rsidR="00BE01AD" w:rsidRDefault="00BE01AD" w:rsidP="00BE01AD">
            <w:pPr>
              <w:spacing w:line="259" w:lineRule="auto"/>
              <w:rPr>
                <w:szCs w:val="20"/>
              </w:rPr>
            </w:pPr>
            <w:r w:rsidRPr="00BE01AD">
              <w:rPr>
                <w:szCs w:val="20"/>
              </w:rPr>
              <w:t>Matching benefits for administration</w:t>
            </w:r>
          </w:p>
        </w:tc>
      </w:tr>
    </w:tbl>
    <w:p w14:paraId="7BE33D02" w14:textId="07495D98" w:rsidR="402734C5" w:rsidRPr="0048298A" w:rsidRDefault="402734C5" w:rsidP="009C42E6">
      <w:pPr>
        <w:rPr>
          <w:szCs w:val="20"/>
        </w:rPr>
      </w:pPr>
    </w:p>
    <w:p w14:paraId="0B064D53" w14:textId="1B15521F" w:rsidR="009728BA" w:rsidRPr="00710C06" w:rsidRDefault="009728BA" w:rsidP="009C42E6">
      <w:pPr>
        <w:pStyle w:val="ListParagraph"/>
        <w:keepNext/>
        <w:numPr>
          <w:ilvl w:val="0"/>
          <w:numId w:val="4"/>
        </w:numPr>
        <w:ind w:left="187" w:hanging="187"/>
        <w:rPr>
          <w:rFonts w:eastAsiaTheme="minorEastAsia"/>
          <w:szCs w:val="20"/>
        </w:rPr>
      </w:pPr>
      <w:r w:rsidRPr="0048298A">
        <w:rPr>
          <w:szCs w:val="20"/>
        </w:rPr>
        <w:t xml:space="preserve">Describe </w:t>
      </w:r>
      <w:r w:rsidR="722057F6" w:rsidRPr="0048298A">
        <w:rPr>
          <w:szCs w:val="20"/>
        </w:rPr>
        <w:t>i</w:t>
      </w:r>
      <w:r w:rsidRPr="0048298A">
        <w:rPr>
          <w:szCs w:val="20"/>
        </w:rPr>
        <w:t>nitiatives included in the “other” category</w:t>
      </w:r>
    </w:p>
    <w:tbl>
      <w:tblPr>
        <w:tblStyle w:val="TableGrid"/>
        <w:tblW w:w="0" w:type="auto"/>
        <w:tblLook w:val="04A0" w:firstRow="1" w:lastRow="0" w:firstColumn="1" w:lastColumn="0" w:noHBand="0" w:noVBand="1"/>
      </w:tblPr>
      <w:tblGrid>
        <w:gridCol w:w="10070"/>
      </w:tblGrid>
      <w:tr w:rsidR="00710C06" w14:paraId="3EBBA5C7" w14:textId="77777777" w:rsidTr="00B1558F">
        <w:trPr>
          <w:trHeight w:val="720"/>
        </w:trPr>
        <w:tc>
          <w:tcPr>
            <w:tcW w:w="10070" w:type="dxa"/>
          </w:tcPr>
          <w:p w14:paraId="35C1A1BB" w14:textId="77777777" w:rsidR="00A83A13" w:rsidRDefault="00A83A13" w:rsidP="00A83A13">
            <w:pPr>
              <w:rPr>
                <w:rFonts w:eastAsiaTheme="minorEastAsia"/>
                <w:szCs w:val="20"/>
              </w:rPr>
            </w:pPr>
            <w:r w:rsidRPr="00A83A13">
              <w:rPr>
                <w:rFonts w:eastAsiaTheme="minorEastAsia"/>
                <w:szCs w:val="20"/>
              </w:rPr>
              <w:t>Funding will be used to purchase/maintain yearly fees for online platforms to use, such as but not limited to Edgenuity, Education Galaxy, Lexia, Freckle, Achieve 3000 for Tier I instruction, learning loss and remediation for students.  This purchase will ensure that students will be able to partic</w:t>
            </w:r>
            <w:r>
              <w:rPr>
                <w:rFonts w:eastAsiaTheme="minorEastAsia"/>
                <w:szCs w:val="20"/>
              </w:rPr>
              <w:t xml:space="preserve">ipate in meaningful learning. </w:t>
            </w:r>
            <w:r w:rsidRPr="00A83A13">
              <w:rPr>
                <w:rFonts w:eastAsiaTheme="minorEastAsia"/>
                <w:szCs w:val="20"/>
              </w:rPr>
              <w:t>These resources will provide regular academic programs, summer learning and supplemental after school digital resources.</w:t>
            </w:r>
            <w:r>
              <w:rPr>
                <w:rFonts w:eastAsiaTheme="minorEastAsia"/>
                <w:szCs w:val="20"/>
              </w:rPr>
              <w:t xml:space="preserve">  </w:t>
            </w:r>
          </w:p>
          <w:p w14:paraId="2B1ED084" w14:textId="06090C76" w:rsidR="00A83A13" w:rsidRDefault="00A83A13" w:rsidP="00A83A13">
            <w:pPr>
              <w:rPr>
                <w:rFonts w:eastAsiaTheme="minorEastAsia"/>
                <w:szCs w:val="20"/>
              </w:rPr>
            </w:pPr>
            <w:r w:rsidRPr="00A83A13">
              <w:rPr>
                <w:rFonts w:eastAsiaTheme="minorEastAsia"/>
                <w:szCs w:val="20"/>
              </w:rPr>
              <w:t>Funding a salary for full time contracted for data analyst to oversee collection and reporting of district data, especially related to ESSER for 3 years - $209,000.00</w:t>
            </w:r>
            <w:r>
              <w:rPr>
                <w:rFonts w:eastAsiaTheme="minorEastAsia"/>
                <w:szCs w:val="20"/>
              </w:rPr>
              <w:t xml:space="preserve">  with matching benefits</w:t>
            </w:r>
          </w:p>
          <w:p w14:paraId="3A5DE234" w14:textId="5D6FF535" w:rsidR="00710C06" w:rsidRDefault="00A83A13" w:rsidP="00A83A13">
            <w:pPr>
              <w:rPr>
                <w:rFonts w:eastAsiaTheme="minorEastAsia"/>
                <w:szCs w:val="20"/>
              </w:rPr>
            </w:pPr>
            <w:r w:rsidRPr="00A83A13">
              <w:rPr>
                <w:rFonts w:eastAsiaTheme="minorEastAsia"/>
                <w:szCs w:val="20"/>
              </w:rPr>
              <w:t>Grades 6-12 electronic copy of Math textbook adoption Estimated number of students:  1450</w:t>
            </w:r>
            <w:r>
              <w:rPr>
                <w:rFonts w:eastAsiaTheme="minorEastAsia"/>
                <w:szCs w:val="20"/>
              </w:rPr>
              <w:t xml:space="preserve">  </w:t>
            </w:r>
            <w:r w:rsidRPr="00A83A13">
              <w:rPr>
                <w:rFonts w:eastAsiaTheme="minorEastAsia"/>
                <w:szCs w:val="20"/>
              </w:rPr>
              <w:t>K-5 Bound Math textbook adoption</w:t>
            </w:r>
            <w:r>
              <w:rPr>
                <w:rFonts w:eastAsiaTheme="minorEastAsia"/>
                <w:szCs w:val="20"/>
              </w:rPr>
              <w:t xml:space="preserve"> </w:t>
            </w:r>
            <w:r w:rsidRPr="00A83A13">
              <w:rPr>
                <w:rFonts w:eastAsiaTheme="minorEastAsia"/>
                <w:szCs w:val="20"/>
              </w:rPr>
              <w:t>Estimated number of students:  1600</w:t>
            </w:r>
          </w:p>
        </w:tc>
      </w:tr>
    </w:tbl>
    <w:p w14:paraId="1BFC3519" w14:textId="77777777" w:rsidR="00710C06" w:rsidRPr="00710C06" w:rsidRDefault="00710C06" w:rsidP="009C42E6">
      <w:pPr>
        <w:rPr>
          <w:rFonts w:eastAsiaTheme="minorEastAsia"/>
          <w:szCs w:val="20"/>
        </w:rPr>
      </w:pPr>
    </w:p>
    <w:p w14:paraId="69EF5540" w14:textId="6EC09390" w:rsidR="00CC1B52" w:rsidRPr="0048298A" w:rsidRDefault="00CC1B52" w:rsidP="009C42E6">
      <w:pPr>
        <w:pStyle w:val="Heading2"/>
        <w:rPr>
          <w:szCs w:val="20"/>
        </w:rPr>
      </w:pPr>
      <w:r w:rsidRPr="0048298A">
        <w:rPr>
          <w:szCs w:val="20"/>
        </w:rPr>
        <w:t>Student Readiness</w:t>
      </w:r>
    </w:p>
    <w:p w14:paraId="4DB8A3F3" w14:textId="65810F64" w:rsidR="009728BA" w:rsidRPr="0048298A" w:rsidRDefault="009728BA" w:rsidP="009C42E6">
      <w:pPr>
        <w:pStyle w:val="ListParagraph"/>
        <w:keepNext/>
        <w:numPr>
          <w:ilvl w:val="0"/>
          <w:numId w:val="3"/>
        </w:numPr>
        <w:ind w:left="187" w:hanging="187"/>
        <w:rPr>
          <w:rFonts w:eastAsiaTheme="minorEastAsia"/>
          <w:szCs w:val="20"/>
        </w:rPr>
      </w:pPr>
      <w:r w:rsidRPr="0048298A">
        <w:rPr>
          <w:szCs w:val="20"/>
        </w:rPr>
        <w:t xml:space="preserve">Description of strategic allocations to support </w:t>
      </w:r>
      <w:r w:rsidRPr="00B1558F">
        <w:rPr>
          <w:b/>
          <w:bCs/>
          <w:szCs w:val="20"/>
        </w:rPr>
        <w:t>Student Readiness</w:t>
      </w:r>
      <w:r w:rsidRPr="0048298A">
        <w:rPr>
          <w:szCs w:val="20"/>
        </w:rPr>
        <w:t xml:space="preserve"> and the School-Related Supports necessary to access high-quality instruction, including how allocations support the investments identified in the district’s needs assessment:</w:t>
      </w:r>
    </w:p>
    <w:tbl>
      <w:tblPr>
        <w:tblStyle w:val="TableGrid"/>
        <w:tblW w:w="0" w:type="auto"/>
        <w:tblLook w:val="04A0" w:firstRow="1" w:lastRow="0" w:firstColumn="1" w:lastColumn="0" w:noHBand="0" w:noVBand="1"/>
      </w:tblPr>
      <w:tblGrid>
        <w:gridCol w:w="10070"/>
      </w:tblGrid>
      <w:tr w:rsidR="00710C06" w14:paraId="7A55F87F" w14:textId="77777777" w:rsidTr="00B1558F">
        <w:trPr>
          <w:trHeight w:val="720"/>
        </w:trPr>
        <w:tc>
          <w:tcPr>
            <w:tcW w:w="10070" w:type="dxa"/>
          </w:tcPr>
          <w:p w14:paraId="66EF01FB" w14:textId="77777777" w:rsidR="00BE01AD" w:rsidRPr="00BE01AD" w:rsidRDefault="00BE01AD" w:rsidP="00BE01AD">
            <w:pPr>
              <w:rPr>
                <w:szCs w:val="20"/>
              </w:rPr>
            </w:pPr>
            <w:r w:rsidRPr="00BE01AD">
              <w:rPr>
                <w:szCs w:val="20"/>
              </w:rPr>
              <w:t>Professional development for district leadership and school leadership to identify and explore programs to adopt and structure for delivery for each grade band to support social and emotional learning.</w:t>
            </w:r>
          </w:p>
          <w:p w14:paraId="7A2BDBD0" w14:textId="77777777" w:rsidR="00BE01AD" w:rsidRPr="00BE01AD" w:rsidRDefault="00BE01AD" w:rsidP="00BE01AD">
            <w:pPr>
              <w:rPr>
                <w:szCs w:val="20"/>
              </w:rPr>
            </w:pPr>
            <w:r w:rsidRPr="00BE01AD">
              <w:rPr>
                <w:szCs w:val="20"/>
              </w:rPr>
              <w:t>Social Emotional Learning/Check In-Check Out stipend - a total of 14 employees among 5 schools will monitor student level data for potential early warning signs of needs for social and emotional support and implement responses.  $1500 per year per person for 50 hours  Head count:  14   FTE:  1.5</w:t>
            </w:r>
          </w:p>
          <w:p w14:paraId="7F9CAE66" w14:textId="77777777" w:rsidR="00BE01AD" w:rsidRPr="00BE01AD" w:rsidRDefault="00BE01AD" w:rsidP="00BE01AD">
            <w:pPr>
              <w:rPr>
                <w:szCs w:val="20"/>
              </w:rPr>
            </w:pPr>
            <w:r w:rsidRPr="00BE01AD">
              <w:rPr>
                <w:szCs w:val="20"/>
              </w:rPr>
              <w:t>Matching benefits for SEL stipends</w:t>
            </w:r>
          </w:p>
          <w:p w14:paraId="203DB503" w14:textId="38DB785D" w:rsidR="00710C06" w:rsidRDefault="00BE01AD" w:rsidP="00BE01AD">
            <w:pPr>
              <w:spacing w:line="259" w:lineRule="auto"/>
              <w:rPr>
                <w:szCs w:val="20"/>
              </w:rPr>
            </w:pPr>
            <w:r w:rsidRPr="00BE01AD">
              <w:rPr>
                <w:szCs w:val="20"/>
              </w:rPr>
              <w:t>Purchase social, emotional, and mental health program materials and training, such as but not limited to Leader in Me, Capturing Kids' Hearts, NIET ACED.</w:t>
            </w:r>
          </w:p>
        </w:tc>
      </w:tr>
    </w:tbl>
    <w:p w14:paraId="00D744D4" w14:textId="75E248B0" w:rsidR="009728BA" w:rsidRPr="0048298A" w:rsidRDefault="009728BA" w:rsidP="009C42E6">
      <w:pPr>
        <w:rPr>
          <w:szCs w:val="20"/>
        </w:rPr>
      </w:pPr>
    </w:p>
    <w:p w14:paraId="171454D3" w14:textId="26597335" w:rsidR="009728BA" w:rsidRDefault="009728BA" w:rsidP="009C42E6">
      <w:pPr>
        <w:pStyle w:val="ListParagraph"/>
        <w:keepNext/>
        <w:numPr>
          <w:ilvl w:val="0"/>
          <w:numId w:val="3"/>
        </w:numPr>
        <w:ind w:left="187" w:hanging="187"/>
        <w:rPr>
          <w:szCs w:val="20"/>
        </w:rPr>
      </w:pPr>
      <w:r w:rsidRPr="0048298A">
        <w:rPr>
          <w:szCs w:val="20"/>
        </w:rPr>
        <w:lastRenderedPageBreak/>
        <w:t xml:space="preserve">Describe </w:t>
      </w:r>
      <w:r w:rsidR="76AF9D68" w:rsidRPr="0048298A">
        <w:rPr>
          <w:szCs w:val="20"/>
        </w:rPr>
        <w:t>i</w:t>
      </w:r>
      <w:r w:rsidRPr="0048298A">
        <w:rPr>
          <w:szCs w:val="20"/>
        </w:rPr>
        <w:t>nitiatives included in the “other” category</w:t>
      </w:r>
    </w:p>
    <w:tbl>
      <w:tblPr>
        <w:tblStyle w:val="TableGrid"/>
        <w:tblW w:w="0" w:type="auto"/>
        <w:tblLook w:val="04A0" w:firstRow="1" w:lastRow="0" w:firstColumn="1" w:lastColumn="0" w:noHBand="0" w:noVBand="1"/>
      </w:tblPr>
      <w:tblGrid>
        <w:gridCol w:w="10070"/>
      </w:tblGrid>
      <w:tr w:rsidR="00710C06" w14:paraId="4F16F470" w14:textId="77777777" w:rsidTr="00B1558F">
        <w:trPr>
          <w:trHeight w:val="720"/>
        </w:trPr>
        <w:tc>
          <w:tcPr>
            <w:tcW w:w="10070" w:type="dxa"/>
          </w:tcPr>
          <w:p w14:paraId="77E2B3C1" w14:textId="3363723D" w:rsidR="00710C06" w:rsidRDefault="00717F71" w:rsidP="009C42E6">
            <w:pPr>
              <w:spacing w:line="259" w:lineRule="auto"/>
              <w:rPr>
                <w:szCs w:val="20"/>
              </w:rPr>
            </w:pPr>
            <w:r>
              <w:rPr>
                <w:szCs w:val="20"/>
              </w:rPr>
              <w:t>NA</w:t>
            </w:r>
          </w:p>
        </w:tc>
      </w:tr>
    </w:tbl>
    <w:p w14:paraId="50A5868E" w14:textId="1655639F" w:rsidR="00710C06" w:rsidRDefault="00710C06" w:rsidP="009C42E6">
      <w:pPr>
        <w:rPr>
          <w:szCs w:val="20"/>
        </w:rPr>
      </w:pPr>
    </w:p>
    <w:p w14:paraId="64DB9251" w14:textId="138BFE8D" w:rsidR="007E5FC9" w:rsidRDefault="007E5FC9" w:rsidP="009C42E6">
      <w:pPr>
        <w:rPr>
          <w:szCs w:val="20"/>
        </w:rPr>
      </w:pPr>
    </w:p>
    <w:p w14:paraId="7CB12616" w14:textId="661963FD" w:rsidR="007E5FC9" w:rsidRDefault="007E5FC9" w:rsidP="009C42E6">
      <w:pPr>
        <w:rPr>
          <w:szCs w:val="20"/>
        </w:rPr>
      </w:pPr>
    </w:p>
    <w:p w14:paraId="771DD62B" w14:textId="6B5E541D" w:rsidR="007E5FC9" w:rsidRDefault="007E5FC9" w:rsidP="009C42E6">
      <w:pPr>
        <w:rPr>
          <w:szCs w:val="20"/>
        </w:rPr>
      </w:pPr>
    </w:p>
    <w:p w14:paraId="1CCDBEFE" w14:textId="77777777" w:rsidR="007E5FC9" w:rsidRPr="00710C06" w:rsidRDefault="007E5FC9" w:rsidP="009C42E6">
      <w:pPr>
        <w:rPr>
          <w:szCs w:val="20"/>
        </w:rPr>
      </w:pPr>
    </w:p>
    <w:p w14:paraId="66732BAA" w14:textId="0206DADA" w:rsidR="00CC1B52" w:rsidRPr="0048298A" w:rsidRDefault="00CC1B52" w:rsidP="009C42E6">
      <w:pPr>
        <w:pStyle w:val="Heading2"/>
        <w:rPr>
          <w:szCs w:val="20"/>
        </w:rPr>
      </w:pPr>
      <w:r w:rsidRPr="0048298A">
        <w:rPr>
          <w:szCs w:val="20"/>
        </w:rPr>
        <w:t>Educators</w:t>
      </w:r>
    </w:p>
    <w:p w14:paraId="043C18E7" w14:textId="7CC95E49" w:rsidR="009728BA" w:rsidRPr="0048298A" w:rsidRDefault="009728BA" w:rsidP="009C42E6">
      <w:pPr>
        <w:pStyle w:val="CM1"/>
        <w:keepNext/>
        <w:numPr>
          <w:ilvl w:val="0"/>
          <w:numId w:val="2"/>
        </w:numPr>
        <w:spacing w:after="120" w:line="259" w:lineRule="auto"/>
        <w:ind w:left="187" w:hanging="187"/>
        <w:rPr>
          <w:rFonts w:asciiTheme="minorHAnsi" w:eastAsiaTheme="minorEastAsia" w:hAnsiTheme="minorHAnsi" w:cstheme="minorBidi"/>
          <w:sz w:val="20"/>
          <w:szCs w:val="20"/>
        </w:rPr>
      </w:pPr>
      <w:r w:rsidRPr="0048298A">
        <w:rPr>
          <w:sz w:val="20"/>
          <w:szCs w:val="20"/>
        </w:rPr>
        <w:t xml:space="preserve">Describe strategic allocations to </w:t>
      </w:r>
      <w:r w:rsidRPr="00B1558F">
        <w:rPr>
          <w:b/>
          <w:bCs/>
          <w:sz w:val="20"/>
          <w:szCs w:val="20"/>
        </w:rPr>
        <w:t>Recruit, Retain and Support Educators and School Personnel</w:t>
      </w:r>
      <w:r w:rsidRPr="0048298A">
        <w:rPr>
          <w:sz w:val="20"/>
          <w:szCs w:val="20"/>
        </w:rPr>
        <w:t>, including how allocations support the investments identified in the district’s needs assessment:</w:t>
      </w:r>
    </w:p>
    <w:tbl>
      <w:tblPr>
        <w:tblStyle w:val="TableGrid"/>
        <w:tblW w:w="0" w:type="auto"/>
        <w:tblLook w:val="04A0" w:firstRow="1" w:lastRow="0" w:firstColumn="1" w:lastColumn="0" w:noHBand="0" w:noVBand="1"/>
      </w:tblPr>
      <w:tblGrid>
        <w:gridCol w:w="10070"/>
      </w:tblGrid>
      <w:tr w:rsidR="00710C06" w14:paraId="220E8263" w14:textId="77777777" w:rsidTr="00B1558F">
        <w:trPr>
          <w:trHeight w:val="720"/>
        </w:trPr>
        <w:tc>
          <w:tcPr>
            <w:tcW w:w="10070" w:type="dxa"/>
          </w:tcPr>
          <w:p w14:paraId="2953716D" w14:textId="77777777" w:rsidR="00717F71" w:rsidRPr="00717F71" w:rsidRDefault="00717F71" w:rsidP="00717F71">
            <w:pPr>
              <w:rPr>
                <w:szCs w:val="20"/>
              </w:rPr>
            </w:pPr>
            <w:r w:rsidRPr="00717F71">
              <w:rPr>
                <w:szCs w:val="20"/>
              </w:rPr>
              <w:t>School Year 2021-22</w:t>
            </w:r>
          </w:p>
          <w:p w14:paraId="01332583" w14:textId="77777777" w:rsidR="00717F71" w:rsidRPr="00717F71" w:rsidRDefault="00717F71" w:rsidP="00717F71">
            <w:pPr>
              <w:rPr>
                <w:szCs w:val="20"/>
              </w:rPr>
            </w:pPr>
            <w:r w:rsidRPr="00717F71">
              <w:rPr>
                <w:szCs w:val="20"/>
              </w:rPr>
              <w:t>Host focus group with new teachers to the district to understand challenges they did or did not face in beginning their career in DeKalb - include inexperienced teachers who were new to the district, experienced teachers new to the district, and new teachers hired on waiver.</w:t>
            </w:r>
          </w:p>
          <w:p w14:paraId="2232CDEF" w14:textId="77777777" w:rsidR="00717F71" w:rsidRPr="00717F71" w:rsidRDefault="00717F71" w:rsidP="00717F71">
            <w:pPr>
              <w:rPr>
                <w:szCs w:val="20"/>
              </w:rPr>
            </w:pPr>
            <w:r w:rsidRPr="00717F71">
              <w:rPr>
                <w:szCs w:val="20"/>
              </w:rPr>
              <w:t>Develop content for new teacher induction based on feedback from new teachers and school leaders</w:t>
            </w:r>
          </w:p>
          <w:p w14:paraId="027D173F" w14:textId="195A9C00" w:rsidR="00717F71" w:rsidRPr="00717F71" w:rsidRDefault="00717F71" w:rsidP="00717F71">
            <w:pPr>
              <w:rPr>
                <w:szCs w:val="20"/>
              </w:rPr>
            </w:pPr>
          </w:p>
          <w:p w14:paraId="13F18360" w14:textId="77777777" w:rsidR="00717F71" w:rsidRPr="00717F71" w:rsidRDefault="00717F71" w:rsidP="00717F71">
            <w:pPr>
              <w:rPr>
                <w:szCs w:val="20"/>
              </w:rPr>
            </w:pPr>
            <w:r w:rsidRPr="00717F71">
              <w:rPr>
                <w:szCs w:val="20"/>
              </w:rPr>
              <w:t>School Year 2022-23</w:t>
            </w:r>
          </w:p>
          <w:p w14:paraId="3349AD8B" w14:textId="77777777" w:rsidR="00717F71" w:rsidRPr="00717F71" w:rsidRDefault="00717F71" w:rsidP="00717F71">
            <w:pPr>
              <w:rPr>
                <w:szCs w:val="20"/>
              </w:rPr>
            </w:pPr>
            <w:r w:rsidRPr="00717F71">
              <w:rPr>
                <w:szCs w:val="20"/>
              </w:rPr>
              <w:t>Implement new teacher induction program during the summer before the school year.</w:t>
            </w:r>
          </w:p>
          <w:p w14:paraId="2C936E0C" w14:textId="77777777" w:rsidR="00717F71" w:rsidRPr="00717F71" w:rsidRDefault="00717F71" w:rsidP="00717F71">
            <w:pPr>
              <w:rPr>
                <w:szCs w:val="20"/>
              </w:rPr>
            </w:pPr>
            <w:r w:rsidRPr="00717F71">
              <w:rPr>
                <w:szCs w:val="20"/>
              </w:rPr>
              <w:t>Hold monthly professional development meetings with new teachers throughout the year led by teachers leaders / school leaders aimed delivering professional development to new teachers</w:t>
            </w:r>
          </w:p>
          <w:p w14:paraId="2EF19B90" w14:textId="77777777" w:rsidR="00717F71" w:rsidRPr="00717F71" w:rsidRDefault="00717F71" w:rsidP="00717F71">
            <w:pPr>
              <w:rPr>
                <w:szCs w:val="20"/>
              </w:rPr>
            </w:pPr>
            <w:r w:rsidRPr="00717F71">
              <w:rPr>
                <w:szCs w:val="20"/>
              </w:rPr>
              <w:t>Host focus group of new teachers to collect feedback on new teacher induction program</w:t>
            </w:r>
          </w:p>
          <w:p w14:paraId="719053D8" w14:textId="2C9A3BE1" w:rsidR="00717F71" w:rsidRPr="00717F71" w:rsidRDefault="00717F71" w:rsidP="00717F71">
            <w:pPr>
              <w:rPr>
                <w:szCs w:val="20"/>
              </w:rPr>
            </w:pPr>
          </w:p>
          <w:p w14:paraId="48ED76DF" w14:textId="77777777" w:rsidR="00717F71" w:rsidRPr="00717F71" w:rsidRDefault="00717F71" w:rsidP="00717F71">
            <w:pPr>
              <w:rPr>
                <w:szCs w:val="20"/>
              </w:rPr>
            </w:pPr>
            <w:r w:rsidRPr="00717F71">
              <w:rPr>
                <w:szCs w:val="20"/>
              </w:rPr>
              <w:t>School Year 2023-24</w:t>
            </w:r>
          </w:p>
          <w:p w14:paraId="58F632BC" w14:textId="77777777" w:rsidR="00717F71" w:rsidRPr="00717F71" w:rsidRDefault="00717F71" w:rsidP="00717F71">
            <w:pPr>
              <w:rPr>
                <w:szCs w:val="20"/>
              </w:rPr>
            </w:pPr>
            <w:r w:rsidRPr="00717F71">
              <w:rPr>
                <w:szCs w:val="20"/>
              </w:rPr>
              <w:t>Implement new teacher induction program during the summer before the school year.</w:t>
            </w:r>
          </w:p>
          <w:p w14:paraId="78053B72" w14:textId="77777777" w:rsidR="00717F71" w:rsidRPr="00717F71" w:rsidRDefault="00717F71" w:rsidP="00717F71">
            <w:pPr>
              <w:rPr>
                <w:szCs w:val="20"/>
              </w:rPr>
            </w:pPr>
            <w:r w:rsidRPr="00717F71">
              <w:rPr>
                <w:szCs w:val="20"/>
              </w:rPr>
              <w:t>Hold monthly professional development meetings with new teachers throughout the year led by teachers leaders / school leaders aimed delivering professional development to new teachers</w:t>
            </w:r>
          </w:p>
          <w:p w14:paraId="17F80CC4" w14:textId="7BC68CDB" w:rsidR="00710C06" w:rsidRDefault="00717F71" w:rsidP="00717F71">
            <w:pPr>
              <w:spacing w:line="259" w:lineRule="auto"/>
              <w:rPr>
                <w:szCs w:val="20"/>
              </w:rPr>
            </w:pPr>
            <w:r w:rsidRPr="00717F71">
              <w:rPr>
                <w:szCs w:val="20"/>
              </w:rPr>
              <w:t>Conduct survey of new teachers to collect feedback on new teacher induction program</w:t>
            </w:r>
          </w:p>
        </w:tc>
      </w:tr>
    </w:tbl>
    <w:p w14:paraId="72B298A2" w14:textId="296CF6E8" w:rsidR="009728BA" w:rsidRPr="0048298A" w:rsidRDefault="009728BA" w:rsidP="009C42E6">
      <w:pPr>
        <w:rPr>
          <w:szCs w:val="20"/>
        </w:rPr>
      </w:pPr>
    </w:p>
    <w:p w14:paraId="10940606" w14:textId="445F7911" w:rsidR="009728BA" w:rsidRPr="0048298A" w:rsidRDefault="009728BA" w:rsidP="009C42E6">
      <w:pPr>
        <w:pStyle w:val="ListParagraph"/>
        <w:keepNext/>
        <w:numPr>
          <w:ilvl w:val="0"/>
          <w:numId w:val="2"/>
        </w:numPr>
        <w:ind w:left="187" w:hanging="187"/>
        <w:rPr>
          <w:rFonts w:eastAsiaTheme="minorEastAsia"/>
          <w:szCs w:val="20"/>
        </w:rPr>
      </w:pPr>
      <w:r w:rsidRPr="0048298A">
        <w:rPr>
          <w:szCs w:val="20"/>
        </w:rPr>
        <w:t xml:space="preserve">Describe </w:t>
      </w:r>
      <w:r w:rsidR="034A82F9" w:rsidRPr="0048298A">
        <w:rPr>
          <w:szCs w:val="20"/>
        </w:rPr>
        <w:t>i</w:t>
      </w:r>
      <w:r w:rsidRPr="0048298A">
        <w:rPr>
          <w:szCs w:val="20"/>
        </w:rPr>
        <w:t>nitiatives included in the “other” category</w:t>
      </w:r>
    </w:p>
    <w:tbl>
      <w:tblPr>
        <w:tblStyle w:val="TableGrid"/>
        <w:tblW w:w="0" w:type="auto"/>
        <w:tblLook w:val="04A0" w:firstRow="1" w:lastRow="0" w:firstColumn="1" w:lastColumn="0" w:noHBand="0" w:noVBand="1"/>
      </w:tblPr>
      <w:tblGrid>
        <w:gridCol w:w="10070"/>
      </w:tblGrid>
      <w:tr w:rsidR="00710C06" w14:paraId="7DF773F6" w14:textId="77777777" w:rsidTr="00B1558F">
        <w:trPr>
          <w:trHeight w:val="720"/>
        </w:trPr>
        <w:tc>
          <w:tcPr>
            <w:tcW w:w="10070" w:type="dxa"/>
          </w:tcPr>
          <w:p w14:paraId="0C1BA4C0" w14:textId="77777777" w:rsidR="00A83A13" w:rsidRPr="00A83A13" w:rsidRDefault="00A83A13" w:rsidP="00A83A13">
            <w:pPr>
              <w:rPr>
                <w:szCs w:val="20"/>
              </w:rPr>
            </w:pPr>
            <w:r w:rsidRPr="00A83A13">
              <w:rPr>
                <w:szCs w:val="20"/>
              </w:rPr>
              <w:t>School Year 2021-2022</w:t>
            </w:r>
          </w:p>
          <w:p w14:paraId="1B8C04B0" w14:textId="77777777" w:rsidR="00A83A13" w:rsidRPr="00A83A13" w:rsidRDefault="00A83A13" w:rsidP="00A83A13">
            <w:pPr>
              <w:rPr>
                <w:szCs w:val="20"/>
              </w:rPr>
            </w:pPr>
            <w:r w:rsidRPr="00A83A13">
              <w:rPr>
                <w:szCs w:val="20"/>
              </w:rPr>
              <w:t>District will identify expectations for math curriculum committee members and recruit committee members to participate. Recruitment efforts could include: district-wide communications, interest meetings, flyers, etc.</w:t>
            </w:r>
          </w:p>
          <w:p w14:paraId="417999E1" w14:textId="2C404B22" w:rsidR="00A83A13" w:rsidRPr="00A83A13" w:rsidRDefault="00121232" w:rsidP="00A83A13">
            <w:pPr>
              <w:rPr>
                <w:szCs w:val="20"/>
              </w:rPr>
            </w:pPr>
            <w:r>
              <w:rPr>
                <w:szCs w:val="20"/>
              </w:rPr>
              <w:t>$25,000</w:t>
            </w:r>
          </w:p>
          <w:p w14:paraId="7111169D" w14:textId="77777777" w:rsidR="00A83A13" w:rsidRPr="00A83A13" w:rsidRDefault="00A83A13" w:rsidP="00A83A13">
            <w:pPr>
              <w:rPr>
                <w:szCs w:val="20"/>
              </w:rPr>
            </w:pPr>
            <w:r w:rsidRPr="00A83A13">
              <w:rPr>
                <w:szCs w:val="20"/>
              </w:rPr>
              <w:lastRenderedPageBreak/>
              <w:t>School Year 2022-23</w:t>
            </w:r>
          </w:p>
          <w:p w14:paraId="379D88FC" w14:textId="77777777" w:rsidR="00A83A13" w:rsidRPr="00A83A13" w:rsidRDefault="00A83A13" w:rsidP="00A83A13">
            <w:pPr>
              <w:rPr>
                <w:szCs w:val="20"/>
              </w:rPr>
            </w:pPr>
            <w:r w:rsidRPr="00A83A13">
              <w:rPr>
                <w:szCs w:val="20"/>
              </w:rPr>
              <w:t>Est. Funding</w:t>
            </w:r>
          </w:p>
          <w:p w14:paraId="319D0071" w14:textId="77777777" w:rsidR="00A83A13" w:rsidRPr="00A83A13" w:rsidRDefault="00A83A13" w:rsidP="00A83A13">
            <w:pPr>
              <w:rPr>
                <w:szCs w:val="20"/>
              </w:rPr>
            </w:pPr>
            <w:r w:rsidRPr="00A83A13">
              <w:rPr>
                <w:szCs w:val="20"/>
              </w:rPr>
              <w:t>District math curriculum committee members will participate in 5 days of training around identifying and evaluating high quality instructional materials in summer/fall 2022.</w:t>
            </w:r>
          </w:p>
          <w:p w14:paraId="6F26C12B" w14:textId="77777777" w:rsidR="00A83A13" w:rsidRPr="00A83A13" w:rsidRDefault="00A83A13" w:rsidP="00A83A13">
            <w:pPr>
              <w:rPr>
                <w:szCs w:val="20"/>
              </w:rPr>
            </w:pPr>
            <w:r w:rsidRPr="00A83A13">
              <w:rPr>
                <w:szCs w:val="20"/>
              </w:rPr>
              <w:t>$25,000</w:t>
            </w:r>
          </w:p>
          <w:p w14:paraId="3CCD91D2" w14:textId="77777777" w:rsidR="00A83A13" w:rsidRPr="00A83A13" w:rsidRDefault="00A83A13" w:rsidP="00A83A13">
            <w:pPr>
              <w:rPr>
                <w:szCs w:val="20"/>
              </w:rPr>
            </w:pPr>
            <w:r w:rsidRPr="00A83A13">
              <w:rPr>
                <w:szCs w:val="20"/>
              </w:rPr>
              <w:t>District math curriculum committee members, with district leadership, will develop plan for curriculum rollout</w:t>
            </w:r>
          </w:p>
          <w:p w14:paraId="3F1BE30A" w14:textId="4E10C8C8" w:rsidR="00A83A13" w:rsidRPr="00A83A13" w:rsidRDefault="00121232" w:rsidP="00A83A13">
            <w:pPr>
              <w:rPr>
                <w:szCs w:val="20"/>
              </w:rPr>
            </w:pPr>
            <w:r>
              <w:rPr>
                <w:szCs w:val="20"/>
              </w:rPr>
              <w:t>$25,0000</w:t>
            </w:r>
          </w:p>
          <w:p w14:paraId="2BE1CFB9" w14:textId="77777777" w:rsidR="00A83A13" w:rsidRPr="00A83A13" w:rsidRDefault="00A83A13" w:rsidP="00A83A13">
            <w:pPr>
              <w:rPr>
                <w:szCs w:val="20"/>
              </w:rPr>
            </w:pPr>
          </w:p>
          <w:p w14:paraId="10EAC4ED" w14:textId="77777777" w:rsidR="00A83A13" w:rsidRPr="00A83A13" w:rsidRDefault="00A83A13" w:rsidP="00A83A13">
            <w:pPr>
              <w:rPr>
                <w:szCs w:val="20"/>
              </w:rPr>
            </w:pPr>
            <w:r w:rsidRPr="00A83A13">
              <w:rPr>
                <w:szCs w:val="20"/>
              </w:rPr>
              <w:t>School Year 2023-24</w:t>
            </w:r>
          </w:p>
          <w:p w14:paraId="19916DF9" w14:textId="77777777" w:rsidR="00A83A13" w:rsidRPr="00A83A13" w:rsidRDefault="00A83A13" w:rsidP="00A83A13">
            <w:pPr>
              <w:rPr>
                <w:szCs w:val="20"/>
              </w:rPr>
            </w:pPr>
            <w:r w:rsidRPr="00A83A13">
              <w:rPr>
                <w:szCs w:val="20"/>
              </w:rPr>
              <w:t>Est. Funding</w:t>
            </w:r>
          </w:p>
          <w:p w14:paraId="7B34B3EF" w14:textId="77777777" w:rsidR="00A83A13" w:rsidRPr="00A83A13" w:rsidRDefault="00A83A13" w:rsidP="00A83A13">
            <w:pPr>
              <w:rPr>
                <w:szCs w:val="20"/>
              </w:rPr>
            </w:pPr>
            <w:r w:rsidRPr="00A83A13">
              <w:rPr>
                <w:szCs w:val="20"/>
              </w:rPr>
              <w:t>District math curriculum committee members will participate in 5 days of training around identifying and evaluating high quality instructional materials in summer/fall 2022.</w:t>
            </w:r>
          </w:p>
          <w:p w14:paraId="2FE7C6CB" w14:textId="77777777" w:rsidR="00A83A13" w:rsidRPr="00A83A13" w:rsidRDefault="00A83A13" w:rsidP="00A83A13">
            <w:pPr>
              <w:rPr>
                <w:szCs w:val="20"/>
              </w:rPr>
            </w:pPr>
            <w:r w:rsidRPr="00A83A13">
              <w:rPr>
                <w:szCs w:val="20"/>
              </w:rPr>
              <w:t>$25,000</w:t>
            </w:r>
          </w:p>
          <w:p w14:paraId="69C23408" w14:textId="77777777" w:rsidR="00A83A13" w:rsidRPr="00A83A13" w:rsidRDefault="00A83A13" w:rsidP="00A83A13">
            <w:pPr>
              <w:rPr>
                <w:szCs w:val="20"/>
              </w:rPr>
            </w:pPr>
            <w:r w:rsidRPr="00A83A13">
              <w:rPr>
                <w:szCs w:val="20"/>
              </w:rPr>
              <w:t>District math curriculum committee members, with district leadership, will develop plan for curriculum rollout</w:t>
            </w:r>
          </w:p>
          <w:p w14:paraId="5A531263" w14:textId="77777777" w:rsidR="00A83A13" w:rsidRPr="00A83A13" w:rsidRDefault="00A83A13" w:rsidP="00A83A13">
            <w:pPr>
              <w:rPr>
                <w:szCs w:val="20"/>
              </w:rPr>
            </w:pPr>
            <w:r w:rsidRPr="00A83A13">
              <w:rPr>
                <w:szCs w:val="20"/>
              </w:rPr>
              <w:t>$25,0000</w:t>
            </w:r>
          </w:p>
          <w:p w14:paraId="3FF546FE" w14:textId="77777777" w:rsidR="00A83A13" w:rsidRPr="00A83A13" w:rsidRDefault="00A83A13" w:rsidP="00A83A13">
            <w:pPr>
              <w:rPr>
                <w:szCs w:val="20"/>
              </w:rPr>
            </w:pPr>
          </w:p>
          <w:p w14:paraId="3FB14EBF" w14:textId="77777777" w:rsidR="00A83A13" w:rsidRPr="00A83A13" w:rsidRDefault="00A83A13" w:rsidP="00A83A13">
            <w:pPr>
              <w:rPr>
                <w:szCs w:val="20"/>
              </w:rPr>
            </w:pPr>
            <w:r w:rsidRPr="00A83A13">
              <w:rPr>
                <w:szCs w:val="20"/>
              </w:rPr>
              <w:t>School Year 2023-2024</w:t>
            </w:r>
          </w:p>
          <w:p w14:paraId="1026D260" w14:textId="77777777" w:rsidR="00A83A13" w:rsidRPr="00A83A13" w:rsidRDefault="00A83A13" w:rsidP="00A83A13">
            <w:pPr>
              <w:rPr>
                <w:szCs w:val="20"/>
              </w:rPr>
            </w:pPr>
            <w:r w:rsidRPr="00A83A13">
              <w:rPr>
                <w:szCs w:val="20"/>
              </w:rPr>
              <w:t>Training for all teachers on utilizing math curriculum to differentiate instruction for diverse learners, especially students with disabilities and English learners</w:t>
            </w:r>
          </w:p>
          <w:p w14:paraId="4AC77B77" w14:textId="77777777" w:rsidR="00710C06" w:rsidRDefault="00A83A13" w:rsidP="00A83A13">
            <w:pPr>
              <w:spacing w:line="259" w:lineRule="auto"/>
              <w:rPr>
                <w:szCs w:val="20"/>
              </w:rPr>
            </w:pPr>
            <w:r w:rsidRPr="00A83A13">
              <w:rPr>
                <w:szCs w:val="20"/>
              </w:rPr>
              <w:t>$50,000</w:t>
            </w:r>
          </w:p>
          <w:p w14:paraId="0287B627" w14:textId="77777777" w:rsidR="00A83A13" w:rsidRDefault="00A83A13" w:rsidP="00A83A13">
            <w:pPr>
              <w:spacing w:line="259" w:lineRule="auto"/>
              <w:rPr>
                <w:szCs w:val="20"/>
              </w:rPr>
            </w:pPr>
          </w:p>
          <w:p w14:paraId="5191DBE1" w14:textId="77777777" w:rsidR="00A83A13" w:rsidRPr="00A83A13" w:rsidRDefault="00A83A13" w:rsidP="00A83A13">
            <w:pPr>
              <w:rPr>
                <w:szCs w:val="20"/>
              </w:rPr>
            </w:pPr>
            <w:r w:rsidRPr="00A83A13">
              <w:rPr>
                <w:szCs w:val="20"/>
              </w:rPr>
              <w:t>School Year 2021-2022</w:t>
            </w:r>
          </w:p>
          <w:p w14:paraId="63AD31E2" w14:textId="77777777" w:rsidR="00A83A13" w:rsidRPr="00A83A13" w:rsidRDefault="00A83A13" w:rsidP="00A83A13">
            <w:pPr>
              <w:rPr>
                <w:szCs w:val="20"/>
              </w:rPr>
            </w:pPr>
            <w:r w:rsidRPr="00A83A13">
              <w:rPr>
                <w:szCs w:val="20"/>
              </w:rPr>
              <w:t>Each of the five schools will identify at least one instructional coach.($2,500 stipend per instructional coach for each school). $25,000</w:t>
            </w:r>
          </w:p>
          <w:p w14:paraId="065FA191" w14:textId="77777777" w:rsidR="00A83A13" w:rsidRPr="00A83A13" w:rsidRDefault="00A83A13" w:rsidP="00A83A13">
            <w:pPr>
              <w:rPr>
                <w:szCs w:val="20"/>
              </w:rPr>
            </w:pPr>
          </w:p>
          <w:p w14:paraId="1DC5F1D3" w14:textId="77777777" w:rsidR="00A83A13" w:rsidRPr="00A83A13" w:rsidRDefault="00A83A13" w:rsidP="00A83A13">
            <w:pPr>
              <w:rPr>
                <w:szCs w:val="20"/>
              </w:rPr>
            </w:pPr>
            <w:r w:rsidRPr="00A83A13">
              <w:rPr>
                <w:szCs w:val="20"/>
              </w:rPr>
              <w:t>District and school leaders will identify expectations and selection criteria for mentor teachers and instructional coaches and create application process. $10,000</w:t>
            </w:r>
          </w:p>
          <w:p w14:paraId="4DDADD54" w14:textId="77777777" w:rsidR="00A83A13" w:rsidRPr="00A83A13" w:rsidRDefault="00A83A13" w:rsidP="00A83A13">
            <w:pPr>
              <w:rPr>
                <w:szCs w:val="20"/>
              </w:rPr>
            </w:pPr>
          </w:p>
          <w:p w14:paraId="6069C9C3" w14:textId="77777777" w:rsidR="00A83A13" w:rsidRPr="00A83A13" w:rsidRDefault="00A83A13" w:rsidP="00A83A13">
            <w:pPr>
              <w:rPr>
                <w:szCs w:val="20"/>
              </w:rPr>
            </w:pPr>
            <w:r w:rsidRPr="00A83A13">
              <w:rPr>
                <w:szCs w:val="20"/>
              </w:rPr>
              <w:t xml:space="preserve">District will recruit and identify math mentor teacher in each grade/grade band for each school. </w:t>
            </w:r>
          </w:p>
          <w:p w14:paraId="556E2D68" w14:textId="77777777" w:rsidR="00A83A13" w:rsidRPr="00A83A13" w:rsidRDefault="00A83A13" w:rsidP="00A83A13">
            <w:pPr>
              <w:rPr>
                <w:szCs w:val="20"/>
              </w:rPr>
            </w:pPr>
            <w:r w:rsidRPr="00A83A13">
              <w:rPr>
                <w:szCs w:val="20"/>
              </w:rPr>
              <w:t>Mentor teachers will continue to have classroom responsibilities but will receive a stipend to support 15 hours/week of expected coaching/coaching planning time.</w:t>
            </w:r>
          </w:p>
          <w:p w14:paraId="7ED0DA60" w14:textId="77777777" w:rsidR="00A83A13" w:rsidRPr="00A83A13" w:rsidRDefault="00A83A13" w:rsidP="00A83A13">
            <w:pPr>
              <w:rPr>
                <w:szCs w:val="20"/>
              </w:rPr>
            </w:pPr>
            <w:r w:rsidRPr="00A83A13">
              <w:rPr>
                <w:szCs w:val="20"/>
              </w:rPr>
              <w:t>Recruitment efforts could include: district-wide communications, interest meetings, flyers, etc.</w:t>
            </w:r>
          </w:p>
          <w:p w14:paraId="2D568EC9" w14:textId="77777777" w:rsidR="00A83A13" w:rsidRPr="00A83A13" w:rsidRDefault="00A83A13" w:rsidP="00A83A13">
            <w:pPr>
              <w:rPr>
                <w:szCs w:val="20"/>
              </w:rPr>
            </w:pPr>
            <w:r w:rsidRPr="00A83A13">
              <w:rPr>
                <w:szCs w:val="20"/>
              </w:rPr>
              <w:t>$5,000</w:t>
            </w:r>
          </w:p>
          <w:p w14:paraId="6CB07CE0" w14:textId="77777777" w:rsidR="00A83A13" w:rsidRPr="00A83A13" w:rsidRDefault="00A83A13" w:rsidP="00A83A13">
            <w:pPr>
              <w:rPr>
                <w:szCs w:val="20"/>
              </w:rPr>
            </w:pPr>
          </w:p>
          <w:p w14:paraId="49B37EA2" w14:textId="77777777" w:rsidR="00A83A13" w:rsidRPr="00A83A13" w:rsidRDefault="00A83A13" w:rsidP="00A83A13">
            <w:pPr>
              <w:rPr>
                <w:szCs w:val="20"/>
              </w:rPr>
            </w:pPr>
            <w:r w:rsidRPr="00A83A13">
              <w:rPr>
                <w:szCs w:val="20"/>
              </w:rPr>
              <w:t xml:space="preserve">District will recruit and identify ELA mentor teacher in each grade/grade band for each school. </w:t>
            </w:r>
          </w:p>
          <w:p w14:paraId="060DDE01" w14:textId="77777777" w:rsidR="00A83A13" w:rsidRPr="00A83A13" w:rsidRDefault="00A83A13" w:rsidP="00A83A13">
            <w:pPr>
              <w:rPr>
                <w:szCs w:val="20"/>
              </w:rPr>
            </w:pPr>
            <w:r w:rsidRPr="00A83A13">
              <w:rPr>
                <w:szCs w:val="20"/>
              </w:rPr>
              <w:lastRenderedPageBreak/>
              <w:t>Mentor teachers will continue to have classroom responsibilities but will receive a stipend to support 15 hours/week of expected coaching/coaching planning time.</w:t>
            </w:r>
          </w:p>
          <w:p w14:paraId="5D0A74F9" w14:textId="77777777" w:rsidR="00A83A13" w:rsidRPr="00A83A13" w:rsidRDefault="00A83A13" w:rsidP="00A83A13">
            <w:pPr>
              <w:rPr>
                <w:szCs w:val="20"/>
              </w:rPr>
            </w:pPr>
            <w:r w:rsidRPr="00A83A13">
              <w:rPr>
                <w:szCs w:val="20"/>
              </w:rPr>
              <w:t>Recruitment efforts could include: district-wide communications, interest meetings, flyers, etc. $5,000</w:t>
            </w:r>
          </w:p>
          <w:p w14:paraId="75365F87" w14:textId="77777777" w:rsidR="00A83A13" w:rsidRPr="00A83A13" w:rsidRDefault="00A83A13" w:rsidP="00A83A13">
            <w:pPr>
              <w:rPr>
                <w:szCs w:val="20"/>
              </w:rPr>
            </w:pPr>
          </w:p>
          <w:p w14:paraId="41FBAD89" w14:textId="77777777" w:rsidR="00A83A13" w:rsidRPr="00A83A13" w:rsidRDefault="00A83A13" w:rsidP="00A83A13">
            <w:pPr>
              <w:rPr>
                <w:szCs w:val="20"/>
              </w:rPr>
            </w:pPr>
            <w:r w:rsidRPr="00A83A13">
              <w:rPr>
                <w:szCs w:val="20"/>
              </w:rPr>
              <w:t>School Year 2022-2023</w:t>
            </w:r>
          </w:p>
          <w:p w14:paraId="6F3D4565" w14:textId="77777777" w:rsidR="00A83A13" w:rsidRPr="00A83A13" w:rsidRDefault="00A83A13" w:rsidP="00A83A13">
            <w:pPr>
              <w:rPr>
                <w:szCs w:val="20"/>
              </w:rPr>
            </w:pPr>
            <w:r w:rsidRPr="00A83A13">
              <w:rPr>
                <w:szCs w:val="20"/>
              </w:rPr>
              <w:t>Stipends for mentor teachers 2 K-5 teachers, 2 6-8 Math, 2 6-8 ELA, 2 9-12 Math, 2  9-12 English   $50,000</w:t>
            </w:r>
          </w:p>
          <w:p w14:paraId="1C9C31B9" w14:textId="77777777" w:rsidR="00A83A13" w:rsidRPr="00A83A13" w:rsidRDefault="00A83A13" w:rsidP="00A83A13">
            <w:pPr>
              <w:rPr>
                <w:szCs w:val="20"/>
              </w:rPr>
            </w:pPr>
            <w:r w:rsidRPr="00A83A13">
              <w:rPr>
                <w:szCs w:val="20"/>
              </w:rPr>
              <w:t>Stipend for 6 ELA mentor teachers  $30,000</w:t>
            </w:r>
          </w:p>
          <w:p w14:paraId="2F2C4DC4" w14:textId="77777777" w:rsidR="00A83A13" w:rsidRPr="00A83A13" w:rsidRDefault="00A83A13" w:rsidP="00A83A13">
            <w:pPr>
              <w:rPr>
                <w:szCs w:val="20"/>
              </w:rPr>
            </w:pPr>
          </w:p>
          <w:p w14:paraId="51B01D96" w14:textId="77777777" w:rsidR="00A83A13" w:rsidRPr="00A83A13" w:rsidRDefault="00A83A13" w:rsidP="00A83A13">
            <w:pPr>
              <w:rPr>
                <w:szCs w:val="20"/>
              </w:rPr>
            </w:pPr>
            <w:r w:rsidRPr="00A83A13">
              <w:rPr>
                <w:szCs w:val="20"/>
              </w:rPr>
              <w:t>School Year 2023-2024</w:t>
            </w:r>
          </w:p>
          <w:p w14:paraId="6C6BE4F9" w14:textId="77777777" w:rsidR="00A83A13" w:rsidRPr="00A83A13" w:rsidRDefault="00A83A13" w:rsidP="00A83A13">
            <w:pPr>
              <w:rPr>
                <w:szCs w:val="20"/>
              </w:rPr>
            </w:pPr>
            <w:r w:rsidRPr="00A83A13">
              <w:rPr>
                <w:szCs w:val="20"/>
              </w:rPr>
              <w:t>Stipends for mentor teachers 2 K-5 teachers, 2 6-8 Math, 2 6-8 ELA, 2 9-12 Math, 2 9-12 English $50,000</w:t>
            </w:r>
          </w:p>
          <w:p w14:paraId="34F4CD40" w14:textId="77777777" w:rsidR="00A83A13" w:rsidRDefault="00A83A13" w:rsidP="00A83A13">
            <w:pPr>
              <w:spacing w:line="259" w:lineRule="auto"/>
              <w:rPr>
                <w:szCs w:val="20"/>
              </w:rPr>
            </w:pPr>
            <w:r w:rsidRPr="00A83A13">
              <w:rPr>
                <w:szCs w:val="20"/>
              </w:rPr>
              <w:t>Stipend for 6 ELA mentor teachers $30,000</w:t>
            </w:r>
          </w:p>
          <w:p w14:paraId="3583461E" w14:textId="77777777" w:rsidR="00A83A13" w:rsidRDefault="00A83A13" w:rsidP="00A83A13">
            <w:pPr>
              <w:spacing w:line="259" w:lineRule="auto"/>
              <w:rPr>
                <w:szCs w:val="20"/>
              </w:rPr>
            </w:pPr>
          </w:p>
          <w:p w14:paraId="3AD0B5B4" w14:textId="77777777" w:rsidR="00121232" w:rsidRPr="00121232" w:rsidRDefault="00121232" w:rsidP="00121232">
            <w:pPr>
              <w:rPr>
                <w:szCs w:val="20"/>
              </w:rPr>
            </w:pPr>
            <w:r w:rsidRPr="00121232">
              <w:rPr>
                <w:szCs w:val="20"/>
              </w:rPr>
              <w:t>Funding for substitutes to provide release time for math curriculum committee members to collaboratively review and identify curriculum for district to adopt. Four hundred (400) substitutes or 50 days (approximately 8 substitutes per professional development day)</w:t>
            </w:r>
          </w:p>
          <w:p w14:paraId="257E9C10" w14:textId="77777777" w:rsidR="00A83A13" w:rsidRDefault="00121232" w:rsidP="00121232">
            <w:pPr>
              <w:spacing w:line="259" w:lineRule="auto"/>
              <w:rPr>
                <w:szCs w:val="20"/>
              </w:rPr>
            </w:pPr>
            <w:r w:rsidRPr="00121232">
              <w:rPr>
                <w:szCs w:val="20"/>
              </w:rPr>
              <w:t>$10,000 per year (133 substitutes per year or 17 days)</w:t>
            </w:r>
          </w:p>
          <w:p w14:paraId="7F8CBA16" w14:textId="77777777" w:rsidR="00121232" w:rsidRPr="00121232" w:rsidRDefault="00121232" w:rsidP="00121232">
            <w:pPr>
              <w:rPr>
                <w:szCs w:val="20"/>
              </w:rPr>
            </w:pPr>
            <w:r w:rsidRPr="00121232">
              <w:rPr>
                <w:szCs w:val="20"/>
              </w:rPr>
              <w:t>Funding for substitutes to provide release time for math curriculum committee members to collaboratively review and identify curriculum for district to adopt.  Four thousand five hundred (4500) substitutes or 450 days (approximately 10 substitutes per professional development day)</w:t>
            </w:r>
          </w:p>
          <w:p w14:paraId="5DDE69FA" w14:textId="77777777" w:rsidR="00121232" w:rsidRDefault="00121232" w:rsidP="00121232">
            <w:pPr>
              <w:spacing w:line="259" w:lineRule="auto"/>
              <w:rPr>
                <w:szCs w:val="20"/>
              </w:rPr>
            </w:pPr>
            <w:r w:rsidRPr="00121232">
              <w:rPr>
                <w:szCs w:val="20"/>
              </w:rPr>
              <w:t>$90,000 per year for 3 years</w:t>
            </w:r>
          </w:p>
          <w:p w14:paraId="2BE3AC62" w14:textId="77777777" w:rsidR="00121232" w:rsidRDefault="00121232" w:rsidP="00121232">
            <w:pPr>
              <w:spacing w:line="259" w:lineRule="auto"/>
              <w:rPr>
                <w:szCs w:val="20"/>
              </w:rPr>
            </w:pPr>
          </w:p>
          <w:p w14:paraId="1EC17A42" w14:textId="77777777" w:rsidR="00121232" w:rsidRPr="00121232" w:rsidRDefault="00121232" w:rsidP="00121232">
            <w:pPr>
              <w:rPr>
                <w:szCs w:val="20"/>
              </w:rPr>
            </w:pPr>
            <w:r w:rsidRPr="00121232">
              <w:rPr>
                <w:szCs w:val="20"/>
              </w:rPr>
              <w:t>Training for all teachers on utilizing existing curriculum to differentiate and strengthen core instruction, especially ELA curriculum, to reach diverse learners, especially students with disabilities and English learners $330,000</w:t>
            </w:r>
          </w:p>
          <w:p w14:paraId="7F7BF49D" w14:textId="77777777" w:rsidR="00121232" w:rsidRPr="00121232" w:rsidRDefault="00121232" w:rsidP="00121232">
            <w:pPr>
              <w:rPr>
                <w:szCs w:val="20"/>
              </w:rPr>
            </w:pPr>
          </w:p>
          <w:p w14:paraId="5164258B" w14:textId="77777777" w:rsidR="00121232" w:rsidRPr="00121232" w:rsidRDefault="00121232" w:rsidP="00121232">
            <w:pPr>
              <w:rPr>
                <w:szCs w:val="20"/>
              </w:rPr>
            </w:pPr>
            <w:r w:rsidRPr="00121232">
              <w:rPr>
                <w:szCs w:val="20"/>
              </w:rPr>
              <w:t>DOK PD:  $272,500.00</w:t>
            </w:r>
          </w:p>
          <w:p w14:paraId="0A011EBD" w14:textId="77777777" w:rsidR="00121232" w:rsidRPr="00121232" w:rsidRDefault="00121232" w:rsidP="00121232">
            <w:pPr>
              <w:rPr>
                <w:szCs w:val="20"/>
              </w:rPr>
            </w:pPr>
            <w:r w:rsidRPr="00121232">
              <w:rPr>
                <w:szCs w:val="20"/>
              </w:rPr>
              <w:t>School Year 2021-22</w:t>
            </w:r>
          </w:p>
          <w:p w14:paraId="6804F8F2" w14:textId="77777777" w:rsidR="00121232" w:rsidRPr="00121232" w:rsidRDefault="00121232" w:rsidP="00121232">
            <w:pPr>
              <w:rPr>
                <w:szCs w:val="20"/>
              </w:rPr>
            </w:pPr>
            <w:r w:rsidRPr="00121232">
              <w:rPr>
                <w:szCs w:val="20"/>
              </w:rPr>
              <w:t xml:space="preserve">All instructional coaches/teacher leaders will participate in 8 days of standard and DOK analysis training. This training could include additional component connecting standard/DOK analysis to district's ELA curriculum implementation </w:t>
            </w:r>
          </w:p>
          <w:p w14:paraId="21CF5646" w14:textId="77777777" w:rsidR="00121232" w:rsidRPr="00121232" w:rsidRDefault="00121232" w:rsidP="00121232">
            <w:pPr>
              <w:rPr>
                <w:szCs w:val="20"/>
              </w:rPr>
            </w:pPr>
            <w:r w:rsidRPr="00121232">
              <w:rPr>
                <w:szCs w:val="20"/>
              </w:rPr>
              <w:t>$40,000</w:t>
            </w:r>
          </w:p>
          <w:p w14:paraId="2A2D86A9" w14:textId="77777777" w:rsidR="00121232" w:rsidRPr="00121232" w:rsidRDefault="00121232" w:rsidP="00121232">
            <w:pPr>
              <w:rPr>
                <w:szCs w:val="20"/>
              </w:rPr>
            </w:pPr>
            <w:r w:rsidRPr="00121232">
              <w:rPr>
                <w:szCs w:val="20"/>
              </w:rPr>
              <w:t xml:space="preserve">School leadership teams (mentor teachers, instructional coaches, school leaders) will create long-range plan for on-going support for analyzing standards and DOK in ELA curriculum and utilizing this in classroom practice. This plan will include both PLC session topics and classroom walkthroughs and feedback. </w:t>
            </w:r>
          </w:p>
          <w:p w14:paraId="2F93C2F5" w14:textId="77777777" w:rsidR="00121232" w:rsidRPr="00121232" w:rsidRDefault="00121232" w:rsidP="00121232">
            <w:pPr>
              <w:rPr>
                <w:szCs w:val="20"/>
              </w:rPr>
            </w:pPr>
            <w:r w:rsidRPr="00121232">
              <w:rPr>
                <w:szCs w:val="20"/>
              </w:rPr>
              <w:t>$25,000</w:t>
            </w:r>
          </w:p>
          <w:p w14:paraId="52AB085F" w14:textId="77777777" w:rsidR="00121232" w:rsidRPr="00121232" w:rsidRDefault="00121232" w:rsidP="00121232">
            <w:pPr>
              <w:rPr>
                <w:szCs w:val="20"/>
              </w:rPr>
            </w:pPr>
            <w:r w:rsidRPr="00121232">
              <w:rPr>
                <w:szCs w:val="20"/>
              </w:rPr>
              <w:lastRenderedPageBreak/>
              <w:t>School leadership teams (mentor teachers, instructional coaches, school leaders) will create long-range plan for on-going support for analyzing math standards and DOK and utilizing this in structuring classroom practice. This plan will include both PLC session topics and classroom walkthroughs and feedback.</w:t>
            </w:r>
          </w:p>
          <w:p w14:paraId="066CF66A" w14:textId="77777777" w:rsidR="00121232" w:rsidRPr="00121232" w:rsidRDefault="00121232" w:rsidP="00121232">
            <w:pPr>
              <w:rPr>
                <w:szCs w:val="20"/>
              </w:rPr>
            </w:pPr>
            <w:r w:rsidRPr="00121232">
              <w:rPr>
                <w:szCs w:val="20"/>
              </w:rPr>
              <w:t>$25,000</w:t>
            </w:r>
          </w:p>
          <w:p w14:paraId="1D35E214" w14:textId="77777777" w:rsidR="00121232" w:rsidRPr="00121232" w:rsidRDefault="00121232" w:rsidP="00121232">
            <w:pPr>
              <w:rPr>
                <w:szCs w:val="20"/>
              </w:rPr>
            </w:pPr>
            <w:r w:rsidRPr="00121232">
              <w:rPr>
                <w:szCs w:val="20"/>
              </w:rPr>
              <w:t>District and school leadership will conduct of at least two series of classroom walkthroughs at each school and provide feedback to identify specific school-level and district-level needs around ELA curriculum implementation. At least two series of walkthroughs will be done collaboratively with outside partners (i.e. NIET/CORE)(10 days broken into half days in schools)</w:t>
            </w:r>
          </w:p>
          <w:p w14:paraId="372EDB21" w14:textId="77777777" w:rsidR="00121232" w:rsidRPr="00121232" w:rsidRDefault="00121232" w:rsidP="00121232">
            <w:pPr>
              <w:rPr>
                <w:szCs w:val="20"/>
              </w:rPr>
            </w:pPr>
            <w:r w:rsidRPr="00121232">
              <w:rPr>
                <w:szCs w:val="20"/>
              </w:rPr>
              <w:t>$25,000</w:t>
            </w:r>
          </w:p>
          <w:p w14:paraId="1B994DDE" w14:textId="77777777" w:rsidR="00121232" w:rsidRPr="00121232" w:rsidRDefault="00121232" w:rsidP="00121232">
            <w:pPr>
              <w:rPr>
                <w:szCs w:val="20"/>
              </w:rPr>
            </w:pPr>
            <w:r w:rsidRPr="00121232">
              <w:rPr>
                <w:szCs w:val="20"/>
              </w:rPr>
              <w:t>District and school leadership will conduct of at least two series of classroom walkthroughs at each school and provide feedback to identify specific school-level and district-level needs around math instruction. At least two series of walkthroughs will be done collaboratively with outside partners (i.e. NIET/CORE)(10 days broken into half days in schools)</w:t>
            </w:r>
          </w:p>
          <w:p w14:paraId="634CFF0F" w14:textId="77777777" w:rsidR="00121232" w:rsidRPr="00121232" w:rsidRDefault="00121232" w:rsidP="00121232">
            <w:pPr>
              <w:rPr>
                <w:szCs w:val="20"/>
              </w:rPr>
            </w:pPr>
            <w:r w:rsidRPr="00121232">
              <w:rPr>
                <w:szCs w:val="20"/>
              </w:rPr>
              <w:t>$25,000</w:t>
            </w:r>
          </w:p>
          <w:p w14:paraId="1BE1D23F" w14:textId="77777777" w:rsidR="00121232" w:rsidRPr="00121232" w:rsidRDefault="00121232" w:rsidP="00121232">
            <w:pPr>
              <w:rPr>
                <w:szCs w:val="20"/>
              </w:rPr>
            </w:pPr>
          </w:p>
          <w:p w14:paraId="414B6EAA" w14:textId="77777777" w:rsidR="00121232" w:rsidRPr="00121232" w:rsidRDefault="00121232" w:rsidP="00121232">
            <w:pPr>
              <w:rPr>
                <w:szCs w:val="20"/>
              </w:rPr>
            </w:pPr>
            <w:r w:rsidRPr="00121232">
              <w:rPr>
                <w:szCs w:val="20"/>
              </w:rPr>
              <w:t>School Year 2022-23</w:t>
            </w:r>
          </w:p>
          <w:p w14:paraId="05E136F2" w14:textId="77777777" w:rsidR="00121232" w:rsidRPr="00121232" w:rsidRDefault="00121232" w:rsidP="00121232">
            <w:pPr>
              <w:rPr>
                <w:szCs w:val="20"/>
              </w:rPr>
            </w:pPr>
            <w:r w:rsidRPr="00121232">
              <w:rPr>
                <w:szCs w:val="20"/>
              </w:rPr>
              <w:t>School leadership teams (mentor teachers, instructional coaches, school leaders) will create long-range plan for on-going support for analyzing standards and DOK in ELA curriculum and utilizing this in classroom practice. This plan will include both PLC session topics and classroom walkthroughs and feedback.  $25,000</w:t>
            </w:r>
          </w:p>
          <w:p w14:paraId="2C058475" w14:textId="77777777" w:rsidR="00121232" w:rsidRPr="00121232" w:rsidRDefault="00121232" w:rsidP="00121232">
            <w:pPr>
              <w:rPr>
                <w:szCs w:val="20"/>
              </w:rPr>
            </w:pPr>
            <w:r w:rsidRPr="00121232">
              <w:rPr>
                <w:szCs w:val="20"/>
              </w:rPr>
              <w:t>School leadership teams (mentor teachers, instructional coaches, school leaders) will create long-range plan for on-going support for analyzing math standards and DOK and utilizing this in structuring classroom practice. This plan will include both PLC session topics and classroom walkthroughs and feedback. $10,000</w:t>
            </w:r>
          </w:p>
          <w:p w14:paraId="6AB74C3A" w14:textId="77777777" w:rsidR="00121232" w:rsidRPr="00121232" w:rsidRDefault="00121232" w:rsidP="00121232">
            <w:pPr>
              <w:rPr>
                <w:szCs w:val="20"/>
              </w:rPr>
            </w:pPr>
            <w:r w:rsidRPr="00121232">
              <w:rPr>
                <w:szCs w:val="20"/>
              </w:rPr>
              <w:t>District and school leadership will conduct of at least two series of classroom walkthroughs at each school and provide feedback to identify specific school-level and district-level needs around ELA curriculum implementation. At least two series of walkthroughs will be done collaboratively with outside partners (i.e. NIET/CORE) $25,000</w:t>
            </w:r>
          </w:p>
          <w:p w14:paraId="14F4311A" w14:textId="77777777" w:rsidR="00121232" w:rsidRPr="00121232" w:rsidRDefault="00121232" w:rsidP="00121232">
            <w:pPr>
              <w:rPr>
                <w:szCs w:val="20"/>
              </w:rPr>
            </w:pPr>
            <w:r w:rsidRPr="00121232">
              <w:rPr>
                <w:szCs w:val="20"/>
              </w:rPr>
              <w:t>District and school leadership will conduct of at least two series of classroom walkthroughs at each school and provide feedback to identify specific school-level and district-level needs around math instruction. At least two series of walkthroughs will be done collaboratively with outside partners (i.e. NIET/CORE)  $25,000</w:t>
            </w:r>
          </w:p>
          <w:p w14:paraId="770C78BA" w14:textId="77777777" w:rsidR="00121232" w:rsidRPr="00121232" w:rsidRDefault="00121232" w:rsidP="00121232">
            <w:pPr>
              <w:rPr>
                <w:szCs w:val="20"/>
              </w:rPr>
            </w:pPr>
          </w:p>
          <w:p w14:paraId="34805FF2" w14:textId="77777777" w:rsidR="00121232" w:rsidRPr="00121232" w:rsidRDefault="00121232" w:rsidP="00121232">
            <w:pPr>
              <w:rPr>
                <w:szCs w:val="20"/>
              </w:rPr>
            </w:pPr>
          </w:p>
          <w:p w14:paraId="3BEDA1CD" w14:textId="77777777" w:rsidR="00121232" w:rsidRPr="00121232" w:rsidRDefault="00121232" w:rsidP="00121232">
            <w:pPr>
              <w:rPr>
                <w:szCs w:val="20"/>
              </w:rPr>
            </w:pPr>
            <w:r w:rsidRPr="00121232">
              <w:rPr>
                <w:szCs w:val="20"/>
              </w:rPr>
              <w:t>School Year 2023-24</w:t>
            </w:r>
          </w:p>
          <w:p w14:paraId="26651BFA" w14:textId="77777777" w:rsidR="00121232" w:rsidRPr="00121232" w:rsidRDefault="00121232" w:rsidP="00121232">
            <w:pPr>
              <w:rPr>
                <w:szCs w:val="20"/>
              </w:rPr>
            </w:pPr>
            <w:r w:rsidRPr="00121232">
              <w:rPr>
                <w:szCs w:val="20"/>
              </w:rPr>
              <w:t xml:space="preserve">School leadership teams (mentor teachers, instructional coaches, school leaders) will create long-range plan for on-going support for analyzing standards and DOK in ELA curriculum and utilizing this in classroom practice. This plan will include both PLC session topics and classroom walkthroughs and feedback. $12,500 </w:t>
            </w:r>
          </w:p>
          <w:p w14:paraId="0FEF0BE2" w14:textId="77777777" w:rsidR="00121232" w:rsidRPr="00121232" w:rsidRDefault="00121232" w:rsidP="00121232">
            <w:pPr>
              <w:rPr>
                <w:szCs w:val="20"/>
              </w:rPr>
            </w:pPr>
            <w:r w:rsidRPr="00121232">
              <w:rPr>
                <w:szCs w:val="20"/>
              </w:rPr>
              <w:t>School leadership teams (mentor teachers, instructional coaches, school leaders) will create long-range plan for on-going support for analyzing math standards and DOK and utilizing this in structuring classroom practice. This plan will include both PLC session topics and classroom walkthroughs and feedback.  $10,000</w:t>
            </w:r>
          </w:p>
          <w:p w14:paraId="60A78A35" w14:textId="77777777" w:rsidR="00121232" w:rsidRPr="00121232" w:rsidRDefault="00121232" w:rsidP="00121232">
            <w:pPr>
              <w:rPr>
                <w:szCs w:val="20"/>
              </w:rPr>
            </w:pPr>
            <w:r w:rsidRPr="00121232">
              <w:rPr>
                <w:szCs w:val="20"/>
              </w:rPr>
              <w:lastRenderedPageBreak/>
              <w:t>District and school leadership will conduct of at least two series of classroom walkthroughs at each school and provide feedback to identify specific school-level and district-level needs around ELA curriculum implementation. At least two series of walkthroughs will be done collaboratively with outside partners (i.e. NIET/CORE)  $12,500</w:t>
            </w:r>
          </w:p>
          <w:p w14:paraId="166DFA6F" w14:textId="77777777" w:rsidR="00121232" w:rsidRPr="00121232" w:rsidRDefault="00121232" w:rsidP="00121232">
            <w:pPr>
              <w:rPr>
                <w:szCs w:val="20"/>
              </w:rPr>
            </w:pPr>
            <w:r w:rsidRPr="00121232">
              <w:rPr>
                <w:szCs w:val="20"/>
              </w:rPr>
              <w:t>District and school leadership will conduct of at least two series of classroom walkthroughs at each school and provide feedback to identify specific school-level and district-level needs around math instruction. At least two series of walkthroughs will be done collaboratively with outside partners (i.e. NIET/CORE)  $12,500</w:t>
            </w:r>
          </w:p>
          <w:p w14:paraId="142D2C60" w14:textId="77777777" w:rsidR="00121232" w:rsidRPr="00121232" w:rsidRDefault="00121232" w:rsidP="00121232">
            <w:pPr>
              <w:rPr>
                <w:szCs w:val="20"/>
              </w:rPr>
            </w:pPr>
            <w:r w:rsidRPr="00121232">
              <w:rPr>
                <w:szCs w:val="20"/>
              </w:rPr>
              <w:t>5 collaborative walkthroughs and debriefs with outside support (i.e. NIET/CORE) of PLCs and providing feedback to instructional leaders (principals, instructional coaches, mentor teachers)  $25,000</w:t>
            </w:r>
          </w:p>
          <w:p w14:paraId="240C0D42" w14:textId="77777777" w:rsidR="00121232" w:rsidRPr="00121232" w:rsidRDefault="00121232" w:rsidP="00121232">
            <w:pPr>
              <w:rPr>
                <w:szCs w:val="20"/>
              </w:rPr>
            </w:pPr>
          </w:p>
          <w:p w14:paraId="7D656128" w14:textId="77777777" w:rsidR="00121232" w:rsidRPr="00121232" w:rsidRDefault="00121232" w:rsidP="00121232">
            <w:pPr>
              <w:rPr>
                <w:szCs w:val="20"/>
              </w:rPr>
            </w:pPr>
          </w:p>
          <w:p w14:paraId="354D46F9" w14:textId="77777777" w:rsidR="00121232" w:rsidRPr="00121232" w:rsidRDefault="00121232" w:rsidP="00121232">
            <w:pPr>
              <w:rPr>
                <w:szCs w:val="20"/>
              </w:rPr>
            </w:pPr>
            <w:r w:rsidRPr="00121232">
              <w:rPr>
                <w:szCs w:val="20"/>
              </w:rPr>
              <w:t>PLC PD: $260,000.00</w:t>
            </w:r>
          </w:p>
          <w:p w14:paraId="70A899A4" w14:textId="77777777" w:rsidR="00121232" w:rsidRPr="00121232" w:rsidRDefault="00121232" w:rsidP="00121232">
            <w:pPr>
              <w:rPr>
                <w:szCs w:val="20"/>
              </w:rPr>
            </w:pPr>
            <w:r w:rsidRPr="00121232">
              <w:rPr>
                <w:szCs w:val="20"/>
              </w:rPr>
              <w:t>School Year 2021-22</w:t>
            </w:r>
          </w:p>
          <w:p w14:paraId="0F1B2AF5" w14:textId="77777777" w:rsidR="00121232" w:rsidRPr="00121232" w:rsidRDefault="00121232" w:rsidP="00121232">
            <w:pPr>
              <w:rPr>
                <w:szCs w:val="20"/>
              </w:rPr>
            </w:pPr>
            <w:r w:rsidRPr="00121232">
              <w:rPr>
                <w:szCs w:val="20"/>
              </w:rPr>
              <w:t>School leadership teams, in collaboration with district leaders, will adopt uniform structures for PLCs (i.e. 5-step process, meeting at least 2x per month), identify PLC groups, and identify expectations for teachers and leaders in participating in PLCs.  $50,000</w:t>
            </w:r>
          </w:p>
          <w:p w14:paraId="204BAE94" w14:textId="77777777" w:rsidR="00121232" w:rsidRPr="00121232" w:rsidRDefault="00121232" w:rsidP="00121232">
            <w:pPr>
              <w:rPr>
                <w:szCs w:val="20"/>
              </w:rPr>
            </w:pPr>
            <w:r w:rsidRPr="00121232">
              <w:rPr>
                <w:szCs w:val="20"/>
              </w:rPr>
              <w:t>District and school leadership will conduct of at least one walkthrough of PLCs and provide feedback to principals/teacher leaders to strengthen PLCS. (1 day of coaching support for PLC Learning Walks)  $25,000</w:t>
            </w:r>
          </w:p>
          <w:p w14:paraId="127538BD" w14:textId="77777777" w:rsidR="00121232" w:rsidRPr="00121232" w:rsidRDefault="00121232" w:rsidP="00121232">
            <w:pPr>
              <w:rPr>
                <w:szCs w:val="20"/>
              </w:rPr>
            </w:pPr>
            <w:r w:rsidRPr="00121232">
              <w:rPr>
                <w:szCs w:val="20"/>
              </w:rPr>
              <w:t>10 collaborative walkthroughs and debriefs with outside support (i.e. NIET/CORE) of PLCs and providing feedback to instructional leaders (principals, instructional coaches, mentor teachers)  $50,000</w:t>
            </w:r>
          </w:p>
          <w:p w14:paraId="360E5D63" w14:textId="77777777" w:rsidR="00121232" w:rsidRPr="00121232" w:rsidRDefault="00121232" w:rsidP="00121232">
            <w:pPr>
              <w:rPr>
                <w:szCs w:val="20"/>
              </w:rPr>
            </w:pPr>
          </w:p>
          <w:p w14:paraId="602177AE" w14:textId="77777777" w:rsidR="00121232" w:rsidRPr="00121232" w:rsidRDefault="00121232" w:rsidP="00121232">
            <w:pPr>
              <w:rPr>
                <w:szCs w:val="20"/>
              </w:rPr>
            </w:pPr>
            <w:r w:rsidRPr="00121232">
              <w:rPr>
                <w:szCs w:val="20"/>
              </w:rPr>
              <w:t>School Year 2022-23</w:t>
            </w:r>
          </w:p>
          <w:p w14:paraId="7EF92A72" w14:textId="77777777" w:rsidR="00121232" w:rsidRPr="00121232" w:rsidRDefault="00121232" w:rsidP="00121232">
            <w:pPr>
              <w:rPr>
                <w:szCs w:val="20"/>
              </w:rPr>
            </w:pPr>
            <w:r w:rsidRPr="00121232">
              <w:rPr>
                <w:szCs w:val="20"/>
              </w:rPr>
              <w:t>Review and update adopted uniform structures, PLCs groups, and expectations for teachers and leaders in participating in PLCs. (2 days of coaching and support)  $10,000</w:t>
            </w:r>
          </w:p>
          <w:p w14:paraId="37DE4842" w14:textId="77777777" w:rsidR="00121232" w:rsidRPr="00121232" w:rsidRDefault="00121232" w:rsidP="00121232">
            <w:pPr>
              <w:rPr>
                <w:szCs w:val="20"/>
              </w:rPr>
            </w:pPr>
            <w:r w:rsidRPr="00121232">
              <w:rPr>
                <w:szCs w:val="20"/>
              </w:rPr>
              <w:t>All instructional coaches and mentor teachers will participate in training on implementing strong PLCs  $15,000</w:t>
            </w:r>
          </w:p>
          <w:p w14:paraId="6586D4BB" w14:textId="77777777" w:rsidR="00121232" w:rsidRPr="00121232" w:rsidRDefault="00121232" w:rsidP="00121232">
            <w:pPr>
              <w:rPr>
                <w:szCs w:val="20"/>
              </w:rPr>
            </w:pPr>
            <w:r w:rsidRPr="00121232">
              <w:rPr>
                <w:szCs w:val="20"/>
              </w:rPr>
              <w:t xml:space="preserve">District and school leadership will conduct of at least one walkthrough of PLCs and provide feedback to principals/teacher leaders to strengthen PLCS. </w:t>
            </w:r>
          </w:p>
          <w:p w14:paraId="009BF217" w14:textId="77777777" w:rsidR="00121232" w:rsidRPr="00121232" w:rsidRDefault="00121232" w:rsidP="00121232">
            <w:pPr>
              <w:rPr>
                <w:szCs w:val="20"/>
              </w:rPr>
            </w:pPr>
            <w:r w:rsidRPr="00121232">
              <w:rPr>
                <w:szCs w:val="20"/>
              </w:rPr>
              <w:t>$25,000</w:t>
            </w:r>
          </w:p>
          <w:p w14:paraId="79A2FBE6" w14:textId="77777777" w:rsidR="00121232" w:rsidRPr="00121232" w:rsidRDefault="00121232" w:rsidP="00121232">
            <w:pPr>
              <w:rPr>
                <w:szCs w:val="20"/>
              </w:rPr>
            </w:pPr>
            <w:r w:rsidRPr="00121232">
              <w:rPr>
                <w:szCs w:val="20"/>
              </w:rPr>
              <w:t>5 collaborative walkthroughs and debriefs with outside support (i.e. NIET/CORE) of PLCs and providing feedback to instructional leaders (principals, instructional coaches, mentor teachers)  $25,000</w:t>
            </w:r>
          </w:p>
          <w:p w14:paraId="7CA69273" w14:textId="77777777" w:rsidR="00121232" w:rsidRPr="00121232" w:rsidRDefault="00121232" w:rsidP="00121232">
            <w:pPr>
              <w:rPr>
                <w:szCs w:val="20"/>
              </w:rPr>
            </w:pPr>
          </w:p>
          <w:p w14:paraId="1D4D40BD" w14:textId="77777777" w:rsidR="00121232" w:rsidRPr="00121232" w:rsidRDefault="00121232" w:rsidP="00121232">
            <w:pPr>
              <w:rPr>
                <w:szCs w:val="20"/>
              </w:rPr>
            </w:pPr>
            <w:r w:rsidRPr="00121232">
              <w:rPr>
                <w:szCs w:val="20"/>
              </w:rPr>
              <w:t>School Year 2023-24</w:t>
            </w:r>
          </w:p>
          <w:p w14:paraId="37B948FC" w14:textId="77777777" w:rsidR="00121232" w:rsidRPr="00121232" w:rsidRDefault="00121232" w:rsidP="00121232">
            <w:pPr>
              <w:rPr>
                <w:szCs w:val="20"/>
              </w:rPr>
            </w:pPr>
            <w:r w:rsidRPr="00121232">
              <w:rPr>
                <w:szCs w:val="20"/>
              </w:rPr>
              <w:t>Review and update adopted uniform structures, PLCs groups, and expectations for teacher and leaders in participating in PLCs. $5,0000</w:t>
            </w:r>
          </w:p>
          <w:p w14:paraId="5A31B979" w14:textId="77777777" w:rsidR="00121232" w:rsidRPr="00121232" w:rsidRDefault="00121232" w:rsidP="00121232">
            <w:pPr>
              <w:rPr>
                <w:szCs w:val="20"/>
              </w:rPr>
            </w:pPr>
            <w:r w:rsidRPr="00121232">
              <w:rPr>
                <w:szCs w:val="20"/>
              </w:rPr>
              <w:t>All instructional coaches and mentor teachers will participate in training on implementing strong PLCs  $5,000</w:t>
            </w:r>
          </w:p>
          <w:p w14:paraId="40A52D33" w14:textId="77777777" w:rsidR="00121232" w:rsidRPr="00121232" w:rsidRDefault="00121232" w:rsidP="00121232">
            <w:pPr>
              <w:rPr>
                <w:szCs w:val="20"/>
              </w:rPr>
            </w:pPr>
            <w:r w:rsidRPr="00121232">
              <w:rPr>
                <w:szCs w:val="20"/>
              </w:rPr>
              <w:lastRenderedPageBreak/>
              <w:t>District and school leadership will conduct at least one walkthrough of PLCs and provide feedback to principals/teacher leaders to strengthen PLCS.</w:t>
            </w:r>
          </w:p>
          <w:p w14:paraId="1BC3D9FE" w14:textId="77777777" w:rsidR="00121232" w:rsidRPr="00121232" w:rsidRDefault="00121232" w:rsidP="00121232">
            <w:pPr>
              <w:rPr>
                <w:szCs w:val="20"/>
              </w:rPr>
            </w:pPr>
            <w:r w:rsidRPr="00121232">
              <w:rPr>
                <w:szCs w:val="20"/>
              </w:rPr>
              <w:t>$25,000</w:t>
            </w:r>
          </w:p>
          <w:p w14:paraId="438E9E4B" w14:textId="77777777" w:rsidR="00121232" w:rsidRPr="00121232" w:rsidRDefault="00121232" w:rsidP="00121232">
            <w:pPr>
              <w:rPr>
                <w:szCs w:val="20"/>
              </w:rPr>
            </w:pPr>
            <w:r w:rsidRPr="00121232">
              <w:rPr>
                <w:szCs w:val="20"/>
              </w:rPr>
              <w:t>5 collaborative walkthroughs and debriefs with outside support (i.e. NIET/CORE) of PLCs and providing feedback to instructional leaders (principals, instructional coaches, mentor teachers)  $25,000</w:t>
            </w:r>
          </w:p>
          <w:p w14:paraId="515B85DA" w14:textId="77777777" w:rsidR="00121232" w:rsidRPr="00121232" w:rsidRDefault="00121232" w:rsidP="00121232">
            <w:pPr>
              <w:rPr>
                <w:szCs w:val="20"/>
              </w:rPr>
            </w:pPr>
          </w:p>
          <w:p w14:paraId="3F2AD789" w14:textId="77777777" w:rsidR="00121232" w:rsidRPr="00121232" w:rsidRDefault="00121232" w:rsidP="00121232">
            <w:pPr>
              <w:rPr>
                <w:szCs w:val="20"/>
              </w:rPr>
            </w:pPr>
            <w:r w:rsidRPr="00121232">
              <w:rPr>
                <w:szCs w:val="20"/>
              </w:rPr>
              <w:t>Classroom Walk Thru PD:  $50,000</w:t>
            </w:r>
          </w:p>
          <w:p w14:paraId="699B665A" w14:textId="77777777" w:rsidR="00121232" w:rsidRPr="00121232" w:rsidRDefault="00121232" w:rsidP="00121232">
            <w:pPr>
              <w:rPr>
                <w:szCs w:val="20"/>
              </w:rPr>
            </w:pPr>
            <w:r w:rsidRPr="00121232">
              <w:rPr>
                <w:szCs w:val="20"/>
              </w:rPr>
              <w:t>District and school leadership will conduct at least two series of classroom walkthroughs at each school and provide feedback to identify specific school-level and district-level needs around ELA curriculum implementation. At least two series of walkthroughs will be done collaboratively with outside partners (i.e. NIET/CORE)(10 days broken into half days in schools)  $25,000</w:t>
            </w:r>
          </w:p>
          <w:p w14:paraId="09B284C2" w14:textId="77777777" w:rsidR="00121232" w:rsidRPr="00121232" w:rsidRDefault="00121232" w:rsidP="00121232">
            <w:pPr>
              <w:rPr>
                <w:szCs w:val="20"/>
              </w:rPr>
            </w:pPr>
            <w:r w:rsidRPr="00121232">
              <w:rPr>
                <w:szCs w:val="20"/>
              </w:rPr>
              <w:t>District and school leadership will conduct at least two series of classroom walkthroughs at each school and provide feedback to identify specific school-level and district-level needs around math instruction. At least two series of walkthroughs will be done collaboratively with outside partners (i.e. NIET/CORE)(10 days broken into half days in schools)</w:t>
            </w:r>
          </w:p>
          <w:p w14:paraId="209BB5D5" w14:textId="77777777" w:rsidR="00121232" w:rsidRPr="00121232" w:rsidRDefault="00121232" w:rsidP="00121232">
            <w:pPr>
              <w:rPr>
                <w:szCs w:val="20"/>
              </w:rPr>
            </w:pPr>
            <w:r w:rsidRPr="00121232">
              <w:rPr>
                <w:szCs w:val="20"/>
              </w:rPr>
              <w:t>$25,000</w:t>
            </w:r>
          </w:p>
          <w:p w14:paraId="109B7E6E" w14:textId="77777777" w:rsidR="00121232" w:rsidRPr="00121232" w:rsidRDefault="00121232" w:rsidP="00121232">
            <w:pPr>
              <w:rPr>
                <w:szCs w:val="20"/>
              </w:rPr>
            </w:pPr>
          </w:p>
          <w:p w14:paraId="384DF177" w14:textId="77777777" w:rsidR="00121232" w:rsidRPr="00121232" w:rsidRDefault="00121232" w:rsidP="00121232">
            <w:pPr>
              <w:rPr>
                <w:szCs w:val="20"/>
              </w:rPr>
            </w:pPr>
            <w:r w:rsidRPr="00121232">
              <w:rPr>
                <w:szCs w:val="20"/>
              </w:rPr>
              <w:t>School Year 2021-22   $170,000</w:t>
            </w:r>
          </w:p>
          <w:p w14:paraId="21354237" w14:textId="77777777" w:rsidR="00121232" w:rsidRPr="00121232" w:rsidRDefault="00121232" w:rsidP="00121232">
            <w:pPr>
              <w:rPr>
                <w:szCs w:val="20"/>
              </w:rPr>
            </w:pPr>
            <w:r w:rsidRPr="00121232">
              <w:rPr>
                <w:szCs w:val="20"/>
              </w:rPr>
              <w:t>District leaders conduct walkthroughs of classrooms and pull-out services with an outside partner (i.e. CORE, NIET, etc.) with a focus on instruction for students with disabilities at each school.  $50,000</w:t>
            </w:r>
          </w:p>
          <w:p w14:paraId="133A059C" w14:textId="77777777" w:rsidR="00121232" w:rsidRPr="00121232" w:rsidRDefault="00121232" w:rsidP="00121232">
            <w:pPr>
              <w:rPr>
                <w:szCs w:val="20"/>
              </w:rPr>
            </w:pPr>
            <w:r w:rsidRPr="00121232">
              <w:rPr>
                <w:szCs w:val="20"/>
              </w:rPr>
              <w:t>District leaders conduct walkthroughs of classrooms and pull-out services with an outside partner (i.e. CORE, NIET, etc.) with a focus on instruction for English learners at each school. $50,000</w:t>
            </w:r>
          </w:p>
          <w:p w14:paraId="33F5EC0B" w14:textId="77777777" w:rsidR="00121232" w:rsidRPr="00121232" w:rsidRDefault="00121232" w:rsidP="00121232">
            <w:pPr>
              <w:rPr>
                <w:szCs w:val="20"/>
              </w:rPr>
            </w:pPr>
            <w:r w:rsidRPr="00121232">
              <w:rPr>
                <w:szCs w:val="20"/>
              </w:rPr>
              <w:t>District leaders conduct walkthroughs of RTI interventions with an outside partner (i.e. CORE, NIET, etc.)  $50,000</w:t>
            </w:r>
          </w:p>
          <w:p w14:paraId="7C6D2893" w14:textId="77777777" w:rsidR="00121232" w:rsidRPr="00121232" w:rsidRDefault="00121232" w:rsidP="00121232">
            <w:pPr>
              <w:rPr>
                <w:szCs w:val="20"/>
              </w:rPr>
            </w:pPr>
            <w:r w:rsidRPr="00121232">
              <w:rPr>
                <w:szCs w:val="20"/>
              </w:rPr>
              <w:t>District leaders conduct focus groups with special education and core instruction classroom teachers regarding needs of students with disabilities</w:t>
            </w:r>
          </w:p>
          <w:p w14:paraId="02BA93A8" w14:textId="77777777" w:rsidR="00121232" w:rsidRPr="00121232" w:rsidRDefault="00121232" w:rsidP="00121232">
            <w:pPr>
              <w:rPr>
                <w:szCs w:val="20"/>
              </w:rPr>
            </w:pPr>
            <w:r w:rsidRPr="00121232">
              <w:rPr>
                <w:szCs w:val="20"/>
              </w:rPr>
              <w:t>$10,000</w:t>
            </w:r>
          </w:p>
          <w:p w14:paraId="4ABF3812" w14:textId="77777777" w:rsidR="00121232" w:rsidRPr="00121232" w:rsidRDefault="00121232" w:rsidP="00121232">
            <w:pPr>
              <w:rPr>
                <w:szCs w:val="20"/>
              </w:rPr>
            </w:pPr>
            <w:r w:rsidRPr="00121232">
              <w:rPr>
                <w:szCs w:val="20"/>
              </w:rPr>
              <w:t>District leaders conduct focus groups with special education and core instruction classroom teachers regarding needs of English learners</w:t>
            </w:r>
          </w:p>
          <w:p w14:paraId="24D6F28B" w14:textId="77777777" w:rsidR="00121232" w:rsidRPr="00121232" w:rsidRDefault="00121232" w:rsidP="00121232">
            <w:pPr>
              <w:rPr>
                <w:szCs w:val="20"/>
              </w:rPr>
            </w:pPr>
            <w:r w:rsidRPr="00121232">
              <w:rPr>
                <w:szCs w:val="20"/>
              </w:rPr>
              <w:t>$10,000</w:t>
            </w:r>
          </w:p>
          <w:p w14:paraId="65238D78" w14:textId="77777777" w:rsidR="00121232" w:rsidRPr="00121232" w:rsidRDefault="00121232" w:rsidP="00121232">
            <w:pPr>
              <w:rPr>
                <w:szCs w:val="20"/>
              </w:rPr>
            </w:pPr>
          </w:p>
          <w:p w14:paraId="1FF71FAB" w14:textId="77777777" w:rsidR="00121232" w:rsidRPr="00121232" w:rsidRDefault="00121232" w:rsidP="00121232">
            <w:pPr>
              <w:rPr>
                <w:szCs w:val="20"/>
              </w:rPr>
            </w:pPr>
            <w:r w:rsidRPr="00121232">
              <w:rPr>
                <w:szCs w:val="20"/>
              </w:rPr>
              <w:t>Instructional Coach PD: $95,000</w:t>
            </w:r>
          </w:p>
          <w:p w14:paraId="6686AC40" w14:textId="77777777" w:rsidR="00121232" w:rsidRPr="00121232" w:rsidRDefault="00121232" w:rsidP="00121232">
            <w:pPr>
              <w:rPr>
                <w:szCs w:val="20"/>
              </w:rPr>
            </w:pPr>
            <w:r w:rsidRPr="00121232">
              <w:rPr>
                <w:szCs w:val="20"/>
              </w:rPr>
              <w:t>School Year 2022-23</w:t>
            </w:r>
          </w:p>
          <w:p w14:paraId="578AF7E1" w14:textId="77777777" w:rsidR="00121232" w:rsidRPr="00121232" w:rsidRDefault="00121232" w:rsidP="00121232">
            <w:pPr>
              <w:rPr>
                <w:szCs w:val="20"/>
              </w:rPr>
            </w:pPr>
            <w:r w:rsidRPr="00121232">
              <w:rPr>
                <w:szCs w:val="20"/>
              </w:rPr>
              <w:t>District and/or school leaders will provide feedback to teacher leaders on coaching at least 2x per year.  $10,000</w:t>
            </w:r>
          </w:p>
          <w:p w14:paraId="09544A68" w14:textId="77777777" w:rsidR="00121232" w:rsidRPr="00121232" w:rsidRDefault="00121232" w:rsidP="00121232">
            <w:pPr>
              <w:rPr>
                <w:szCs w:val="20"/>
              </w:rPr>
            </w:pPr>
            <w:r w:rsidRPr="00121232">
              <w:rPr>
                <w:szCs w:val="20"/>
              </w:rPr>
              <w:t>20 days collaborative walkthroughs and debriefs with outside support (i.e. NIET/CORE) focused on observing coaching and providing feedback to instructional leaders (principals, instructional coaches, mentor teachers)</w:t>
            </w:r>
          </w:p>
          <w:p w14:paraId="01B73F31" w14:textId="77777777" w:rsidR="00121232" w:rsidRPr="00121232" w:rsidRDefault="00121232" w:rsidP="00121232">
            <w:pPr>
              <w:rPr>
                <w:szCs w:val="20"/>
              </w:rPr>
            </w:pPr>
            <w:r w:rsidRPr="00121232">
              <w:rPr>
                <w:szCs w:val="20"/>
              </w:rPr>
              <w:t>$50,000</w:t>
            </w:r>
          </w:p>
          <w:p w14:paraId="6DFFF23F" w14:textId="77777777" w:rsidR="00121232" w:rsidRPr="00121232" w:rsidRDefault="00121232" w:rsidP="00121232">
            <w:pPr>
              <w:rPr>
                <w:szCs w:val="20"/>
              </w:rPr>
            </w:pPr>
          </w:p>
          <w:p w14:paraId="0EFD449E" w14:textId="77777777" w:rsidR="00121232" w:rsidRPr="00121232" w:rsidRDefault="00121232" w:rsidP="00121232">
            <w:pPr>
              <w:rPr>
                <w:szCs w:val="20"/>
              </w:rPr>
            </w:pPr>
            <w:r w:rsidRPr="00121232">
              <w:rPr>
                <w:szCs w:val="20"/>
              </w:rPr>
              <w:t>School Year 2023-24</w:t>
            </w:r>
          </w:p>
          <w:p w14:paraId="253E10D4" w14:textId="77777777" w:rsidR="00121232" w:rsidRPr="00121232" w:rsidRDefault="00121232" w:rsidP="00121232">
            <w:pPr>
              <w:rPr>
                <w:szCs w:val="20"/>
              </w:rPr>
            </w:pPr>
            <w:r w:rsidRPr="00121232">
              <w:rPr>
                <w:szCs w:val="20"/>
              </w:rPr>
              <w:t>District and/or school leaders will provide feedback to teacher leaders on coaching at least 2x per year.  $10,0000</w:t>
            </w:r>
          </w:p>
          <w:p w14:paraId="59186E07" w14:textId="77777777" w:rsidR="00121232" w:rsidRPr="00121232" w:rsidRDefault="00121232" w:rsidP="00121232">
            <w:pPr>
              <w:rPr>
                <w:szCs w:val="20"/>
              </w:rPr>
            </w:pPr>
            <w:r w:rsidRPr="00121232">
              <w:rPr>
                <w:szCs w:val="20"/>
              </w:rPr>
              <w:t>10 collaborative walkthroughs and debriefs with outside support (i.e. NIET/CORE) focused on observing coaching and providing feedback to instructional leaders (principals, instructional coaches, mentor teachers)</w:t>
            </w:r>
          </w:p>
          <w:p w14:paraId="1941FAA8" w14:textId="77777777" w:rsidR="00121232" w:rsidRPr="00121232" w:rsidRDefault="00121232" w:rsidP="00121232">
            <w:pPr>
              <w:rPr>
                <w:szCs w:val="20"/>
              </w:rPr>
            </w:pPr>
            <w:r w:rsidRPr="00121232">
              <w:rPr>
                <w:szCs w:val="20"/>
              </w:rPr>
              <w:t>$25,000</w:t>
            </w:r>
          </w:p>
          <w:p w14:paraId="1339B907" w14:textId="77777777" w:rsidR="00121232" w:rsidRPr="00121232" w:rsidRDefault="00121232" w:rsidP="00121232">
            <w:pPr>
              <w:rPr>
                <w:szCs w:val="20"/>
              </w:rPr>
            </w:pPr>
          </w:p>
          <w:p w14:paraId="287C0BA6" w14:textId="77777777" w:rsidR="00121232" w:rsidRPr="00121232" w:rsidRDefault="00121232" w:rsidP="00121232">
            <w:pPr>
              <w:rPr>
                <w:szCs w:val="20"/>
              </w:rPr>
            </w:pPr>
            <w:r w:rsidRPr="00121232">
              <w:rPr>
                <w:szCs w:val="20"/>
              </w:rPr>
              <w:t>District leaders contract with external vendor to evaluate and propose recommendations for math intervention curriculum/materials. $50,000</w:t>
            </w:r>
          </w:p>
          <w:p w14:paraId="39D7AB6F" w14:textId="77777777" w:rsidR="00121232" w:rsidRPr="00121232" w:rsidRDefault="00121232" w:rsidP="00121232">
            <w:pPr>
              <w:rPr>
                <w:szCs w:val="20"/>
              </w:rPr>
            </w:pPr>
          </w:p>
          <w:p w14:paraId="21D889C8" w14:textId="77777777" w:rsidR="00121232" w:rsidRPr="00121232" w:rsidRDefault="00121232" w:rsidP="00121232">
            <w:pPr>
              <w:rPr>
                <w:szCs w:val="20"/>
              </w:rPr>
            </w:pPr>
            <w:r w:rsidRPr="00121232">
              <w:rPr>
                <w:szCs w:val="20"/>
              </w:rPr>
              <w:t>District leaders contract with external vendor to evaluate and propose recommendations for ELA intervention curriculum/materials. $50,000</w:t>
            </w:r>
          </w:p>
          <w:p w14:paraId="0B2A89F0" w14:textId="77777777" w:rsidR="00121232" w:rsidRPr="00121232" w:rsidRDefault="00121232" w:rsidP="00121232">
            <w:pPr>
              <w:rPr>
                <w:szCs w:val="20"/>
              </w:rPr>
            </w:pPr>
          </w:p>
          <w:p w14:paraId="4BEC4580" w14:textId="05382882" w:rsidR="00121232" w:rsidRDefault="00121232" w:rsidP="00121232">
            <w:pPr>
              <w:spacing w:line="259" w:lineRule="auto"/>
              <w:rPr>
                <w:szCs w:val="20"/>
              </w:rPr>
            </w:pPr>
            <w:r w:rsidRPr="00121232">
              <w:rPr>
                <w:szCs w:val="20"/>
              </w:rPr>
              <w:t>District and school leaders will identify expectations and selection criteria for mentor teachers and instructional coaches and create application process.   $10,000</w:t>
            </w:r>
          </w:p>
          <w:p w14:paraId="7DD8B728" w14:textId="2F4996D3" w:rsidR="00121232" w:rsidRDefault="00121232" w:rsidP="00121232">
            <w:pPr>
              <w:spacing w:line="259" w:lineRule="auto"/>
              <w:rPr>
                <w:szCs w:val="20"/>
              </w:rPr>
            </w:pPr>
            <w:r>
              <w:rPr>
                <w:szCs w:val="20"/>
              </w:rPr>
              <w:t xml:space="preserve">Matching benefits are funded within this category.  </w:t>
            </w:r>
          </w:p>
        </w:tc>
      </w:tr>
    </w:tbl>
    <w:p w14:paraId="5C069983" w14:textId="77777777" w:rsidR="009728BA" w:rsidRPr="0048298A" w:rsidRDefault="009728BA" w:rsidP="009C42E6">
      <w:pPr>
        <w:rPr>
          <w:szCs w:val="20"/>
        </w:rPr>
      </w:pPr>
    </w:p>
    <w:p w14:paraId="01E65B81" w14:textId="51949043" w:rsidR="00CC1B52" w:rsidRPr="0048298A" w:rsidRDefault="00CC1B52" w:rsidP="009C42E6">
      <w:pPr>
        <w:pStyle w:val="Heading2"/>
        <w:keepNext/>
        <w:rPr>
          <w:szCs w:val="20"/>
        </w:rPr>
      </w:pPr>
      <w:r w:rsidRPr="0048298A">
        <w:rPr>
          <w:szCs w:val="20"/>
        </w:rPr>
        <w:t>Foundations</w:t>
      </w:r>
    </w:p>
    <w:p w14:paraId="11375F10" w14:textId="255E21C6" w:rsidR="009728BA" w:rsidRPr="0048298A" w:rsidRDefault="009728BA" w:rsidP="009C42E6">
      <w:pPr>
        <w:pStyle w:val="Default"/>
        <w:keepNext/>
        <w:numPr>
          <w:ilvl w:val="0"/>
          <w:numId w:val="1"/>
        </w:numPr>
        <w:spacing w:after="120" w:line="259" w:lineRule="auto"/>
        <w:ind w:left="187" w:right="331" w:hanging="187"/>
        <w:rPr>
          <w:rFonts w:asciiTheme="minorHAnsi" w:eastAsiaTheme="minorEastAsia" w:hAnsiTheme="minorHAnsi" w:cstheme="minorBidi"/>
          <w:color w:val="000000" w:themeColor="text1"/>
          <w:sz w:val="20"/>
          <w:szCs w:val="20"/>
        </w:rPr>
      </w:pPr>
      <w:r w:rsidRPr="0048298A">
        <w:rPr>
          <w:sz w:val="20"/>
          <w:szCs w:val="20"/>
        </w:rPr>
        <w:t xml:space="preserve">Describe strategic allocations to </w:t>
      </w:r>
      <w:r w:rsidRPr="00B1558F">
        <w:rPr>
          <w:b/>
          <w:bCs/>
          <w:sz w:val="20"/>
          <w:szCs w:val="20"/>
        </w:rPr>
        <w:t>Strengthen Structural Expectations</w:t>
      </w:r>
      <w:r w:rsidRPr="0048298A">
        <w:rPr>
          <w:sz w:val="20"/>
          <w:szCs w:val="20"/>
        </w:rPr>
        <w:t>, including how allocations support the investments identified in the district’s needs assessment:</w:t>
      </w:r>
    </w:p>
    <w:tbl>
      <w:tblPr>
        <w:tblStyle w:val="TableGrid"/>
        <w:tblW w:w="0" w:type="auto"/>
        <w:tblLook w:val="04A0" w:firstRow="1" w:lastRow="0" w:firstColumn="1" w:lastColumn="0" w:noHBand="0" w:noVBand="1"/>
      </w:tblPr>
      <w:tblGrid>
        <w:gridCol w:w="10070"/>
      </w:tblGrid>
      <w:tr w:rsidR="00710C06" w14:paraId="6DA81E49" w14:textId="77777777" w:rsidTr="00B1558F">
        <w:trPr>
          <w:trHeight w:val="720"/>
        </w:trPr>
        <w:tc>
          <w:tcPr>
            <w:tcW w:w="10070" w:type="dxa"/>
          </w:tcPr>
          <w:p w14:paraId="2B883CF2" w14:textId="77777777" w:rsidR="00BE01AD" w:rsidRPr="00BE01AD" w:rsidRDefault="00BE01AD" w:rsidP="00BE01AD">
            <w:pPr>
              <w:pStyle w:val="Default"/>
              <w:ind w:right="325"/>
              <w:rPr>
                <w:rFonts w:eastAsia="Calibri"/>
                <w:color w:val="000000" w:themeColor="text1"/>
                <w:sz w:val="20"/>
                <w:szCs w:val="20"/>
              </w:rPr>
            </w:pPr>
            <w:r w:rsidRPr="00BE01AD">
              <w:rPr>
                <w:rFonts w:eastAsia="Calibri"/>
                <w:color w:val="000000" w:themeColor="text1"/>
                <w:sz w:val="20"/>
                <w:szCs w:val="20"/>
              </w:rPr>
              <w:t>School Year 2021-2022</w:t>
            </w:r>
          </w:p>
          <w:p w14:paraId="2496D932" w14:textId="77777777" w:rsidR="00BE01AD" w:rsidRPr="00BE01AD" w:rsidRDefault="00BE01AD" w:rsidP="00BE01AD">
            <w:pPr>
              <w:pStyle w:val="Default"/>
              <w:ind w:right="325"/>
              <w:rPr>
                <w:rFonts w:eastAsia="Calibri"/>
                <w:color w:val="000000" w:themeColor="text1"/>
                <w:sz w:val="20"/>
                <w:szCs w:val="20"/>
              </w:rPr>
            </w:pPr>
            <w:r w:rsidRPr="00BE01AD">
              <w:rPr>
                <w:rFonts w:eastAsia="Calibri"/>
                <w:color w:val="000000" w:themeColor="text1"/>
                <w:sz w:val="20"/>
                <w:szCs w:val="20"/>
              </w:rPr>
              <w:t>Investments in new technology and materials to support strong instruction including but not limited to items such as new devices for students/teachers, classroom technology, communications technology, etc. $250,000  Update server   650 devices</w:t>
            </w:r>
          </w:p>
          <w:p w14:paraId="4A171F5E" w14:textId="77777777" w:rsidR="00BE01AD" w:rsidRPr="00BE01AD" w:rsidRDefault="00BE01AD" w:rsidP="00BE01AD">
            <w:pPr>
              <w:pStyle w:val="Default"/>
              <w:ind w:right="325"/>
              <w:rPr>
                <w:rFonts w:eastAsia="Calibri"/>
                <w:color w:val="000000" w:themeColor="text1"/>
                <w:sz w:val="20"/>
                <w:szCs w:val="20"/>
              </w:rPr>
            </w:pPr>
          </w:p>
          <w:p w14:paraId="741B2892" w14:textId="77777777" w:rsidR="00BE01AD" w:rsidRPr="00BE01AD" w:rsidRDefault="00BE01AD" w:rsidP="00BE01AD">
            <w:pPr>
              <w:pStyle w:val="Default"/>
              <w:ind w:right="325"/>
              <w:rPr>
                <w:rFonts w:eastAsia="Calibri"/>
                <w:color w:val="000000" w:themeColor="text1"/>
                <w:sz w:val="20"/>
                <w:szCs w:val="20"/>
              </w:rPr>
            </w:pPr>
            <w:r w:rsidRPr="00BE01AD">
              <w:rPr>
                <w:rFonts w:eastAsia="Calibri"/>
                <w:color w:val="000000" w:themeColor="text1"/>
                <w:sz w:val="20"/>
                <w:szCs w:val="20"/>
              </w:rPr>
              <w:t>School Year 2022-2023</w:t>
            </w:r>
          </w:p>
          <w:p w14:paraId="50F0578F" w14:textId="77777777" w:rsidR="00BE01AD" w:rsidRPr="00BE01AD" w:rsidRDefault="00BE01AD" w:rsidP="00BE01AD">
            <w:pPr>
              <w:pStyle w:val="Default"/>
              <w:ind w:right="325"/>
              <w:rPr>
                <w:rFonts w:eastAsia="Calibri"/>
                <w:color w:val="000000" w:themeColor="text1"/>
                <w:sz w:val="20"/>
                <w:szCs w:val="20"/>
              </w:rPr>
            </w:pPr>
            <w:r w:rsidRPr="00BE01AD">
              <w:rPr>
                <w:rFonts w:eastAsia="Calibri"/>
                <w:color w:val="000000" w:themeColor="text1"/>
                <w:sz w:val="20"/>
                <w:szCs w:val="20"/>
              </w:rPr>
              <w:t>Investments in new technology and materials to support strong instruction including but not limited to items such as new devices for students/teachers, classroom technology, communications technology, etc. $400,000 = $100,000 for 325 devices, $300,000 for 200 display boards</w:t>
            </w:r>
          </w:p>
          <w:p w14:paraId="2F5BDFCB" w14:textId="77777777" w:rsidR="00BE01AD" w:rsidRPr="00BE01AD" w:rsidRDefault="00BE01AD" w:rsidP="00BE01AD">
            <w:pPr>
              <w:pStyle w:val="Default"/>
              <w:ind w:right="325"/>
              <w:rPr>
                <w:rFonts w:eastAsia="Calibri"/>
                <w:color w:val="000000" w:themeColor="text1"/>
                <w:sz w:val="20"/>
                <w:szCs w:val="20"/>
              </w:rPr>
            </w:pPr>
          </w:p>
          <w:p w14:paraId="72A5363A" w14:textId="77777777" w:rsidR="00BE01AD" w:rsidRPr="00BE01AD" w:rsidRDefault="00BE01AD" w:rsidP="00BE01AD">
            <w:pPr>
              <w:pStyle w:val="Default"/>
              <w:ind w:right="325"/>
              <w:rPr>
                <w:rFonts w:eastAsia="Calibri"/>
                <w:color w:val="000000" w:themeColor="text1"/>
                <w:sz w:val="20"/>
                <w:szCs w:val="20"/>
              </w:rPr>
            </w:pPr>
            <w:r w:rsidRPr="00BE01AD">
              <w:rPr>
                <w:rFonts w:eastAsia="Calibri"/>
                <w:color w:val="000000" w:themeColor="text1"/>
                <w:sz w:val="20"/>
                <w:szCs w:val="20"/>
              </w:rPr>
              <w:t>School Year 2023-2024</w:t>
            </w:r>
          </w:p>
          <w:p w14:paraId="471E33D9" w14:textId="77777777" w:rsidR="00BE01AD" w:rsidRPr="00BE01AD" w:rsidRDefault="00BE01AD" w:rsidP="00BE01AD">
            <w:pPr>
              <w:pStyle w:val="Default"/>
              <w:ind w:right="325"/>
              <w:rPr>
                <w:rFonts w:eastAsia="Calibri"/>
                <w:color w:val="000000" w:themeColor="text1"/>
                <w:sz w:val="20"/>
                <w:szCs w:val="20"/>
              </w:rPr>
            </w:pPr>
            <w:r w:rsidRPr="00BE01AD">
              <w:rPr>
                <w:rFonts w:eastAsia="Calibri"/>
                <w:color w:val="000000" w:themeColor="text1"/>
                <w:sz w:val="20"/>
                <w:szCs w:val="20"/>
              </w:rPr>
              <w:t xml:space="preserve">Investments in new technology and materials to support strong instruction including but not limited to items such as new devices for students/teachers, classroom technology, communications technology, etc. $600,000  </w:t>
            </w:r>
          </w:p>
          <w:p w14:paraId="6CB7F182" w14:textId="77777777" w:rsidR="00BE01AD" w:rsidRPr="00BE01AD" w:rsidRDefault="00BE01AD" w:rsidP="00BE01AD">
            <w:pPr>
              <w:pStyle w:val="Default"/>
              <w:ind w:right="325"/>
              <w:rPr>
                <w:rFonts w:eastAsia="Calibri"/>
                <w:color w:val="000000" w:themeColor="text1"/>
                <w:sz w:val="20"/>
                <w:szCs w:val="20"/>
              </w:rPr>
            </w:pPr>
          </w:p>
          <w:p w14:paraId="67B8F4B8" w14:textId="77777777" w:rsidR="00BE01AD" w:rsidRPr="00BE01AD" w:rsidRDefault="00BE01AD" w:rsidP="00BE01AD">
            <w:pPr>
              <w:pStyle w:val="Default"/>
              <w:ind w:right="325"/>
              <w:rPr>
                <w:rFonts w:eastAsia="Calibri"/>
                <w:color w:val="000000" w:themeColor="text1"/>
                <w:sz w:val="20"/>
                <w:szCs w:val="20"/>
              </w:rPr>
            </w:pPr>
            <w:r w:rsidRPr="00BE01AD">
              <w:rPr>
                <w:rFonts w:eastAsia="Calibri"/>
                <w:color w:val="000000" w:themeColor="text1"/>
                <w:sz w:val="20"/>
                <w:szCs w:val="20"/>
              </w:rPr>
              <w:t>Chromebook devices are approximately $305.00 for an estimated 3000 students</w:t>
            </w:r>
          </w:p>
          <w:p w14:paraId="3D9137A5" w14:textId="77777777" w:rsidR="00BE01AD" w:rsidRPr="00BE01AD" w:rsidRDefault="00BE01AD" w:rsidP="00BE01AD">
            <w:pPr>
              <w:pStyle w:val="Default"/>
              <w:ind w:right="325"/>
              <w:rPr>
                <w:rFonts w:eastAsia="Calibri"/>
                <w:color w:val="000000" w:themeColor="text1"/>
                <w:sz w:val="20"/>
                <w:szCs w:val="20"/>
              </w:rPr>
            </w:pPr>
            <w:r w:rsidRPr="00BE01AD">
              <w:rPr>
                <w:rFonts w:eastAsia="Calibri"/>
                <w:color w:val="000000" w:themeColor="text1"/>
                <w:sz w:val="20"/>
                <w:szCs w:val="20"/>
              </w:rPr>
              <w:t>Laptop devices are approximately $900.00 for an estimated 250 teachers</w:t>
            </w:r>
          </w:p>
          <w:p w14:paraId="5F196E44" w14:textId="07109800" w:rsidR="00710C06" w:rsidRDefault="00BE01AD" w:rsidP="00BE01AD">
            <w:pPr>
              <w:pStyle w:val="Default"/>
              <w:spacing w:line="259" w:lineRule="auto"/>
              <w:ind w:right="325"/>
              <w:rPr>
                <w:rFonts w:eastAsia="Calibri"/>
                <w:color w:val="000000" w:themeColor="text1"/>
                <w:sz w:val="20"/>
                <w:szCs w:val="20"/>
              </w:rPr>
            </w:pPr>
            <w:r w:rsidRPr="00BE01AD">
              <w:rPr>
                <w:rFonts w:eastAsia="Calibri"/>
                <w:color w:val="000000" w:themeColor="text1"/>
                <w:sz w:val="20"/>
                <w:szCs w:val="20"/>
              </w:rPr>
              <w:t>Display boards are approximately - $1,500.00 for an estimated 60 teachers</w:t>
            </w:r>
          </w:p>
        </w:tc>
      </w:tr>
    </w:tbl>
    <w:p w14:paraId="64D5772D" w14:textId="49EAD2CC" w:rsidR="009728BA" w:rsidRPr="0048298A" w:rsidRDefault="009728BA" w:rsidP="009C42E6">
      <w:pPr>
        <w:pStyle w:val="Default"/>
        <w:spacing w:line="259" w:lineRule="auto"/>
        <w:ind w:right="325"/>
        <w:rPr>
          <w:rFonts w:eastAsia="Calibri"/>
          <w:color w:val="000000" w:themeColor="text1"/>
          <w:sz w:val="20"/>
          <w:szCs w:val="20"/>
        </w:rPr>
      </w:pPr>
    </w:p>
    <w:p w14:paraId="1446B28C" w14:textId="13A1ABC5" w:rsidR="009728BA" w:rsidRPr="00710C06" w:rsidRDefault="009728BA" w:rsidP="009C42E6">
      <w:pPr>
        <w:pStyle w:val="Default"/>
        <w:keepNext/>
        <w:numPr>
          <w:ilvl w:val="0"/>
          <w:numId w:val="1"/>
        </w:numPr>
        <w:spacing w:after="120" w:line="259" w:lineRule="auto"/>
        <w:ind w:left="187" w:right="331" w:hanging="187"/>
        <w:rPr>
          <w:color w:val="000000" w:themeColor="text1"/>
          <w:sz w:val="20"/>
          <w:szCs w:val="20"/>
        </w:rPr>
      </w:pPr>
      <w:r w:rsidRPr="0048298A">
        <w:rPr>
          <w:sz w:val="20"/>
          <w:szCs w:val="20"/>
        </w:rPr>
        <w:lastRenderedPageBreak/>
        <w:t xml:space="preserve">Describe </w:t>
      </w:r>
      <w:r w:rsidR="541AC712" w:rsidRPr="0048298A">
        <w:rPr>
          <w:sz w:val="20"/>
          <w:szCs w:val="20"/>
        </w:rPr>
        <w:t>i</w:t>
      </w:r>
      <w:r w:rsidRPr="0048298A">
        <w:rPr>
          <w:sz w:val="20"/>
          <w:szCs w:val="20"/>
        </w:rPr>
        <w:t>nitiatives included in the “other” category</w:t>
      </w:r>
    </w:p>
    <w:tbl>
      <w:tblPr>
        <w:tblStyle w:val="TableGrid"/>
        <w:tblW w:w="0" w:type="auto"/>
        <w:tblLook w:val="04A0" w:firstRow="1" w:lastRow="0" w:firstColumn="1" w:lastColumn="0" w:noHBand="0" w:noVBand="1"/>
      </w:tblPr>
      <w:tblGrid>
        <w:gridCol w:w="10070"/>
      </w:tblGrid>
      <w:tr w:rsidR="00710C06" w14:paraId="0241DF15" w14:textId="77777777" w:rsidTr="00B1558F">
        <w:trPr>
          <w:trHeight w:val="720"/>
        </w:trPr>
        <w:tc>
          <w:tcPr>
            <w:tcW w:w="10070" w:type="dxa"/>
          </w:tcPr>
          <w:p w14:paraId="7502AA08" w14:textId="0B3AE388" w:rsidR="00710C06" w:rsidRDefault="00121232" w:rsidP="009C42E6">
            <w:pPr>
              <w:pStyle w:val="Default"/>
              <w:spacing w:line="259" w:lineRule="auto"/>
              <w:ind w:right="325"/>
              <w:rPr>
                <w:color w:val="000000" w:themeColor="text1"/>
                <w:sz w:val="20"/>
                <w:szCs w:val="20"/>
              </w:rPr>
            </w:pPr>
            <w:r>
              <w:rPr>
                <w:color w:val="000000" w:themeColor="text1"/>
                <w:sz w:val="20"/>
                <w:szCs w:val="20"/>
              </w:rPr>
              <w:t>NA</w:t>
            </w:r>
          </w:p>
        </w:tc>
      </w:tr>
    </w:tbl>
    <w:p w14:paraId="3C476408" w14:textId="77777777" w:rsidR="00710C06" w:rsidRPr="0048298A" w:rsidRDefault="00710C06" w:rsidP="009C42E6">
      <w:pPr>
        <w:pStyle w:val="Default"/>
        <w:spacing w:line="259" w:lineRule="auto"/>
        <w:ind w:right="325"/>
        <w:rPr>
          <w:color w:val="000000" w:themeColor="text1"/>
          <w:sz w:val="20"/>
          <w:szCs w:val="20"/>
        </w:rPr>
      </w:pPr>
    </w:p>
    <w:p w14:paraId="47A8D53A" w14:textId="77777777" w:rsidR="009728BA" w:rsidRPr="0048298A" w:rsidRDefault="009728BA" w:rsidP="009C42E6">
      <w:pPr>
        <w:pStyle w:val="Heading2"/>
      </w:pPr>
      <w:r w:rsidRPr="0048298A">
        <w:t xml:space="preserve">Monitoring, Auditing and Reporting </w:t>
      </w:r>
    </w:p>
    <w:p w14:paraId="3308DA14" w14:textId="4628B26B" w:rsidR="00512A22" w:rsidRPr="0048298A" w:rsidRDefault="394457F6" w:rsidP="009C42E6">
      <w:pPr>
        <w:pStyle w:val="ListParagraph"/>
        <w:keepNext/>
        <w:numPr>
          <w:ilvl w:val="0"/>
          <w:numId w:val="6"/>
        </w:numPr>
        <w:ind w:left="187" w:hanging="187"/>
        <w:rPr>
          <w:color w:val="000000"/>
        </w:rPr>
      </w:pPr>
      <w:r w:rsidRPr="295FF6C7">
        <w:rPr>
          <w:color w:val="000000" w:themeColor="text1"/>
        </w:rPr>
        <w:t>O</w:t>
      </w:r>
      <w:r w:rsidR="009728BA" w:rsidRPr="295FF6C7">
        <w:rPr>
          <w:color w:val="000000" w:themeColor="text1"/>
        </w:rPr>
        <w:t>utline how the</w:t>
      </w:r>
      <w:r w:rsidR="6B41D005" w:rsidRPr="295FF6C7">
        <w:rPr>
          <w:color w:val="000000" w:themeColor="text1"/>
        </w:rPr>
        <w:t xml:space="preserve"> LEA</w:t>
      </w:r>
      <w:r w:rsidR="009728BA" w:rsidRPr="295FF6C7">
        <w:rPr>
          <w:color w:val="000000" w:themeColor="text1"/>
        </w:rPr>
        <w:t xml:space="preserve"> </w:t>
      </w:r>
      <w:r w:rsidR="1640A135" w:rsidRPr="295FF6C7">
        <w:rPr>
          <w:color w:val="000000" w:themeColor="text1"/>
        </w:rPr>
        <w:t>is</w:t>
      </w:r>
      <w:r w:rsidR="00147A5F" w:rsidRPr="295FF6C7">
        <w:rPr>
          <w:color w:val="000000" w:themeColor="text1"/>
        </w:rPr>
        <w:t xml:space="preserve"> continuing to </w:t>
      </w:r>
      <w:r w:rsidR="009728BA" w:rsidRPr="295FF6C7">
        <w:rPr>
          <w:color w:val="000000" w:themeColor="text1"/>
        </w:rPr>
        <w:t>actively monitor allocations; conduct</w:t>
      </w:r>
      <w:r w:rsidR="00147A5F" w:rsidRPr="295FF6C7">
        <w:rPr>
          <w:color w:val="000000" w:themeColor="text1"/>
        </w:rPr>
        <w:t>ing</w:t>
      </w:r>
      <w:r w:rsidR="009728BA" w:rsidRPr="295FF6C7">
        <w:rPr>
          <w:color w:val="000000" w:themeColor="text1"/>
        </w:rPr>
        <w:t xml:space="preserve"> interim audits to ensure an appropriate application of funds; collect</w:t>
      </w:r>
      <w:r w:rsidR="00147A5F" w:rsidRPr="295FF6C7">
        <w:rPr>
          <w:color w:val="000000" w:themeColor="text1"/>
        </w:rPr>
        <w:t>ing</w:t>
      </w:r>
      <w:r w:rsidR="009728BA" w:rsidRPr="295FF6C7">
        <w:rPr>
          <w:color w:val="000000" w:themeColor="text1"/>
        </w:rPr>
        <w:t xml:space="preserve"> and </w:t>
      </w:r>
      <w:r w:rsidR="46343E2B" w:rsidRPr="295FF6C7">
        <w:rPr>
          <w:color w:val="000000" w:themeColor="text1"/>
        </w:rPr>
        <w:t>managing</w:t>
      </w:r>
      <w:r w:rsidR="009728BA" w:rsidRPr="295FF6C7">
        <w:rPr>
          <w:color w:val="000000" w:themeColor="text1"/>
        </w:rPr>
        <w:t xml:space="preserve"> data elements required to be reported; and report</w:t>
      </w:r>
      <w:r w:rsidR="00147A5F" w:rsidRPr="295FF6C7">
        <w:rPr>
          <w:color w:val="000000" w:themeColor="text1"/>
        </w:rPr>
        <w:t>ing</w:t>
      </w:r>
      <w:r w:rsidR="009728BA" w:rsidRPr="295FF6C7">
        <w:rPr>
          <w:color w:val="000000" w:themeColor="text1"/>
        </w:rPr>
        <w:t xml:space="preserve"> this information to the community. </w:t>
      </w:r>
    </w:p>
    <w:tbl>
      <w:tblPr>
        <w:tblStyle w:val="TableGrid"/>
        <w:tblW w:w="0" w:type="auto"/>
        <w:tblLook w:val="04A0" w:firstRow="1" w:lastRow="0" w:firstColumn="1" w:lastColumn="0" w:noHBand="0" w:noVBand="1"/>
      </w:tblPr>
      <w:tblGrid>
        <w:gridCol w:w="10070"/>
      </w:tblGrid>
      <w:tr w:rsidR="00710C06" w14:paraId="648CF11F" w14:textId="77777777" w:rsidTr="00B1558F">
        <w:trPr>
          <w:trHeight w:val="720"/>
        </w:trPr>
        <w:tc>
          <w:tcPr>
            <w:tcW w:w="10070" w:type="dxa"/>
          </w:tcPr>
          <w:p w14:paraId="6FAFC4A1" w14:textId="4DEECEE9" w:rsidR="00717F71" w:rsidRPr="00717F71" w:rsidRDefault="00717F71" w:rsidP="00717F71">
            <w:pPr>
              <w:rPr>
                <w:szCs w:val="20"/>
              </w:rPr>
            </w:pPr>
            <w:r w:rsidRPr="00717F71">
              <w:rPr>
                <w:szCs w:val="20"/>
              </w:rPr>
              <w:t>Platform for data collection and tracking and program effectiveness for school year:</w:t>
            </w:r>
          </w:p>
          <w:p w14:paraId="451746C1" w14:textId="77777777" w:rsidR="00717F71" w:rsidRPr="00717F71" w:rsidRDefault="00717F71" w:rsidP="00717F71">
            <w:pPr>
              <w:rPr>
                <w:szCs w:val="20"/>
              </w:rPr>
            </w:pPr>
            <w:r w:rsidRPr="00717F71">
              <w:rPr>
                <w:szCs w:val="20"/>
              </w:rPr>
              <w:t>2021-2022 $25,000</w:t>
            </w:r>
          </w:p>
          <w:p w14:paraId="2902341B" w14:textId="77777777" w:rsidR="00717F71" w:rsidRPr="00717F71" w:rsidRDefault="00717F71" w:rsidP="00717F71">
            <w:pPr>
              <w:rPr>
                <w:szCs w:val="20"/>
              </w:rPr>
            </w:pPr>
            <w:r w:rsidRPr="00717F71">
              <w:rPr>
                <w:szCs w:val="20"/>
              </w:rPr>
              <w:t>2022-2023 $25,000</w:t>
            </w:r>
          </w:p>
          <w:p w14:paraId="5495A90E" w14:textId="77777777" w:rsidR="00717F71" w:rsidRPr="00717F71" w:rsidRDefault="00717F71" w:rsidP="00717F71">
            <w:pPr>
              <w:rPr>
                <w:szCs w:val="20"/>
              </w:rPr>
            </w:pPr>
            <w:r w:rsidRPr="00717F71">
              <w:rPr>
                <w:szCs w:val="20"/>
              </w:rPr>
              <w:t>2023-2024 $25,000"</w:t>
            </w:r>
          </w:p>
          <w:p w14:paraId="7EF546E3" w14:textId="77777777" w:rsidR="00710C06" w:rsidRDefault="00717F71" w:rsidP="00717F71">
            <w:pPr>
              <w:spacing w:line="259" w:lineRule="auto"/>
              <w:rPr>
                <w:szCs w:val="20"/>
              </w:rPr>
            </w:pPr>
            <w:r w:rsidRPr="00717F71">
              <w:rPr>
                <w:szCs w:val="20"/>
              </w:rPr>
              <w:t>Bookkeeping for the administration of the finances for three years Head count:  2  FTE:  .1</w:t>
            </w:r>
          </w:p>
          <w:p w14:paraId="59C7E444" w14:textId="3FB1F7F9" w:rsidR="00717F71" w:rsidRDefault="00717F71" w:rsidP="00717F71">
            <w:pPr>
              <w:spacing w:line="259" w:lineRule="auto"/>
              <w:rPr>
                <w:szCs w:val="20"/>
              </w:rPr>
            </w:pPr>
            <w:r>
              <w:rPr>
                <w:szCs w:val="20"/>
              </w:rPr>
              <w:t xml:space="preserve">Each Monday our ESSER team meets to monitor allocations and review purchase orders to ensure funding lines are appropriate.  The team created a detailed Excel spreadsheet for tracking expenditures.  The lead ESSER coordinator will be collecting data when it is available.  Live links of ESSER 3 are posted and updated regularly along with monthly updates at the board meetings which are aired live and can be accessed via social media.  </w:t>
            </w:r>
          </w:p>
        </w:tc>
      </w:tr>
    </w:tbl>
    <w:p w14:paraId="4E6CECC6" w14:textId="43C448E3" w:rsidR="009728BA" w:rsidRPr="0048298A" w:rsidRDefault="009728BA" w:rsidP="009C42E6">
      <w:pPr>
        <w:rPr>
          <w:szCs w:val="20"/>
        </w:rPr>
      </w:pPr>
    </w:p>
    <w:p w14:paraId="4E1F0EE3" w14:textId="01339753" w:rsidR="5FB7AD73" w:rsidRPr="0048298A" w:rsidRDefault="5FB7AD73" w:rsidP="009C42E6">
      <w:pPr>
        <w:pStyle w:val="ListParagraph"/>
        <w:keepNext/>
        <w:numPr>
          <w:ilvl w:val="0"/>
          <w:numId w:val="6"/>
        </w:numPr>
        <w:ind w:left="187" w:hanging="187"/>
      </w:pPr>
      <w:r w:rsidRPr="0048298A">
        <w:rPr>
          <w:color w:val="000000" w:themeColor="text1"/>
        </w:rPr>
        <w:t xml:space="preserve">Describe how the LEA </w:t>
      </w:r>
      <w:r w:rsidRPr="0048298A">
        <w:t xml:space="preserve">will meet the requirements to spend 20 percent of ESSER 3.0 on direct services to students to address learning loss or indicate </w:t>
      </w:r>
      <w:r>
        <w:t>participat</w:t>
      </w:r>
      <w:r w:rsidR="043237CE">
        <w:t>ion</w:t>
      </w:r>
      <w:r w:rsidRPr="0048298A">
        <w:t xml:space="preserve"> in TN ALL Corps.</w:t>
      </w:r>
    </w:p>
    <w:tbl>
      <w:tblPr>
        <w:tblStyle w:val="TableGrid"/>
        <w:tblW w:w="0" w:type="auto"/>
        <w:tblLook w:val="04A0" w:firstRow="1" w:lastRow="0" w:firstColumn="1" w:lastColumn="0" w:noHBand="0" w:noVBand="1"/>
      </w:tblPr>
      <w:tblGrid>
        <w:gridCol w:w="10070"/>
      </w:tblGrid>
      <w:tr w:rsidR="00B1558F" w14:paraId="5E46DB35" w14:textId="77777777" w:rsidTr="00B1558F">
        <w:trPr>
          <w:trHeight w:val="720"/>
        </w:trPr>
        <w:tc>
          <w:tcPr>
            <w:tcW w:w="10070" w:type="dxa"/>
          </w:tcPr>
          <w:p w14:paraId="7DB9DC56" w14:textId="2D3384F7" w:rsidR="00B1558F" w:rsidRPr="00717F71" w:rsidRDefault="00767019" w:rsidP="009C42E6">
            <w:pPr>
              <w:pStyle w:val="CM11"/>
              <w:spacing w:after="190" w:line="259" w:lineRule="auto"/>
              <w:rPr>
                <w:rFonts w:cs="Open Sans"/>
                <w:bCs/>
                <w:iCs/>
                <w:color w:val="000000" w:themeColor="text1"/>
                <w:sz w:val="20"/>
                <w:szCs w:val="20"/>
              </w:rPr>
            </w:pPr>
            <w:r>
              <w:rPr>
                <w:rFonts w:cs="Open Sans"/>
                <w:bCs/>
                <w:iCs/>
                <w:color w:val="000000" w:themeColor="text1"/>
                <w:sz w:val="20"/>
                <w:szCs w:val="20"/>
              </w:rPr>
              <w:t xml:space="preserve">Our students will be participating in TN ALL Corps January 2022 and moving forward.  </w:t>
            </w:r>
          </w:p>
        </w:tc>
      </w:tr>
    </w:tbl>
    <w:p w14:paraId="3302C5FF" w14:textId="77777777" w:rsidR="00226D18" w:rsidRPr="0048298A" w:rsidRDefault="00226D18" w:rsidP="009C42E6">
      <w:pPr>
        <w:pStyle w:val="CM11"/>
        <w:spacing w:after="190" w:line="259" w:lineRule="auto"/>
        <w:rPr>
          <w:rFonts w:cs="Open Sans"/>
          <w:b/>
          <w:bCs/>
          <w:i/>
          <w:iCs/>
          <w:color w:val="000000" w:themeColor="text1"/>
          <w:sz w:val="20"/>
          <w:szCs w:val="20"/>
        </w:rPr>
      </w:pPr>
    </w:p>
    <w:p w14:paraId="1379D33C" w14:textId="1F7DAA80" w:rsidR="009728BA" w:rsidRPr="0048298A" w:rsidRDefault="009728BA" w:rsidP="009C42E6">
      <w:pPr>
        <w:pStyle w:val="Heading2"/>
        <w:rPr>
          <w:color w:val="000000"/>
        </w:rPr>
      </w:pPr>
      <w:r w:rsidRPr="0048298A">
        <w:t xml:space="preserve">Family and Community Engagement </w:t>
      </w:r>
    </w:p>
    <w:p w14:paraId="1B617125" w14:textId="01A95091" w:rsidR="009728BA" w:rsidRPr="0048298A" w:rsidRDefault="531403EF" w:rsidP="009C42E6">
      <w:pPr>
        <w:pStyle w:val="ListParagraph"/>
        <w:keepNext/>
        <w:numPr>
          <w:ilvl w:val="0"/>
          <w:numId w:val="9"/>
        </w:numPr>
        <w:ind w:left="187" w:hanging="187"/>
        <w:rPr>
          <w:rFonts w:eastAsiaTheme="minorEastAsia"/>
          <w:szCs w:val="20"/>
        </w:rPr>
      </w:pPr>
      <w:r w:rsidRPr="0048298A">
        <w:rPr>
          <w:szCs w:val="20"/>
        </w:rPr>
        <w:t>Describe how the LEA engaged in meaningful consultation with stakeholders in development of the revised plan.</w:t>
      </w:r>
    </w:p>
    <w:tbl>
      <w:tblPr>
        <w:tblStyle w:val="TableGrid"/>
        <w:tblW w:w="0" w:type="auto"/>
        <w:tblLook w:val="04A0" w:firstRow="1" w:lastRow="0" w:firstColumn="1" w:lastColumn="0" w:noHBand="0" w:noVBand="1"/>
      </w:tblPr>
      <w:tblGrid>
        <w:gridCol w:w="10070"/>
      </w:tblGrid>
      <w:tr w:rsidR="00B1558F" w14:paraId="53607DB7" w14:textId="77777777" w:rsidTr="00B1558F">
        <w:trPr>
          <w:trHeight w:val="720"/>
        </w:trPr>
        <w:tc>
          <w:tcPr>
            <w:tcW w:w="10070" w:type="dxa"/>
          </w:tcPr>
          <w:p w14:paraId="03AB080D" w14:textId="20021CB1" w:rsidR="00B1558F" w:rsidRDefault="00767019" w:rsidP="009C42E6">
            <w:pPr>
              <w:spacing w:line="259" w:lineRule="auto"/>
              <w:rPr>
                <w:szCs w:val="20"/>
              </w:rPr>
            </w:pPr>
            <w:r>
              <w:rPr>
                <w:szCs w:val="20"/>
              </w:rPr>
              <w:t>T</w:t>
            </w:r>
            <w:r w:rsidRPr="00767019">
              <w:rPr>
                <w:szCs w:val="20"/>
              </w:rPr>
              <w:t>he district conducted multiple stakeholder meetings with county leaders and surveys of parents (in English and Spanish), students, and educators. The district received a diversity of responses that were all reviewed by district leaders and used to inform the district's planning. The district reached out to community organizations for additional feedback, including disability rights organizations, but there is no civil rights organization in the district. Further, the district outreached to all parents and students across student groups and responses indicate a diversity of perspectives were collected. That being said, the district did not ask parents and students to self-identify into specific student groups, particularly groups such as children in foster care, migratory students, and students who are incarcerated, in order to prevent the responses from being identifiable given the size of the district and specific schools.</w:t>
            </w:r>
          </w:p>
        </w:tc>
      </w:tr>
    </w:tbl>
    <w:p w14:paraId="0FE8CF3A" w14:textId="7495FFF5" w:rsidR="009728BA" w:rsidRPr="0048298A" w:rsidRDefault="009728BA" w:rsidP="009C42E6">
      <w:pPr>
        <w:rPr>
          <w:szCs w:val="20"/>
        </w:rPr>
      </w:pPr>
    </w:p>
    <w:p w14:paraId="09545F6B" w14:textId="387B96FA" w:rsidR="009728BA" w:rsidRPr="0048298A" w:rsidRDefault="531403EF" w:rsidP="009C42E6">
      <w:pPr>
        <w:pStyle w:val="ListParagraph"/>
        <w:keepNext/>
        <w:numPr>
          <w:ilvl w:val="0"/>
          <w:numId w:val="9"/>
        </w:numPr>
        <w:ind w:left="187" w:hanging="187"/>
        <w:rPr>
          <w:rFonts w:eastAsiaTheme="minorEastAsia"/>
          <w:szCs w:val="20"/>
        </w:rPr>
      </w:pPr>
      <w:r w:rsidRPr="0048298A">
        <w:rPr>
          <w:szCs w:val="20"/>
        </w:rPr>
        <w:lastRenderedPageBreak/>
        <w:t xml:space="preserve">Describe how the LEA engaged at minimum 10% of the total stakeholders engaged vs. responses received in the development of the revised plan. </w:t>
      </w:r>
    </w:p>
    <w:tbl>
      <w:tblPr>
        <w:tblStyle w:val="TableGrid"/>
        <w:tblW w:w="0" w:type="auto"/>
        <w:tblLook w:val="04A0" w:firstRow="1" w:lastRow="0" w:firstColumn="1" w:lastColumn="0" w:noHBand="0" w:noVBand="1"/>
      </w:tblPr>
      <w:tblGrid>
        <w:gridCol w:w="10070"/>
      </w:tblGrid>
      <w:tr w:rsidR="00B1558F" w14:paraId="457A3A77" w14:textId="77777777" w:rsidTr="00B1558F">
        <w:trPr>
          <w:trHeight w:val="720"/>
        </w:trPr>
        <w:tc>
          <w:tcPr>
            <w:tcW w:w="10070" w:type="dxa"/>
          </w:tcPr>
          <w:p w14:paraId="291DBF0C" w14:textId="1F6F7618" w:rsidR="00B1558F" w:rsidRDefault="00180C1C" w:rsidP="009C42E6">
            <w:pPr>
              <w:spacing w:line="259" w:lineRule="auto"/>
              <w:rPr>
                <w:szCs w:val="20"/>
              </w:rPr>
            </w:pPr>
            <w:r>
              <w:rPr>
                <w:szCs w:val="20"/>
              </w:rPr>
              <w:t xml:space="preserve">The district reached out to stakeholders by use of survey and district meetings.  </w:t>
            </w:r>
            <w:r w:rsidR="00883629">
              <w:rPr>
                <w:szCs w:val="20"/>
              </w:rPr>
              <w:t xml:space="preserve">On the website there is a space provided for stakeholders to add additional comments or suggestions.  </w:t>
            </w:r>
          </w:p>
          <w:p w14:paraId="418C7BE8" w14:textId="3E4CF261" w:rsidR="00180C1C" w:rsidRDefault="00180C1C" w:rsidP="009C42E6">
            <w:pPr>
              <w:spacing w:line="259" w:lineRule="auto"/>
              <w:rPr>
                <w:szCs w:val="20"/>
              </w:rPr>
            </w:pPr>
            <w:r>
              <w:rPr>
                <w:szCs w:val="20"/>
              </w:rPr>
              <w:t xml:space="preserve">In order to gather more responses from specific populations, our bilingual parent liaison reached out to our Hispanic community, either by phone or in person, in order to gather their input on the revised plan.  The special education department conducted a brief survey during the IEP meetings in order to gather additional feedback from this population.   This step ensured that the aforementioned subgroups had a space and opportunity to share their voices/responses.  </w:t>
            </w:r>
          </w:p>
        </w:tc>
      </w:tr>
    </w:tbl>
    <w:p w14:paraId="55579C37" w14:textId="700549E2" w:rsidR="009728BA" w:rsidRPr="0048298A" w:rsidRDefault="009728BA" w:rsidP="009C42E6">
      <w:pPr>
        <w:rPr>
          <w:szCs w:val="20"/>
        </w:rPr>
      </w:pPr>
    </w:p>
    <w:p w14:paraId="28E60DC1" w14:textId="28FB7990" w:rsidR="009728BA" w:rsidRPr="0048298A" w:rsidRDefault="531403EF" w:rsidP="009C42E6">
      <w:pPr>
        <w:pStyle w:val="ListParagraph"/>
        <w:keepNext/>
        <w:numPr>
          <w:ilvl w:val="0"/>
          <w:numId w:val="9"/>
        </w:numPr>
        <w:ind w:left="187" w:hanging="187"/>
        <w:rPr>
          <w:rFonts w:eastAsiaTheme="minorEastAsia"/>
          <w:szCs w:val="20"/>
        </w:rPr>
      </w:pPr>
      <w:r w:rsidRPr="0048298A">
        <w:rPr>
          <w:szCs w:val="20"/>
        </w:rPr>
        <w:t>Describe how the LEA engaged a representation of a diverse population of stakeholders.</w:t>
      </w:r>
    </w:p>
    <w:tbl>
      <w:tblPr>
        <w:tblStyle w:val="TableGrid"/>
        <w:tblW w:w="0" w:type="auto"/>
        <w:tblLook w:val="04A0" w:firstRow="1" w:lastRow="0" w:firstColumn="1" w:lastColumn="0" w:noHBand="0" w:noVBand="1"/>
      </w:tblPr>
      <w:tblGrid>
        <w:gridCol w:w="10070"/>
      </w:tblGrid>
      <w:tr w:rsidR="00B1558F" w14:paraId="316C387D" w14:textId="77777777" w:rsidTr="00B1558F">
        <w:trPr>
          <w:trHeight w:val="720"/>
        </w:trPr>
        <w:tc>
          <w:tcPr>
            <w:tcW w:w="10070" w:type="dxa"/>
          </w:tcPr>
          <w:p w14:paraId="6350E4F3" w14:textId="3B532564" w:rsidR="00B1558F" w:rsidRDefault="00767019" w:rsidP="009C42E6">
            <w:pPr>
              <w:spacing w:line="259" w:lineRule="auto"/>
              <w:rPr>
                <w:szCs w:val="20"/>
              </w:rPr>
            </w:pPr>
            <w:r w:rsidRPr="00767019">
              <w:rPr>
                <w:szCs w:val="20"/>
              </w:rPr>
              <w:t>The district reached out to community organizations for additional feedback, including disability rights organizations, but there is no civil rights organization in the district. Further, the district outreached to all parents and students across student groups and responses indicate a diversity of perspectives were collected.</w:t>
            </w:r>
            <w:r>
              <w:rPr>
                <w:szCs w:val="20"/>
              </w:rPr>
              <w:t xml:space="preserve"> Our local parent liaison translated all English documents into Spanish for our community and posted on the website.  </w:t>
            </w:r>
          </w:p>
        </w:tc>
      </w:tr>
    </w:tbl>
    <w:p w14:paraId="38CB2935" w14:textId="38C7CD4C" w:rsidR="009728BA" w:rsidRPr="0048298A" w:rsidRDefault="009728BA" w:rsidP="009C42E6">
      <w:pPr>
        <w:rPr>
          <w:szCs w:val="20"/>
        </w:rPr>
      </w:pPr>
    </w:p>
    <w:p w14:paraId="6A17AEB3" w14:textId="5B879716" w:rsidR="009728BA" w:rsidRPr="00B1558F" w:rsidRDefault="531403EF" w:rsidP="009C42E6">
      <w:pPr>
        <w:pStyle w:val="ListParagraph"/>
        <w:keepNext/>
        <w:numPr>
          <w:ilvl w:val="0"/>
          <w:numId w:val="9"/>
        </w:numPr>
        <w:ind w:left="187" w:hanging="187"/>
        <w:rPr>
          <w:rFonts w:eastAsiaTheme="minorEastAsia"/>
        </w:rPr>
      </w:pPr>
      <w:r>
        <w:t xml:space="preserve">Describe </w:t>
      </w:r>
      <w:r w:rsidR="29D54F9C">
        <w:t>how the LEA used</w:t>
      </w:r>
      <w:r w:rsidRPr="0048298A">
        <w:t xml:space="preserve"> multiple modes of engagement (such as surveys, scheduled in-person or virtual meetings, town halls) to gain input from stakeholders in development of the revised plan.</w:t>
      </w:r>
    </w:p>
    <w:tbl>
      <w:tblPr>
        <w:tblStyle w:val="TableGrid"/>
        <w:tblW w:w="0" w:type="auto"/>
        <w:tblLook w:val="04A0" w:firstRow="1" w:lastRow="0" w:firstColumn="1" w:lastColumn="0" w:noHBand="0" w:noVBand="1"/>
      </w:tblPr>
      <w:tblGrid>
        <w:gridCol w:w="10070"/>
      </w:tblGrid>
      <w:tr w:rsidR="00B1558F" w14:paraId="679DBF39" w14:textId="77777777" w:rsidTr="00B1558F">
        <w:trPr>
          <w:trHeight w:val="720"/>
        </w:trPr>
        <w:tc>
          <w:tcPr>
            <w:tcW w:w="10070" w:type="dxa"/>
          </w:tcPr>
          <w:p w14:paraId="5D036700" w14:textId="0E34AD6F" w:rsidR="00B1558F" w:rsidRDefault="00883629" w:rsidP="009C42E6">
            <w:pPr>
              <w:spacing w:line="259" w:lineRule="auto"/>
              <w:rPr>
                <w:rFonts w:eastAsiaTheme="minorEastAsia"/>
                <w:szCs w:val="20"/>
              </w:rPr>
            </w:pPr>
            <w:r>
              <w:rPr>
                <w:rFonts w:eastAsiaTheme="minorEastAsia"/>
                <w:szCs w:val="20"/>
              </w:rPr>
              <w:t xml:space="preserve">The district used a variety of modes of engagement, such as surveys, district meetings, public workshops and board meetings.  </w:t>
            </w:r>
            <w:r>
              <w:rPr>
                <w:szCs w:val="20"/>
              </w:rPr>
              <w:t xml:space="preserve">Our local parent liaison translated all English surveys into Spanish for our community or she made personal phone calls or small meetings in order to gather data. </w:t>
            </w:r>
          </w:p>
          <w:p w14:paraId="650E108C" w14:textId="4A9C4AD1" w:rsidR="00883629" w:rsidRDefault="00883629" w:rsidP="009C42E6">
            <w:pPr>
              <w:spacing w:line="259" w:lineRule="auto"/>
              <w:rPr>
                <w:rFonts w:eastAsiaTheme="minorEastAsia"/>
                <w:szCs w:val="20"/>
              </w:rPr>
            </w:pPr>
            <w:r>
              <w:rPr>
                <w:rFonts w:eastAsiaTheme="minorEastAsia"/>
                <w:szCs w:val="20"/>
              </w:rPr>
              <w:t xml:space="preserve">The Director of Schools and Attendance supervisor visited the local radio station in order to encourage participation at meetings or completion of the surveys.  </w:t>
            </w:r>
          </w:p>
        </w:tc>
      </w:tr>
    </w:tbl>
    <w:p w14:paraId="736A884E" w14:textId="77777777" w:rsidR="00B1558F" w:rsidRPr="00B1558F" w:rsidRDefault="00B1558F" w:rsidP="009C42E6">
      <w:pPr>
        <w:rPr>
          <w:rFonts w:eastAsiaTheme="minorEastAsia"/>
          <w:szCs w:val="20"/>
        </w:rPr>
      </w:pPr>
    </w:p>
    <w:sectPr w:rsidR="00B1558F" w:rsidRPr="00B1558F" w:rsidSect="001F769C">
      <w:headerReference w:type="default" r:id="rId10"/>
      <w:footerReference w:type="default" r:id="rId11"/>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BF3F2" w14:textId="77777777" w:rsidR="00995BAD" w:rsidRDefault="00995BAD" w:rsidP="001A7FA9">
      <w:r>
        <w:separator/>
      </w:r>
    </w:p>
  </w:endnote>
  <w:endnote w:type="continuationSeparator" w:id="0">
    <w:p w14:paraId="32E8795C" w14:textId="77777777" w:rsidR="00995BAD" w:rsidRDefault="00995BAD" w:rsidP="001A7FA9">
      <w:r>
        <w:continuationSeparator/>
      </w:r>
    </w:p>
  </w:endnote>
  <w:endnote w:type="continuationNotice" w:id="1">
    <w:p w14:paraId="48031D53" w14:textId="77777777" w:rsidR="00995BAD" w:rsidRDefault="00995B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Verdana"/>
    <w:charset w:val="00"/>
    <w:family w:val="swiss"/>
    <w:pitch w:val="variable"/>
    <w:sig w:usb0="E00002EF" w:usb1="4000205B" w:usb2="00000028" w:usb3="00000000" w:csb0="0000019F" w:csb1="00000000"/>
  </w:font>
  <w:font w:name="PermianSlabSerifTypeface">
    <w:altName w:val="Times New Roman"/>
    <w:panose1 w:val="00000000000000000000"/>
    <w:charset w:val="00"/>
    <w:family w:val="modern"/>
    <w:notTrueType/>
    <w:pitch w:val="variable"/>
    <w:sig w:usb0="A000022F" w:usb1="4000A46A" w:usb2="00000000" w:usb3="00000000" w:csb0="00000007"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22C28" w14:textId="6191094E" w:rsidR="00F939F8" w:rsidRPr="00F939F8" w:rsidRDefault="00F939F8" w:rsidP="00F55545">
    <w:pPr>
      <w:pStyle w:val="NoSpacing"/>
      <w:tabs>
        <w:tab w:val="right" w:pos="10080"/>
      </w:tabs>
      <w:rPr>
        <w:color w:val="1D1D1E" w:themeColor="background2" w:themeShade="40"/>
      </w:rPr>
    </w:pPr>
    <w:r w:rsidRPr="00F939F8">
      <w:rPr>
        <w:noProof/>
      </w:rPr>
      <mc:AlternateContent>
        <mc:Choice Requires="wps">
          <w:drawing>
            <wp:anchor distT="0" distB="0" distL="114300" distR="114300" simplePos="0" relativeHeight="251658240" behindDoc="0" locked="0" layoutInCell="1" allowOverlap="1" wp14:anchorId="12D59681" wp14:editId="26FB7FF9">
              <wp:simplePos x="0" y="0"/>
              <wp:positionH relativeFrom="column">
                <wp:posOffset>0</wp:posOffset>
              </wp:positionH>
              <wp:positionV relativeFrom="paragraph">
                <wp:posOffset>0</wp:posOffset>
              </wp:positionV>
              <wp:extent cx="6400800" cy="0"/>
              <wp:effectExtent l="0" t="0" r="0" b="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F2EF9D" id="Straight Connector 5" o:spid="_x0000_s1026" alt="Title: line - Description: Red Line&#10;"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bm8gEAADEEAAAOAAAAZHJzL2Uyb0RvYy54bWysU02P0zAQvSPxHywjcaNJC1RVabpCXS2X&#10;FVS7wN11xo0lf2ls2vTfM3bSsAKEBOJixeN5b+a9mWxuemvYCTBq7xo+n9WcgZO+1e7Y8C+f716t&#10;OItJuFYY76DhF4j8Zvv82eYc1rDwnTctICMSF9fn0PAupbCuqig7sCLOfABHj8qjFYmueKxaFGdi&#10;t6Za1PWyOntsA3oJMVL0dnjk28KvFMj0SakIiZmGU2+pnFjOQz6r7UasjyhCp+XYhviHLqzQjopO&#10;VLciCfYN9S9UVkv00as0k95WXiktoWggNfP6JzWPnQhQtJA5MUw2xf9HKz+e9sh02/C3nDlhaUSP&#10;CYU+dontvHNkoEdGby1ESb49QMvutYOXL/r378hPnQxBDEWylecQ18S4c3scbzHsMfvSK7RMGR2+&#10;0pYUp0g768sgLtMgoE9MUnD5pq5XNc1LXt+qgSJTBYzpA3jL8sdYO8fF6T4mKkup15QcNi6f0Rvd&#10;3mljygWPh51BdhK0FbvVYvm6LAIBn6TRLUOrrGlQUb7SxcBA+wCKjKNuBz1lZWGiFVKCS/PsSmGi&#10;7AxT1MIErIsRfwSO+RkKZZ3/BjwhSmXv0gS22nn8XfXUX1tWQ/7VgUF3tuDg20uZb7GG9rIoHP+h&#10;vPhP7wX+40/ffgcAAP//AwBQSwMEFAAGAAgAAAAhALe6hI/ZAAAAAwEAAA8AAABkcnMvZG93bnJl&#10;di54bWxMj8FKw0AQhu+C77CM4EXsbhWkxmyKFDz0INS2IN6m2WkSzM7G7DaNb+/Ei14GPv7hn2/y&#10;5ehbNVAfm8AW5jMDirgMruHKwn73crsAFROywzYwWfimCMvi8iLHzIUzv9GwTZWSEo4ZWqhT6jKt&#10;Y1mTxzgLHbFkx9B7TIJ9pV2PZyn3rb4z5kF7bFgu1NjRqqbyc3vyFo67+4/34eb1sSv9Zr8xq/Uw&#10;/1pbe301Pj+BSjSmv2WY9EUdCnE6hBO7qFoL8kj6nVNmzEL4MLEucv3fvfgBAAD//wMAUEsBAi0A&#10;FAAGAAgAAAAhALaDOJL+AAAA4QEAABMAAAAAAAAAAAAAAAAAAAAAAFtDb250ZW50X1R5cGVzXS54&#10;bWxQSwECLQAUAAYACAAAACEAOP0h/9YAAACUAQAACwAAAAAAAAAAAAAAAAAvAQAAX3JlbHMvLnJl&#10;bHNQSwECLQAUAAYACAAAACEAsGvW5vIBAAAxBAAADgAAAAAAAAAAAAAAAAAuAgAAZHJzL2Uyb0Rv&#10;Yy54bWxQSwECLQAUAAYACAAAACEAt7qEj9kAAAADAQAADwAAAAAAAAAAAAAAAABMBAAAZHJzL2Rv&#10;d25yZXYueG1sUEsFBgAAAAAEAAQA8wAAAFIFAAAAAA==&#10;" strokecolor="#c82630" strokeweight=".5pt">
              <v:stroke joinstyle="miter"/>
            </v:line>
          </w:pict>
        </mc:Fallback>
      </mc:AlternateContent>
    </w:r>
    <w:r w:rsidRPr="00F939F8">
      <w:t>Division of Federal Programs and Oversight</w:t>
    </w:r>
    <w:r w:rsidRPr="00F939F8">
      <w:tab/>
    </w:r>
    <w:r w:rsidRPr="00F939F8">
      <w:rPr>
        <w:rFonts w:eastAsia="Open Sans"/>
        <w:color w:val="1D1D1E" w:themeColor="background2" w:themeShade="40"/>
      </w:rPr>
      <w:fldChar w:fldCharType="begin"/>
    </w:r>
    <w:r w:rsidRPr="00F939F8">
      <w:rPr>
        <w:rFonts w:eastAsia="Open Sans"/>
        <w:color w:val="1D1D1E" w:themeColor="background2" w:themeShade="40"/>
      </w:rPr>
      <w:instrText xml:space="preserve"> PAGE   \* MERGEFORMAT </w:instrText>
    </w:r>
    <w:r w:rsidRPr="00F939F8">
      <w:rPr>
        <w:rFonts w:eastAsia="Open Sans"/>
        <w:color w:val="1D1D1E" w:themeColor="background2" w:themeShade="40"/>
      </w:rPr>
      <w:fldChar w:fldCharType="separate"/>
    </w:r>
    <w:r w:rsidR="00E53203">
      <w:rPr>
        <w:rFonts w:eastAsia="Open Sans"/>
        <w:noProof/>
        <w:color w:val="1D1D1E" w:themeColor="background2" w:themeShade="40"/>
      </w:rPr>
      <w:t>2</w:t>
    </w:r>
    <w:r w:rsidRPr="00F939F8">
      <w:rPr>
        <w:rFonts w:eastAsia="Open Sans"/>
        <w:noProof/>
        <w:color w:val="1D1D1E" w:themeColor="background2" w:themeShade="40"/>
      </w:rPr>
      <w:fldChar w:fldCharType="end"/>
    </w:r>
    <w:r w:rsidRPr="00F939F8">
      <w:rPr>
        <w:rFonts w:eastAsia="Open Sans"/>
        <w:noProof/>
        <w:color w:val="1D1D1E" w:themeColor="background2" w:themeShade="40"/>
      </w:rPr>
      <w:t xml:space="preserve"> | Date 2020</w:t>
    </w:r>
  </w:p>
  <w:p w14:paraId="0894BCB1" w14:textId="77777777" w:rsidR="00F939F8" w:rsidRPr="00F939F8" w:rsidRDefault="00F939F8" w:rsidP="00F55545">
    <w:pPr>
      <w:pStyle w:val="NoSpacing"/>
    </w:pPr>
    <w:r w:rsidRPr="00F939F8">
      <w:t>Andrew Johnson Tower • 710 James Robertson Parkway • Nashville, TN 37243</w:t>
    </w:r>
  </w:p>
  <w:p w14:paraId="36C4A7F7" w14:textId="4D178600" w:rsidR="00F939F8" w:rsidRPr="00F939F8" w:rsidRDefault="00F939F8" w:rsidP="00F55545">
    <w:pPr>
      <w:pStyle w:val="NoSpacing"/>
    </w:pPr>
    <w:r w:rsidRPr="00F939F8">
      <w:t>tn.gov/education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74B10" w14:textId="77777777" w:rsidR="00995BAD" w:rsidRDefault="00995BAD" w:rsidP="001A7FA9">
      <w:r>
        <w:separator/>
      </w:r>
    </w:p>
  </w:footnote>
  <w:footnote w:type="continuationSeparator" w:id="0">
    <w:p w14:paraId="502EC5B6" w14:textId="77777777" w:rsidR="00995BAD" w:rsidRDefault="00995BAD" w:rsidP="001A7FA9">
      <w:r>
        <w:continuationSeparator/>
      </w:r>
    </w:p>
  </w:footnote>
  <w:footnote w:type="continuationNotice" w:id="1">
    <w:p w14:paraId="652C514D" w14:textId="77777777" w:rsidR="00995BAD" w:rsidRDefault="00995BAD">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8F681" w14:textId="19161107" w:rsidR="00AD3483" w:rsidRDefault="00AD3483" w:rsidP="001A7FA9">
    <w:pPr>
      <w:pStyle w:val="Header"/>
    </w:pPr>
    <w:r>
      <w:rPr>
        <w:noProof/>
      </w:rPr>
      <w:drawing>
        <wp:inline distT="0" distB="0" distL="0" distR="0" wp14:anchorId="32889828" wp14:editId="3D41FC4A">
          <wp:extent cx="1417320" cy="557530"/>
          <wp:effectExtent l="0" t="0" r="0" b="0"/>
          <wp:docPr id="1" name="Picture 1" descr="TN Dept of Education&#10;"/>
          <wp:cNvGraphicFramePr/>
          <a:graphic xmlns:a="http://schemas.openxmlformats.org/drawingml/2006/main">
            <a:graphicData uri="http://schemas.openxmlformats.org/drawingml/2006/picture">
              <pic:pic xmlns:pic="http://schemas.openxmlformats.org/drawingml/2006/picture">
                <pic:nvPicPr>
                  <pic:cNvPr id="16" name="Picture 16" descr="TN Dept of Education&#10;"/>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530"/>
                  </a:xfrm>
                  <a:prstGeom prst="rect">
                    <a:avLst/>
                  </a:prstGeom>
                  <a:noFill/>
                  <a:ln>
                    <a:noFill/>
                  </a:ln>
                </pic:spPr>
              </pic:pic>
            </a:graphicData>
          </a:graphic>
        </wp:inline>
      </w:drawing>
    </w:r>
  </w:p>
  <w:p w14:paraId="7E97FA21" w14:textId="77777777" w:rsidR="00F939F8" w:rsidRDefault="00F939F8" w:rsidP="001A7F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713D3"/>
    <w:multiLevelType w:val="hybridMultilevel"/>
    <w:tmpl w:val="5DF04AA8"/>
    <w:lvl w:ilvl="0" w:tplc="923C6C4E">
      <w:start w:val="1"/>
      <w:numFmt w:val="bullet"/>
      <w:lvlText w:val=""/>
      <w:lvlJc w:val="left"/>
      <w:pPr>
        <w:ind w:left="720" w:hanging="360"/>
      </w:pPr>
      <w:rPr>
        <w:rFonts w:ascii="Symbol" w:hAnsi="Symbol" w:hint="default"/>
      </w:rPr>
    </w:lvl>
    <w:lvl w:ilvl="1" w:tplc="768666DA">
      <w:start w:val="1"/>
      <w:numFmt w:val="bullet"/>
      <w:lvlText w:val="o"/>
      <w:lvlJc w:val="left"/>
      <w:pPr>
        <w:ind w:left="1440" w:hanging="360"/>
      </w:pPr>
      <w:rPr>
        <w:rFonts w:ascii="Courier New" w:hAnsi="Courier New" w:hint="default"/>
      </w:rPr>
    </w:lvl>
    <w:lvl w:ilvl="2" w:tplc="121E8F4C">
      <w:start w:val="1"/>
      <w:numFmt w:val="bullet"/>
      <w:lvlText w:val=""/>
      <w:lvlJc w:val="left"/>
      <w:pPr>
        <w:ind w:left="2160" w:hanging="360"/>
      </w:pPr>
      <w:rPr>
        <w:rFonts w:ascii="Wingdings" w:hAnsi="Wingdings" w:hint="default"/>
      </w:rPr>
    </w:lvl>
    <w:lvl w:ilvl="3" w:tplc="D35039A8">
      <w:start w:val="1"/>
      <w:numFmt w:val="bullet"/>
      <w:lvlText w:val=""/>
      <w:lvlJc w:val="left"/>
      <w:pPr>
        <w:ind w:left="2880" w:hanging="360"/>
      </w:pPr>
      <w:rPr>
        <w:rFonts w:ascii="Symbol" w:hAnsi="Symbol" w:hint="default"/>
      </w:rPr>
    </w:lvl>
    <w:lvl w:ilvl="4" w:tplc="2CD8E196">
      <w:start w:val="1"/>
      <w:numFmt w:val="bullet"/>
      <w:lvlText w:val="o"/>
      <w:lvlJc w:val="left"/>
      <w:pPr>
        <w:ind w:left="3600" w:hanging="360"/>
      </w:pPr>
      <w:rPr>
        <w:rFonts w:ascii="Courier New" w:hAnsi="Courier New" w:hint="default"/>
      </w:rPr>
    </w:lvl>
    <w:lvl w:ilvl="5" w:tplc="E4A09332">
      <w:start w:val="1"/>
      <w:numFmt w:val="bullet"/>
      <w:lvlText w:val=""/>
      <w:lvlJc w:val="left"/>
      <w:pPr>
        <w:ind w:left="4320" w:hanging="360"/>
      </w:pPr>
      <w:rPr>
        <w:rFonts w:ascii="Wingdings" w:hAnsi="Wingdings" w:hint="default"/>
      </w:rPr>
    </w:lvl>
    <w:lvl w:ilvl="6" w:tplc="7BBE9602">
      <w:start w:val="1"/>
      <w:numFmt w:val="bullet"/>
      <w:lvlText w:val=""/>
      <w:lvlJc w:val="left"/>
      <w:pPr>
        <w:ind w:left="5040" w:hanging="360"/>
      </w:pPr>
      <w:rPr>
        <w:rFonts w:ascii="Symbol" w:hAnsi="Symbol" w:hint="default"/>
      </w:rPr>
    </w:lvl>
    <w:lvl w:ilvl="7" w:tplc="76EE0E16">
      <w:start w:val="1"/>
      <w:numFmt w:val="bullet"/>
      <w:lvlText w:val="o"/>
      <w:lvlJc w:val="left"/>
      <w:pPr>
        <w:ind w:left="5760" w:hanging="360"/>
      </w:pPr>
      <w:rPr>
        <w:rFonts w:ascii="Courier New" w:hAnsi="Courier New" w:hint="default"/>
      </w:rPr>
    </w:lvl>
    <w:lvl w:ilvl="8" w:tplc="A7A4D32A">
      <w:start w:val="1"/>
      <w:numFmt w:val="bullet"/>
      <w:lvlText w:val=""/>
      <w:lvlJc w:val="left"/>
      <w:pPr>
        <w:ind w:left="6480" w:hanging="360"/>
      </w:pPr>
      <w:rPr>
        <w:rFonts w:ascii="Wingdings" w:hAnsi="Wingdings" w:hint="default"/>
      </w:rPr>
    </w:lvl>
  </w:abstractNum>
  <w:abstractNum w:abstractNumId="1" w15:restartNumberingAfterBreak="0">
    <w:nsid w:val="155340AC"/>
    <w:multiLevelType w:val="hybridMultilevel"/>
    <w:tmpl w:val="91FAAECC"/>
    <w:lvl w:ilvl="0" w:tplc="6D6666AC">
      <w:start w:val="1"/>
      <w:numFmt w:val="decimal"/>
      <w:lvlText w:val="%1."/>
      <w:lvlJc w:val="left"/>
      <w:pPr>
        <w:ind w:left="720" w:hanging="360"/>
      </w:pPr>
    </w:lvl>
    <w:lvl w:ilvl="1" w:tplc="42AE8DF4">
      <w:start w:val="1"/>
      <w:numFmt w:val="lowerLetter"/>
      <w:lvlText w:val="%2."/>
      <w:lvlJc w:val="left"/>
      <w:pPr>
        <w:ind w:left="1440" w:hanging="360"/>
      </w:pPr>
    </w:lvl>
    <w:lvl w:ilvl="2" w:tplc="62804058">
      <w:start w:val="1"/>
      <w:numFmt w:val="lowerRoman"/>
      <w:lvlText w:val="%3."/>
      <w:lvlJc w:val="right"/>
      <w:pPr>
        <w:ind w:left="2160" w:hanging="180"/>
      </w:pPr>
    </w:lvl>
    <w:lvl w:ilvl="3" w:tplc="D256E8EE">
      <w:start w:val="1"/>
      <w:numFmt w:val="decimal"/>
      <w:lvlText w:val="%4."/>
      <w:lvlJc w:val="left"/>
      <w:pPr>
        <w:ind w:left="2880" w:hanging="360"/>
      </w:pPr>
    </w:lvl>
    <w:lvl w:ilvl="4" w:tplc="A4B41BD0">
      <w:start w:val="1"/>
      <w:numFmt w:val="lowerLetter"/>
      <w:lvlText w:val="%5."/>
      <w:lvlJc w:val="left"/>
      <w:pPr>
        <w:ind w:left="3600" w:hanging="360"/>
      </w:pPr>
    </w:lvl>
    <w:lvl w:ilvl="5" w:tplc="6EDC5108">
      <w:start w:val="1"/>
      <w:numFmt w:val="lowerRoman"/>
      <w:lvlText w:val="%6."/>
      <w:lvlJc w:val="right"/>
      <w:pPr>
        <w:ind w:left="4320" w:hanging="180"/>
      </w:pPr>
    </w:lvl>
    <w:lvl w:ilvl="6" w:tplc="EF10C28A">
      <w:start w:val="1"/>
      <w:numFmt w:val="decimal"/>
      <w:lvlText w:val="%7."/>
      <w:lvlJc w:val="left"/>
      <w:pPr>
        <w:ind w:left="5040" w:hanging="360"/>
      </w:pPr>
    </w:lvl>
    <w:lvl w:ilvl="7" w:tplc="D82EE496">
      <w:start w:val="1"/>
      <w:numFmt w:val="lowerLetter"/>
      <w:lvlText w:val="%8."/>
      <w:lvlJc w:val="left"/>
      <w:pPr>
        <w:ind w:left="5760" w:hanging="360"/>
      </w:pPr>
    </w:lvl>
    <w:lvl w:ilvl="8" w:tplc="F4C6F6E6">
      <w:start w:val="1"/>
      <w:numFmt w:val="lowerRoman"/>
      <w:lvlText w:val="%9."/>
      <w:lvlJc w:val="right"/>
      <w:pPr>
        <w:ind w:left="6480" w:hanging="180"/>
      </w:pPr>
    </w:lvl>
  </w:abstractNum>
  <w:abstractNum w:abstractNumId="2" w15:restartNumberingAfterBreak="0">
    <w:nsid w:val="165F6191"/>
    <w:multiLevelType w:val="hybridMultilevel"/>
    <w:tmpl w:val="7B9C8460"/>
    <w:lvl w:ilvl="0" w:tplc="E75C3B64">
      <w:start w:val="1"/>
      <w:numFmt w:val="decimal"/>
      <w:lvlText w:val="%1."/>
      <w:lvlJc w:val="left"/>
      <w:pPr>
        <w:ind w:left="720" w:hanging="360"/>
      </w:pPr>
    </w:lvl>
    <w:lvl w:ilvl="1" w:tplc="DB420212">
      <w:start w:val="1"/>
      <w:numFmt w:val="lowerLetter"/>
      <w:lvlText w:val="%2."/>
      <w:lvlJc w:val="left"/>
      <w:pPr>
        <w:ind w:left="1440" w:hanging="360"/>
      </w:pPr>
    </w:lvl>
    <w:lvl w:ilvl="2" w:tplc="B928D682">
      <w:start w:val="1"/>
      <w:numFmt w:val="lowerRoman"/>
      <w:lvlText w:val="%3."/>
      <w:lvlJc w:val="right"/>
      <w:pPr>
        <w:ind w:left="2160" w:hanging="180"/>
      </w:pPr>
    </w:lvl>
    <w:lvl w:ilvl="3" w:tplc="B0288C78">
      <w:start w:val="1"/>
      <w:numFmt w:val="decimal"/>
      <w:lvlText w:val="%4."/>
      <w:lvlJc w:val="left"/>
      <w:pPr>
        <w:ind w:left="2880" w:hanging="360"/>
      </w:pPr>
    </w:lvl>
    <w:lvl w:ilvl="4" w:tplc="3B384D56">
      <w:start w:val="1"/>
      <w:numFmt w:val="lowerLetter"/>
      <w:lvlText w:val="%5."/>
      <w:lvlJc w:val="left"/>
      <w:pPr>
        <w:ind w:left="3600" w:hanging="360"/>
      </w:pPr>
    </w:lvl>
    <w:lvl w:ilvl="5" w:tplc="527823AA">
      <w:start w:val="1"/>
      <w:numFmt w:val="lowerRoman"/>
      <w:lvlText w:val="%6."/>
      <w:lvlJc w:val="right"/>
      <w:pPr>
        <w:ind w:left="4320" w:hanging="180"/>
      </w:pPr>
    </w:lvl>
    <w:lvl w:ilvl="6" w:tplc="965A988A">
      <w:start w:val="1"/>
      <w:numFmt w:val="decimal"/>
      <w:lvlText w:val="%7."/>
      <w:lvlJc w:val="left"/>
      <w:pPr>
        <w:ind w:left="5040" w:hanging="360"/>
      </w:pPr>
    </w:lvl>
    <w:lvl w:ilvl="7" w:tplc="9554459A">
      <w:start w:val="1"/>
      <w:numFmt w:val="lowerLetter"/>
      <w:lvlText w:val="%8."/>
      <w:lvlJc w:val="left"/>
      <w:pPr>
        <w:ind w:left="5760" w:hanging="360"/>
      </w:pPr>
    </w:lvl>
    <w:lvl w:ilvl="8" w:tplc="ADFC261A">
      <w:start w:val="1"/>
      <w:numFmt w:val="lowerRoman"/>
      <w:lvlText w:val="%9."/>
      <w:lvlJc w:val="right"/>
      <w:pPr>
        <w:ind w:left="6480" w:hanging="180"/>
      </w:pPr>
    </w:lvl>
  </w:abstractNum>
  <w:abstractNum w:abstractNumId="3" w15:restartNumberingAfterBreak="0">
    <w:nsid w:val="257A751F"/>
    <w:multiLevelType w:val="hybridMultilevel"/>
    <w:tmpl w:val="73CCF53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8F4B16"/>
    <w:multiLevelType w:val="hybridMultilevel"/>
    <w:tmpl w:val="91FAAECC"/>
    <w:lvl w:ilvl="0" w:tplc="6D6666AC">
      <w:start w:val="1"/>
      <w:numFmt w:val="decimal"/>
      <w:lvlText w:val="%1."/>
      <w:lvlJc w:val="left"/>
      <w:pPr>
        <w:ind w:left="720" w:hanging="360"/>
      </w:pPr>
    </w:lvl>
    <w:lvl w:ilvl="1" w:tplc="42AE8DF4">
      <w:start w:val="1"/>
      <w:numFmt w:val="lowerLetter"/>
      <w:lvlText w:val="%2."/>
      <w:lvlJc w:val="left"/>
      <w:pPr>
        <w:ind w:left="1440" w:hanging="360"/>
      </w:pPr>
    </w:lvl>
    <w:lvl w:ilvl="2" w:tplc="62804058">
      <w:start w:val="1"/>
      <w:numFmt w:val="lowerRoman"/>
      <w:lvlText w:val="%3."/>
      <w:lvlJc w:val="right"/>
      <w:pPr>
        <w:ind w:left="2160" w:hanging="180"/>
      </w:pPr>
    </w:lvl>
    <w:lvl w:ilvl="3" w:tplc="D256E8EE">
      <w:start w:val="1"/>
      <w:numFmt w:val="decimal"/>
      <w:lvlText w:val="%4."/>
      <w:lvlJc w:val="left"/>
      <w:pPr>
        <w:ind w:left="2880" w:hanging="360"/>
      </w:pPr>
    </w:lvl>
    <w:lvl w:ilvl="4" w:tplc="A4B41BD0">
      <w:start w:val="1"/>
      <w:numFmt w:val="lowerLetter"/>
      <w:lvlText w:val="%5."/>
      <w:lvlJc w:val="left"/>
      <w:pPr>
        <w:ind w:left="3600" w:hanging="360"/>
      </w:pPr>
    </w:lvl>
    <w:lvl w:ilvl="5" w:tplc="6EDC5108">
      <w:start w:val="1"/>
      <w:numFmt w:val="lowerRoman"/>
      <w:lvlText w:val="%6."/>
      <w:lvlJc w:val="right"/>
      <w:pPr>
        <w:ind w:left="4320" w:hanging="180"/>
      </w:pPr>
    </w:lvl>
    <w:lvl w:ilvl="6" w:tplc="EF10C28A">
      <w:start w:val="1"/>
      <w:numFmt w:val="decimal"/>
      <w:lvlText w:val="%7."/>
      <w:lvlJc w:val="left"/>
      <w:pPr>
        <w:ind w:left="5040" w:hanging="360"/>
      </w:pPr>
    </w:lvl>
    <w:lvl w:ilvl="7" w:tplc="D82EE496">
      <w:start w:val="1"/>
      <w:numFmt w:val="lowerLetter"/>
      <w:lvlText w:val="%8."/>
      <w:lvlJc w:val="left"/>
      <w:pPr>
        <w:ind w:left="5760" w:hanging="360"/>
      </w:pPr>
    </w:lvl>
    <w:lvl w:ilvl="8" w:tplc="F4C6F6E6">
      <w:start w:val="1"/>
      <w:numFmt w:val="lowerRoman"/>
      <w:lvlText w:val="%9."/>
      <w:lvlJc w:val="right"/>
      <w:pPr>
        <w:ind w:left="6480" w:hanging="180"/>
      </w:pPr>
    </w:lvl>
  </w:abstractNum>
  <w:abstractNum w:abstractNumId="5" w15:restartNumberingAfterBreak="0">
    <w:nsid w:val="5D5C6C8D"/>
    <w:multiLevelType w:val="hybridMultilevel"/>
    <w:tmpl w:val="7122AFAC"/>
    <w:lvl w:ilvl="0" w:tplc="D76A94D8">
      <w:start w:val="1"/>
      <w:numFmt w:val="decimal"/>
      <w:lvlText w:val="%1."/>
      <w:lvlJc w:val="left"/>
      <w:pPr>
        <w:ind w:left="720" w:hanging="360"/>
      </w:pPr>
    </w:lvl>
    <w:lvl w:ilvl="1" w:tplc="92123276">
      <w:start w:val="1"/>
      <w:numFmt w:val="lowerLetter"/>
      <w:lvlText w:val="%2."/>
      <w:lvlJc w:val="left"/>
      <w:pPr>
        <w:ind w:left="1440" w:hanging="360"/>
      </w:pPr>
    </w:lvl>
    <w:lvl w:ilvl="2" w:tplc="3D204144">
      <w:start w:val="1"/>
      <w:numFmt w:val="lowerRoman"/>
      <w:lvlText w:val="%3."/>
      <w:lvlJc w:val="right"/>
      <w:pPr>
        <w:ind w:left="2160" w:hanging="180"/>
      </w:pPr>
    </w:lvl>
    <w:lvl w:ilvl="3" w:tplc="2472866A">
      <w:start w:val="1"/>
      <w:numFmt w:val="decimal"/>
      <w:lvlText w:val="%4."/>
      <w:lvlJc w:val="left"/>
      <w:pPr>
        <w:ind w:left="2880" w:hanging="360"/>
      </w:pPr>
    </w:lvl>
    <w:lvl w:ilvl="4" w:tplc="026658C6">
      <w:start w:val="1"/>
      <w:numFmt w:val="lowerLetter"/>
      <w:lvlText w:val="%5."/>
      <w:lvlJc w:val="left"/>
      <w:pPr>
        <w:ind w:left="3600" w:hanging="360"/>
      </w:pPr>
    </w:lvl>
    <w:lvl w:ilvl="5" w:tplc="1BF61476">
      <w:start w:val="1"/>
      <w:numFmt w:val="lowerRoman"/>
      <w:lvlText w:val="%6."/>
      <w:lvlJc w:val="right"/>
      <w:pPr>
        <w:ind w:left="4320" w:hanging="180"/>
      </w:pPr>
    </w:lvl>
    <w:lvl w:ilvl="6" w:tplc="57AA7956">
      <w:start w:val="1"/>
      <w:numFmt w:val="decimal"/>
      <w:lvlText w:val="%7."/>
      <w:lvlJc w:val="left"/>
      <w:pPr>
        <w:ind w:left="5040" w:hanging="360"/>
      </w:pPr>
    </w:lvl>
    <w:lvl w:ilvl="7" w:tplc="4FFE4FDC">
      <w:start w:val="1"/>
      <w:numFmt w:val="lowerLetter"/>
      <w:lvlText w:val="%8."/>
      <w:lvlJc w:val="left"/>
      <w:pPr>
        <w:ind w:left="5760" w:hanging="360"/>
      </w:pPr>
    </w:lvl>
    <w:lvl w:ilvl="8" w:tplc="293C59BE">
      <w:start w:val="1"/>
      <w:numFmt w:val="lowerRoman"/>
      <w:lvlText w:val="%9."/>
      <w:lvlJc w:val="right"/>
      <w:pPr>
        <w:ind w:left="6480" w:hanging="180"/>
      </w:pPr>
    </w:lvl>
  </w:abstractNum>
  <w:abstractNum w:abstractNumId="6" w15:restartNumberingAfterBreak="0">
    <w:nsid w:val="6711313E"/>
    <w:multiLevelType w:val="hybridMultilevel"/>
    <w:tmpl w:val="A3020234"/>
    <w:lvl w:ilvl="0" w:tplc="F8A69FF4">
      <w:start w:val="1"/>
      <w:numFmt w:val="decimal"/>
      <w:lvlText w:val="%1."/>
      <w:lvlJc w:val="left"/>
      <w:pPr>
        <w:ind w:left="720" w:hanging="360"/>
      </w:pPr>
    </w:lvl>
    <w:lvl w:ilvl="1" w:tplc="FD1470A2">
      <w:start w:val="1"/>
      <w:numFmt w:val="lowerLetter"/>
      <w:lvlText w:val="%2."/>
      <w:lvlJc w:val="left"/>
      <w:pPr>
        <w:ind w:left="1440" w:hanging="360"/>
      </w:pPr>
    </w:lvl>
    <w:lvl w:ilvl="2" w:tplc="97D89DD6">
      <w:start w:val="1"/>
      <w:numFmt w:val="lowerRoman"/>
      <w:lvlText w:val="%3."/>
      <w:lvlJc w:val="right"/>
      <w:pPr>
        <w:ind w:left="2160" w:hanging="180"/>
      </w:pPr>
    </w:lvl>
    <w:lvl w:ilvl="3" w:tplc="C43A7EBE">
      <w:start w:val="1"/>
      <w:numFmt w:val="decimal"/>
      <w:lvlText w:val="%4."/>
      <w:lvlJc w:val="left"/>
      <w:pPr>
        <w:ind w:left="2880" w:hanging="360"/>
      </w:pPr>
    </w:lvl>
    <w:lvl w:ilvl="4" w:tplc="BA04DE6C">
      <w:start w:val="1"/>
      <w:numFmt w:val="lowerLetter"/>
      <w:lvlText w:val="%5."/>
      <w:lvlJc w:val="left"/>
      <w:pPr>
        <w:ind w:left="3600" w:hanging="360"/>
      </w:pPr>
    </w:lvl>
    <w:lvl w:ilvl="5" w:tplc="7CA89D94">
      <w:start w:val="1"/>
      <w:numFmt w:val="lowerRoman"/>
      <w:lvlText w:val="%6."/>
      <w:lvlJc w:val="right"/>
      <w:pPr>
        <w:ind w:left="4320" w:hanging="180"/>
      </w:pPr>
    </w:lvl>
    <w:lvl w:ilvl="6" w:tplc="CD3C0556">
      <w:start w:val="1"/>
      <w:numFmt w:val="decimal"/>
      <w:lvlText w:val="%7."/>
      <w:lvlJc w:val="left"/>
      <w:pPr>
        <w:ind w:left="5040" w:hanging="360"/>
      </w:pPr>
    </w:lvl>
    <w:lvl w:ilvl="7" w:tplc="2B42D6A6">
      <w:start w:val="1"/>
      <w:numFmt w:val="lowerLetter"/>
      <w:lvlText w:val="%8."/>
      <w:lvlJc w:val="left"/>
      <w:pPr>
        <w:ind w:left="5760" w:hanging="360"/>
      </w:pPr>
    </w:lvl>
    <w:lvl w:ilvl="8" w:tplc="5CC44D7A">
      <w:start w:val="1"/>
      <w:numFmt w:val="lowerRoman"/>
      <w:lvlText w:val="%9."/>
      <w:lvlJc w:val="right"/>
      <w:pPr>
        <w:ind w:left="6480" w:hanging="180"/>
      </w:pPr>
    </w:lvl>
  </w:abstractNum>
  <w:abstractNum w:abstractNumId="7" w15:restartNumberingAfterBreak="0">
    <w:nsid w:val="68DD2B04"/>
    <w:multiLevelType w:val="hybridMultilevel"/>
    <w:tmpl w:val="F462F35A"/>
    <w:lvl w:ilvl="0" w:tplc="44DE74F0">
      <w:start w:val="1"/>
      <w:numFmt w:val="decimal"/>
      <w:lvlText w:val="%1."/>
      <w:lvlJc w:val="left"/>
      <w:pPr>
        <w:ind w:left="720" w:hanging="360"/>
      </w:pPr>
    </w:lvl>
    <w:lvl w:ilvl="1" w:tplc="C028303C">
      <w:start w:val="1"/>
      <w:numFmt w:val="lowerLetter"/>
      <w:lvlText w:val="%2."/>
      <w:lvlJc w:val="left"/>
      <w:pPr>
        <w:ind w:left="1440" w:hanging="360"/>
      </w:pPr>
    </w:lvl>
    <w:lvl w:ilvl="2" w:tplc="BAB8B964">
      <w:start w:val="1"/>
      <w:numFmt w:val="lowerRoman"/>
      <w:lvlText w:val="%3."/>
      <w:lvlJc w:val="right"/>
      <w:pPr>
        <w:ind w:left="2160" w:hanging="180"/>
      </w:pPr>
    </w:lvl>
    <w:lvl w:ilvl="3" w:tplc="C5DAE01A">
      <w:start w:val="1"/>
      <w:numFmt w:val="decimal"/>
      <w:lvlText w:val="%4."/>
      <w:lvlJc w:val="left"/>
      <w:pPr>
        <w:ind w:left="2880" w:hanging="360"/>
      </w:pPr>
    </w:lvl>
    <w:lvl w:ilvl="4" w:tplc="BFB0697C">
      <w:start w:val="1"/>
      <w:numFmt w:val="lowerLetter"/>
      <w:lvlText w:val="%5."/>
      <w:lvlJc w:val="left"/>
      <w:pPr>
        <w:ind w:left="3600" w:hanging="360"/>
      </w:pPr>
    </w:lvl>
    <w:lvl w:ilvl="5" w:tplc="2F9AA4C2">
      <w:start w:val="1"/>
      <w:numFmt w:val="lowerRoman"/>
      <w:lvlText w:val="%6."/>
      <w:lvlJc w:val="right"/>
      <w:pPr>
        <w:ind w:left="4320" w:hanging="180"/>
      </w:pPr>
    </w:lvl>
    <w:lvl w:ilvl="6" w:tplc="3040690C">
      <w:start w:val="1"/>
      <w:numFmt w:val="decimal"/>
      <w:lvlText w:val="%7."/>
      <w:lvlJc w:val="left"/>
      <w:pPr>
        <w:ind w:left="5040" w:hanging="360"/>
      </w:pPr>
    </w:lvl>
    <w:lvl w:ilvl="7" w:tplc="551C76DA">
      <w:start w:val="1"/>
      <w:numFmt w:val="lowerLetter"/>
      <w:lvlText w:val="%8."/>
      <w:lvlJc w:val="left"/>
      <w:pPr>
        <w:ind w:left="5760" w:hanging="360"/>
      </w:pPr>
    </w:lvl>
    <w:lvl w:ilvl="8" w:tplc="F6ACB39A">
      <w:start w:val="1"/>
      <w:numFmt w:val="lowerRoman"/>
      <w:lvlText w:val="%9."/>
      <w:lvlJc w:val="right"/>
      <w:pPr>
        <w:ind w:left="6480" w:hanging="180"/>
      </w:pPr>
    </w:lvl>
  </w:abstractNum>
  <w:abstractNum w:abstractNumId="8" w15:restartNumberingAfterBreak="0">
    <w:nsid w:val="7F412BC1"/>
    <w:multiLevelType w:val="hybridMultilevel"/>
    <w:tmpl w:val="0260945A"/>
    <w:lvl w:ilvl="0" w:tplc="04090001">
      <w:start w:val="1"/>
      <w:numFmt w:val="bullet"/>
      <w:lvlText w:val=""/>
      <w:lvlJc w:val="left"/>
      <w:pPr>
        <w:ind w:left="720" w:hanging="360"/>
      </w:pPr>
      <w:rPr>
        <w:rFonts w:ascii="Symbol" w:hAnsi="Symbol" w:hint="default"/>
      </w:rPr>
    </w:lvl>
    <w:lvl w:ilvl="1" w:tplc="5D5E3F3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0"/>
  </w:num>
  <w:num w:numId="6">
    <w:abstractNumId w:val="4"/>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yMDUwsDAyNbc0MTRR0lEKTi0uzszPAykwqwUAgifkliwAAAA="/>
  </w:docVars>
  <w:rsids>
    <w:rsidRoot w:val="009D26F8"/>
    <w:rsid w:val="0003440C"/>
    <w:rsid w:val="0005449C"/>
    <w:rsid w:val="00076774"/>
    <w:rsid w:val="000B357D"/>
    <w:rsid w:val="000D02F9"/>
    <w:rsid w:val="00104158"/>
    <w:rsid w:val="00121232"/>
    <w:rsid w:val="00147A5F"/>
    <w:rsid w:val="001511E8"/>
    <w:rsid w:val="00180C1C"/>
    <w:rsid w:val="001A7FA9"/>
    <w:rsid w:val="001E3DC0"/>
    <w:rsid w:val="001E57BD"/>
    <w:rsid w:val="001F769C"/>
    <w:rsid w:val="00226D18"/>
    <w:rsid w:val="0026231F"/>
    <w:rsid w:val="003237BE"/>
    <w:rsid w:val="0037127E"/>
    <w:rsid w:val="003947AF"/>
    <w:rsid w:val="003B2CB1"/>
    <w:rsid w:val="003C5EDA"/>
    <w:rsid w:val="00420537"/>
    <w:rsid w:val="004339F8"/>
    <w:rsid w:val="00452E6C"/>
    <w:rsid w:val="004801A5"/>
    <w:rsid w:val="0048298A"/>
    <w:rsid w:val="004E350C"/>
    <w:rsid w:val="005128C4"/>
    <w:rsid w:val="00512A22"/>
    <w:rsid w:val="00571F26"/>
    <w:rsid w:val="00576337"/>
    <w:rsid w:val="005C25FC"/>
    <w:rsid w:val="0060227F"/>
    <w:rsid w:val="00626F1E"/>
    <w:rsid w:val="0065435C"/>
    <w:rsid w:val="0069139E"/>
    <w:rsid w:val="006D7E77"/>
    <w:rsid w:val="006F623F"/>
    <w:rsid w:val="00710C06"/>
    <w:rsid w:val="00717F71"/>
    <w:rsid w:val="00720A6B"/>
    <w:rsid w:val="00744590"/>
    <w:rsid w:val="00767019"/>
    <w:rsid w:val="007807FD"/>
    <w:rsid w:val="007E5FC9"/>
    <w:rsid w:val="0080296C"/>
    <w:rsid w:val="00883629"/>
    <w:rsid w:val="00901833"/>
    <w:rsid w:val="0093002D"/>
    <w:rsid w:val="009728BA"/>
    <w:rsid w:val="00995BAD"/>
    <w:rsid w:val="009C42E6"/>
    <w:rsid w:val="009D26F8"/>
    <w:rsid w:val="009D6AA7"/>
    <w:rsid w:val="00A736C0"/>
    <w:rsid w:val="00A82B4B"/>
    <w:rsid w:val="00A83A13"/>
    <w:rsid w:val="00AB2908"/>
    <w:rsid w:val="00AD3483"/>
    <w:rsid w:val="00B1558F"/>
    <w:rsid w:val="00B27D41"/>
    <w:rsid w:val="00B512C2"/>
    <w:rsid w:val="00BB17D8"/>
    <w:rsid w:val="00BD2DBF"/>
    <w:rsid w:val="00BE01AD"/>
    <w:rsid w:val="00BF6085"/>
    <w:rsid w:val="00C15CBF"/>
    <w:rsid w:val="00C44922"/>
    <w:rsid w:val="00CC1B52"/>
    <w:rsid w:val="00D96F92"/>
    <w:rsid w:val="00DD669C"/>
    <w:rsid w:val="00E53203"/>
    <w:rsid w:val="00E83F65"/>
    <w:rsid w:val="00EB0B0B"/>
    <w:rsid w:val="00ED2262"/>
    <w:rsid w:val="00EE7B46"/>
    <w:rsid w:val="00F00372"/>
    <w:rsid w:val="00F07A2E"/>
    <w:rsid w:val="00F55545"/>
    <w:rsid w:val="00F749E8"/>
    <w:rsid w:val="00F939F8"/>
    <w:rsid w:val="00F94838"/>
    <w:rsid w:val="00FC2755"/>
    <w:rsid w:val="00FE7CDC"/>
    <w:rsid w:val="027F480E"/>
    <w:rsid w:val="031A0813"/>
    <w:rsid w:val="034A82F9"/>
    <w:rsid w:val="03916980"/>
    <w:rsid w:val="043237CE"/>
    <w:rsid w:val="0492D31B"/>
    <w:rsid w:val="0639DF1A"/>
    <w:rsid w:val="0668D7F9"/>
    <w:rsid w:val="06DAC324"/>
    <w:rsid w:val="07C08E19"/>
    <w:rsid w:val="080A3B70"/>
    <w:rsid w:val="09568230"/>
    <w:rsid w:val="095C5E7A"/>
    <w:rsid w:val="09979A4C"/>
    <w:rsid w:val="0BF5D792"/>
    <w:rsid w:val="0CFA0332"/>
    <w:rsid w:val="0D908F2E"/>
    <w:rsid w:val="0DA3D71C"/>
    <w:rsid w:val="0EC85621"/>
    <w:rsid w:val="0F1129A8"/>
    <w:rsid w:val="0F263A67"/>
    <w:rsid w:val="10EA4B8F"/>
    <w:rsid w:val="12557A62"/>
    <w:rsid w:val="12A23836"/>
    <w:rsid w:val="12F3B9D6"/>
    <w:rsid w:val="138CD33E"/>
    <w:rsid w:val="13964101"/>
    <w:rsid w:val="13F9F043"/>
    <w:rsid w:val="141B37FC"/>
    <w:rsid w:val="1640A135"/>
    <w:rsid w:val="16A271E5"/>
    <w:rsid w:val="17914A49"/>
    <w:rsid w:val="17A3CFC3"/>
    <w:rsid w:val="18776A3E"/>
    <w:rsid w:val="19DC204E"/>
    <w:rsid w:val="1A363FF8"/>
    <w:rsid w:val="1AC66838"/>
    <w:rsid w:val="1B335121"/>
    <w:rsid w:val="1BEEF7B3"/>
    <w:rsid w:val="1F423C22"/>
    <w:rsid w:val="1FB91481"/>
    <w:rsid w:val="20043279"/>
    <w:rsid w:val="20B17F5C"/>
    <w:rsid w:val="20E092A7"/>
    <w:rsid w:val="22D8CE51"/>
    <w:rsid w:val="22F8EC4F"/>
    <w:rsid w:val="2329C405"/>
    <w:rsid w:val="24BBF8AB"/>
    <w:rsid w:val="26285605"/>
    <w:rsid w:val="266CB592"/>
    <w:rsid w:val="2677D7EC"/>
    <w:rsid w:val="2814B0B2"/>
    <w:rsid w:val="28B53A2C"/>
    <w:rsid w:val="295FF6C7"/>
    <w:rsid w:val="29D54F9C"/>
    <w:rsid w:val="2B4C5174"/>
    <w:rsid w:val="2BC388CE"/>
    <w:rsid w:val="2F5AB43A"/>
    <w:rsid w:val="2F5FC74A"/>
    <w:rsid w:val="3073012C"/>
    <w:rsid w:val="313A4C9A"/>
    <w:rsid w:val="32360D88"/>
    <w:rsid w:val="3276400F"/>
    <w:rsid w:val="329A7458"/>
    <w:rsid w:val="329CAE8D"/>
    <w:rsid w:val="32DCDE44"/>
    <w:rsid w:val="33057762"/>
    <w:rsid w:val="33D6BA66"/>
    <w:rsid w:val="35DF3DF1"/>
    <w:rsid w:val="362E8063"/>
    <w:rsid w:val="368E2259"/>
    <w:rsid w:val="394457F6"/>
    <w:rsid w:val="3BEC8588"/>
    <w:rsid w:val="3CFAECB0"/>
    <w:rsid w:val="3EBEF816"/>
    <w:rsid w:val="3FBC3A4C"/>
    <w:rsid w:val="402734C5"/>
    <w:rsid w:val="41A22214"/>
    <w:rsid w:val="41A86BCB"/>
    <w:rsid w:val="42364EB1"/>
    <w:rsid w:val="42E51EC0"/>
    <w:rsid w:val="432D1C34"/>
    <w:rsid w:val="4355B708"/>
    <w:rsid w:val="43CFD844"/>
    <w:rsid w:val="44EBF1EE"/>
    <w:rsid w:val="46343E2B"/>
    <w:rsid w:val="465AD732"/>
    <w:rsid w:val="4748C35B"/>
    <w:rsid w:val="48407A0A"/>
    <w:rsid w:val="4A43D0B2"/>
    <w:rsid w:val="4ACBFB24"/>
    <w:rsid w:val="4C0ADB29"/>
    <w:rsid w:val="4C14E060"/>
    <w:rsid w:val="4C4C4722"/>
    <w:rsid w:val="4CAF7D2E"/>
    <w:rsid w:val="4CE45976"/>
    <w:rsid w:val="4DE20FF2"/>
    <w:rsid w:val="4F42379A"/>
    <w:rsid w:val="502DCAF0"/>
    <w:rsid w:val="50D73D35"/>
    <w:rsid w:val="5196F64F"/>
    <w:rsid w:val="531403EF"/>
    <w:rsid w:val="531BA301"/>
    <w:rsid w:val="536DDFA0"/>
    <w:rsid w:val="537F38F5"/>
    <w:rsid w:val="53882E25"/>
    <w:rsid w:val="541AC712"/>
    <w:rsid w:val="5523FE86"/>
    <w:rsid w:val="55D81A40"/>
    <w:rsid w:val="5624E86A"/>
    <w:rsid w:val="563D3717"/>
    <w:rsid w:val="59949F3F"/>
    <w:rsid w:val="5AB0CB4E"/>
    <w:rsid w:val="5C2296D6"/>
    <w:rsid w:val="5C86B19A"/>
    <w:rsid w:val="5CB78D39"/>
    <w:rsid w:val="5E04A98D"/>
    <w:rsid w:val="5E05B00D"/>
    <w:rsid w:val="5ECBDC14"/>
    <w:rsid w:val="5F4FA744"/>
    <w:rsid w:val="5F8FBD53"/>
    <w:rsid w:val="5FB7AD73"/>
    <w:rsid w:val="61734D82"/>
    <w:rsid w:val="61CD1E59"/>
    <w:rsid w:val="62110E1D"/>
    <w:rsid w:val="623A9D1E"/>
    <w:rsid w:val="62982DFD"/>
    <w:rsid w:val="642A189A"/>
    <w:rsid w:val="643915FD"/>
    <w:rsid w:val="65032078"/>
    <w:rsid w:val="65CFCEBF"/>
    <w:rsid w:val="67471DD4"/>
    <w:rsid w:val="674FC5D1"/>
    <w:rsid w:val="6882676C"/>
    <w:rsid w:val="690A5FF2"/>
    <w:rsid w:val="6A30A852"/>
    <w:rsid w:val="6B41D005"/>
    <w:rsid w:val="6BECF9FD"/>
    <w:rsid w:val="6C3F75ED"/>
    <w:rsid w:val="6C4B24BF"/>
    <w:rsid w:val="6E745198"/>
    <w:rsid w:val="6E882C9A"/>
    <w:rsid w:val="71B45B3F"/>
    <w:rsid w:val="722057F6"/>
    <w:rsid w:val="727CFE27"/>
    <w:rsid w:val="737F58DB"/>
    <w:rsid w:val="73D559AD"/>
    <w:rsid w:val="742E6C18"/>
    <w:rsid w:val="7564A971"/>
    <w:rsid w:val="76AF9D68"/>
    <w:rsid w:val="77DFA798"/>
    <w:rsid w:val="7852C9FE"/>
    <w:rsid w:val="790C5874"/>
    <w:rsid w:val="7B643E79"/>
    <w:rsid w:val="7BC32E5A"/>
    <w:rsid w:val="7C67A8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595CB"/>
  <w15:chartTrackingRefBased/>
  <w15:docId w15:val="{78249BEB-D659-45B4-A0C7-9B5E45A1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FA9"/>
    <w:pPr>
      <w:spacing w:after="120"/>
    </w:pPr>
    <w:rPr>
      <w:rFonts w:ascii="Open Sans" w:hAnsi="Open Sans" w:cs="Open Sans"/>
      <w:sz w:val="20"/>
    </w:rPr>
  </w:style>
  <w:style w:type="paragraph" w:styleId="Heading1">
    <w:name w:val="heading 1"/>
    <w:basedOn w:val="Normal"/>
    <w:next w:val="Normal"/>
    <w:link w:val="Heading1Char"/>
    <w:uiPriority w:val="9"/>
    <w:qFormat/>
    <w:rsid w:val="001A7FA9"/>
    <w:pPr>
      <w:outlineLvl w:val="0"/>
    </w:pPr>
    <w:rPr>
      <w:b/>
    </w:rPr>
  </w:style>
  <w:style w:type="paragraph" w:styleId="Heading2">
    <w:name w:val="heading 2"/>
    <w:basedOn w:val="Normal"/>
    <w:next w:val="Normal"/>
    <w:link w:val="Heading2Char"/>
    <w:uiPriority w:val="9"/>
    <w:unhideWhenUsed/>
    <w:qFormat/>
    <w:rsid w:val="001A7FA9"/>
    <w:pPr>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9728BA"/>
    <w:pPr>
      <w:autoSpaceDE w:val="0"/>
      <w:autoSpaceDN w:val="0"/>
      <w:adjustRightInd w:val="0"/>
      <w:spacing w:after="0" w:line="240" w:lineRule="auto"/>
    </w:pPr>
    <w:rPr>
      <w:rFonts w:cs="Times New Roman"/>
      <w:sz w:val="24"/>
      <w:szCs w:val="24"/>
    </w:rPr>
  </w:style>
  <w:style w:type="paragraph" w:customStyle="1" w:styleId="Default">
    <w:name w:val="Default"/>
    <w:rsid w:val="009728BA"/>
    <w:pPr>
      <w:autoSpaceDE w:val="0"/>
      <w:autoSpaceDN w:val="0"/>
      <w:adjustRightInd w:val="0"/>
      <w:spacing w:after="0" w:line="240" w:lineRule="auto"/>
    </w:pPr>
    <w:rPr>
      <w:rFonts w:ascii="Open Sans" w:hAnsi="Open Sans" w:cs="Open Sans"/>
      <w:color w:val="000000"/>
      <w:sz w:val="24"/>
      <w:szCs w:val="24"/>
    </w:rPr>
  </w:style>
  <w:style w:type="paragraph" w:customStyle="1" w:styleId="CM11">
    <w:name w:val="CM11"/>
    <w:basedOn w:val="Default"/>
    <w:next w:val="Default"/>
    <w:uiPriority w:val="99"/>
    <w:rsid w:val="009728BA"/>
    <w:rPr>
      <w:rFonts w:cs="Times New Roman"/>
      <w:color w:val="auto"/>
    </w:rPr>
  </w:style>
  <w:style w:type="paragraph" w:customStyle="1" w:styleId="CM9">
    <w:name w:val="CM9"/>
    <w:basedOn w:val="Default"/>
    <w:next w:val="Default"/>
    <w:uiPriority w:val="99"/>
    <w:rsid w:val="009728BA"/>
    <w:pPr>
      <w:spacing w:line="266" w:lineRule="atLeast"/>
    </w:pPr>
    <w:rPr>
      <w:rFonts w:cs="Times New Roman"/>
      <w:color w:val="auto"/>
    </w:rPr>
  </w:style>
  <w:style w:type="paragraph" w:customStyle="1" w:styleId="CM3">
    <w:name w:val="CM3"/>
    <w:basedOn w:val="Default"/>
    <w:next w:val="Default"/>
    <w:uiPriority w:val="99"/>
    <w:rsid w:val="009728BA"/>
    <w:pPr>
      <w:spacing w:line="266" w:lineRule="atLeast"/>
    </w:pPr>
    <w:rPr>
      <w:rFonts w:cs="Times New Roman"/>
      <w:color w:val="auto"/>
    </w:rPr>
  </w:style>
  <w:style w:type="paragraph" w:styleId="ListParagraph">
    <w:name w:val="List Paragraph"/>
    <w:basedOn w:val="Normal"/>
    <w:uiPriority w:val="34"/>
    <w:qFormat/>
    <w:rsid w:val="00147A5F"/>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D3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483"/>
  </w:style>
  <w:style w:type="paragraph" w:styleId="Footer">
    <w:name w:val="footer"/>
    <w:basedOn w:val="Normal"/>
    <w:link w:val="FooterChar"/>
    <w:uiPriority w:val="99"/>
    <w:unhideWhenUsed/>
    <w:rsid w:val="00AD3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483"/>
  </w:style>
  <w:style w:type="paragraph" w:styleId="Title">
    <w:name w:val="Title"/>
    <w:basedOn w:val="Normal"/>
    <w:next w:val="Normal"/>
    <w:link w:val="TitleChar"/>
    <w:uiPriority w:val="10"/>
    <w:qFormat/>
    <w:rsid w:val="00452E6C"/>
    <w:pPr>
      <w:jc w:val="center"/>
    </w:pPr>
    <w:rPr>
      <w:rFonts w:ascii="PermianSlabSerifTypeface" w:hAnsi="PermianSlabSerifTypeface"/>
      <w:b/>
      <w:bCs/>
      <w:sz w:val="32"/>
    </w:rPr>
  </w:style>
  <w:style w:type="character" w:customStyle="1" w:styleId="TitleChar">
    <w:name w:val="Title Char"/>
    <w:basedOn w:val="DefaultParagraphFont"/>
    <w:link w:val="Title"/>
    <w:uiPriority w:val="10"/>
    <w:rsid w:val="00452E6C"/>
    <w:rPr>
      <w:rFonts w:ascii="PermianSlabSerifTypeface" w:hAnsi="PermianSlabSerifTypeface" w:cs="Open Sans"/>
      <w:b/>
      <w:bCs/>
      <w:sz w:val="32"/>
    </w:rPr>
  </w:style>
  <w:style w:type="paragraph" w:styleId="Subtitle">
    <w:name w:val="Subtitle"/>
    <w:basedOn w:val="Normal"/>
    <w:next w:val="Normal"/>
    <w:link w:val="SubtitleChar"/>
    <w:uiPriority w:val="11"/>
    <w:qFormat/>
    <w:rsid w:val="00F939F8"/>
    <w:pPr>
      <w:jc w:val="center"/>
    </w:pPr>
    <w:rPr>
      <w:rFonts w:ascii="PermianSlabSerifTypeface" w:hAnsi="PermianSlabSerifTypeface"/>
      <w:sz w:val="32"/>
    </w:rPr>
  </w:style>
  <w:style w:type="character" w:customStyle="1" w:styleId="SubtitleChar">
    <w:name w:val="Subtitle Char"/>
    <w:basedOn w:val="DefaultParagraphFont"/>
    <w:link w:val="Subtitle"/>
    <w:uiPriority w:val="11"/>
    <w:rsid w:val="00F939F8"/>
    <w:rPr>
      <w:rFonts w:ascii="PermianSlabSerifTypeface" w:hAnsi="PermianSlabSerifTypeface" w:cs="Open Sans"/>
      <w:sz w:val="32"/>
    </w:rPr>
  </w:style>
  <w:style w:type="character" w:customStyle="1" w:styleId="Heading1Char">
    <w:name w:val="Heading 1 Char"/>
    <w:basedOn w:val="DefaultParagraphFont"/>
    <w:link w:val="Heading1"/>
    <w:uiPriority w:val="9"/>
    <w:rsid w:val="001A7FA9"/>
    <w:rPr>
      <w:rFonts w:ascii="Open Sans" w:hAnsi="Open Sans" w:cs="Open Sans"/>
      <w:b/>
      <w:sz w:val="20"/>
    </w:rPr>
  </w:style>
  <w:style w:type="character" w:customStyle="1" w:styleId="Heading2Char">
    <w:name w:val="Heading 2 Char"/>
    <w:basedOn w:val="DefaultParagraphFont"/>
    <w:link w:val="Heading2"/>
    <w:uiPriority w:val="9"/>
    <w:rsid w:val="001A7FA9"/>
    <w:rPr>
      <w:rFonts w:ascii="Open Sans" w:hAnsi="Open Sans" w:cs="Open Sans"/>
      <w:b/>
      <w:i/>
      <w:sz w:val="20"/>
    </w:rPr>
  </w:style>
  <w:style w:type="paragraph" w:styleId="NoSpacing">
    <w:name w:val="No Spacing"/>
    <w:uiPriority w:val="1"/>
    <w:qFormat/>
    <w:rsid w:val="00F55545"/>
    <w:pPr>
      <w:spacing w:after="0" w:line="240" w:lineRule="auto"/>
    </w:pPr>
    <w:rPr>
      <w:rFonts w:ascii="Open Sans" w:hAnsi="Open Sans" w:cs="Open Sans"/>
      <w:sz w:val="20"/>
    </w:rPr>
  </w:style>
  <w:style w:type="character" w:styleId="CommentReference">
    <w:name w:val="annotation reference"/>
    <w:basedOn w:val="DefaultParagraphFont"/>
    <w:uiPriority w:val="99"/>
    <w:semiHidden/>
    <w:unhideWhenUsed/>
    <w:rsid w:val="0093002D"/>
    <w:rPr>
      <w:sz w:val="16"/>
      <w:szCs w:val="16"/>
    </w:rPr>
  </w:style>
  <w:style w:type="paragraph" w:styleId="CommentText">
    <w:name w:val="annotation text"/>
    <w:basedOn w:val="Normal"/>
    <w:link w:val="CommentTextChar"/>
    <w:uiPriority w:val="99"/>
    <w:semiHidden/>
    <w:unhideWhenUsed/>
    <w:rsid w:val="0093002D"/>
    <w:pPr>
      <w:spacing w:line="240" w:lineRule="auto"/>
    </w:pPr>
    <w:rPr>
      <w:szCs w:val="20"/>
    </w:rPr>
  </w:style>
  <w:style w:type="character" w:customStyle="1" w:styleId="CommentTextChar">
    <w:name w:val="Comment Text Char"/>
    <w:basedOn w:val="DefaultParagraphFont"/>
    <w:link w:val="CommentText"/>
    <w:uiPriority w:val="99"/>
    <w:semiHidden/>
    <w:rsid w:val="0093002D"/>
    <w:rPr>
      <w:rFonts w:ascii="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93002D"/>
    <w:rPr>
      <w:b/>
      <w:bCs/>
    </w:rPr>
  </w:style>
  <w:style w:type="character" w:customStyle="1" w:styleId="CommentSubjectChar">
    <w:name w:val="Comment Subject Char"/>
    <w:basedOn w:val="CommentTextChar"/>
    <w:link w:val="CommentSubject"/>
    <w:uiPriority w:val="99"/>
    <w:semiHidden/>
    <w:rsid w:val="0093002D"/>
    <w:rPr>
      <w:rFonts w:ascii="Open Sans" w:hAnsi="Open Sans" w:cs="Open Sans"/>
      <w:b/>
      <w:bCs/>
      <w:sz w:val="20"/>
      <w:szCs w:val="20"/>
    </w:rPr>
  </w:style>
  <w:style w:type="paragraph" w:styleId="BalloonText">
    <w:name w:val="Balloon Text"/>
    <w:basedOn w:val="Normal"/>
    <w:link w:val="BalloonTextChar"/>
    <w:uiPriority w:val="99"/>
    <w:semiHidden/>
    <w:unhideWhenUsed/>
    <w:rsid w:val="00180C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C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95839">
      <w:bodyDiv w:val="1"/>
      <w:marLeft w:val="0"/>
      <w:marRight w:val="0"/>
      <w:marTop w:val="0"/>
      <w:marBottom w:val="0"/>
      <w:divBdr>
        <w:top w:val="none" w:sz="0" w:space="0" w:color="auto"/>
        <w:left w:val="none" w:sz="0" w:space="0" w:color="auto"/>
        <w:bottom w:val="none" w:sz="0" w:space="0" w:color="auto"/>
        <w:right w:val="none" w:sz="0" w:space="0" w:color="auto"/>
      </w:divBdr>
    </w:div>
    <w:div w:id="108507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1. TDOE - Color Scheme">
      <a:dk1>
        <a:sysClr val="windowText" lastClr="000000"/>
      </a:dk1>
      <a:lt1>
        <a:srgbClr val="FFFFFF"/>
      </a:lt1>
      <a:dk2>
        <a:srgbClr val="002D72"/>
      </a:dk2>
      <a:lt2>
        <a:srgbClr val="75787B"/>
      </a:lt2>
      <a:accent1>
        <a:srgbClr val="C82630"/>
      </a:accent1>
      <a:accent2>
        <a:srgbClr val="002D72"/>
      </a:accent2>
      <a:accent3>
        <a:srgbClr val="5D7975"/>
      </a:accent3>
      <a:accent4>
        <a:srgbClr val="2DCCD3"/>
      </a:accent4>
      <a:accent5>
        <a:srgbClr val="D2D755"/>
      </a:accent5>
      <a:accent6>
        <a:srgbClr val="E87722"/>
      </a:accent6>
      <a:hlink>
        <a:srgbClr val="002D72"/>
      </a:hlink>
      <a:folHlink>
        <a:srgbClr val="7030A0"/>
      </a:folHlink>
    </a:clrScheme>
    <a:fontScheme name="Custom 1">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3" ma:contentTypeDescription="Create a new document." ma:contentTypeScope="" ma:versionID="2fdb24c6db16ac3eb7048839669dcc74">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7ea7d5d93b37873aec2893dcc651191f"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2743E9-7BCE-4EFD-856E-2AF351ACC8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EFACE4-6EC5-4DA7-B708-925501942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378AED-9051-48E0-A51C-7131D37EEA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4694</Words>
  <Characters>26756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Rouse</dc:creator>
  <cp:keywords/>
  <dc:description/>
  <cp:lastModifiedBy>Dekalb County School</cp:lastModifiedBy>
  <cp:revision>2</cp:revision>
  <cp:lastPrinted>2022-01-24T20:53:00Z</cp:lastPrinted>
  <dcterms:created xsi:type="dcterms:W3CDTF">2022-02-17T18:00:00Z</dcterms:created>
  <dcterms:modified xsi:type="dcterms:W3CDTF">2022-02-17T18:00:00Z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0x01010046DD4C04616E81499BC0A04B6F1D12A7</vt:lpwstr>
  </property>
</Properties>
</file>