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0C06CD" w:rsidRPr="0066074F" w:rsidRDefault="003563A5">
      <w:pPr>
        <w:pBdr>
          <w:top w:val="nil"/>
          <w:left w:val="nil"/>
          <w:bottom w:val="nil"/>
          <w:right w:val="nil"/>
          <w:between w:val="nil"/>
        </w:pBdr>
        <w:spacing w:after="0" w:line="240" w:lineRule="auto"/>
        <w:rPr>
          <w:rFonts w:asciiTheme="majorHAnsi" w:hAnsiTheme="majorHAnsi" w:cstheme="majorHAnsi"/>
        </w:rPr>
      </w:pPr>
      <w:r w:rsidRPr="0066074F">
        <w:rPr>
          <w:rFonts w:asciiTheme="majorHAnsi" w:hAnsiTheme="majorHAnsi" w:cstheme="majorHAnsi"/>
          <w:b/>
          <w:color w:val="000000"/>
          <w:u w:val="single"/>
        </w:rPr>
        <w:t>Job Title:</w:t>
      </w:r>
      <w:r w:rsidRPr="0066074F">
        <w:rPr>
          <w:rFonts w:asciiTheme="majorHAnsi" w:hAnsiTheme="majorHAnsi" w:cstheme="majorHAnsi"/>
          <w:b/>
          <w:color w:val="000000"/>
        </w:rPr>
        <w:t xml:space="preserve"> </w:t>
      </w:r>
      <w:r w:rsidRPr="0066074F">
        <w:rPr>
          <w:rFonts w:asciiTheme="majorHAnsi" w:hAnsiTheme="majorHAnsi" w:cstheme="majorHAnsi"/>
          <w:b/>
          <w:color w:val="000000"/>
        </w:rPr>
        <w:t xml:space="preserve"> </w:t>
      </w:r>
      <w:r w:rsidRPr="0066074F">
        <w:rPr>
          <w:rFonts w:asciiTheme="majorHAnsi" w:hAnsiTheme="majorHAnsi" w:cstheme="majorHAnsi"/>
        </w:rPr>
        <w:t xml:space="preserve"> SPED Intervention Specialist  </w:t>
      </w:r>
    </w:p>
    <w:p w14:paraId="00000004" w14:textId="77777777" w:rsidR="000C06CD" w:rsidRPr="0066074F" w:rsidRDefault="000C06CD">
      <w:pPr>
        <w:pBdr>
          <w:top w:val="nil"/>
          <w:left w:val="nil"/>
          <w:bottom w:val="nil"/>
          <w:right w:val="nil"/>
          <w:between w:val="nil"/>
        </w:pBdr>
        <w:spacing w:after="0" w:line="240" w:lineRule="auto"/>
        <w:rPr>
          <w:rFonts w:asciiTheme="majorHAnsi" w:hAnsiTheme="majorHAnsi" w:cstheme="majorHAnsi"/>
          <w:b/>
        </w:rPr>
      </w:pPr>
    </w:p>
    <w:p w14:paraId="00000005" w14:textId="07781BA7" w:rsidR="000C06CD" w:rsidRPr="0066074F" w:rsidRDefault="003563A5">
      <w:pPr>
        <w:pBdr>
          <w:top w:val="nil"/>
          <w:left w:val="nil"/>
          <w:bottom w:val="nil"/>
          <w:right w:val="nil"/>
          <w:between w:val="nil"/>
        </w:pBdr>
        <w:spacing w:after="0" w:line="240" w:lineRule="auto"/>
        <w:rPr>
          <w:rFonts w:asciiTheme="majorHAnsi" w:hAnsiTheme="majorHAnsi" w:cstheme="majorHAnsi"/>
          <w:color w:val="000000"/>
        </w:rPr>
      </w:pPr>
      <w:r w:rsidRPr="0066074F">
        <w:rPr>
          <w:rFonts w:asciiTheme="majorHAnsi" w:hAnsiTheme="majorHAnsi" w:cstheme="majorHAnsi"/>
          <w:b/>
          <w:color w:val="000000"/>
          <w:u w:val="single"/>
        </w:rPr>
        <w:t>FLSA Exemption Status:</w:t>
      </w:r>
      <w:r w:rsidR="0066074F">
        <w:rPr>
          <w:rFonts w:asciiTheme="majorHAnsi" w:hAnsiTheme="majorHAnsi" w:cstheme="majorHAnsi"/>
          <w:color w:val="000000"/>
        </w:rPr>
        <w:t xml:space="preserve"> Non-Exempt</w:t>
      </w:r>
    </w:p>
    <w:p w14:paraId="00000006" w14:textId="77777777" w:rsidR="000C06CD" w:rsidRPr="0066074F" w:rsidRDefault="000C06CD">
      <w:pPr>
        <w:pBdr>
          <w:top w:val="nil"/>
          <w:left w:val="nil"/>
          <w:bottom w:val="nil"/>
          <w:right w:val="nil"/>
          <w:between w:val="nil"/>
        </w:pBdr>
        <w:spacing w:after="0" w:line="240" w:lineRule="auto"/>
        <w:rPr>
          <w:rFonts w:asciiTheme="majorHAnsi" w:hAnsiTheme="majorHAnsi" w:cstheme="majorHAnsi"/>
          <w:b/>
          <w:u w:val="single"/>
        </w:rPr>
      </w:pPr>
    </w:p>
    <w:p w14:paraId="00000008" w14:textId="21743001" w:rsidR="000C06CD" w:rsidRPr="0066074F" w:rsidRDefault="003563A5">
      <w:pPr>
        <w:pBdr>
          <w:top w:val="nil"/>
          <w:left w:val="nil"/>
          <w:bottom w:val="nil"/>
          <w:right w:val="nil"/>
          <w:between w:val="nil"/>
        </w:pBdr>
        <w:spacing w:after="0" w:line="240" w:lineRule="auto"/>
        <w:rPr>
          <w:rFonts w:asciiTheme="majorHAnsi" w:hAnsiTheme="majorHAnsi" w:cstheme="majorHAnsi"/>
          <w:color w:val="000000"/>
        </w:rPr>
      </w:pPr>
      <w:r w:rsidRPr="0066074F">
        <w:rPr>
          <w:rFonts w:asciiTheme="majorHAnsi" w:hAnsiTheme="majorHAnsi" w:cstheme="majorHAnsi"/>
          <w:b/>
          <w:color w:val="000000"/>
          <w:u w:val="single"/>
        </w:rPr>
        <w:t>Term:</w:t>
      </w:r>
      <w:r w:rsidR="0066074F">
        <w:rPr>
          <w:rFonts w:asciiTheme="majorHAnsi" w:hAnsiTheme="majorHAnsi" w:cstheme="majorHAnsi"/>
          <w:color w:val="000000"/>
        </w:rPr>
        <w:t xml:space="preserve"> 180 days</w:t>
      </w:r>
    </w:p>
    <w:p w14:paraId="00000009" w14:textId="77777777" w:rsidR="000C06CD" w:rsidRPr="0066074F" w:rsidRDefault="000C06CD">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0C06CD" w:rsidRPr="0066074F" w:rsidRDefault="003563A5">
      <w:pPr>
        <w:rPr>
          <w:rFonts w:asciiTheme="majorHAnsi" w:hAnsiTheme="majorHAnsi" w:cstheme="majorHAnsi"/>
          <w:b/>
          <w:u w:val="single"/>
        </w:rPr>
      </w:pPr>
      <w:r w:rsidRPr="0066074F">
        <w:rPr>
          <w:rFonts w:asciiTheme="majorHAnsi" w:hAnsiTheme="majorHAnsi" w:cstheme="majorHAnsi"/>
          <w:b/>
          <w:u w:val="single"/>
        </w:rPr>
        <w:t xml:space="preserve">Minimum Qualifications: </w:t>
      </w:r>
    </w:p>
    <w:p w14:paraId="5ADB7DB3" w14:textId="77777777" w:rsidR="0066074F" w:rsidRDefault="0066074F" w:rsidP="0066074F">
      <w:pPr>
        <w:pStyle w:val="NoSpacing"/>
        <w:numPr>
          <w:ilvl w:val="0"/>
          <w:numId w:val="2"/>
        </w:numPr>
      </w:pPr>
      <w:r w:rsidRPr="0066074F">
        <w:t xml:space="preserve">Preferred - Associate Degree, or a minimum of 48 semester hours of college credit. </w:t>
      </w:r>
    </w:p>
    <w:p w14:paraId="27DF8D99" w14:textId="77777777" w:rsidR="0066074F" w:rsidRDefault="003563A5" w:rsidP="0066074F">
      <w:pPr>
        <w:pStyle w:val="NoSpacing"/>
        <w:numPr>
          <w:ilvl w:val="0"/>
          <w:numId w:val="2"/>
        </w:numPr>
      </w:pPr>
      <w:r w:rsidRPr="0066074F">
        <w:t xml:space="preserve">Not less than a high school diploma or general equivalency diploma (copy of   diploma or transcript must be submitted upon employment), and demonstrable proficiency in reading and writing skills. </w:t>
      </w:r>
    </w:p>
    <w:p w14:paraId="7C765A41" w14:textId="77777777" w:rsidR="0066074F" w:rsidRDefault="003563A5" w:rsidP="0066074F">
      <w:pPr>
        <w:pStyle w:val="NoSpacing"/>
        <w:numPr>
          <w:ilvl w:val="0"/>
          <w:numId w:val="2"/>
        </w:numPr>
      </w:pPr>
      <w:r w:rsidRPr="0066074F">
        <w:t xml:space="preserve">Seeking appropriate licensure to teach special education; working on Bachelor Degree, specializing in special education; and </w:t>
      </w:r>
    </w:p>
    <w:p w14:paraId="00000010" w14:textId="64F39A2A" w:rsidR="000C06CD" w:rsidRDefault="003563A5" w:rsidP="0066074F">
      <w:pPr>
        <w:pStyle w:val="NoSpacing"/>
        <w:numPr>
          <w:ilvl w:val="0"/>
          <w:numId w:val="2"/>
        </w:numPr>
      </w:pPr>
      <w:r w:rsidRPr="0066074F">
        <w:t xml:space="preserve">Meets health and physical requirements. </w:t>
      </w:r>
    </w:p>
    <w:p w14:paraId="706E34B1" w14:textId="77777777" w:rsidR="0066074F" w:rsidRPr="0066074F" w:rsidRDefault="0066074F" w:rsidP="0066074F">
      <w:pPr>
        <w:pStyle w:val="NoSpacing"/>
        <w:ind w:left="720"/>
      </w:pPr>
    </w:p>
    <w:p w14:paraId="00000011" w14:textId="77777777" w:rsidR="000C06CD" w:rsidRPr="0066074F" w:rsidRDefault="003563A5">
      <w:pPr>
        <w:rPr>
          <w:rFonts w:asciiTheme="majorHAnsi" w:hAnsiTheme="majorHAnsi" w:cstheme="majorHAnsi"/>
          <w:b/>
          <w:u w:val="single"/>
        </w:rPr>
      </w:pPr>
      <w:r w:rsidRPr="0066074F">
        <w:rPr>
          <w:rFonts w:asciiTheme="majorHAnsi" w:hAnsiTheme="majorHAnsi" w:cstheme="majorHAnsi"/>
          <w:b/>
          <w:u w:val="single"/>
        </w:rPr>
        <w:t>Job Objectives/Goals:</w:t>
      </w:r>
    </w:p>
    <w:p w14:paraId="00000012" w14:textId="77777777" w:rsidR="000C06CD" w:rsidRPr="0066074F" w:rsidRDefault="003563A5">
      <w:pPr>
        <w:rPr>
          <w:rFonts w:asciiTheme="majorHAnsi" w:hAnsiTheme="majorHAnsi" w:cstheme="majorHAnsi"/>
        </w:rPr>
      </w:pPr>
      <w:r w:rsidRPr="0066074F">
        <w:rPr>
          <w:rFonts w:asciiTheme="majorHAnsi" w:hAnsiTheme="majorHAnsi" w:cstheme="majorHAnsi"/>
        </w:rPr>
        <w:t>To be responsible for tasks directly associated with the implementation of IEP programs, interventions and behavioral/instructional support training activities and interventions using System identified intervention programs and techniques for students, fam</w:t>
      </w:r>
      <w:r w:rsidRPr="0066074F">
        <w:rPr>
          <w:rFonts w:asciiTheme="majorHAnsi" w:hAnsiTheme="majorHAnsi" w:cstheme="majorHAnsi"/>
        </w:rPr>
        <w:t xml:space="preserve">ilies, and staff. </w:t>
      </w:r>
    </w:p>
    <w:p w14:paraId="00000014" w14:textId="77777777" w:rsidR="000C06CD" w:rsidRPr="0066074F" w:rsidRDefault="003563A5">
      <w:pPr>
        <w:rPr>
          <w:rFonts w:asciiTheme="majorHAnsi" w:hAnsiTheme="majorHAnsi" w:cstheme="majorHAnsi"/>
          <w:b/>
          <w:u w:val="single"/>
        </w:rPr>
      </w:pPr>
      <w:r w:rsidRPr="0066074F">
        <w:rPr>
          <w:rFonts w:asciiTheme="majorHAnsi" w:hAnsiTheme="majorHAnsi" w:cstheme="majorHAnsi"/>
          <w:b/>
          <w:u w:val="single"/>
        </w:rPr>
        <w:t xml:space="preserve">Responsibilities and Essential Functions: </w:t>
      </w:r>
    </w:p>
    <w:p w14:paraId="00000015" w14:textId="77777777" w:rsidR="000C06CD" w:rsidRPr="0066074F" w:rsidRDefault="003563A5">
      <w:pPr>
        <w:rPr>
          <w:rFonts w:asciiTheme="majorHAnsi" w:hAnsiTheme="majorHAnsi" w:cstheme="majorHAnsi"/>
        </w:rPr>
      </w:pPr>
      <w:r w:rsidRPr="0066074F">
        <w:rPr>
          <w:rFonts w:asciiTheme="majorHAnsi" w:hAnsiTheme="majorHAnsi" w:cstheme="majorHAnsi"/>
        </w:rPr>
        <w:t xml:space="preserve">Include, but is not necessarily limited to the following: </w:t>
      </w:r>
    </w:p>
    <w:p w14:paraId="00000016" w14:textId="11513F66"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 xml:space="preserve">Provide specialized services using instructional interventions and behavioral interventions in accordance with student’s individual educational plan (IEP) and with guidance from the SSD team programs.  </w:t>
      </w:r>
    </w:p>
    <w:p w14:paraId="00000017" w14:textId="4CC67995"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Plan and implement academic, behavioral, social</w:t>
      </w:r>
      <w:r w:rsidRPr="0066074F">
        <w:rPr>
          <w:rFonts w:asciiTheme="majorHAnsi" w:hAnsiTheme="majorHAnsi" w:cstheme="majorHAnsi"/>
        </w:rPr>
        <w:t xml:space="preserve">, and communication programming in SSD team programs.  </w:t>
      </w:r>
    </w:p>
    <w:p w14:paraId="00000018" w14:textId="135537E2"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 xml:space="preserve">Apply the principles of instructional strategies and behavior interventions in working with students with diverse needs and their families. </w:t>
      </w:r>
    </w:p>
    <w:p w14:paraId="00000019" w14:textId="4BD23207"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Assist SPED staff in providing training in instructio</w:t>
      </w:r>
      <w:r w:rsidRPr="0066074F">
        <w:rPr>
          <w:rFonts w:asciiTheme="majorHAnsi" w:hAnsiTheme="majorHAnsi" w:cstheme="majorHAnsi"/>
        </w:rPr>
        <w:t xml:space="preserve">nal strategies and behavior interventions to school staff and paraeducators who support students with disabilities.  </w:t>
      </w:r>
    </w:p>
    <w:p w14:paraId="0000001A" w14:textId="3BF8EC14"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 xml:space="preserve">May facilitate staff and parents in training sessions for students with diverse needs.  </w:t>
      </w:r>
    </w:p>
    <w:p w14:paraId="0000001B" w14:textId="77CF50BC"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 xml:space="preserve">May assist students with personal care and </w:t>
      </w:r>
      <w:r w:rsidRPr="0066074F">
        <w:rPr>
          <w:rFonts w:asciiTheme="majorHAnsi" w:hAnsiTheme="majorHAnsi" w:cstheme="majorHAnsi"/>
        </w:rPr>
        <w:t xml:space="preserve">sanitary needs; may assist in feeding students by preparing, distributing, ordering, and administering snacks and special lunches.  </w:t>
      </w:r>
    </w:p>
    <w:p w14:paraId="0000001C" w14:textId="0C3F6FE6"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 xml:space="preserve">Collect data and maintain records including, but not limited: to student academic/behavioral progress, etc.  </w:t>
      </w:r>
    </w:p>
    <w:p w14:paraId="0000001D" w14:textId="43B9F857"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Partici</w:t>
      </w:r>
      <w:r w:rsidRPr="0066074F">
        <w:rPr>
          <w:rFonts w:asciiTheme="majorHAnsi" w:hAnsiTheme="majorHAnsi" w:cstheme="majorHAnsi"/>
        </w:rPr>
        <w:t xml:space="preserve">pate in mandated, ongoing training to learn and refine skills and techniques used in behavioral intervention, applied behavior analysis (ABA), and instructional strategies.  </w:t>
      </w:r>
    </w:p>
    <w:p w14:paraId="0000001E" w14:textId="36C1CD16"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 xml:space="preserve">Model behavioral interventions/instructional strategies to other staff.  </w:t>
      </w:r>
    </w:p>
    <w:p w14:paraId="0000001F" w14:textId="7787BDE3"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May monitor students during assigned period within a variety of school environments (</w:t>
      </w:r>
      <w:r w:rsidR="0066074F" w:rsidRPr="0066074F">
        <w:rPr>
          <w:rFonts w:asciiTheme="majorHAnsi" w:hAnsiTheme="majorHAnsi" w:cstheme="majorHAnsi"/>
        </w:rPr>
        <w:t>i.e., assemblies</w:t>
      </w:r>
      <w:r w:rsidRPr="0066074F">
        <w:rPr>
          <w:rFonts w:asciiTheme="majorHAnsi" w:hAnsiTheme="majorHAnsi" w:cstheme="majorHAnsi"/>
        </w:rPr>
        <w:t xml:space="preserve">, athletic area/fields, bus stops, cafeteria/multi- purpose room, classrooms, field trips, playgrounds, </w:t>
      </w:r>
      <w:r w:rsidRPr="0066074F">
        <w:rPr>
          <w:rFonts w:asciiTheme="majorHAnsi" w:hAnsiTheme="majorHAnsi" w:cstheme="majorHAnsi"/>
        </w:rPr>
        <w:t>restrooms,</w:t>
      </w:r>
      <w:r w:rsidR="0066074F">
        <w:rPr>
          <w:rFonts w:asciiTheme="majorHAnsi" w:hAnsiTheme="majorHAnsi" w:cstheme="majorHAnsi"/>
        </w:rPr>
        <w:t xml:space="preserve"> </w:t>
      </w:r>
      <w:r w:rsidRPr="0066074F">
        <w:rPr>
          <w:rFonts w:asciiTheme="majorHAnsi" w:hAnsiTheme="majorHAnsi" w:cstheme="majorHAnsi"/>
        </w:rPr>
        <w:t>etc</w:t>
      </w:r>
      <w:r w:rsidRPr="0066074F">
        <w:rPr>
          <w:rFonts w:asciiTheme="majorHAnsi" w:hAnsiTheme="majorHAnsi" w:cstheme="majorHAnsi"/>
        </w:rPr>
        <w:t xml:space="preserve">.) for maintaining a safe and positive </w:t>
      </w:r>
      <w:r w:rsidRPr="0066074F">
        <w:rPr>
          <w:rFonts w:asciiTheme="majorHAnsi" w:hAnsiTheme="majorHAnsi" w:cstheme="majorHAnsi"/>
        </w:rPr>
        <w:t>learning environment, which may include physical interventions (i.e.</w:t>
      </w:r>
      <w:r w:rsidR="0066074F">
        <w:rPr>
          <w:rFonts w:asciiTheme="majorHAnsi" w:hAnsiTheme="majorHAnsi" w:cstheme="majorHAnsi"/>
        </w:rPr>
        <w:t xml:space="preserve">, </w:t>
      </w:r>
      <w:r w:rsidRPr="0066074F">
        <w:rPr>
          <w:rFonts w:asciiTheme="majorHAnsi" w:hAnsiTheme="majorHAnsi" w:cstheme="majorHAnsi"/>
        </w:rPr>
        <w:t xml:space="preserve">jogging or running after a student to prevent them from doing harm to him/herself or others).  </w:t>
      </w:r>
    </w:p>
    <w:p w14:paraId="00000020" w14:textId="08A45023"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 xml:space="preserve">Develop materials for specific and generalized programs.  </w:t>
      </w:r>
    </w:p>
    <w:p w14:paraId="00000021" w14:textId="7A426177"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Conform to safety stan</w:t>
      </w:r>
      <w:r w:rsidRPr="0066074F">
        <w:rPr>
          <w:rFonts w:asciiTheme="majorHAnsi" w:hAnsiTheme="majorHAnsi" w:cstheme="majorHAnsi"/>
        </w:rPr>
        <w:t xml:space="preserve">dards, as prescribed.  </w:t>
      </w:r>
    </w:p>
    <w:p w14:paraId="00000022" w14:textId="33981663" w:rsidR="000C06CD" w:rsidRPr="0066074F" w:rsidRDefault="003563A5" w:rsidP="0066074F">
      <w:pPr>
        <w:pStyle w:val="ListParagraph"/>
        <w:numPr>
          <w:ilvl w:val="0"/>
          <w:numId w:val="4"/>
        </w:numPr>
        <w:rPr>
          <w:rFonts w:asciiTheme="majorHAnsi" w:hAnsiTheme="majorHAnsi" w:cstheme="majorHAnsi"/>
        </w:rPr>
      </w:pPr>
      <w:r w:rsidRPr="0066074F">
        <w:rPr>
          <w:rFonts w:asciiTheme="majorHAnsi" w:hAnsiTheme="majorHAnsi" w:cstheme="majorHAnsi"/>
        </w:rPr>
        <w:t xml:space="preserve">Perform other tasks related to the position, as assigned and as needed by the Supervisor of Special Education </w:t>
      </w:r>
    </w:p>
    <w:p w14:paraId="00000023" w14:textId="77777777" w:rsidR="000C06CD" w:rsidRPr="0066074F" w:rsidRDefault="000C06CD">
      <w:pPr>
        <w:ind w:left="720"/>
        <w:rPr>
          <w:rFonts w:asciiTheme="majorHAnsi" w:hAnsiTheme="majorHAnsi" w:cstheme="majorHAnsi"/>
          <w:b/>
        </w:rPr>
      </w:pPr>
    </w:p>
    <w:p w14:paraId="00000026" w14:textId="77777777" w:rsidR="000C06CD" w:rsidRPr="0066074F" w:rsidRDefault="003563A5">
      <w:pPr>
        <w:rPr>
          <w:rFonts w:asciiTheme="majorHAnsi" w:hAnsiTheme="majorHAnsi" w:cstheme="majorHAnsi"/>
          <w:b/>
          <w:u w:val="single"/>
        </w:rPr>
      </w:pPr>
      <w:r w:rsidRPr="0066074F">
        <w:rPr>
          <w:rFonts w:asciiTheme="majorHAnsi" w:hAnsiTheme="majorHAnsi" w:cstheme="majorHAnsi"/>
          <w:b/>
          <w:u w:val="single"/>
        </w:rPr>
        <w:lastRenderedPageBreak/>
        <w:t xml:space="preserve">Skills and Abilities Required: </w:t>
      </w:r>
    </w:p>
    <w:p w14:paraId="00000027" w14:textId="5875284A"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Knowledge of ABA methods, techniques, and procedures</w:t>
      </w:r>
      <w:r w:rsidRPr="0066074F">
        <w:rPr>
          <w:rFonts w:asciiTheme="majorHAnsi" w:hAnsiTheme="majorHAnsi" w:cstheme="majorHAnsi"/>
        </w:rPr>
        <w:t xml:space="preserve">.       </w:t>
      </w:r>
    </w:p>
    <w:p w14:paraId="00000028" w14:textId="61F19828"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Knowledge of instructional strategies and behavioral intervention methods, techniques, and procedures.       </w:t>
      </w:r>
    </w:p>
    <w:p w14:paraId="00000029" w14:textId="604A77DB"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Knowledge of learning activities and interventions appropriate for students with diverse needs.       </w:t>
      </w:r>
    </w:p>
    <w:p w14:paraId="0000002A" w14:textId="15974C51"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Knowledge of basic computer software applications.       </w:t>
      </w:r>
    </w:p>
    <w:p w14:paraId="0000002B" w14:textId="7DD88BCA"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Ability to develop and implement training procedures and programs for students with diverse needs, District staff, and families.      </w:t>
      </w:r>
    </w:p>
    <w:p w14:paraId="0000002C" w14:textId="569D5E4D"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Ability to instruct personnel in instructional meth</w:t>
      </w:r>
      <w:r w:rsidRPr="0066074F">
        <w:rPr>
          <w:rFonts w:asciiTheme="majorHAnsi" w:hAnsiTheme="majorHAnsi" w:cstheme="majorHAnsi"/>
        </w:rPr>
        <w:t xml:space="preserve">ods, techniques, and procedures.    </w:t>
      </w:r>
    </w:p>
    <w:p w14:paraId="0000002D" w14:textId="39FC3CA9"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Ability to assist individuals in the use and interpretation of presented materials.        </w:t>
      </w:r>
    </w:p>
    <w:p w14:paraId="0000002E" w14:textId="45A0585A"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Ability to interpret written and oral instructions.       </w:t>
      </w:r>
    </w:p>
    <w:p w14:paraId="0000002F" w14:textId="7F4373DF"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Ability to work effectively with students with diverse n</w:t>
      </w:r>
      <w:r w:rsidRPr="0066074F">
        <w:rPr>
          <w:rFonts w:asciiTheme="majorHAnsi" w:hAnsiTheme="majorHAnsi" w:cstheme="majorHAnsi"/>
        </w:rPr>
        <w:t xml:space="preserve">eeds.       </w:t>
      </w:r>
    </w:p>
    <w:p w14:paraId="00000030" w14:textId="0AD39C71"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Ability to deal with challenging behavior and crisis situations.       </w:t>
      </w:r>
    </w:p>
    <w:p w14:paraId="00000031" w14:textId="0356102E"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Ability to present to individuals or large groups.       </w:t>
      </w:r>
    </w:p>
    <w:p w14:paraId="00000032" w14:textId="61C64287"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Ability to collect and analyze student data.       </w:t>
      </w:r>
    </w:p>
    <w:p w14:paraId="00000033" w14:textId="39DE39D0"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Ability to complete specialized records. </w:t>
      </w:r>
      <w:r w:rsidRPr="0066074F">
        <w:rPr>
          <w:rFonts w:asciiTheme="majorHAnsi" w:hAnsiTheme="majorHAnsi" w:cstheme="majorHAnsi"/>
        </w:rPr>
        <w:t xml:space="preserve">      </w:t>
      </w:r>
    </w:p>
    <w:p w14:paraId="00000034" w14:textId="67D1B691"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Ability to meet predetermined deadlines.       </w:t>
      </w:r>
    </w:p>
    <w:p w14:paraId="00000035" w14:textId="362182ED"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Ability to communicate clearly orally and in writing.       </w:t>
      </w:r>
    </w:p>
    <w:p w14:paraId="00000036" w14:textId="2756F572"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Ability to work with minimal supervision.       </w:t>
      </w:r>
    </w:p>
    <w:p w14:paraId="00000037" w14:textId="336D23A7"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Ability to exercise judgment as to when to act independently or when to</w:t>
      </w:r>
      <w:r w:rsidRPr="0066074F">
        <w:rPr>
          <w:rFonts w:asciiTheme="majorHAnsi" w:hAnsiTheme="majorHAnsi" w:cstheme="majorHAnsi"/>
        </w:rPr>
        <w:t xml:space="preserve"> refer a situation to a supervisor or administrator.       </w:t>
      </w:r>
    </w:p>
    <w:p w14:paraId="00000038" w14:textId="5DEDA0F0"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Ability to perform several tasks and determine priorities.       </w:t>
      </w:r>
    </w:p>
    <w:p w14:paraId="00000039" w14:textId="26334A41"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Ability to work cooperatively with other employees, students, parents, and the public.       </w:t>
      </w:r>
    </w:p>
    <w:p w14:paraId="0000003A" w14:textId="5CEE6720"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Ability to work flexi</w:t>
      </w:r>
      <w:r w:rsidRPr="0066074F">
        <w:rPr>
          <w:rFonts w:asciiTheme="majorHAnsi" w:hAnsiTheme="majorHAnsi" w:cstheme="majorHAnsi"/>
        </w:rPr>
        <w:t xml:space="preserve">ble hours and shifts including evening hours.       </w:t>
      </w:r>
    </w:p>
    <w:p w14:paraId="0000003B" w14:textId="306E3A02" w:rsidR="000C06CD" w:rsidRPr="0066074F" w:rsidRDefault="003563A5" w:rsidP="0066074F">
      <w:pPr>
        <w:pStyle w:val="ListParagraph"/>
        <w:numPr>
          <w:ilvl w:val="0"/>
          <w:numId w:val="6"/>
        </w:numPr>
        <w:rPr>
          <w:rFonts w:asciiTheme="majorHAnsi" w:hAnsiTheme="majorHAnsi" w:cstheme="majorHAnsi"/>
        </w:rPr>
      </w:pPr>
      <w:r w:rsidRPr="0066074F">
        <w:rPr>
          <w:rFonts w:asciiTheme="majorHAnsi" w:hAnsiTheme="majorHAnsi" w:cstheme="majorHAnsi"/>
        </w:rPr>
        <w:t xml:space="preserve">Possess physical and mental stamina commensurate with the responsibilities of the position. </w:t>
      </w:r>
    </w:p>
    <w:p w14:paraId="0000003D" w14:textId="77777777" w:rsidR="000C06CD" w:rsidRPr="0066074F" w:rsidRDefault="003563A5">
      <w:pPr>
        <w:rPr>
          <w:rFonts w:asciiTheme="majorHAnsi" w:hAnsiTheme="majorHAnsi" w:cstheme="majorHAnsi"/>
        </w:rPr>
      </w:pPr>
      <w:r w:rsidRPr="0066074F">
        <w:rPr>
          <w:rFonts w:asciiTheme="majorHAnsi" w:hAnsiTheme="majorHAnsi" w:cstheme="majorHAnsi"/>
        </w:rPr>
        <w:t>Specific capacities and abilities may be required of an individual to adequately learn or perform a task</w:t>
      </w:r>
      <w:r w:rsidRPr="0066074F">
        <w:rPr>
          <w:rFonts w:asciiTheme="majorHAnsi" w:hAnsiTheme="majorHAnsi" w:cstheme="majorHAnsi"/>
        </w:rPr>
        <w:t xml:space="preserve"> or job duty. </w:t>
      </w:r>
    </w:p>
    <w:p w14:paraId="0000003E" w14:textId="47549433" w:rsidR="000C06CD" w:rsidRPr="0066074F" w:rsidRDefault="003563A5" w:rsidP="0066074F">
      <w:pPr>
        <w:pStyle w:val="ListParagraph"/>
        <w:numPr>
          <w:ilvl w:val="0"/>
          <w:numId w:val="8"/>
        </w:numPr>
        <w:rPr>
          <w:rFonts w:asciiTheme="majorHAnsi" w:hAnsiTheme="majorHAnsi" w:cstheme="majorHAnsi"/>
        </w:rPr>
      </w:pPr>
      <w:r w:rsidRPr="0066074F">
        <w:rPr>
          <w:rFonts w:asciiTheme="majorHAnsi" w:hAnsiTheme="majorHAnsi" w:cstheme="majorHAnsi"/>
          <w:u w:val="single"/>
        </w:rPr>
        <w:t>Intelligence:</w:t>
      </w:r>
      <w:r w:rsidRPr="0066074F">
        <w:rPr>
          <w:rFonts w:asciiTheme="majorHAnsi" w:hAnsiTheme="majorHAnsi" w:cstheme="majorHAnsi"/>
        </w:rPr>
        <w:t xml:space="preserve"> The ability to understand instructions and underlying principles. Ability to reason and make judgments. </w:t>
      </w:r>
    </w:p>
    <w:p w14:paraId="0000003F" w14:textId="71E0A9F8" w:rsidR="000C06CD" w:rsidRPr="0066074F" w:rsidRDefault="003563A5" w:rsidP="0066074F">
      <w:pPr>
        <w:pStyle w:val="ListParagraph"/>
        <w:numPr>
          <w:ilvl w:val="0"/>
          <w:numId w:val="8"/>
        </w:numPr>
        <w:rPr>
          <w:rFonts w:asciiTheme="majorHAnsi" w:hAnsiTheme="majorHAnsi" w:cstheme="majorHAnsi"/>
        </w:rPr>
      </w:pPr>
      <w:r w:rsidRPr="0066074F">
        <w:rPr>
          <w:rFonts w:asciiTheme="majorHAnsi" w:hAnsiTheme="majorHAnsi" w:cstheme="majorHAnsi"/>
          <w:u w:val="single"/>
        </w:rPr>
        <w:t>Verbal:</w:t>
      </w:r>
      <w:r w:rsidRPr="0066074F">
        <w:rPr>
          <w:rFonts w:asciiTheme="majorHAnsi" w:hAnsiTheme="majorHAnsi" w:cstheme="majorHAnsi"/>
        </w:rPr>
        <w:t xml:space="preserve"> Ability to understand meanings of words and the ideas associated with them. </w:t>
      </w:r>
    </w:p>
    <w:p w14:paraId="00000040" w14:textId="7FDDF755" w:rsidR="000C06CD" w:rsidRPr="0066074F" w:rsidRDefault="003563A5" w:rsidP="0066074F">
      <w:pPr>
        <w:pStyle w:val="ListParagraph"/>
        <w:numPr>
          <w:ilvl w:val="0"/>
          <w:numId w:val="8"/>
        </w:numPr>
        <w:rPr>
          <w:rFonts w:asciiTheme="majorHAnsi" w:hAnsiTheme="majorHAnsi" w:cstheme="majorHAnsi"/>
        </w:rPr>
      </w:pPr>
      <w:r w:rsidRPr="0066074F">
        <w:rPr>
          <w:rFonts w:asciiTheme="majorHAnsi" w:hAnsiTheme="majorHAnsi" w:cstheme="majorHAnsi"/>
          <w:u w:val="single"/>
        </w:rPr>
        <w:t xml:space="preserve">Form Perception: </w:t>
      </w:r>
      <w:r w:rsidRPr="0066074F">
        <w:rPr>
          <w:rFonts w:asciiTheme="majorHAnsi" w:hAnsiTheme="majorHAnsi" w:cstheme="majorHAnsi"/>
        </w:rPr>
        <w:t xml:space="preserve">To make visual comparisons and discrimination and see slight differences in shapes and shadings of figures and widths and lengths of lines. </w:t>
      </w:r>
    </w:p>
    <w:p w14:paraId="00000041" w14:textId="3D248AE9" w:rsidR="000C06CD" w:rsidRPr="0066074F" w:rsidRDefault="003563A5" w:rsidP="0066074F">
      <w:pPr>
        <w:pStyle w:val="ListParagraph"/>
        <w:numPr>
          <w:ilvl w:val="0"/>
          <w:numId w:val="8"/>
        </w:numPr>
        <w:rPr>
          <w:rFonts w:asciiTheme="majorHAnsi" w:hAnsiTheme="majorHAnsi" w:cstheme="majorHAnsi"/>
        </w:rPr>
      </w:pPr>
      <w:r w:rsidRPr="0066074F">
        <w:rPr>
          <w:rFonts w:asciiTheme="majorHAnsi" w:hAnsiTheme="majorHAnsi" w:cstheme="majorHAnsi"/>
          <w:u w:val="single"/>
        </w:rPr>
        <w:t>Manual Dexterity:</w:t>
      </w:r>
      <w:r w:rsidRPr="0066074F">
        <w:rPr>
          <w:rFonts w:asciiTheme="majorHAnsi" w:hAnsiTheme="majorHAnsi" w:cstheme="majorHAnsi"/>
        </w:rPr>
        <w:t xml:space="preserve"> Ability to move hands easily and manipulate small objects with the fingers. </w:t>
      </w:r>
    </w:p>
    <w:p w14:paraId="00000042" w14:textId="5E96EA30" w:rsidR="000C06CD" w:rsidRPr="0066074F" w:rsidRDefault="003563A5" w:rsidP="0066074F">
      <w:pPr>
        <w:pStyle w:val="ListParagraph"/>
        <w:numPr>
          <w:ilvl w:val="0"/>
          <w:numId w:val="8"/>
        </w:numPr>
        <w:rPr>
          <w:rFonts w:asciiTheme="majorHAnsi" w:hAnsiTheme="majorHAnsi" w:cstheme="majorHAnsi"/>
        </w:rPr>
      </w:pPr>
      <w:r w:rsidRPr="0066074F">
        <w:rPr>
          <w:rFonts w:asciiTheme="majorHAnsi" w:hAnsiTheme="majorHAnsi" w:cstheme="majorHAnsi"/>
          <w:u w:val="single"/>
        </w:rPr>
        <w:t>Color Discrimi</w:t>
      </w:r>
      <w:r w:rsidRPr="0066074F">
        <w:rPr>
          <w:rFonts w:asciiTheme="majorHAnsi" w:hAnsiTheme="majorHAnsi" w:cstheme="majorHAnsi"/>
          <w:u w:val="single"/>
        </w:rPr>
        <w:t>nation:</w:t>
      </w:r>
      <w:r w:rsidRPr="0066074F">
        <w:rPr>
          <w:rFonts w:asciiTheme="majorHAnsi" w:hAnsiTheme="majorHAnsi" w:cstheme="majorHAnsi"/>
        </w:rPr>
        <w:t xml:space="preserve"> The ability to perceive or recognize similarities or differences in colors or shades or other values of the same color. </w:t>
      </w:r>
    </w:p>
    <w:p w14:paraId="00000044" w14:textId="77777777" w:rsidR="000C06CD" w:rsidRPr="0066074F" w:rsidRDefault="003563A5">
      <w:pPr>
        <w:rPr>
          <w:rFonts w:asciiTheme="majorHAnsi" w:hAnsiTheme="majorHAnsi" w:cstheme="majorHAnsi"/>
          <w:b/>
          <w:u w:val="single"/>
        </w:rPr>
      </w:pPr>
      <w:r w:rsidRPr="0066074F">
        <w:rPr>
          <w:rFonts w:asciiTheme="majorHAnsi" w:hAnsiTheme="majorHAnsi" w:cstheme="majorHAnsi"/>
          <w:b/>
          <w:u w:val="single"/>
        </w:rPr>
        <w:t>Physical Demands:</w:t>
      </w:r>
    </w:p>
    <w:p w14:paraId="00000045" w14:textId="77777777" w:rsidR="000C06CD" w:rsidRPr="0066074F" w:rsidRDefault="003563A5">
      <w:pPr>
        <w:rPr>
          <w:rFonts w:asciiTheme="majorHAnsi" w:hAnsiTheme="majorHAnsi" w:cstheme="majorHAnsi"/>
        </w:rPr>
      </w:pPr>
      <w:r w:rsidRPr="0066074F">
        <w:rPr>
          <w:rFonts w:asciiTheme="majorHAnsi" w:hAnsiTheme="majorHAnsi" w:cstheme="majorHAnsi"/>
        </w:rPr>
        <w:t xml:space="preserve">This job may require lifting of objects that exceed fifty (50) pounds, or the average weight of a student.   Other physical demands that may be required are as follows: </w:t>
      </w:r>
    </w:p>
    <w:p w14:paraId="00000046" w14:textId="12400AAB" w:rsidR="000C06CD" w:rsidRPr="0066074F" w:rsidRDefault="003563A5" w:rsidP="0066074F">
      <w:pPr>
        <w:pStyle w:val="ListParagraph"/>
        <w:numPr>
          <w:ilvl w:val="0"/>
          <w:numId w:val="10"/>
        </w:numPr>
        <w:rPr>
          <w:rFonts w:asciiTheme="majorHAnsi" w:hAnsiTheme="majorHAnsi" w:cstheme="majorHAnsi"/>
        </w:rPr>
      </w:pPr>
      <w:r w:rsidRPr="0066074F">
        <w:rPr>
          <w:rFonts w:asciiTheme="majorHAnsi" w:hAnsiTheme="majorHAnsi" w:cstheme="majorHAnsi"/>
        </w:rPr>
        <w:t xml:space="preserve">Pushing and/or pulling </w:t>
      </w:r>
    </w:p>
    <w:p w14:paraId="00000047" w14:textId="18E8AF2F" w:rsidR="000C06CD" w:rsidRPr="0066074F" w:rsidRDefault="003563A5" w:rsidP="0066074F">
      <w:pPr>
        <w:pStyle w:val="ListParagraph"/>
        <w:numPr>
          <w:ilvl w:val="0"/>
          <w:numId w:val="10"/>
        </w:numPr>
        <w:rPr>
          <w:rFonts w:asciiTheme="majorHAnsi" w:hAnsiTheme="majorHAnsi" w:cstheme="majorHAnsi"/>
        </w:rPr>
      </w:pPr>
      <w:r w:rsidRPr="0066074F">
        <w:rPr>
          <w:rFonts w:asciiTheme="majorHAnsi" w:hAnsiTheme="majorHAnsi" w:cstheme="majorHAnsi"/>
        </w:rPr>
        <w:t xml:space="preserve">Climbing </w:t>
      </w:r>
    </w:p>
    <w:p w14:paraId="00000048" w14:textId="364E054E" w:rsidR="000C06CD" w:rsidRPr="0066074F" w:rsidRDefault="003563A5" w:rsidP="0066074F">
      <w:pPr>
        <w:pStyle w:val="ListParagraph"/>
        <w:numPr>
          <w:ilvl w:val="0"/>
          <w:numId w:val="10"/>
        </w:numPr>
        <w:rPr>
          <w:rFonts w:asciiTheme="majorHAnsi" w:hAnsiTheme="majorHAnsi" w:cstheme="majorHAnsi"/>
        </w:rPr>
      </w:pPr>
      <w:r w:rsidRPr="0066074F">
        <w:rPr>
          <w:rFonts w:asciiTheme="majorHAnsi" w:hAnsiTheme="majorHAnsi" w:cstheme="majorHAnsi"/>
        </w:rPr>
        <w:t xml:space="preserve">Stooping, kneeling and/or crawling </w:t>
      </w:r>
    </w:p>
    <w:p w14:paraId="00000049" w14:textId="2C863001" w:rsidR="000C06CD" w:rsidRPr="0066074F" w:rsidRDefault="003563A5" w:rsidP="0066074F">
      <w:pPr>
        <w:pStyle w:val="ListParagraph"/>
        <w:numPr>
          <w:ilvl w:val="0"/>
          <w:numId w:val="10"/>
        </w:numPr>
        <w:rPr>
          <w:rFonts w:asciiTheme="majorHAnsi" w:hAnsiTheme="majorHAnsi" w:cstheme="majorHAnsi"/>
        </w:rPr>
      </w:pPr>
      <w:r w:rsidRPr="0066074F">
        <w:rPr>
          <w:rFonts w:asciiTheme="majorHAnsi" w:hAnsiTheme="majorHAnsi" w:cstheme="majorHAnsi"/>
        </w:rPr>
        <w:t>Reac</w:t>
      </w:r>
      <w:r w:rsidRPr="0066074F">
        <w:rPr>
          <w:rFonts w:asciiTheme="majorHAnsi" w:hAnsiTheme="majorHAnsi" w:cstheme="majorHAnsi"/>
        </w:rPr>
        <w:t xml:space="preserve">hing </w:t>
      </w:r>
    </w:p>
    <w:p w14:paraId="0000004A" w14:textId="1CE645AC" w:rsidR="000C06CD" w:rsidRPr="0066074F" w:rsidRDefault="003563A5" w:rsidP="0066074F">
      <w:pPr>
        <w:pStyle w:val="ListParagraph"/>
        <w:numPr>
          <w:ilvl w:val="0"/>
          <w:numId w:val="10"/>
        </w:numPr>
        <w:rPr>
          <w:rFonts w:asciiTheme="majorHAnsi" w:hAnsiTheme="majorHAnsi" w:cstheme="majorHAnsi"/>
        </w:rPr>
      </w:pPr>
      <w:r w:rsidRPr="0066074F">
        <w:rPr>
          <w:rFonts w:asciiTheme="majorHAnsi" w:hAnsiTheme="majorHAnsi" w:cstheme="majorHAnsi"/>
        </w:rPr>
        <w:t xml:space="preserve">Talking </w:t>
      </w:r>
    </w:p>
    <w:p w14:paraId="0000004B" w14:textId="09C1420D" w:rsidR="000C06CD" w:rsidRPr="0066074F" w:rsidRDefault="003563A5" w:rsidP="0066074F">
      <w:pPr>
        <w:pStyle w:val="ListParagraph"/>
        <w:numPr>
          <w:ilvl w:val="0"/>
          <w:numId w:val="10"/>
        </w:numPr>
        <w:rPr>
          <w:rFonts w:asciiTheme="majorHAnsi" w:hAnsiTheme="majorHAnsi" w:cstheme="majorHAnsi"/>
        </w:rPr>
      </w:pPr>
      <w:r w:rsidRPr="0066074F">
        <w:rPr>
          <w:rFonts w:asciiTheme="majorHAnsi" w:hAnsiTheme="majorHAnsi" w:cstheme="majorHAnsi"/>
        </w:rPr>
        <w:t xml:space="preserve">Hearing </w:t>
      </w:r>
    </w:p>
    <w:p w14:paraId="0000004C" w14:textId="1850A6AB" w:rsidR="000C06CD" w:rsidRPr="0066074F" w:rsidRDefault="003563A5" w:rsidP="0066074F">
      <w:pPr>
        <w:pStyle w:val="ListParagraph"/>
        <w:numPr>
          <w:ilvl w:val="0"/>
          <w:numId w:val="10"/>
        </w:numPr>
        <w:rPr>
          <w:rFonts w:asciiTheme="majorHAnsi" w:hAnsiTheme="majorHAnsi" w:cstheme="majorHAnsi"/>
        </w:rPr>
      </w:pPr>
      <w:r w:rsidRPr="0066074F">
        <w:rPr>
          <w:rFonts w:asciiTheme="majorHAnsi" w:hAnsiTheme="majorHAnsi" w:cstheme="majorHAnsi"/>
        </w:rPr>
        <w:t xml:space="preserve">Seeing </w:t>
      </w:r>
    </w:p>
    <w:p w14:paraId="0000004D" w14:textId="77777777" w:rsidR="000C06CD" w:rsidRPr="0066074F" w:rsidRDefault="000C06CD">
      <w:pPr>
        <w:rPr>
          <w:rFonts w:asciiTheme="majorHAnsi" w:hAnsiTheme="majorHAnsi" w:cstheme="majorHAnsi"/>
          <w:b/>
          <w:u w:val="single"/>
        </w:rPr>
      </w:pPr>
    </w:p>
    <w:p w14:paraId="00000056" w14:textId="1B8E4E47" w:rsidR="000C06CD" w:rsidRPr="0066074F" w:rsidRDefault="003563A5">
      <w:pPr>
        <w:rPr>
          <w:rFonts w:asciiTheme="majorHAnsi" w:hAnsiTheme="majorHAnsi" w:cstheme="majorHAnsi"/>
        </w:rPr>
      </w:pPr>
      <w:r w:rsidRPr="0066074F">
        <w:rPr>
          <w:rFonts w:asciiTheme="majorHAnsi" w:hAnsiTheme="majorHAnsi" w:cstheme="majorHAnsi"/>
          <w:b/>
          <w:u w:val="single"/>
        </w:rPr>
        <w:lastRenderedPageBreak/>
        <w:t>Reports To:</w:t>
      </w:r>
      <w:r w:rsidR="0066074F">
        <w:rPr>
          <w:rFonts w:asciiTheme="majorHAnsi" w:hAnsiTheme="majorHAnsi" w:cstheme="majorHAnsi"/>
        </w:rPr>
        <w:t xml:space="preserve"> Building Principal</w:t>
      </w:r>
      <w:bookmarkStart w:id="0" w:name="_GoBack"/>
      <w:bookmarkEnd w:id="0"/>
    </w:p>
    <w:p w14:paraId="00000057" w14:textId="7733C7EB" w:rsidR="000C06CD" w:rsidRPr="0066074F" w:rsidRDefault="0066074F">
      <w:pPr>
        <w:rPr>
          <w:rFonts w:asciiTheme="majorHAnsi" w:hAnsiTheme="majorHAnsi" w:cstheme="majorHAnsi"/>
        </w:rPr>
      </w:pPr>
      <w:r w:rsidRPr="0066074F">
        <w:rPr>
          <w:rFonts w:asciiTheme="majorHAnsi" w:hAnsiTheme="majorHAnsi" w:cstheme="majorHAnsi"/>
          <w:b/>
        </w:rPr>
        <w:t>Disclaimer:</w:t>
      </w:r>
      <w:r w:rsidRPr="0066074F">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0C06CD" w:rsidRPr="0066074F" w:rsidSect="0066074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2C40A" w14:textId="77777777" w:rsidR="003563A5" w:rsidRDefault="003563A5">
      <w:pPr>
        <w:spacing w:after="0" w:line="240" w:lineRule="auto"/>
      </w:pPr>
      <w:r>
        <w:separator/>
      </w:r>
    </w:p>
  </w:endnote>
  <w:endnote w:type="continuationSeparator" w:id="0">
    <w:p w14:paraId="4F0CF489" w14:textId="77777777" w:rsidR="003563A5" w:rsidRDefault="0035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0C06CD" w:rsidRDefault="000C06C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77777777" w:rsidR="000C06CD" w:rsidRDefault="003563A5">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3019C9BD" w:rsidR="000C06CD" w:rsidRDefault="000C06CD">
    <w:pPr>
      <w:pBdr>
        <w:top w:val="nil"/>
        <w:left w:val="nil"/>
        <w:bottom w:val="nil"/>
        <w:right w:val="nil"/>
        <w:between w:val="nil"/>
      </w:pBdr>
      <w:tabs>
        <w:tab w:val="center" w:pos="4680"/>
        <w:tab w:val="right" w:pos="9360"/>
      </w:tabs>
      <w:spacing w:after="0" w:line="240" w:lineRule="auto"/>
      <w:rPr>
        <w:color w:val="000000"/>
      </w:rPr>
    </w:pPr>
  </w:p>
  <w:p w14:paraId="685D353E" w14:textId="5B686E1C" w:rsidR="0066074F" w:rsidRDefault="0066074F">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015E7" w14:textId="77777777" w:rsidR="003563A5" w:rsidRDefault="003563A5">
      <w:pPr>
        <w:spacing w:after="0" w:line="240" w:lineRule="auto"/>
      </w:pPr>
      <w:r>
        <w:separator/>
      </w:r>
    </w:p>
  </w:footnote>
  <w:footnote w:type="continuationSeparator" w:id="0">
    <w:p w14:paraId="01031B86" w14:textId="77777777" w:rsidR="003563A5" w:rsidRDefault="0035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0C06CD" w:rsidRDefault="003563A5">
    <w:pPr>
      <w:pBdr>
        <w:top w:val="nil"/>
        <w:left w:val="nil"/>
        <w:bottom w:val="nil"/>
        <w:right w:val="nil"/>
        <w:between w:val="nil"/>
      </w:pBdr>
      <w:tabs>
        <w:tab w:val="center" w:pos="4680"/>
        <w:tab w:val="right" w:pos="9360"/>
      </w:tabs>
      <w:spacing w:after="0" w:line="240" w:lineRule="auto"/>
      <w:rPr>
        <w:color w:val="000000"/>
      </w:rPr>
    </w:pPr>
    <w:r>
      <w:rPr>
        <w:color w:val="000000"/>
      </w:rPr>
      <w:pict w14:anchorId="3F72A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9" w14:textId="77777777" w:rsidR="000C06CD" w:rsidRDefault="003563A5">
    <w:pPr>
      <w:pBdr>
        <w:top w:val="nil"/>
        <w:left w:val="nil"/>
        <w:bottom w:val="nil"/>
        <w:right w:val="nil"/>
        <w:between w:val="nil"/>
      </w:pBdr>
      <w:tabs>
        <w:tab w:val="center" w:pos="4680"/>
        <w:tab w:val="right" w:pos="9360"/>
      </w:tabs>
      <w:spacing w:after="0" w:line="240" w:lineRule="auto"/>
      <w:rPr>
        <w:color w:val="000000"/>
      </w:rPr>
    </w:pPr>
    <w:r>
      <w:rPr>
        <w:color w:val="000000"/>
      </w:rPr>
      <w:pict w14:anchorId="3A51E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3AAC" w14:textId="77777777" w:rsidR="0066074F" w:rsidRDefault="0066074F" w:rsidP="0066074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A" w14:textId="77777777" w:rsidR="000C06CD" w:rsidRDefault="003563A5">
    <w:pPr>
      <w:pBdr>
        <w:top w:val="nil"/>
        <w:left w:val="nil"/>
        <w:bottom w:val="nil"/>
        <w:right w:val="nil"/>
        <w:between w:val="nil"/>
      </w:pBdr>
      <w:tabs>
        <w:tab w:val="center" w:pos="4680"/>
        <w:tab w:val="right" w:pos="9360"/>
      </w:tabs>
      <w:spacing w:after="0" w:line="240" w:lineRule="auto"/>
      <w:rPr>
        <w:color w:val="000000"/>
      </w:rPr>
    </w:pPr>
    <w:r>
      <w:rPr>
        <w:color w:val="000000"/>
      </w:rPr>
      <w:pict w14:anchorId="778D0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7E12"/>
    <w:multiLevelType w:val="hybridMultilevel"/>
    <w:tmpl w:val="ABF0C0A0"/>
    <w:lvl w:ilvl="0" w:tplc="A1AAA764">
      <w:start w:val="1"/>
      <w:numFmt w:val="decimal"/>
      <w:lvlText w:val="%1."/>
      <w:lvlJc w:val="left"/>
      <w:pPr>
        <w:ind w:left="360" w:hanging="360"/>
      </w:pPr>
      <w:rPr>
        <w:rFonts w:hint="default"/>
      </w:rPr>
    </w:lvl>
    <w:lvl w:ilvl="1" w:tplc="8508FAE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974F6B"/>
    <w:multiLevelType w:val="hybridMultilevel"/>
    <w:tmpl w:val="258CB8EA"/>
    <w:lvl w:ilvl="0" w:tplc="0409000F">
      <w:start w:val="1"/>
      <w:numFmt w:val="decimal"/>
      <w:lvlText w:val="%1."/>
      <w:lvlJc w:val="left"/>
      <w:pPr>
        <w:ind w:left="360" w:hanging="360"/>
      </w:pPr>
      <w:rPr>
        <w:rFonts w:hint="default"/>
      </w:rPr>
    </w:lvl>
    <w:lvl w:ilvl="1" w:tplc="8508FAE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8C08DD"/>
    <w:multiLevelType w:val="hybridMultilevel"/>
    <w:tmpl w:val="92E04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26761"/>
    <w:multiLevelType w:val="hybridMultilevel"/>
    <w:tmpl w:val="9670EDE6"/>
    <w:lvl w:ilvl="0" w:tplc="A1AAA76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1111EE"/>
    <w:multiLevelType w:val="hybridMultilevel"/>
    <w:tmpl w:val="03B81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B4F8A"/>
    <w:multiLevelType w:val="hybridMultilevel"/>
    <w:tmpl w:val="E6D8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7429E"/>
    <w:multiLevelType w:val="hybridMultilevel"/>
    <w:tmpl w:val="AD784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5483B"/>
    <w:multiLevelType w:val="hybridMultilevel"/>
    <w:tmpl w:val="9C86673E"/>
    <w:lvl w:ilvl="0" w:tplc="FF68F99C">
      <w:start w:val="1"/>
      <w:numFmt w:val="decimal"/>
      <w:lvlText w:val="%1."/>
      <w:lvlJc w:val="left"/>
      <w:pPr>
        <w:ind w:left="360" w:hanging="360"/>
      </w:pPr>
      <w:rPr>
        <w:rFonts w:hint="default"/>
      </w:rPr>
    </w:lvl>
    <w:lvl w:ilvl="1" w:tplc="8508FAE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F71964"/>
    <w:multiLevelType w:val="hybridMultilevel"/>
    <w:tmpl w:val="9242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9332E"/>
    <w:multiLevelType w:val="hybridMultilevel"/>
    <w:tmpl w:val="484CF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6"/>
  </w:num>
  <w:num w:numId="4">
    <w:abstractNumId w:val="9"/>
  </w:num>
  <w:num w:numId="5">
    <w:abstractNumId w:val="2"/>
  </w:num>
  <w:num w:numId="6">
    <w:abstractNumId w:val="1"/>
  </w:num>
  <w:num w:numId="7">
    <w:abstractNumId w:val="4"/>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CD"/>
    <w:rsid w:val="000C06CD"/>
    <w:rsid w:val="003563A5"/>
    <w:rsid w:val="0066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3D89C"/>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6074F"/>
    <w:pPr>
      <w:ind w:left="720"/>
      <w:contextualSpacing/>
    </w:pPr>
  </w:style>
  <w:style w:type="paragraph" w:styleId="NoSpacing">
    <w:name w:val="No Spacing"/>
    <w:uiPriority w:val="1"/>
    <w:qFormat/>
    <w:rsid w:val="00660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877</Words>
  <Characters>5004</Characters>
  <Application>Microsoft Office Word</Application>
  <DocSecurity>0</DocSecurity>
  <Lines>41</Lines>
  <Paragraphs>11</Paragraphs>
  <ScaleCrop>false</ScaleCrop>
  <Company>Franklin County</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2024-12-11T20:45:00Z</dcterms:created>
  <dcterms:modified xsi:type="dcterms:W3CDTF">2024-12-11T20:50:00Z</dcterms:modified>
</cp:coreProperties>
</file>