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383F89" w:rsidRPr="00D76CB9" w:rsidRDefault="00621441">
      <w:pPr>
        <w:pBdr>
          <w:top w:val="nil"/>
          <w:left w:val="nil"/>
          <w:bottom w:val="nil"/>
          <w:right w:val="nil"/>
          <w:between w:val="nil"/>
        </w:pBdr>
        <w:spacing w:after="0" w:line="240" w:lineRule="auto"/>
        <w:rPr>
          <w:rFonts w:asciiTheme="majorHAnsi" w:hAnsiTheme="majorHAnsi" w:cstheme="majorHAnsi"/>
        </w:rPr>
      </w:pPr>
      <w:r w:rsidRPr="00D76CB9">
        <w:rPr>
          <w:rFonts w:asciiTheme="majorHAnsi" w:hAnsiTheme="majorHAnsi" w:cstheme="majorHAnsi"/>
          <w:b/>
          <w:color w:val="000000"/>
          <w:u w:val="single"/>
        </w:rPr>
        <w:t>Job Title:</w:t>
      </w:r>
      <w:r w:rsidRPr="00D76CB9">
        <w:rPr>
          <w:rFonts w:asciiTheme="majorHAnsi" w:hAnsiTheme="majorHAnsi" w:cstheme="majorHAnsi"/>
          <w:b/>
          <w:color w:val="000000"/>
        </w:rPr>
        <w:t xml:space="preserve"> </w:t>
      </w:r>
      <w:r w:rsidRPr="00D76CB9">
        <w:rPr>
          <w:rFonts w:asciiTheme="majorHAnsi" w:hAnsiTheme="majorHAnsi" w:cstheme="majorHAnsi"/>
          <w:b/>
          <w:color w:val="000000"/>
        </w:rPr>
        <w:t xml:space="preserve"> </w:t>
      </w:r>
      <w:r w:rsidRPr="00D76CB9">
        <w:rPr>
          <w:rFonts w:asciiTheme="majorHAnsi" w:hAnsiTheme="majorHAnsi" w:cstheme="majorHAnsi"/>
          <w:b/>
        </w:rPr>
        <w:t xml:space="preserve"> </w:t>
      </w:r>
      <w:r w:rsidRPr="00D76CB9">
        <w:rPr>
          <w:rFonts w:asciiTheme="majorHAnsi" w:hAnsiTheme="majorHAnsi" w:cstheme="majorHAnsi"/>
        </w:rPr>
        <w:t xml:space="preserve">Literacy Coach (Instructional) for Grades K – 3  </w:t>
      </w:r>
    </w:p>
    <w:p w14:paraId="00000004" w14:textId="77777777" w:rsidR="00383F89" w:rsidRPr="00D76CB9" w:rsidRDefault="00383F89">
      <w:pPr>
        <w:pBdr>
          <w:top w:val="nil"/>
          <w:left w:val="nil"/>
          <w:bottom w:val="nil"/>
          <w:right w:val="nil"/>
          <w:between w:val="nil"/>
        </w:pBdr>
        <w:spacing w:after="0" w:line="240" w:lineRule="auto"/>
        <w:rPr>
          <w:rFonts w:asciiTheme="majorHAnsi" w:hAnsiTheme="majorHAnsi" w:cstheme="majorHAnsi"/>
          <w:b/>
        </w:rPr>
      </w:pPr>
    </w:p>
    <w:p w14:paraId="00000006" w14:textId="29C95621" w:rsidR="00383F89" w:rsidRPr="00D76CB9" w:rsidRDefault="00621441">
      <w:pPr>
        <w:pBdr>
          <w:top w:val="nil"/>
          <w:left w:val="nil"/>
          <w:bottom w:val="nil"/>
          <w:right w:val="nil"/>
          <w:between w:val="nil"/>
        </w:pBdr>
        <w:spacing w:after="0" w:line="240" w:lineRule="auto"/>
        <w:rPr>
          <w:rFonts w:asciiTheme="majorHAnsi" w:hAnsiTheme="majorHAnsi" w:cstheme="majorHAnsi"/>
          <w:b/>
          <w:u w:val="single"/>
        </w:rPr>
      </w:pPr>
      <w:r w:rsidRPr="00D76CB9">
        <w:rPr>
          <w:rFonts w:asciiTheme="majorHAnsi" w:hAnsiTheme="majorHAnsi" w:cstheme="majorHAnsi"/>
          <w:b/>
          <w:color w:val="000000"/>
          <w:u w:val="single"/>
        </w:rPr>
        <w:t>FLSA Exemption Status:</w:t>
      </w:r>
      <w:r w:rsidR="00D76CB9">
        <w:rPr>
          <w:rFonts w:asciiTheme="majorHAnsi" w:hAnsiTheme="majorHAnsi" w:cstheme="majorHAnsi"/>
          <w:color w:val="000000"/>
        </w:rPr>
        <w:t xml:space="preserve"> Exempt</w:t>
      </w:r>
    </w:p>
    <w:p w14:paraId="00000007" w14:textId="77777777" w:rsidR="00383F89" w:rsidRPr="00D76CB9" w:rsidRDefault="00383F89">
      <w:pPr>
        <w:pBdr>
          <w:top w:val="nil"/>
          <w:left w:val="nil"/>
          <w:bottom w:val="nil"/>
          <w:right w:val="nil"/>
          <w:between w:val="nil"/>
        </w:pBdr>
        <w:spacing w:after="0" w:line="240" w:lineRule="auto"/>
        <w:rPr>
          <w:rFonts w:asciiTheme="majorHAnsi" w:hAnsiTheme="majorHAnsi" w:cstheme="majorHAnsi"/>
          <w:b/>
          <w:u w:val="single"/>
        </w:rPr>
      </w:pPr>
    </w:p>
    <w:p w14:paraId="00000009" w14:textId="6BFD8BF1" w:rsidR="00383F89" w:rsidRPr="00D76CB9" w:rsidRDefault="00621441">
      <w:pPr>
        <w:pBdr>
          <w:top w:val="nil"/>
          <w:left w:val="nil"/>
          <w:bottom w:val="nil"/>
          <w:right w:val="nil"/>
          <w:between w:val="nil"/>
        </w:pBdr>
        <w:spacing w:after="0" w:line="240" w:lineRule="auto"/>
        <w:rPr>
          <w:rFonts w:asciiTheme="majorHAnsi" w:hAnsiTheme="majorHAnsi" w:cstheme="majorHAnsi"/>
          <w:b/>
          <w:u w:val="single"/>
        </w:rPr>
      </w:pPr>
      <w:r w:rsidRPr="00D76CB9">
        <w:rPr>
          <w:rFonts w:asciiTheme="majorHAnsi" w:hAnsiTheme="majorHAnsi" w:cstheme="majorHAnsi"/>
          <w:b/>
          <w:color w:val="000000"/>
          <w:u w:val="single"/>
        </w:rPr>
        <w:t>Term:</w:t>
      </w:r>
      <w:r w:rsidR="00D76CB9">
        <w:rPr>
          <w:rFonts w:asciiTheme="majorHAnsi" w:hAnsiTheme="majorHAnsi" w:cstheme="majorHAnsi"/>
          <w:color w:val="000000"/>
        </w:rPr>
        <w:t xml:space="preserve"> 210 days</w:t>
      </w:r>
    </w:p>
    <w:p w14:paraId="0000000A" w14:textId="77777777" w:rsidR="00383F89" w:rsidRPr="00D76CB9" w:rsidRDefault="00383F89">
      <w:pPr>
        <w:pBdr>
          <w:top w:val="nil"/>
          <w:left w:val="nil"/>
          <w:bottom w:val="nil"/>
          <w:right w:val="nil"/>
          <w:between w:val="nil"/>
        </w:pBdr>
        <w:spacing w:after="0" w:line="240" w:lineRule="auto"/>
        <w:rPr>
          <w:rFonts w:asciiTheme="majorHAnsi" w:hAnsiTheme="majorHAnsi" w:cstheme="majorHAnsi"/>
          <w:b/>
        </w:rPr>
      </w:pPr>
    </w:p>
    <w:p w14:paraId="0000000B" w14:textId="77777777" w:rsidR="00383F89" w:rsidRPr="00D76CB9" w:rsidRDefault="00621441">
      <w:pPr>
        <w:rPr>
          <w:rFonts w:asciiTheme="majorHAnsi" w:hAnsiTheme="majorHAnsi" w:cstheme="majorHAnsi"/>
          <w:b/>
          <w:u w:val="single"/>
        </w:rPr>
      </w:pPr>
      <w:r w:rsidRPr="00D76CB9">
        <w:rPr>
          <w:rFonts w:asciiTheme="majorHAnsi" w:hAnsiTheme="majorHAnsi" w:cstheme="majorHAnsi"/>
          <w:b/>
          <w:u w:val="single"/>
        </w:rPr>
        <w:t xml:space="preserve">Minimum Qualifications: </w:t>
      </w:r>
    </w:p>
    <w:p w14:paraId="0000000C" w14:textId="62FA5C9B" w:rsidR="00383F89" w:rsidRPr="00D76CB9" w:rsidRDefault="00621441" w:rsidP="00D76CB9">
      <w:pPr>
        <w:pStyle w:val="ListParagraph"/>
        <w:numPr>
          <w:ilvl w:val="0"/>
          <w:numId w:val="1"/>
        </w:numPr>
        <w:rPr>
          <w:rFonts w:asciiTheme="majorHAnsi" w:hAnsiTheme="majorHAnsi" w:cstheme="majorHAnsi"/>
        </w:rPr>
      </w:pPr>
      <w:r w:rsidRPr="00D76CB9">
        <w:rPr>
          <w:rFonts w:asciiTheme="majorHAnsi" w:hAnsiTheme="majorHAnsi" w:cstheme="majorHAnsi"/>
        </w:rPr>
        <w:t xml:space="preserve">Valid Tennessee teaching license with a certification in elementary education; </w:t>
      </w:r>
    </w:p>
    <w:p w14:paraId="0000000D" w14:textId="048B2819" w:rsidR="00383F89" w:rsidRPr="00D76CB9" w:rsidRDefault="00621441" w:rsidP="00D76CB9">
      <w:pPr>
        <w:pStyle w:val="ListParagraph"/>
        <w:numPr>
          <w:ilvl w:val="0"/>
          <w:numId w:val="1"/>
        </w:numPr>
        <w:rPr>
          <w:rFonts w:asciiTheme="majorHAnsi" w:hAnsiTheme="majorHAnsi" w:cstheme="majorHAnsi"/>
        </w:rPr>
      </w:pPr>
      <w:r w:rsidRPr="00D76CB9">
        <w:rPr>
          <w:rFonts w:asciiTheme="majorHAnsi" w:hAnsiTheme="majorHAnsi" w:cstheme="majorHAnsi"/>
        </w:rPr>
        <w:t xml:space="preserve">Minimum 5 years teaching experience with demonstrated success in literacy; experience teaching in a 1:1 classroom environment preferred; </w:t>
      </w:r>
    </w:p>
    <w:p w14:paraId="0000000E" w14:textId="2CB16BF6" w:rsidR="00383F89" w:rsidRPr="00D76CB9" w:rsidRDefault="00621441" w:rsidP="00D76CB9">
      <w:pPr>
        <w:pStyle w:val="ListParagraph"/>
        <w:numPr>
          <w:ilvl w:val="0"/>
          <w:numId w:val="1"/>
        </w:numPr>
        <w:rPr>
          <w:rFonts w:asciiTheme="majorHAnsi" w:hAnsiTheme="majorHAnsi" w:cstheme="majorHAnsi"/>
        </w:rPr>
      </w:pPr>
      <w:r w:rsidRPr="00D76CB9">
        <w:rPr>
          <w:rFonts w:asciiTheme="majorHAnsi" w:hAnsiTheme="majorHAnsi" w:cstheme="majorHAnsi"/>
        </w:rPr>
        <w:t xml:space="preserve">Master’s degree in education preferred; </w:t>
      </w:r>
    </w:p>
    <w:p w14:paraId="0000000F" w14:textId="12DE8A86" w:rsidR="00383F89" w:rsidRPr="00D76CB9" w:rsidRDefault="00621441" w:rsidP="00D76CB9">
      <w:pPr>
        <w:pStyle w:val="ListParagraph"/>
        <w:numPr>
          <w:ilvl w:val="0"/>
          <w:numId w:val="1"/>
        </w:numPr>
        <w:rPr>
          <w:rFonts w:asciiTheme="majorHAnsi" w:hAnsiTheme="majorHAnsi" w:cstheme="majorHAnsi"/>
        </w:rPr>
      </w:pPr>
      <w:r w:rsidRPr="00D76CB9">
        <w:rPr>
          <w:rFonts w:asciiTheme="majorHAnsi" w:hAnsiTheme="majorHAnsi" w:cstheme="majorHAnsi"/>
        </w:rPr>
        <w:t>Ability to work with teachers and students to integrate literacy compon</w:t>
      </w:r>
      <w:r w:rsidRPr="00D76CB9">
        <w:rPr>
          <w:rFonts w:asciiTheme="majorHAnsi" w:hAnsiTheme="majorHAnsi" w:cstheme="majorHAnsi"/>
        </w:rPr>
        <w:t xml:space="preserve">ents into the teaching and learning process; </w:t>
      </w:r>
    </w:p>
    <w:p w14:paraId="00000010" w14:textId="1997E2EA" w:rsidR="00383F89" w:rsidRPr="00D76CB9" w:rsidRDefault="00621441" w:rsidP="00D76CB9">
      <w:pPr>
        <w:pStyle w:val="ListParagraph"/>
        <w:numPr>
          <w:ilvl w:val="0"/>
          <w:numId w:val="1"/>
        </w:numPr>
        <w:rPr>
          <w:rFonts w:asciiTheme="majorHAnsi" w:hAnsiTheme="majorHAnsi" w:cstheme="majorHAnsi"/>
        </w:rPr>
      </w:pPr>
      <w:r w:rsidRPr="00D76CB9">
        <w:rPr>
          <w:rFonts w:asciiTheme="majorHAnsi" w:hAnsiTheme="majorHAnsi" w:cstheme="majorHAnsi"/>
        </w:rPr>
        <w:t xml:space="preserve">Successful experience as an educational leader such as coach or administrator, preferred; </w:t>
      </w:r>
    </w:p>
    <w:p w14:paraId="00000011" w14:textId="58D6ED45" w:rsidR="00383F89" w:rsidRPr="00D76CB9" w:rsidRDefault="00621441" w:rsidP="00D76CB9">
      <w:pPr>
        <w:pStyle w:val="ListParagraph"/>
        <w:numPr>
          <w:ilvl w:val="0"/>
          <w:numId w:val="1"/>
        </w:numPr>
        <w:rPr>
          <w:rFonts w:asciiTheme="majorHAnsi" w:hAnsiTheme="majorHAnsi" w:cstheme="majorHAnsi"/>
        </w:rPr>
      </w:pPr>
      <w:r w:rsidRPr="00D76CB9">
        <w:rPr>
          <w:rFonts w:asciiTheme="majorHAnsi" w:hAnsiTheme="majorHAnsi" w:cstheme="majorHAnsi"/>
        </w:rPr>
        <w:t xml:space="preserve">Knowledge of best practices for teaching and learning; </w:t>
      </w:r>
    </w:p>
    <w:p w14:paraId="00000012" w14:textId="2E386BA0" w:rsidR="00383F89" w:rsidRPr="00D76CB9" w:rsidRDefault="00621441" w:rsidP="00D76CB9">
      <w:pPr>
        <w:pStyle w:val="ListParagraph"/>
        <w:numPr>
          <w:ilvl w:val="0"/>
          <w:numId w:val="1"/>
        </w:numPr>
        <w:rPr>
          <w:rFonts w:asciiTheme="majorHAnsi" w:hAnsiTheme="majorHAnsi" w:cstheme="majorHAnsi"/>
        </w:rPr>
      </w:pPr>
      <w:r w:rsidRPr="00D76CB9">
        <w:rPr>
          <w:rFonts w:asciiTheme="majorHAnsi" w:hAnsiTheme="majorHAnsi" w:cstheme="majorHAnsi"/>
        </w:rPr>
        <w:t xml:space="preserve">Experience organizing and leading professional development for a variety of audiences at the school or district level; </w:t>
      </w:r>
    </w:p>
    <w:p w14:paraId="00000013" w14:textId="04141689" w:rsidR="00383F89" w:rsidRPr="00D76CB9" w:rsidRDefault="00621441" w:rsidP="00D76CB9">
      <w:pPr>
        <w:pStyle w:val="ListParagraph"/>
        <w:numPr>
          <w:ilvl w:val="0"/>
          <w:numId w:val="1"/>
        </w:numPr>
        <w:rPr>
          <w:rFonts w:asciiTheme="majorHAnsi" w:hAnsiTheme="majorHAnsi" w:cstheme="majorHAnsi"/>
        </w:rPr>
      </w:pPr>
      <w:r w:rsidRPr="00D76CB9">
        <w:rPr>
          <w:rFonts w:asciiTheme="majorHAnsi" w:hAnsiTheme="majorHAnsi" w:cstheme="majorHAnsi"/>
        </w:rPr>
        <w:t xml:space="preserve">Outstanding oral and written communication skills; </w:t>
      </w:r>
    </w:p>
    <w:p w14:paraId="00000014" w14:textId="4C027628" w:rsidR="00383F89" w:rsidRPr="00D76CB9" w:rsidRDefault="00621441" w:rsidP="00D76CB9">
      <w:pPr>
        <w:pStyle w:val="ListParagraph"/>
        <w:numPr>
          <w:ilvl w:val="0"/>
          <w:numId w:val="1"/>
        </w:numPr>
        <w:rPr>
          <w:rFonts w:asciiTheme="majorHAnsi" w:hAnsiTheme="majorHAnsi" w:cstheme="majorHAnsi"/>
        </w:rPr>
      </w:pPr>
      <w:r w:rsidRPr="00D76CB9">
        <w:rPr>
          <w:rFonts w:asciiTheme="majorHAnsi" w:hAnsiTheme="majorHAnsi" w:cstheme="majorHAnsi"/>
        </w:rPr>
        <w:t xml:space="preserve">Strong planning, organizational and presentation skills; and </w:t>
      </w:r>
    </w:p>
    <w:p w14:paraId="00000016" w14:textId="788CD343" w:rsidR="00383F89" w:rsidRPr="00D76CB9" w:rsidRDefault="00621441" w:rsidP="00D76CB9">
      <w:pPr>
        <w:pStyle w:val="ListParagraph"/>
        <w:numPr>
          <w:ilvl w:val="0"/>
          <w:numId w:val="1"/>
        </w:numPr>
        <w:rPr>
          <w:rFonts w:asciiTheme="majorHAnsi" w:hAnsiTheme="majorHAnsi" w:cstheme="majorHAnsi"/>
        </w:rPr>
      </w:pPr>
      <w:r w:rsidRPr="00D76CB9">
        <w:rPr>
          <w:rFonts w:asciiTheme="majorHAnsi" w:hAnsiTheme="majorHAnsi" w:cstheme="majorHAnsi"/>
        </w:rPr>
        <w:t>Strong human r</w:t>
      </w:r>
      <w:r w:rsidRPr="00D76CB9">
        <w:rPr>
          <w:rFonts w:asciiTheme="majorHAnsi" w:hAnsiTheme="majorHAnsi" w:cstheme="majorHAnsi"/>
        </w:rPr>
        <w:t xml:space="preserve">elation skills. </w:t>
      </w:r>
    </w:p>
    <w:p w14:paraId="00000017" w14:textId="77777777" w:rsidR="00383F89" w:rsidRPr="00D76CB9" w:rsidRDefault="00621441">
      <w:pPr>
        <w:rPr>
          <w:rFonts w:asciiTheme="majorHAnsi" w:hAnsiTheme="majorHAnsi" w:cstheme="majorHAnsi"/>
          <w:b/>
          <w:u w:val="single"/>
        </w:rPr>
      </w:pPr>
      <w:r w:rsidRPr="00D76CB9">
        <w:rPr>
          <w:rFonts w:asciiTheme="majorHAnsi" w:hAnsiTheme="majorHAnsi" w:cstheme="majorHAnsi"/>
          <w:b/>
          <w:u w:val="single"/>
        </w:rPr>
        <w:t>Job Objectives/Goals:</w:t>
      </w:r>
    </w:p>
    <w:p w14:paraId="671BCCD9" w14:textId="678BAD0E" w:rsidR="00D76CB9" w:rsidRPr="00D76CB9" w:rsidRDefault="00D76CB9" w:rsidP="00D76CB9">
      <w:pPr>
        <w:rPr>
          <w:rFonts w:asciiTheme="majorHAnsi" w:hAnsiTheme="majorHAnsi" w:cstheme="majorHAnsi"/>
        </w:rPr>
      </w:pPr>
      <w:r w:rsidRPr="00D76CB9">
        <w:rPr>
          <w:rFonts w:asciiTheme="majorHAnsi" w:hAnsiTheme="majorHAnsi" w:cstheme="majorHAnsi"/>
        </w:rPr>
        <w:t xml:space="preserve">Include conducting teacher observation walk-throughs utilizing the TN Instructional Practice Guide for providing actionable feedback on instructional practices; analyzing data from a variety of sources for utilization in the literacy improvement process; developing and presenting professional development based on identified areas of need; mentoring reading teachers to improve </w:t>
      </w:r>
      <w:r w:rsidRPr="00D76CB9">
        <w:rPr>
          <w:rFonts w:asciiTheme="majorHAnsi" w:hAnsiTheme="majorHAnsi" w:cstheme="majorHAnsi"/>
        </w:rPr>
        <w:t>self-reflection</w:t>
      </w:r>
      <w:r w:rsidRPr="00D76CB9">
        <w:rPr>
          <w:rFonts w:asciiTheme="majorHAnsi" w:hAnsiTheme="majorHAnsi" w:cstheme="majorHAnsi"/>
        </w:rPr>
        <w:t xml:space="preserve"> and performance. </w:t>
      </w:r>
    </w:p>
    <w:p w14:paraId="0000001A" w14:textId="77777777" w:rsidR="00383F89" w:rsidRPr="00D76CB9" w:rsidRDefault="00621441">
      <w:pPr>
        <w:rPr>
          <w:rFonts w:asciiTheme="majorHAnsi" w:hAnsiTheme="majorHAnsi" w:cstheme="majorHAnsi"/>
          <w:b/>
          <w:u w:val="single"/>
        </w:rPr>
      </w:pPr>
      <w:r w:rsidRPr="00D76CB9">
        <w:rPr>
          <w:rFonts w:asciiTheme="majorHAnsi" w:hAnsiTheme="majorHAnsi" w:cstheme="majorHAnsi"/>
          <w:b/>
          <w:u w:val="single"/>
        </w:rPr>
        <w:t xml:space="preserve">Responsibilities and Essential Functions: </w:t>
      </w:r>
    </w:p>
    <w:p w14:paraId="0000001B" w14:textId="14480FB0" w:rsidR="00383F89" w:rsidRPr="00D76CB9" w:rsidRDefault="00621441" w:rsidP="00D76CB9">
      <w:pPr>
        <w:pStyle w:val="ListParagraph"/>
        <w:numPr>
          <w:ilvl w:val="0"/>
          <w:numId w:val="4"/>
        </w:numPr>
        <w:rPr>
          <w:rFonts w:asciiTheme="majorHAnsi" w:hAnsiTheme="majorHAnsi" w:cstheme="majorHAnsi"/>
        </w:rPr>
      </w:pPr>
      <w:r w:rsidRPr="00D76CB9">
        <w:rPr>
          <w:rFonts w:asciiTheme="majorHAnsi" w:hAnsiTheme="majorHAnsi" w:cstheme="majorHAnsi"/>
        </w:rPr>
        <w:t>Support the instructional development of all teachers to understand the design of adopted curriculum units and lessons; support appropriate planning and delivery of mat</w:t>
      </w:r>
      <w:r w:rsidRPr="00D76CB9">
        <w:rPr>
          <w:rFonts w:asciiTheme="majorHAnsi" w:hAnsiTheme="majorHAnsi" w:cstheme="majorHAnsi"/>
        </w:rPr>
        <w:t xml:space="preserve">erial.  </w:t>
      </w:r>
    </w:p>
    <w:p w14:paraId="0000001C" w14:textId="27D8BBF1" w:rsidR="00383F89" w:rsidRPr="00D76CB9" w:rsidRDefault="00621441" w:rsidP="00D76CB9">
      <w:pPr>
        <w:pStyle w:val="ListParagraph"/>
        <w:numPr>
          <w:ilvl w:val="0"/>
          <w:numId w:val="4"/>
        </w:numPr>
        <w:rPr>
          <w:rFonts w:asciiTheme="majorHAnsi" w:hAnsiTheme="majorHAnsi" w:cstheme="majorHAnsi"/>
        </w:rPr>
      </w:pPr>
      <w:r w:rsidRPr="00D76CB9">
        <w:rPr>
          <w:rFonts w:asciiTheme="majorHAnsi" w:hAnsiTheme="majorHAnsi" w:cstheme="majorHAnsi"/>
        </w:rPr>
        <w:t xml:space="preserve">Collaborate with teachers to assist classroom instruction and planning, including new resources.  Manage time and schedule flexibility to allow for model lessons when appropriate to maximize teacher learning. </w:t>
      </w:r>
    </w:p>
    <w:p w14:paraId="0000001D" w14:textId="6DB6E166" w:rsidR="00383F89" w:rsidRPr="00D76CB9" w:rsidRDefault="00621441" w:rsidP="00D76CB9">
      <w:pPr>
        <w:pStyle w:val="ListParagraph"/>
        <w:numPr>
          <w:ilvl w:val="0"/>
          <w:numId w:val="4"/>
        </w:numPr>
        <w:rPr>
          <w:rFonts w:asciiTheme="majorHAnsi" w:hAnsiTheme="majorHAnsi" w:cstheme="majorHAnsi"/>
        </w:rPr>
      </w:pPr>
      <w:r w:rsidRPr="00D76CB9">
        <w:rPr>
          <w:rFonts w:asciiTheme="majorHAnsi" w:hAnsiTheme="majorHAnsi" w:cstheme="majorHAnsi"/>
        </w:rPr>
        <w:t>Coach teachers in and model bes</w:t>
      </w:r>
      <w:r w:rsidRPr="00D76CB9">
        <w:rPr>
          <w:rFonts w:asciiTheme="majorHAnsi" w:hAnsiTheme="majorHAnsi" w:cstheme="majorHAnsi"/>
        </w:rPr>
        <w:t xml:space="preserve">t practices in using data; provide analysis of school-wide trends in instruction, and make recommendations about potential next steps to address areas of need.  </w:t>
      </w:r>
    </w:p>
    <w:p w14:paraId="0000001E" w14:textId="3C6A8757" w:rsidR="00383F89" w:rsidRPr="00D76CB9" w:rsidRDefault="00621441" w:rsidP="00D76CB9">
      <w:pPr>
        <w:pStyle w:val="ListParagraph"/>
        <w:numPr>
          <w:ilvl w:val="0"/>
          <w:numId w:val="4"/>
        </w:numPr>
        <w:rPr>
          <w:rFonts w:asciiTheme="majorHAnsi" w:hAnsiTheme="majorHAnsi" w:cstheme="majorHAnsi"/>
        </w:rPr>
      </w:pPr>
      <w:r w:rsidRPr="00D76CB9">
        <w:rPr>
          <w:rFonts w:asciiTheme="majorHAnsi" w:hAnsiTheme="majorHAnsi" w:cstheme="majorHAnsi"/>
        </w:rPr>
        <w:t xml:space="preserve">Conduct walk-throughs utilizing the TN Instructional Practice Guide and informally observe </w:t>
      </w:r>
      <w:r w:rsidRPr="00D76CB9">
        <w:rPr>
          <w:rFonts w:asciiTheme="majorHAnsi" w:hAnsiTheme="majorHAnsi" w:cstheme="majorHAnsi"/>
        </w:rPr>
        <w:t xml:space="preserve">instructional delivery to provide feedback to enhance and support the development of each teacher's content area. </w:t>
      </w:r>
    </w:p>
    <w:p w14:paraId="0000001F" w14:textId="11427BB8" w:rsidR="00383F89" w:rsidRPr="00D76CB9" w:rsidRDefault="00621441" w:rsidP="00D76CB9">
      <w:pPr>
        <w:pStyle w:val="ListParagraph"/>
        <w:numPr>
          <w:ilvl w:val="0"/>
          <w:numId w:val="4"/>
        </w:numPr>
        <w:rPr>
          <w:rFonts w:asciiTheme="majorHAnsi" w:hAnsiTheme="majorHAnsi" w:cstheme="majorHAnsi"/>
        </w:rPr>
      </w:pPr>
      <w:r w:rsidRPr="00D76CB9">
        <w:rPr>
          <w:rFonts w:asciiTheme="majorHAnsi" w:hAnsiTheme="majorHAnsi" w:cstheme="majorHAnsi"/>
        </w:rPr>
        <w:t xml:space="preserve">Communicate knowledge and demonstrate the use of 21st Century skills in instruction (analytical thinking, problem solving, communicating, </w:t>
      </w:r>
      <w:r w:rsidRPr="00D76CB9">
        <w:rPr>
          <w:rFonts w:asciiTheme="majorHAnsi" w:hAnsiTheme="majorHAnsi" w:cstheme="majorHAnsi"/>
        </w:rPr>
        <w:t xml:space="preserve">collaborating, and finding and evaluating information). </w:t>
      </w:r>
    </w:p>
    <w:p w14:paraId="00000020" w14:textId="527DF781" w:rsidR="00383F89" w:rsidRPr="00D76CB9" w:rsidRDefault="00621441" w:rsidP="00D76CB9">
      <w:pPr>
        <w:pStyle w:val="ListParagraph"/>
        <w:numPr>
          <w:ilvl w:val="0"/>
          <w:numId w:val="4"/>
        </w:numPr>
        <w:rPr>
          <w:rFonts w:asciiTheme="majorHAnsi" w:hAnsiTheme="majorHAnsi" w:cstheme="majorHAnsi"/>
        </w:rPr>
      </w:pPr>
      <w:r w:rsidRPr="00D76CB9">
        <w:rPr>
          <w:rFonts w:asciiTheme="majorHAnsi" w:hAnsiTheme="majorHAnsi" w:cstheme="majorHAnsi"/>
        </w:rPr>
        <w:t xml:space="preserve">Collaborate in the school improvement process through goal setting and implementation as well as data analysis for instructional improvement and teacher practice. </w:t>
      </w:r>
    </w:p>
    <w:p w14:paraId="00000021" w14:textId="5248976E" w:rsidR="00383F89" w:rsidRPr="00D76CB9" w:rsidRDefault="00621441" w:rsidP="00D76CB9">
      <w:pPr>
        <w:pStyle w:val="ListParagraph"/>
        <w:numPr>
          <w:ilvl w:val="0"/>
          <w:numId w:val="4"/>
        </w:numPr>
        <w:rPr>
          <w:rFonts w:asciiTheme="majorHAnsi" w:hAnsiTheme="majorHAnsi" w:cstheme="majorHAnsi"/>
        </w:rPr>
      </w:pPr>
      <w:r w:rsidRPr="00D76CB9">
        <w:rPr>
          <w:rFonts w:asciiTheme="majorHAnsi" w:hAnsiTheme="majorHAnsi" w:cstheme="majorHAnsi"/>
        </w:rPr>
        <w:t>Work collaboratively and comm</w:t>
      </w:r>
      <w:r w:rsidRPr="00D76CB9">
        <w:rPr>
          <w:rFonts w:asciiTheme="majorHAnsi" w:hAnsiTheme="majorHAnsi" w:cstheme="majorHAnsi"/>
        </w:rPr>
        <w:t xml:space="preserve">unicates effectively with district-level instructional supervisors to evaluate and develop instructional strategies as well as intervention programs for struggling students. </w:t>
      </w:r>
    </w:p>
    <w:p w14:paraId="00000022" w14:textId="29FE28D2" w:rsidR="00383F89" w:rsidRPr="00D76CB9" w:rsidRDefault="00621441" w:rsidP="00D76CB9">
      <w:pPr>
        <w:pStyle w:val="ListParagraph"/>
        <w:numPr>
          <w:ilvl w:val="0"/>
          <w:numId w:val="4"/>
        </w:numPr>
        <w:rPr>
          <w:rFonts w:asciiTheme="majorHAnsi" w:hAnsiTheme="majorHAnsi" w:cstheme="majorHAnsi"/>
        </w:rPr>
      </w:pPr>
      <w:r w:rsidRPr="00D76CB9">
        <w:rPr>
          <w:rFonts w:asciiTheme="majorHAnsi" w:hAnsiTheme="majorHAnsi" w:cstheme="majorHAnsi"/>
        </w:rPr>
        <w:t>Identify literacy component competencies among instructional staff, in collabo</w:t>
      </w:r>
      <w:r w:rsidRPr="00D76CB9">
        <w:rPr>
          <w:rFonts w:asciiTheme="majorHAnsi" w:hAnsiTheme="majorHAnsi" w:cstheme="majorHAnsi"/>
        </w:rPr>
        <w:t xml:space="preserve">ration with school administrators, and deliver appropriate coaching, professional development and resources to support the professional growth of individuals.  </w:t>
      </w:r>
    </w:p>
    <w:p w14:paraId="00000023" w14:textId="72ECAD33" w:rsidR="00383F89" w:rsidRPr="00D76CB9" w:rsidRDefault="00621441" w:rsidP="00D76CB9">
      <w:pPr>
        <w:pStyle w:val="ListParagraph"/>
        <w:numPr>
          <w:ilvl w:val="0"/>
          <w:numId w:val="4"/>
        </w:numPr>
        <w:rPr>
          <w:rFonts w:asciiTheme="majorHAnsi" w:hAnsiTheme="majorHAnsi" w:cstheme="majorHAnsi"/>
        </w:rPr>
      </w:pPr>
      <w:r w:rsidRPr="00D76CB9">
        <w:rPr>
          <w:rFonts w:asciiTheme="majorHAnsi" w:hAnsiTheme="majorHAnsi" w:cstheme="majorHAnsi"/>
        </w:rPr>
        <w:t>Evaluate results of professional learning programs to determine the effectiveness of deepeni</w:t>
      </w:r>
      <w:r w:rsidRPr="00D76CB9">
        <w:rPr>
          <w:rFonts w:asciiTheme="majorHAnsi" w:hAnsiTheme="majorHAnsi" w:cstheme="majorHAnsi"/>
        </w:rPr>
        <w:t xml:space="preserve">ng teacher content knowledge, improving teacher pedagogical skills and/or increasing student learning.  </w:t>
      </w:r>
    </w:p>
    <w:p w14:paraId="00000024" w14:textId="2D10D1FF" w:rsidR="00383F89" w:rsidRPr="00D76CB9" w:rsidRDefault="00621441" w:rsidP="00D76CB9">
      <w:pPr>
        <w:pStyle w:val="ListParagraph"/>
        <w:numPr>
          <w:ilvl w:val="0"/>
          <w:numId w:val="4"/>
        </w:numPr>
        <w:rPr>
          <w:rFonts w:asciiTheme="majorHAnsi" w:hAnsiTheme="majorHAnsi" w:cstheme="majorHAnsi"/>
        </w:rPr>
      </w:pPr>
      <w:r w:rsidRPr="00D76CB9">
        <w:rPr>
          <w:rFonts w:asciiTheme="majorHAnsi" w:hAnsiTheme="majorHAnsi" w:cstheme="majorHAnsi"/>
        </w:rPr>
        <w:lastRenderedPageBreak/>
        <w:t>Actively seek opportunities to grow professionally to demonstrate research-based instructional practices that result in increased student performan</w:t>
      </w:r>
      <w:r w:rsidRPr="00D76CB9">
        <w:rPr>
          <w:rFonts w:asciiTheme="majorHAnsi" w:hAnsiTheme="majorHAnsi" w:cstheme="majorHAnsi"/>
        </w:rPr>
        <w:t xml:space="preserve">ce and improved classroom environment. </w:t>
      </w:r>
    </w:p>
    <w:p w14:paraId="00000025" w14:textId="12524971" w:rsidR="00383F89" w:rsidRPr="00D76CB9" w:rsidRDefault="00621441" w:rsidP="00D76CB9">
      <w:pPr>
        <w:pStyle w:val="ListParagraph"/>
        <w:numPr>
          <w:ilvl w:val="0"/>
          <w:numId w:val="4"/>
        </w:numPr>
        <w:rPr>
          <w:rFonts w:asciiTheme="majorHAnsi" w:hAnsiTheme="majorHAnsi" w:cstheme="majorHAnsi"/>
        </w:rPr>
      </w:pPr>
      <w:r w:rsidRPr="00D76CB9">
        <w:rPr>
          <w:rFonts w:asciiTheme="majorHAnsi" w:hAnsiTheme="majorHAnsi" w:cstheme="majorHAnsi"/>
        </w:rPr>
        <w:t xml:space="preserve">Model non-discriminatory practices in all activities.  </w:t>
      </w:r>
    </w:p>
    <w:p w14:paraId="00000027" w14:textId="5C469D6E" w:rsidR="00383F89" w:rsidRPr="00D76CB9" w:rsidRDefault="00621441" w:rsidP="00D76CB9">
      <w:pPr>
        <w:pStyle w:val="ListParagraph"/>
        <w:numPr>
          <w:ilvl w:val="0"/>
          <w:numId w:val="4"/>
        </w:numPr>
        <w:rPr>
          <w:rFonts w:asciiTheme="majorHAnsi" w:hAnsiTheme="majorHAnsi" w:cstheme="majorHAnsi"/>
        </w:rPr>
      </w:pPr>
      <w:r w:rsidRPr="00D76CB9">
        <w:rPr>
          <w:rFonts w:asciiTheme="majorHAnsi" w:hAnsiTheme="majorHAnsi" w:cstheme="majorHAnsi"/>
        </w:rPr>
        <w:t>Perform other duties as deemed necessary by the Supervisors as well as the Director of Schools.</w:t>
      </w:r>
    </w:p>
    <w:p w14:paraId="0000002B" w14:textId="77777777" w:rsidR="00383F89" w:rsidRPr="00D76CB9" w:rsidRDefault="00621441">
      <w:pPr>
        <w:rPr>
          <w:rFonts w:asciiTheme="majorHAnsi" w:hAnsiTheme="majorHAnsi" w:cstheme="majorHAnsi"/>
          <w:b/>
          <w:u w:val="single"/>
        </w:rPr>
      </w:pPr>
      <w:r w:rsidRPr="00D76CB9">
        <w:rPr>
          <w:rFonts w:asciiTheme="majorHAnsi" w:hAnsiTheme="majorHAnsi" w:cstheme="majorHAnsi"/>
          <w:b/>
          <w:u w:val="single"/>
        </w:rPr>
        <w:t xml:space="preserve">Skills and Abilities Required: </w:t>
      </w:r>
    </w:p>
    <w:p w14:paraId="0000002C" w14:textId="77777777" w:rsidR="00383F89" w:rsidRPr="00D76CB9" w:rsidRDefault="00621441">
      <w:pPr>
        <w:rPr>
          <w:rFonts w:asciiTheme="majorHAnsi" w:hAnsiTheme="majorHAnsi" w:cstheme="majorHAnsi"/>
        </w:rPr>
      </w:pPr>
      <w:r w:rsidRPr="00D76CB9">
        <w:rPr>
          <w:rFonts w:asciiTheme="majorHAnsi" w:hAnsiTheme="majorHAnsi" w:cstheme="majorHAnsi"/>
        </w:rPr>
        <w:t>Specific capacities and abilities may be required of an individua</w:t>
      </w:r>
      <w:r w:rsidRPr="00D76CB9">
        <w:rPr>
          <w:rFonts w:asciiTheme="majorHAnsi" w:hAnsiTheme="majorHAnsi" w:cstheme="majorHAnsi"/>
        </w:rPr>
        <w:t xml:space="preserve">l to learn or adequately perform a task or job duty. </w:t>
      </w:r>
    </w:p>
    <w:p w14:paraId="0000002D" w14:textId="37463C96" w:rsidR="00383F89" w:rsidRPr="00D76CB9" w:rsidRDefault="00621441" w:rsidP="00D76CB9">
      <w:pPr>
        <w:pStyle w:val="ListParagraph"/>
        <w:numPr>
          <w:ilvl w:val="0"/>
          <w:numId w:val="6"/>
        </w:numPr>
        <w:rPr>
          <w:rFonts w:asciiTheme="majorHAnsi" w:hAnsiTheme="majorHAnsi" w:cstheme="majorHAnsi"/>
        </w:rPr>
      </w:pPr>
      <w:r w:rsidRPr="00D76CB9">
        <w:rPr>
          <w:rFonts w:asciiTheme="majorHAnsi" w:hAnsiTheme="majorHAnsi" w:cstheme="majorHAnsi"/>
          <w:u w:val="single"/>
        </w:rPr>
        <w:t>Intelligence:</w:t>
      </w:r>
      <w:r w:rsidRPr="00D76CB9">
        <w:rPr>
          <w:rFonts w:asciiTheme="majorHAnsi" w:hAnsiTheme="majorHAnsi" w:cstheme="majorHAnsi"/>
        </w:rPr>
        <w:t xml:space="preserve"> The ability to understand instructions and underlying principles. Ability to reason and make judgments. </w:t>
      </w:r>
    </w:p>
    <w:p w14:paraId="0000002E" w14:textId="15597E88" w:rsidR="00383F89" w:rsidRPr="00D76CB9" w:rsidRDefault="00621441" w:rsidP="00D76CB9">
      <w:pPr>
        <w:pStyle w:val="ListParagraph"/>
        <w:numPr>
          <w:ilvl w:val="0"/>
          <w:numId w:val="6"/>
        </w:numPr>
        <w:rPr>
          <w:rFonts w:asciiTheme="majorHAnsi" w:hAnsiTheme="majorHAnsi" w:cstheme="majorHAnsi"/>
        </w:rPr>
      </w:pPr>
      <w:r w:rsidRPr="00D76CB9">
        <w:rPr>
          <w:rFonts w:asciiTheme="majorHAnsi" w:hAnsiTheme="majorHAnsi" w:cstheme="majorHAnsi"/>
          <w:u w:val="single"/>
        </w:rPr>
        <w:t>Verbal:</w:t>
      </w:r>
      <w:r w:rsidRPr="00D76CB9">
        <w:rPr>
          <w:rFonts w:asciiTheme="majorHAnsi" w:hAnsiTheme="majorHAnsi" w:cstheme="majorHAnsi"/>
        </w:rPr>
        <w:t xml:space="preserve"> Ability to understand meanings of words and the ideas associated with</w:t>
      </w:r>
      <w:r w:rsidRPr="00D76CB9">
        <w:rPr>
          <w:rFonts w:asciiTheme="majorHAnsi" w:hAnsiTheme="majorHAnsi" w:cstheme="majorHAnsi"/>
        </w:rPr>
        <w:t xml:space="preserve"> them. </w:t>
      </w:r>
    </w:p>
    <w:p w14:paraId="0000002F" w14:textId="258BA705" w:rsidR="00383F89" w:rsidRPr="00D76CB9" w:rsidRDefault="00621441" w:rsidP="00D76CB9">
      <w:pPr>
        <w:pStyle w:val="ListParagraph"/>
        <w:numPr>
          <w:ilvl w:val="0"/>
          <w:numId w:val="6"/>
        </w:numPr>
        <w:rPr>
          <w:rFonts w:asciiTheme="majorHAnsi" w:hAnsiTheme="majorHAnsi" w:cstheme="majorHAnsi"/>
        </w:rPr>
      </w:pPr>
      <w:r w:rsidRPr="00D76CB9">
        <w:rPr>
          <w:rFonts w:asciiTheme="majorHAnsi" w:hAnsiTheme="majorHAnsi" w:cstheme="majorHAnsi"/>
          <w:u w:val="single"/>
        </w:rPr>
        <w:t>Numerical:</w:t>
      </w:r>
      <w:r w:rsidRPr="00D76CB9">
        <w:rPr>
          <w:rFonts w:asciiTheme="majorHAnsi" w:hAnsiTheme="majorHAnsi" w:cstheme="majorHAnsi"/>
        </w:rPr>
        <w:t xml:space="preserve"> Ability to perform arithmetic operations quickly and accurately. </w:t>
      </w:r>
    </w:p>
    <w:p w14:paraId="00000030" w14:textId="69228E64" w:rsidR="00383F89" w:rsidRPr="00D76CB9" w:rsidRDefault="00621441" w:rsidP="00D76CB9">
      <w:pPr>
        <w:pStyle w:val="ListParagraph"/>
        <w:numPr>
          <w:ilvl w:val="0"/>
          <w:numId w:val="6"/>
        </w:numPr>
        <w:rPr>
          <w:rFonts w:asciiTheme="majorHAnsi" w:hAnsiTheme="majorHAnsi" w:cstheme="majorHAnsi"/>
        </w:rPr>
      </w:pPr>
      <w:r w:rsidRPr="00D76CB9">
        <w:rPr>
          <w:rFonts w:asciiTheme="majorHAnsi" w:hAnsiTheme="majorHAnsi" w:cstheme="majorHAnsi"/>
          <w:u w:val="single"/>
        </w:rPr>
        <w:t>Manual Dexterity:</w:t>
      </w:r>
      <w:r w:rsidRPr="00D76CB9">
        <w:rPr>
          <w:rFonts w:asciiTheme="majorHAnsi" w:hAnsiTheme="majorHAnsi" w:cstheme="majorHAnsi"/>
        </w:rPr>
        <w:t xml:space="preserve"> Ability to move hands easily and manipulate small objects with the fingers.</w:t>
      </w:r>
    </w:p>
    <w:p w14:paraId="00000031" w14:textId="0AB15576" w:rsidR="00383F89" w:rsidRPr="00D76CB9" w:rsidRDefault="00621441" w:rsidP="00D76CB9">
      <w:pPr>
        <w:pStyle w:val="ListParagraph"/>
        <w:numPr>
          <w:ilvl w:val="0"/>
          <w:numId w:val="6"/>
        </w:numPr>
        <w:rPr>
          <w:rFonts w:asciiTheme="majorHAnsi" w:hAnsiTheme="majorHAnsi" w:cstheme="majorHAnsi"/>
        </w:rPr>
      </w:pPr>
      <w:r w:rsidRPr="00D76CB9">
        <w:rPr>
          <w:rFonts w:asciiTheme="majorHAnsi" w:hAnsiTheme="majorHAnsi" w:cstheme="majorHAnsi"/>
          <w:u w:val="single"/>
        </w:rPr>
        <w:t>Form Perception:</w:t>
      </w:r>
      <w:r w:rsidRPr="00D76CB9">
        <w:rPr>
          <w:rFonts w:asciiTheme="majorHAnsi" w:hAnsiTheme="majorHAnsi" w:cstheme="majorHAnsi"/>
        </w:rPr>
        <w:t xml:space="preserve"> To make visual comparisons and discriminations and</w:t>
      </w:r>
      <w:r w:rsidRPr="00D76CB9">
        <w:rPr>
          <w:rFonts w:asciiTheme="majorHAnsi" w:hAnsiTheme="majorHAnsi" w:cstheme="majorHAnsi"/>
        </w:rPr>
        <w:t xml:space="preserve"> see slight differences in shapes and shadings of figures. </w:t>
      </w:r>
    </w:p>
    <w:p w14:paraId="00000032" w14:textId="6C442D4C" w:rsidR="00383F89" w:rsidRPr="00D76CB9" w:rsidRDefault="00621441" w:rsidP="00D76CB9">
      <w:pPr>
        <w:pStyle w:val="ListParagraph"/>
        <w:numPr>
          <w:ilvl w:val="0"/>
          <w:numId w:val="6"/>
        </w:numPr>
        <w:rPr>
          <w:rFonts w:asciiTheme="majorHAnsi" w:hAnsiTheme="majorHAnsi" w:cstheme="majorHAnsi"/>
        </w:rPr>
      </w:pPr>
      <w:r w:rsidRPr="00D76CB9">
        <w:rPr>
          <w:rFonts w:asciiTheme="majorHAnsi" w:hAnsiTheme="majorHAnsi" w:cstheme="majorHAnsi"/>
          <w:u w:val="single"/>
        </w:rPr>
        <w:t>Color Discrimination:</w:t>
      </w:r>
      <w:r w:rsidRPr="00D76CB9">
        <w:rPr>
          <w:rFonts w:asciiTheme="majorHAnsi" w:hAnsiTheme="majorHAnsi" w:cstheme="majorHAnsi"/>
        </w:rPr>
        <w:t xml:space="preserve"> The ability to perceive or recognize similarities or differences in colors or shades or other values of the same color. </w:t>
      </w:r>
    </w:p>
    <w:p w14:paraId="00000034" w14:textId="77777777" w:rsidR="00383F89" w:rsidRPr="00D76CB9" w:rsidRDefault="00621441">
      <w:pPr>
        <w:rPr>
          <w:rFonts w:asciiTheme="majorHAnsi" w:hAnsiTheme="majorHAnsi" w:cstheme="majorHAnsi"/>
          <w:b/>
          <w:u w:val="single"/>
        </w:rPr>
      </w:pPr>
      <w:r w:rsidRPr="00D76CB9">
        <w:rPr>
          <w:rFonts w:asciiTheme="majorHAnsi" w:hAnsiTheme="majorHAnsi" w:cstheme="majorHAnsi"/>
          <w:b/>
          <w:u w:val="single"/>
        </w:rPr>
        <w:t>Physical Demands:</w:t>
      </w:r>
    </w:p>
    <w:p w14:paraId="00000035" w14:textId="77777777" w:rsidR="00383F89" w:rsidRPr="00D76CB9" w:rsidRDefault="00621441">
      <w:pPr>
        <w:rPr>
          <w:rFonts w:asciiTheme="majorHAnsi" w:hAnsiTheme="majorHAnsi" w:cstheme="majorHAnsi"/>
        </w:rPr>
      </w:pPr>
      <w:r w:rsidRPr="00D76CB9">
        <w:rPr>
          <w:rFonts w:asciiTheme="majorHAnsi" w:hAnsiTheme="majorHAnsi" w:cstheme="majorHAnsi"/>
        </w:rPr>
        <w:t>This job may require lifting of</w:t>
      </w:r>
      <w:r w:rsidRPr="00D76CB9">
        <w:rPr>
          <w:rFonts w:asciiTheme="majorHAnsi" w:hAnsiTheme="majorHAnsi" w:cstheme="majorHAnsi"/>
        </w:rPr>
        <w:t xml:space="preserve"> objects that exceed twenty-five (25) pounds, with frequent lifting and/or carrying of objects weighing up to ten (10) pounds. Other physical demands that may be required are as follows: </w:t>
      </w:r>
    </w:p>
    <w:p w14:paraId="00000036" w14:textId="2DB7EC19" w:rsidR="00383F89" w:rsidRPr="00D76CB9" w:rsidRDefault="00621441" w:rsidP="00D76CB9">
      <w:pPr>
        <w:pStyle w:val="ListParagraph"/>
        <w:numPr>
          <w:ilvl w:val="0"/>
          <w:numId w:val="8"/>
        </w:numPr>
        <w:rPr>
          <w:rFonts w:asciiTheme="majorHAnsi" w:hAnsiTheme="majorHAnsi" w:cstheme="majorHAnsi"/>
        </w:rPr>
      </w:pPr>
      <w:r w:rsidRPr="00D76CB9">
        <w:rPr>
          <w:rFonts w:asciiTheme="majorHAnsi" w:hAnsiTheme="majorHAnsi" w:cstheme="majorHAnsi"/>
        </w:rPr>
        <w:t xml:space="preserve">Pushing and/or pulling </w:t>
      </w:r>
    </w:p>
    <w:p w14:paraId="00000037" w14:textId="7C179974" w:rsidR="00383F89" w:rsidRPr="00D76CB9" w:rsidRDefault="00621441" w:rsidP="00D76CB9">
      <w:pPr>
        <w:pStyle w:val="ListParagraph"/>
        <w:numPr>
          <w:ilvl w:val="0"/>
          <w:numId w:val="8"/>
        </w:numPr>
        <w:rPr>
          <w:rFonts w:asciiTheme="majorHAnsi" w:hAnsiTheme="majorHAnsi" w:cstheme="majorHAnsi"/>
        </w:rPr>
      </w:pPr>
      <w:r w:rsidRPr="00D76CB9">
        <w:rPr>
          <w:rFonts w:asciiTheme="majorHAnsi" w:hAnsiTheme="majorHAnsi" w:cstheme="majorHAnsi"/>
        </w:rPr>
        <w:t xml:space="preserve">Climbing </w:t>
      </w:r>
    </w:p>
    <w:p w14:paraId="00000038" w14:textId="2AD3A923" w:rsidR="00383F89" w:rsidRPr="00D76CB9" w:rsidRDefault="00621441" w:rsidP="00D76CB9">
      <w:pPr>
        <w:pStyle w:val="ListParagraph"/>
        <w:numPr>
          <w:ilvl w:val="0"/>
          <w:numId w:val="8"/>
        </w:numPr>
        <w:rPr>
          <w:rFonts w:asciiTheme="majorHAnsi" w:hAnsiTheme="majorHAnsi" w:cstheme="majorHAnsi"/>
        </w:rPr>
      </w:pPr>
      <w:r w:rsidRPr="00D76CB9">
        <w:rPr>
          <w:rFonts w:asciiTheme="majorHAnsi" w:hAnsiTheme="majorHAnsi" w:cstheme="majorHAnsi"/>
        </w:rPr>
        <w:t xml:space="preserve">Stooping and/or kneeling </w:t>
      </w:r>
    </w:p>
    <w:p w14:paraId="00000039" w14:textId="7E71832C" w:rsidR="00383F89" w:rsidRPr="00D76CB9" w:rsidRDefault="00621441" w:rsidP="00D76CB9">
      <w:pPr>
        <w:pStyle w:val="ListParagraph"/>
        <w:numPr>
          <w:ilvl w:val="0"/>
          <w:numId w:val="8"/>
        </w:numPr>
        <w:rPr>
          <w:rFonts w:asciiTheme="majorHAnsi" w:hAnsiTheme="majorHAnsi" w:cstheme="majorHAnsi"/>
        </w:rPr>
      </w:pPr>
      <w:r w:rsidRPr="00D76CB9">
        <w:rPr>
          <w:rFonts w:asciiTheme="majorHAnsi" w:hAnsiTheme="majorHAnsi" w:cstheme="majorHAnsi"/>
        </w:rPr>
        <w:t xml:space="preserve">Reaching </w:t>
      </w:r>
    </w:p>
    <w:p w14:paraId="0000003A" w14:textId="08A5B8E9" w:rsidR="00383F89" w:rsidRPr="00D76CB9" w:rsidRDefault="00621441" w:rsidP="00D76CB9">
      <w:pPr>
        <w:pStyle w:val="ListParagraph"/>
        <w:numPr>
          <w:ilvl w:val="0"/>
          <w:numId w:val="8"/>
        </w:numPr>
        <w:rPr>
          <w:rFonts w:asciiTheme="majorHAnsi" w:hAnsiTheme="majorHAnsi" w:cstheme="majorHAnsi"/>
        </w:rPr>
      </w:pPr>
      <w:r w:rsidRPr="00D76CB9">
        <w:rPr>
          <w:rFonts w:asciiTheme="majorHAnsi" w:hAnsiTheme="majorHAnsi" w:cstheme="majorHAnsi"/>
        </w:rPr>
        <w:t xml:space="preserve">Talking </w:t>
      </w:r>
    </w:p>
    <w:p w14:paraId="0000003B" w14:textId="212AC568" w:rsidR="00383F89" w:rsidRPr="00D76CB9" w:rsidRDefault="00621441" w:rsidP="00D76CB9">
      <w:pPr>
        <w:pStyle w:val="ListParagraph"/>
        <w:numPr>
          <w:ilvl w:val="0"/>
          <w:numId w:val="8"/>
        </w:numPr>
        <w:rPr>
          <w:rFonts w:asciiTheme="majorHAnsi" w:hAnsiTheme="majorHAnsi" w:cstheme="majorHAnsi"/>
        </w:rPr>
      </w:pPr>
      <w:r w:rsidRPr="00D76CB9">
        <w:rPr>
          <w:rFonts w:asciiTheme="majorHAnsi" w:hAnsiTheme="majorHAnsi" w:cstheme="majorHAnsi"/>
        </w:rPr>
        <w:t xml:space="preserve">Hearing </w:t>
      </w:r>
    </w:p>
    <w:p w14:paraId="00000047" w14:textId="078FA05C" w:rsidR="00383F89" w:rsidRPr="00D76CB9" w:rsidRDefault="00621441">
      <w:pPr>
        <w:rPr>
          <w:rFonts w:asciiTheme="majorHAnsi" w:hAnsiTheme="majorHAnsi" w:cstheme="majorHAnsi"/>
        </w:rPr>
      </w:pPr>
      <w:r w:rsidRPr="00D76CB9">
        <w:rPr>
          <w:rFonts w:asciiTheme="majorHAnsi" w:hAnsiTheme="majorHAnsi" w:cstheme="majorHAnsi"/>
          <w:b/>
          <w:u w:val="single"/>
        </w:rPr>
        <w:t>Reports To:</w:t>
      </w:r>
      <w:r w:rsidR="00D76CB9">
        <w:rPr>
          <w:rFonts w:asciiTheme="majorHAnsi" w:hAnsiTheme="majorHAnsi" w:cstheme="majorHAnsi"/>
        </w:rPr>
        <w:t xml:space="preserve"> Elementary Supervisor</w:t>
      </w:r>
    </w:p>
    <w:p w14:paraId="00000049" w14:textId="095F1561" w:rsidR="00383F89" w:rsidRPr="00D76CB9" w:rsidRDefault="00D76CB9">
      <w:pPr>
        <w:rPr>
          <w:rFonts w:asciiTheme="majorHAnsi" w:hAnsiTheme="majorHAnsi" w:cstheme="majorHAnsi"/>
        </w:rPr>
      </w:pPr>
      <w:bookmarkStart w:id="0" w:name="_GoBack"/>
      <w:bookmarkEnd w:id="0"/>
      <w:r w:rsidRPr="00D76CB9">
        <w:rPr>
          <w:rFonts w:asciiTheme="majorHAnsi" w:hAnsiTheme="majorHAnsi" w:cstheme="majorHAnsi"/>
          <w:b/>
        </w:rPr>
        <w:t>Disclaimer:</w:t>
      </w:r>
      <w:r w:rsidRPr="00D76CB9">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383F89" w:rsidRPr="00D76CB9" w:rsidSect="00D76CB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E2429" w14:textId="77777777" w:rsidR="00621441" w:rsidRDefault="00621441">
      <w:pPr>
        <w:spacing w:after="0" w:line="240" w:lineRule="auto"/>
      </w:pPr>
      <w:r>
        <w:separator/>
      </w:r>
    </w:p>
  </w:endnote>
  <w:endnote w:type="continuationSeparator" w:id="0">
    <w:p w14:paraId="1D6B370C" w14:textId="77777777" w:rsidR="00621441" w:rsidRDefault="00621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0" w14:textId="77777777" w:rsidR="00383F89" w:rsidRDefault="00383F8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E" w14:textId="77777777" w:rsidR="00383F89" w:rsidRDefault="00621441">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w:t>
    </w:r>
    <w:r>
      <w:rPr>
        <w:rFonts w:ascii="Arial" w:eastAsia="Arial" w:hAnsi="Arial" w:cs="Arial"/>
        <w:i/>
        <w:color w:val="000000"/>
        <w:sz w:val="18"/>
        <w:szCs w:val="18"/>
      </w:rPr>
      <w:t>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F" w14:textId="34E3AD89" w:rsidR="00383F89" w:rsidRDefault="00383F89">
    <w:pPr>
      <w:pBdr>
        <w:top w:val="nil"/>
        <w:left w:val="nil"/>
        <w:bottom w:val="nil"/>
        <w:right w:val="nil"/>
        <w:between w:val="nil"/>
      </w:pBdr>
      <w:tabs>
        <w:tab w:val="center" w:pos="4680"/>
        <w:tab w:val="right" w:pos="9360"/>
      </w:tabs>
      <w:spacing w:after="0" w:line="240" w:lineRule="auto"/>
      <w:rPr>
        <w:color w:val="000000"/>
      </w:rPr>
    </w:pPr>
  </w:p>
  <w:p w14:paraId="1D853F7B" w14:textId="55E54749" w:rsidR="00D76CB9" w:rsidRDefault="00D76CB9">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4E629" w14:textId="77777777" w:rsidR="00621441" w:rsidRDefault="00621441">
      <w:pPr>
        <w:spacing w:after="0" w:line="240" w:lineRule="auto"/>
      </w:pPr>
      <w:r>
        <w:separator/>
      </w:r>
    </w:p>
  </w:footnote>
  <w:footnote w:type="continuationSeparator" w:id="0">
    <w:p w14:paraId="6E55D194" w14:textId="77777777" w:rsidR="00621441" w:rsidRDefault="00621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D" w14:textId="77777777" w:rsidR="00383F89" w:rsidRDefault="00621441">
    <w:pPr>
      <w:pBdr>
        <w:top w:val="nil"/>
        <w:left w:val="nil"/>
        <w:bottom w:val="nil"/>
        <w:right w:val="nil"/>
        <w:between w:val="nil"/>
      </w:pBdr>
      <w:tabs>
        <w:tab w:val="center" w:pos="4680"/>
        <w:tab w:val="right" w:pos="9360"/>
      </w:tabs>
      <w:spacing w:after="0" w:line="240" w:lineRule="auto"/>
      <w:rPr>
        <w:color w:val="000000"/>
      </w:rPr>
    </w:pPr>
    <w:r>
      <w:rPr>
        <w:color w:val="000000"/>
      </w:rPr>
      <w:pict w14:anchorId="0A0BE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B" w14:textId="77777777" w:rsidR="00383F89" w:rsidRDefault="00621441">
    <w:pPr>
      <w:pBdr>
        <w:top w:val="nil"/>
        <w:left w:val="nil"/>
        <w:bottom w:val="nil"/>
        <w:right w:val="nil"/>
        <w:between w:val="nil"/>
      </w:pBdr>
      <w:tabs>
        <w:tab w:val="center" w:pos="4680"/>
        <w:tab w:val="right" w:pos="9360"/>
      </w:tabs>
      <w:spacing w:after="0" w:line="240" w:lineRule="auto"/>
      <w:rPr>
        <w:color w:val="000000"/>
      </w:rPr>
    </w:pPr>
    <w:r>
      <w:rPr>
        <w:color w:val="000000"/>
      </w:rPr>
      <w:pict w14:anchorId="48F0D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9CD7E" w14:textId="77777777" w:rsidR="00D76CB9" w:rsidRDefault="00D76CB9" w:rsidP="00D76CB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C" w14:textId="77777777" w:rsidR="00383F89" w:rsidRDefault="00621441">
    <w:pPr>
      <w:pBdr>
        <w:top w:val="nil"/>
        <w:left w:val="nil"/>
        <w:bottom w:val="nil"/>
        <w:right w:val="nil"/>
        <w:between w:val="nil"/>
      </w:pBdr>
      <w:tabs>
        <w:tab w:val="center" w:pos="4680"/>
        <w:tab w:val="right" w:pos="9360"/>
      </w:tabs>
      <w:spacing w:after="0" w:line="240" w:lineRule="auto"/>
      <w:rPr>
        <w:color w:val="000000"/>
      </w:rPr>
    </w:pPr>
    <w:r>
      <w:rPr>
        <w:color w:val="000000"/>
      </w:rPr>
      <w:pict w14:anchorId="7E41F8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29DB"/>
    <w:multiLevelType w:val="hybridMultilevel"/>
    <w:tmpl w:val="FF4CC3EE"/>
    <w:lvl w:ilvl="0" w:tplc="D1FA05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120B66"/>
    <w:multiLevelType w:val="hybridMultilevel"/>
    <w:tmpl w:val="E4F63C80"/>
    <w:lvl w:ilvl="0" w:tplc="D9CCE7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E3670"/>
    <w:multiLevelType w:val="hybridMultilevel"/>
    <w:tmpl w:val="35569932"/>
    <w:lvl w:ilvl="0" w:tplc="B7E08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8E1939"/>
    <w:multiLevelType w:val="hybridMultilevel"/>
    <w:tmpl w:val="41D035D4"/>
    <w:lvl w:ilvl="0" w:tplc="D9CCE7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BF06B4"/>
    <w:multiLevelType w:val="hybridMultilevel"/>
    <w:tmpl w:val="9D74F8B4"/>
    <w:lvl w:ilvl="0" w:tplc="B2D62C5E">
      <w:start w:val="7"/>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5934F32"/>
    <w:multiLevelType w:val="hybridMultilevel"/>
    <w:tmpl w:val="F2A0A578"/>
    <w:lvl w:ilvl="0" w:tplc="B7E08EA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47A2AA2"/>
    <w:multiLevelType w:val="hybridMultilevel"/>
    <w:tmpl w:val="6DBC44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8ED7538"/>
    <w:multiLevelType w:val="hybridMultilevel"/>
    <w:tmpl w:val="92D219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4"/>
  </w:num>
  <w:num w:numId="3">
    <w:abstractNumId w:val="6"/>
  </w:num>
  <w:num w:numId="4">
    <w:abstractNumId w:val="3"/>
  </w:num>
  <w:num w:numId="5">
    <w:abstractNumId w:val="1"/>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F89"/>
    <w:rsid w:val="00383F89"/>
    <w:rsid w:val="005F6886"/>
    <w:rsid w:val="00621441"/>
    <w:rsid w:val="00D76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4D05C8"/>
  <w15:docId w15:val="{01F121B6-8D6D-4F9E-98BA-1E823C6D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76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747</Words>
  <Characters>4258</Characters>
  <Application>Microsoft Office Word</Application>
  <DocSecurity>0</DocSecurity>
  <Lines>35</Lines>
  <Paragraphs>9</Paragraphs>
  <ScaleCrop>false</ScaleCrop>
  <Company>Franklin County</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4</cp:revision>
  <dcterms:created xsi:type="dcterms:W3CDTF">2024-12-09T19:29:00Z</dcterms:created>
  <dcterms:modified xsi:type="dcterms:W3CDTF">2024-12-09T19:34:00Z</dcterms:modified>
</cp:coreProperties>
</file>