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35E" w:rsidRPr="00CB3598" w:rsidRDefault="0033435E" w:rsidP="00CB3598">
      <w:pPr>
        <w:jc w:val="center"/>
        <w:rPr>
          <w:b/>
          <w:sz w:val="60"/>
          <w:szCs w:val="60"/>
        </w:rPr>
      </w:pPr>
      <w:r w:rsidRPr="002C13AA">
        <w:rPr>
          <w:noProof/>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5.75pt;height:91.5pt;visibility:visible">
            <v:imagedata r:id="rId4" o:title=""/>
          </v:shape>
        </w:pict>
      </w:r>
      <w:r w:rsidRPr="00CB3598">
        <w:rPr>
          <w:b/>
          <w:sz w:val="60"/>
          <w:szCs w:val="60"/>
        </w:rPr>
        <w:t xml:space="preserve">Huxford Elementary School     </w:t>
      </w:r>
      <w:r w:rsidRPr="002C13AA">
        <w:rPr>
          <w:b/>
          <w:noProof/>
          <w:sz w:val="60"/>
          <w:szCs w:val="60"/>
        </w:rPr>
        <w:pict>
          <v:shape id="_x0000_i1026" type="#_x0000_t75" style="width:75.75pt;height:91.5pt;visibility:visible">
            <v:imagedata r:id="rId4" o:title=""/>
          </v:shape>
        </w:pict>
      </w:r>
    </w:p>
    <w:p w:rsidR="0033435E" w:rsidRPr="00CB3598" w:rsidRDefault="0033435E" w:rsidP="00CB3598">
      <w:pPr>
        <w:jc w:val="center"/>
        <w:rPr>
          <w:sz w:val="60"/>
          <w:szCs w:val="60"/>
        </w:rPr>
      </w:pPr>
      <w:r w:rsidRPr="00CB3598">
        <w:rPr>
          <w:b/>
          <w:sz w:val="60"/>
          <w:szCs w:val="60"/>
        </w:rPr>
        <w:t>Mission Statement</w:t>
      </w:r>
    </w:p>
    <w:p w:rsidR="0033435E" w:rsidRPr="00CB3598" w:rsidRDefault="0033435E" w:rsidP="00CB3598">
      <w:pPr>
        <w:jc w:val="both"/>
        <w:rPr>
          <w:sz w:val="44"/>
          <w:szCs w:val="44"/>
        </w:rPr>
      </w:pPr>
      <w:r w:rsidRPr="00CB3598">
        <w:rPr>
          <w:sz w:val="44"/>
          <w:szCs w:val="44"/>
        </w:rPr>
        <w:t xml:space="preserve">We believe that all children are important individuals, capable of learning and becoming productive citizens.  In preparing the students to compete in an ever changing and complex society, the school will develop strong academic achievement, social enhancement, as well as emotional and physical stability.  We believe the responsibilities and contributions of the community, staff, faculty, parents, and students are all necessary factors as we work to prepare students for success in society.  We will strive to nurture the whole child in a safe, stimulating and progressive learning environment in which responsibility and respect for themselves and others are affirmed.  Through our beliefs and dedication to this mission, Huxford Elementary School will direct the student’s ability toward achieving his highest potential.  </w:t>
      </w:r>
    </w:p>
    <w:sectPr w:rsidR="0033435E" w:rsidRPr="00CB3598" w:rsidSect="00CB3598">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9"/>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3598"/>
    <w:rsid w:val="002C13AA"/>
    <w:rsid w:val="0033435E"/>
    <w:rsid w:val="00483B5D"/>
    <w:rsid w:val="00905B8E"/>
    <w:rsid w:val="00A63520"/>
    <w:rsid w:val="00C01499"/>
    <w:rsid w:val="00CB359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B5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B3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35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08031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131</Words>
  <Characters>749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Huxford Elementary School      </dc:title>
  <dc:subject/>
  <dc:creator>user</dc:creator>
  <cp:keywords/>
  <dc:description/>
  <cp:lastModifiedBy>hes</cp:lastModifiedBy>
  <cp:revision>2</cp:revision>
  <cp:lastPrinted>2011-03-04T19:15:00Z</cp:lastPrinted>
  <dcterms:created xsi:type="dcterms:W3CDTF">2012-03-13T13:36:00Z</dcterms:created>
  <dcterms:modified xsi:type="dcterms:W3CDTF">2012-03-13T13:36:00Z</dcterms:modified>
</cp:coreProperties>
</file>