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4D15573B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5A549437" w14:textId="6AFFB903" w:rsidR="00483825" w:rsidRDefault="00B954F2" w:rsidP="005C5933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Cs w:val="24"/>
                              </w:rPr>
                              <w:t xml:space="preserve">April </w:t>
                            </w:r>
                          </w:p>
                          <w:p w14:paraId="7E24689E" w14:textId="6C139821" w:rsidR="00B954F2" w:rsidRDefault="00B954F2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</w:p>
                          <w:p w14:paraId="41949328" w14:textId="46ACEE32" w:rsidR="00B954F2" w:rsidRPr="00F21060" w:rsidRDefault="00603859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25-Field Day</w:t>
                            </w:r>
                          </w:p>
                          <w:p w14:paraId="15EEC1B1" w14:textId="17DBF0DF" w:rsidR="000C5C87" w:rsidRPr="00207E4B" w:rsidRDefault="00603859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7425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5C87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B452C2" wp14:editId="784B21DD">
                                  <wp:extent cx="2743200" cy="890270"/>
                                  <wp:effectExtent l="0" t="0" r="0" b="5080"/>
                                  <wp:docPr id="759565277" name="Picture 1" descr="A flower with a tuli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9565277" name="Picture 1" descr="A flower with a tuli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7530" cy="89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r>
                              <w:t>chcc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R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XWIkSQt39MQGi96pAaWz1BWo70wG+x472GkHWICL9mJN96DoN4OkKhoid+xea9U3jFRAMHEno4uj&#10;Acc4kG3/UVWQiOyt8kBDrVtXPagHAnS4qOP5chwZCpPXcTKbJzOMKKyl6WI+vZ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5A549437" w14:textId="6AFFB903" w:rsidR="00483825" w:rsidRDefault="00B954F2" w:rsidP="005C5933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Cs w:val="24"/>
                        </w:rPr>
                        <w:t xml:space="preserve">April </w:t>
                      </w:r>
                    </w:p>
                    <w:p w14:paraId="7E24689E" w14:textId="6C139821" w:rsidR="00B954F2" w:rsidRDefault="00B954F2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</w:p>
                    <w:p w14:paraId="41949328" w14:textId="46ACEE32" w:rsidR="00B954F2" w:rsidRPr="00F21060" w:rsidRDefault="00603859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25-Field Day</w:t>
                      </w:r>
                    </w:p>
                    <w:p w14:paraId="15EEC1B1" w14:textId="17DBF0DF" w:rsidR="000C5C87" w:rsidRPr="00207E4B" w:rsidRDefault="00603859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957425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C5C87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B452C2" wp14:editId="784B21DD">
                            <wp:extent cx="2743200" cy="890270"/>
                            <wp:effectExtent l="0" t="0" r="0" b="5080"/>
                            <wp:docPr id="759565277" name="Picture 1" descr="A flower with a tuli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9565277" name="Picture 1" descr="A flower with a tulip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7530" cy="89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r>
                        <w:t>chcc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0112C0B0" w:rsidR="00A70E22" w:rsidRPr="005C5933" w:rsidRDefault="007D39F3" w:rsidP="00BE509C">
                            <w:pPr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3859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4/22-26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5C593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85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Unit 8 lesson 2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859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is /ow/ spelled ow and ou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r w:rsidR="00603859">
                              <w:rPr>
                                <w:rFonts w:ascii="Comic Sans MS" w:hAnsi="Comic Sans MS"/>
                                <w:sz w:val="20"/>
                              </w:rPr>
                              <w:t>out, brown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5C5933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Students will read a passage on their own this week and answer questions about the passage. This will be for a grade.</w:t>
                            </w:r>
                            <w:r w:rsidR="0027151F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5D1D17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2B5A1027" w:rsidR="008C4DDD" w:rsidRPr="00483825" w:rsidRDefault="00EF260F" w:rsidP="00BE50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learn </w:t>
                            </w:r>
                            <w:r w:rsidR="00603859">
                              <w:rPr>
                                <w:rFonts w:ascii="Comic Sans MS" w:hAnsi="Comic Sans MS"/>
                                <w:sz w:val="20"/>
                              </w:rPr>
                              <w:t>about antonyms and synonyms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758FAAB8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words are listed on the homewo</w:t>
                            </w:r>
                            <w:r w:rsidR="005C5933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rk sheet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.</w:t>
                            </w:r>
                            <w:r w:rsidR="00603859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Spelling test 4/26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543B642C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603859">
                              <w:rPr>
                                <w:rFonts w:ascii="Comic Sans MS" w:hAnsi="Comic Sans MS"/>
                                <w:sz w:val="20"/>
                              </w:rPr>
                              <w:t>14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603859">
                              <w:rPr>
                                <w:rFonts w:ascii="Comic Sans MS" w:hAnsi="Comic Sans MS"/>
                                <w:sz w:val="20"/>
                              </w:rPr>
                              <w:t>Shapes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6A9BD152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6524AB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603859">
                              <w:rPr>
                                <w:rFonts w:ascii="Comic Sans MS" w:hAnsi="Comic Sans MS"/>
                                <w:szCs w:val="24"/>
                              </w:rPr>
                              <w:t>Earth Day</w:t>
                            </w:r>
                            <w:bookmarkStart w:id="0" w:name="_GoBack"/>
                            <w:bookmarkEnd w:id="0"/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0112C0B0" w:rsidR="00A70E22" w:rsidRPr="005C5933" w:rsidRDefault="007D39F3" w:rsidP="00BE509C">
                      <w:pPr>
                        <w:rPr>
                          <w:rFonts w:ascii="KG Miss Kindergarten" w:hAnsi="KG Miss Kindergarte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03859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4/22-26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5C593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3859">
                        <w:rPr>
                          <w:rFonts w:ascii="Comic Sans MS" w:hAnsi="Comic Sans MS"/>
                          <w:b/>
                          <w:sz w:val="20"/>
                        </w:rPr>
                        <w:t>Unit 8 lesson 2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3859">
                        <w:rPr>
                          <w:rFonts w:ascii="Comic Sans MS" w:hAnsi="Comic Sans MS"/>
                          <w:sz w:val="20"/>
                        </w:rPr>
                        <w:t>Our phonics skills this week is /ow/ spelled ow and ou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r w:rsidR="00603859">
                        <w:rPr>
                          <w:rFonts w:ascii="Comic Sans MS" w:hAnsi="Comic Sans MS"/>
                          <w:sz w:val="20"/>
                        </w:rPr>
                        <w:t>out, brown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5C5933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>Students will read a passage on their own this week and answer questions about the passage. This will be for a grade.</w:t>
                      </w:r>
                      <w:r w:rsidR="0027151F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5D1D17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2B5A1027" w:rsidR="008C4DDD" w:rsidRPr="00483825" w:rsidRDefault="00EF260F" w:rsidP="00BE50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 w:rsidRPr="00483825">
                        <w:rPr>
                          <w:rFonts w:ascii="Comic Sans MS" w:hAnsi="Comic Sans MS"/>
                          <w:sz w:val="20"/>
                        </w:rPr>
                        <w:t xml:space="preserve">We will learn </w:t>
                      </w:r>
                      <w:r w:rsidR="00603859">
                        <w:rPr>
                          <w:rFonts w:ascii="Comic Sans MS" w:hAnsi="Comic Sans MS"/>
                          <w:sz w:val="20"/>
                        </w:rPr>
                        <w:t>about antonyms and synonyms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758FAAB8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Spelling words are listed on the homewo</w:t>
                      </w:r>
                      <w:r w:rsidR="005C5933">
                        <w:rPr>
                          <w:rFonts w:ascii="Comic Sans MS" w:hAnsi="Comic Sans MS"/>
                          <w:bCs/>
                          <w:sz w:val="20"/>
                        </w:rPr>
                        <w:t>rk sheet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.</w:t>
                      </w:r>
                      <w:r w:rsidR="00603859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Spelling test 4/26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543B642C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603859">
                        <w:rPr>
                          <w:rFonts w:ascii="Comic Sans MS" w:hAnsi="Comic Sans MS"/>
                          <w:sz w:val="20"/>
                        </w:rPr>
                        <w:t>14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603859">
                        <w:rPr>
                          <w:rFonts w:ascii="Comic Sans MS" w:hAnsi="Comic Sans MS"/>
                          <w:sz w:val="20"/>
                        </w:rPr>
                        <w:t>Shapes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6A9BD152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6524AB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603859">
                        <w:rPr>
                          <w:rFonts w:ascii="Comic Sans MS" w:hAnsi="Comic Sans MS"/>
                          <w:szCs w:val="24"/>
                        </w:rPr>
                        <w:t>Earth Day</w:t>
                      </w:r>
                      <w:bookmarkStart w:id="1" w:name="_GoBack"/>
                      <w:bookmarkEnd w:id="1"/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2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Connecting the Dots From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3400B5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E040" w14:textId="77777777" w:rsidR="004860B7" w:rsidRDefault="004860B7">
      <w:r>
        <w:separator/>
      </w:r>
    </w:p>
  </w:endnote>
  <w:endnote w:type="continuationSeparator" w:id="0">
    <w:p w14:paraId="3E482EF5" w14:textId="77777777" w:rsidR="004860B7" w:rsidRDefault="0048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altName w:val="Sitka Small"/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altName w:val="Times New Roman"/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D13A" w14:textId="77777777" w:rsidR="004860B7" w:rsidRDefault="004860B7">
      <w:r>
        <w:separator/>
      </w:r>
    </w:p>
  </w:footnote>
  <w:footnote w:type="continuationSeparator" w:id="0">
    <w:p w14:paraId="0205C15A" w14:textId="77777777" w:rsidR="004860B7" w:rsidRDefault="0048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2241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151F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400B5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4C6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83825"/>
    <w:rsid w:val="004860B7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C5933"/>
    <w:rsid w:val="005D1D17"/>
    <w:rsid w:val="00603859"/>
    <w:rsid w:val="00605769"/>
    <w:rsid w:val="00647FE7"/>
    <w:rsid w:val="00651F9C"/>
    <w:rsid w:val="006524AB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16201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17021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D6D8F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954F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B372F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3926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marzo-flor-primavera-tulip%C3%A1n-flora-4840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ynetta.bolden@acbo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2024-04-22T13:48:00Z</dcterms:created>
  <dcterms:modified xsi:type="dcterms:W3CDTF">2024-04-22T13:48:00Z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