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80CF" w14:textId="2AB1255E" w:rsidR="00BD2123" w:rsidRPr="00BD2123" w:rsidRDefault="00BD2123" w:rsidP="00BD2123">
      <w:pPr>
        <w:rPr>
          <w:rFonts w:ascii="Berlin Sans FB Demi" w:hAnsi="Berlin Sans FB Demi"/>
          <w:color w:val="E60AA7"/>
          <w:sz w:val="96"/>
          <w:szCs w:val="96"/>
        </w:rPr>
      </w:pPr>
      <w:r>
        <w:rPr>
          <w:rFonts w:ascii="Berlin Sans FB Demi" w:hAnsi="Berlin Sans FB Demi"/>
          <w:noProof/>
          <w:color w:val="2E74B5" w:themeColor="accent1" w:themeShade="BF"/>
          <w:sz w:val="144"/>
          <w:szCs w:val="144"/>
        </w:rPr>
        <w:drawing>
          <wp:anchor distT="0" distB="0" distL="114300" distR="114300" simplePos="0" relativeHeight="251682816" behindDoc="0" locked="0" layoutInCell="1" allowOverlap="1" wp14:anchorId="1CD542E0" wp14:editId="137513C4">
            <wp:simplePos x="0" y="0"/>
            <wp:positionH relativeFrom="column">
              <wp:posOffset>3495675</wp:posOffset>
            </wp:positionH>
            <wp:positionV relativeFrom="paragraph">
              <wp:posOffset>171450</wp:posOffset>
            </wp:positionV>
            <wp:extent cx="2857500" cy="2057400"/>
            <wp:effectExtent l="0" t="0" r="0" b="0"/>
            <wp:wrapThrough wrapText="bothSides">
              <wp:wrapPolygon edited="0">
                <wp:start x="13392" y="0"/>
                <wp:lineTo x="7344" y="400"/>
                <wp:lineTo x="2880" y="2200"/>
                <wp:lineTo x="3168" y="6400"/>
                <wp:lineTo x="576" y="7400"/>
                <wp:lineTo x="576" y="8000"/>
                <wp:lineTo x="2448" y="9600"/>
                <wp:lineTo x="0" y="12800"/>
                <wp:lineTo x="0" y="13600"/>
                <wp:lineTo x="3456" y="16000"/>
                <wp:lineTo x="3024" y="17000"/>
                <wp:lineTo x="3168" y="18000"/>
                <wp:lineTo x="7200" y="19200"/>
                <wp:lineTo x="7200" y="21400"/>
                <wp:lineTo x="8064" y="21400"/>
                <wp:lineTo x="11520" y="21400"/>
                <wp:lineTo x="14256" y="20400"/>
                <wp:lineTo x="14112" y="19200"/>
                <wp:lineTo x="18000" y="19200"/>
                <wp:lineTo x="18720" y="18600"/>
                <wp:lineTo x="17568" y="16000"/>
                <wp:lineTo x="18432" y="16000"/>
                <wp:lineTo x="20880" y="13600"/>
                <wp:lineTo x="20736" y="12800"/>
                <wp:lineTo x="19440" y="9600"/>
                <wp:lineTo x="21456" y="8600"/>
                <wp:lineTo x="21456" y="7600"/>
                <wp:lineTo x="18288" y="6400"/>
                <wp:lineTo x="18720" y="3600"/>
                <wp:lineTo x="18144" y="3200"/>
                <wp:lineTo x="14256" y="3200"/>
                <wp:lineTo x="14400" y="0"/>
                <wp:lineTo x="13392"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57500" cy="2057400"/>
                    </a:xfrm>
                    <a:prstGeom prst="rect">
                      <a:avLst/>
                    </a:prstGeom>
                  </pic:spPr>
                </pic:pic>
              </a:graphicData>
            </a:graphic>
            <wp14:sizeRelH relativeFrom="margin">
              <wp14:pctWidth>0</wp14:pctWidth>
            </wp14:sizeRelH>
            <wp14:sizeRelV relativeFrom="margin">
              <wp14:pctHeight>0</wp14:pctHeight>
            </wp14:sizeRelV>
          </wp:anchor>
        </w:drawing>
      </w:r>
      <w:r w:rsidRPr="00874F25">
        <w:rPr>
          <w:rFonts w:ascii="Berlin Sans FB Demi" w:hAnsi="Berlin Sans FB Demi"/>
          <w:noProof/>
          <w:color w:val="00B0F0"/>
          <w:sz w:val="56"/>
          <w:szCs w:val="56"/>
        </w:rPr>
        <mc:AlternateContent>
          <mc:Choice Requires="wps">
            <w:drawing>
              <wp:anchor distT="45720" distB="45720" distL="114300" distR="114300" simplePos="0" relativeHeight="251650048" behindDoc="0" locked="0" layoutInCell="1" allowOverlap="1" wp14:anchorId="27D44E80" wp14:editId="3AA9AF36">
                <wp:simplePos x="0" y="0"/>
                <wp:positionH relativeFrom="column">
                  <wp:posOffset>-571500</wp:posOffset>
                </wp:positionH>
                <wp:positionV relativeFrom="paragraph">
                  <wp:posOffset>819150</wp:posOffset>
                </wp:positionV>
                <wp:extent cx="3609975" cy="6391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391275"/>
                        </a:xfrm>
                        <a:prstGeom prst="rect">
                          <a:avLst/>
                        </a:prstGeom>
                        <a:solidFill>
                          <a:srgbClr val="FFFFFF"/>
                        </a:solidFill>
                        <a:ln w="9525">
                          <a:solidFill>
                            <a:srgbClr val="000000"/>
                          </a:solidFill>
                          <a:miter lim="800000"/>
                          <a:headEnd/>
                          <a:tailEnd/>
                        </a:ln>
                      </wps:spPr>
                      <wps:txbx>
                        <w:txbxContent>
                          <w:p w14:paraId="27D44E9B" w14:textId="77777777" w:rsidR="00667233" w:rsidRPr="00874F25" w:rsidRDefault="00D7768E" w:rsidP="00A64BE1">
                            <w:pPr>
                              <w:jc w:val="center"/>
                            </w:pPr>
                            <w:r w:rsidRPr="00874F25">
                              <w:t>Pre-K News</w:t>
                            </w:r>
                          </w:p>
                          <w:p w14:paraId="27D44E9C" w14:textId="14C28A07" w:rsidR="00A64BE1" w:rsidRPr="00874F25" w:rsidRDefault="005B437A" w:rsidP="003156DF">
                            <w:pPr>
                              <w:rPr>
                                <w:color w:val="0D0D0D" w:themeColor="text1" w:themeTint="F2"/>
                              </w:rPr>
                            </w:pPr>
                            <w:r w:rsidRPr="00874F25">
                              <w:rPr>
                                <w:color w:val="0D0D0D" w:themeColor="text1" w:themeTint="F2"/>
                              </w:rPr>
                              <w:t xml:space="preserve">     </w:t>
                            </w:r>
                            <w:r w:rsidR="00A24E44" w:rsidRPr="00874F25">
                              <w:rPr>
                                <w:color w:val="0D0D0D" w:themeColor="text1" w:themeTint="F2"/>
                              </w:rPr>
                              <w:t>Happy</w:t>
                            </w:r>
                            <w:r w:rsidR="00D57152" w:rsidRPr="00874F25">
                              <w:rPr>
                                <w:color w:val="0D0D0D" w:themeColor="text1" w:themeTint="F2"/>
                              </w:rPr>
                              <w:t xml:space="preserve"> New Year</w:t>
                            </w:r>
                            <w:r w:rsidR="00A24E44" w:rsidRPr="00874F25">
                              <w:rPr>
                                <w:color w:val="0D0D0D" w:themeColor="text1" w:themeTint="F2"/>
                              </w:rPr>
                              <w:t>!</w:t>
                            </w:r>
                            <w:r w:rsidR="000900C0" w:rsidRPr="00874F25">
                              <w:rPr>
                                <w:color w:val="0D0D0D" w:themeColor="text1" w:themeTint="F2"/>
                              </w:rPr>
                              <w:t xml:space="preserve"> </w:t>
                            </w:r>
                            <w:r w:rsidR="00D57152" w:rsidRPr="00874F25">
                              <w:rPr>
                                <w:color w:val="0D0D0D" w:themeColor="text1" w:themeTint="F2"/>
                              </w:rPr>
                              <w:t>We hope that you had a wonderful holiday and are so excited to begin 202</w:t>
                            </w:r>
                            <w:r w:rsidR="00D664E9" w:rsidRPr="00874F25">
                              <w:rPr>
                                <w:color w:val="0D0D0D" w:themeColor="text1" w:themeTint="F2"/>
                              </w:rPr>
                              <w:t>6</w:t>
                            </w:r>
                            <w:r w:rsidR="00D57152" w:rsidRPr="00874F25">
                              <w:rPr>
                                <w:color w:val="0D0D0D" w:themeColor="text1" w:themeTint="F2"/>
                              </w:rPr>
                              <w:t xml:space="preserve">. We cannot wait to hear about each of your children’s Christmas fun! We will begin the year by reviewing rules, procedures, and </w:t>
                            </w:r>
                            <w:r w:rsidR="00743EE9" w:rsidRPr="00874F25">
                              <w:rPr>
                                <w:color w:val="0D0D0D" w:themeColor="text1" w:themeTint="F2"/>
                              </w:rPr>
                              <w:t xml:space="preserve">our </w:t>
                            </w:r>
                            <w:r w:rsidR="00D57152" w:rsidRPr="00874F25">
                              <w:rPr>
                                <w:color w:val="0D0D0D" w:themeColor="text1" w:themeTint="F2"/>
                              </w:rPr>
                              <w:t xml:space="preserve">schedule. We also plan to talk with the students about making good choices each day while getting back into our daily routine. We hope to instill the importance of being in charge of their own learning and choices through our guidance. This will be combined with New Year’s resolutions and how we </w:t>
                            </w:r>
                            <w:r w:rsidR="006A3A28" w:rsidRPr="00874F25">
                              <w:rPr>
                                <w:color w:val="0D0D0D" w:themeColor="text1" w:themeTint="F2"/>
                              </w:rPr>
                              <w:t xml:space="preserve">can begin to set goals for </w:t>
                            </w:r>
                            <w:r w:rsidR="00743EE9" w:rsidRPr="00874F25">
                              <w:rPr>
                                <w:color w:val="0D0D0D" w:themeColor="text1" w:themeTint="F2"/>
                              </w:rPr>
                              <w:t>them</w:t>
                            </w:r>
                            <w:r w:rsidR="006A3A28" w:rsidRPr="00874F25">
                              <w:rPr>
                                <w:color w:val="0D0D0D" w:themeColor="text1" w:themeTint="F2"/>
                              </w:rPr>
                              <w:t xml:space="preserve">selves. We will also continue learning new sight words and sounding out CVC words. (Ex. Cat) There is a new skills sheet in your child’s binder.  We appreciate your participation in your child’s education and reviewing these sheets with them. It is exciting to see their growth and how much they learn each day through interacting with one another. After all, in Pre-K we </w:t>
                            </w:r>
                            <w:r w:rsidR="006A3A28" w:rsidRPr="00874F25">
                              <w:rPr>
                                <w:color w:val="0070C0"/>
                              </w:rPr>
                              <w:t>PLAY</w:t>
                            </w:r>
                            <w:r w:rsidR="006A3A28" w:rsidRPr="00874F25">
                              <w:rPr>
                                <w:color w:val="0D0D0D" w:themeColor="text1" w:themeTint="F2"/>
                              </w:rPr>
                              <w:t xml:space="preserve"> to learn and progress. Please continue to review the items listed below.</w:t>
                            </w:r>
                          </w:p>
                          <w:p w14:paraId="27D44E9D" w14:textId="1D4A539F" w:rsidR="005B437A" w:rsidRPr="00874F25" w:rsidRDefault="005B437A" w:rsidP="003A7BFE">
                            <w:pPr>
                              <w:jc w:val="center"/>
                              <w:rPr>
                                <w:color w:val="2210A8"/>
                              </w:rPr>
                            </w:pPr>
                            <w:r w:rsidRPr="00874F25">
                              <w:rPr>
                                <w:color w:val="2210A8"/>
                              </w:rPr>
                              <w:t>Let’s go Bulldogs!</w:t>
                            </w:r>
                          </w:p>
                          <w:p w14:paraId="27D44E9E" w14:textId="77777777" w:rsidR="005B437A" w:rsidRPr="00874F25" w:rsidRDefault="005B437A" w:rsidP="003156DF">
                            <w:pPr>
                              <w:rPr>
                                <w:color w:val="2210A8"/>
                              </w:rPr>
                            </w:pPr>
                            <w:r w:rsidRPr="00874F25">
                              <w:rPr>
                                <w:color w:val="2210A8"/>
                              </w:rPr>
                              <w:t>Items to Review:</w:t>
                            </w:r>
                          </w:p>
                          <w:p w14:paraId="27D44E9F" w14:textId="77777777" w:rsidR="005B437A" w:rsidRPr="00874F25" w:rsidRDefault="005B437A" w:rsidP="003156DF">
                            <w:pPr>
                              <w:rPr>
                                <w:color w:val="2210A8"/>
                              </w:rPr>
                            </w:pPr>
                            <w:r w:rsidRPr="00874F25">
                              <w:rPr>
                                <w:color w:val="2210A8"/>
                              </w:rPr>
                              <w:t xml:space="preserve"> </w:t>
                            </w:r>
                            <w:r w:rsidR="00553D00" w:rsidRPr="00874F25">
                              <w:rPr>
                                <w:color w:val="2210A8"/>
                              </w:rPr>
                              <w:t>Please review all skills sheets in your child’s binder. These can be pulled ou</w:t>
                            </w:r>
                            <w:r w:rsidR="009656D7" w:rsidRPr="00874F25">
                              <w:rPr>
                                <w:color w:val="2210A8"/>
                              </w:rPr>
                              <w:t>t for review daily/weekly.</w:t>
                            </w:r>
                          </w:p>
                          <w:p w14:paraId="27D44EA0" w14:textId="77777777" w:rsidR="00553D00" w:rsidRPr="00874F25" w:rsidRDefault="00553D00" w:rsidP="003156DF">
                            <w:pPr>
                              <w:rPr>
                                <w:color w:val="2210A8"/>
                              </w:rPr>
                            </w:pPr>
                            <w:r w:rsidRPr="00874F25">
                              <w:rPr>
                                <w:color w:val="2210A8"/>
                              </w:rPr>
                              <w:t>Things to Know: All Letters of the Alphabet/All Sounds</w:t>
                            </w:r>
                          </w:p>
                          <w:p w14:paraId="27D44EA1" w14:textId="6028C4BE" w:rsidR="00553D00" w:rsidRPr="00874F25" w:rsidRDefault="00553D00" w:rsidP="003156DF">
                            <w:pPr>
                              <w:rPr>
                                <w:color w:val="2210A8"/>
                              </w:rPr>
                            </w:pPr>
                            <w:r w:rsidRPr="00874F25">
                              <w:rPr>
                                <w:color w:val="2210A8"/>
                              </w:rPr>
                              <w:t xml:space="preserve">Identify Numbers to </w:t>
                            </w:r>
                            <w:r w:rsidR="00A2534A">
                              <w:rPr>
                                <w:color w:val="2210A8"/>
                              </w:rPr>
                              <w:t>30</w:t>
                            </w:r>
                          </w:p>
                          <w:p w14:paraId="27D44EA2" w14:textId="77777777" w:rsidR="00553D00" w:rsidRPr="00874F25" w:rsidRDefault="00553D00" w:rsidP="003156DF">
                            <w:pPr>
                              <w:rPr>
                                <w:color w:val="2210A8"/>
                              </w:rPr>
                            </w:pPr>
                            <w:r w:rsidRPr="00874F25">
                              <w:rPr>
                                <w:color w:val="2210A8"/>
                              </w:rPr>
                              <w:t>Count as high as you Can!</w:t>
                            </w:r>
                          </w:p>
                          <w:p w14:paraId="27D44EA3" w14:textId="77777777" w:rsidR="00553D00" w:rsidRDefault="00553D00" w:rsidP="003156DF">
                            <w:pPr>
                              <w:rPr>
                                <w:color w:val="2210A8"/>
                              </w:rPr>
                            </w:pPr>
                            <w:r>
                              <w:rPr>
                                <w:color w:val="2210A8"/>
                              </w:rPr>
                              <w:t>Match a quantity to the correct number. Work up to 20.</w:t>
                            </w:r>
                          </w:p>
                          <w:p w14:paraId="27D44EA4" w14:textId="77777777" w:rsidR="00553D00" w:rsidRPr="00E30F46" w:rsidRDefault="00553D00" w:rsidP="003156DF">
                            <w:pPr>
                              <w:rPr>
                                <w:color w:val="2210A8"/>
                              </w:rPr>
                            </w:pPr>
                            <w:r>
                              <w:rPr>
                                <w:color w:val="2210A8"/>
                              </w:rPr>
                              <w:t xml:space="preserve">Read CVC words: cat   hat   bat   sat   rat   fat   mat  </w:t>
                            </w:r>
                          </w:p>
                          <w:p w14:paraId="27D44EA5" w14:textId="77777777" w:rsidR="005B437A" w:rsidRPr="005B437A" w:rsidRDefault="005B437A" w:rsidP="003156DF">
                            <w:pPr>
                              <w:rPr>
                                <w:color w:val="002060"/>
                                <w:sz w:val="24"/>
                                <w:szCs w:val="24"/>
                              </w:rPr>
                            </w:pPr>
                          </w:p>
                          <w:p w14:paraId="27D44EA6" w14:textId="77777777" w:rsidR="00E726BC" w:rsidRPr="0046607E" w:rsidRDefault="00E726BC" w:rsidP="00A64BE1">
                            <w:pPr>
                              <w:rPr>
                                <w:b/>
                                <w:sz w:val="24"/>
                                <w:szCs w:val="24"/>
                              </w:rPr>
                            </w:pPr>
                          </w:p>
                          <w:p w14:paraId="27D44EA7" w14:textId="77777777" w:rsidR="00D7768E" w:rsidRPr="00D72345" w:rsidRDefault="00D7768E">
                            <w:pPr>
                              <w:rPr>
                                <w:b/>
                                <w:sz w:val="28"/>
                                <w:szCs w:val="28"/>
                              </w:rPr>
                            </w:pPr>
                          </w:p>
                          <w:p w14:paraId="27D44EA8" w14:textId="77777777" w:rsidR="00D7768E" w:rsidRPr="00A64BE1" w:rsidRDefault="00D7768E">
                            <w:pPr>
                              <w:rPr>
                                <w:b/>
                                <w:color w:val="002060"/>
                                <w:sz w:val="28"/>
                                <w:szCs w:val="28"/>
                              </w:rPr>
                            </w:pPr>
                          </w:p>
                          <w:p w14:paraId="27D44EA9" w14:textId="77777777" w:rsidR="00667233" w:rsidRPr="00667233" w:rsidRDefault="006672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44E80" id="_x0000_t202" coordsize="21600,21600" o:spt="202" path="m,l,21600r21600,l21600,xe">
                <v:stroke joinstyle="miter"/>
                <v:path gradientshapeok="t" o:connecttype="rect"/>
              </v:shapetype>
              <v:shape id="Text Box 2" o:spid="_x0000_s1026" type="#_x0000_t202" style="position:absolute;margin-left:-45pt;margin-top:64.5pt;width:284.25pt;height:503.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">
                <v:textbox>
                  <w:txbxContent>
                    <w:p w14:paraId="27D44E9B" w14:textId="77777777" w:rsidR="00667233" w:rsidRPr="00874F25" w:rsidRDefault="00D7768E" w:rsidP="00A64BE1">
                      <w:pPr>
                        <w:jc w:val="center"/>
                      </w:pPr>
                      <w:r w:rsidRPr="00874F25">
                        <w:t>Pre-K News</w:t>
                      </w:r>
                    </w:p>
                    <w:p w14:paraId="27D44E9C" w14:textId="14C28A07" w:rsidR="00A64BE1" w:rsidRPr="00874F25" w:rsidRDefault="005B437A" w:rsidP="003156DF">
                      <w:pPr>
                        <w:rPr>
                          <w:color w:val="0D0D0D" w:themeColor="text1" w:themeTint="F2"/>
                        </w:rPr>
                      </w:pPr>
                      <w:r w:rsidRPr="00874F25">
                        <w:rPr>
                          <w:color w:val="0D0D0D" w:themeColor="text1" w:themeTint="F2"/>
                        </w:rPr>
                        <w:t xml:space="preserve">     </w:t>
                      </w:r>
                      <w:r w:rsidR="00A24E44" w:rsidRPr="00874F25">
                        <w:rPr>
                          <w:color w:val="0D0D0D" w:themeColor="text1" w:themeTint="F2"/>
                        </w:rPr>
                        <w:t>Happy</w:t>
                      </w:r>
                      <w:r w:rsidR="00D57152" w:rsidRPr="00874F25">
                        <w:rPr>
                          <w:color w:val="0D0D0D" w:themeColor="text1" w:themeTint="F2"/>
                        </w:rPr>
                        <w:t xml:space="preserve"> New Year</w:t>
                      </w:r>
                      <w:r w:rsidR="00A24E44" w:rsidRPr="00874F25">
                        <w:rPr>
                          <w:color w:val="0D0D0D" w:themeColor="text1" w:themeTint="F2"/>
                        </w:rPr>
                        <w:t>!</w:t>
                      </w:r>
                      <w:r w:rsidR="000900C0" w:rsidRPr="00874F25">
                        <w:rPr>
                          <w:color w:val="0D0D0D" w:themeColor="text1" w:themeTint="F2"/>
                        </w:rPr>
                        <w:t xml:space="preserve"> </w:t>
                      </w:r>
                      <w:r w:rsidR="00D57152" w:rsidRPr="00874F25">
                        <w:rPr>
                          <w:color w:val="0D0D0D" w:themeColor="text1" w:themeTint="F2"/>
                        </w:rPr>
                        <w:t>We hope that you had a wonderful holiday and are so excited to begin 202</w:t>
                      </w:r>
                      <w:r w:rsidR="00D664E9" w:rsidRPr="00874F25">
                        <w:rPr>
                          <w:color w:val="0D0D0D" w:themeColor="text1" w:themeTint="F2"/>
                        </w:rPr>
                        <w:t>6</w:t>
                      </w:r>
                      <w:r w:rsidR="00D57152" w:rsidRPr="00874F25">
                        <w:rPr>
                          <w:color w:val="0D0D0D" w:themeColor="text1" w:themeTint="F2"/>
                        </w:rPr>
                        <w:t xml:space="preserve">. We cannot wait to hear about each of your children’s Christmas fun! We will begin the year by reviewing rules, procedures, and </w:t>
                      </w:r>
                      <w:r w:rsidR="00743EE9" w:rsidRPr="00874F25">
                        <w:rPr>
                          <w:color w:val="0D0D0D" w:themeColor="text1" w:themeTint="F2"/>
                        </w:rPr>
                        <w:t xml:space="preserve">our </w:t>
                      </w:r>
                      <w:r w:rsidR="00D57152" w:rsidRPr="00874F25">
                        <w:rPr>
                          <w:color w:val="0D0D0D" w:themeColor="text1" w:themeTint="F2"/>
                        </w:rPr>
                        <w:t xml:space="preserve">schedule. We also plan to talk with the students about making good choices each day while getting back into our daily routine. We hope to instill the importance of being in charge of their own learning and choices through our guidance. This will be combined with New Year’s resolutions and how we </w:t>
                      </w:r>
                      <w:r w:rsidR="006A3A28" w:rsidRPr="00874F25">
                        <w:rPr>
                          <w:color w:val="0D0D0D" w:themeColor="text1" w:themeTint="F2"/>
                        </w:rPr>
                        <w:t xml:space="preserve">can begin to set goals for </w:t>
                      </w:r>
                      <w:r w:rsidR="00743EE9" w:rsidRPr="00874F25">
                        <w:rPr>
                          <w:color w:val="0D0D0D" w:themeColor="text1" w:themeTint="F2"/>
                        </w:rPr>
                        <w:t>them</w:t>
                      </w:r>
                      <w:r w:rsidR="006A3A28" w:rsidRPr="00874F25">
                        <w:rPr>
                          <w:color w:val="0D0D0D" w:themeColor="text1" w:themeTint="F2"/>
                        </w:rPr>
                        <w:t xml:space="preserve">selves. We will also continue learning new sight words and sounding out CVC words. (Ex. Cat) There is a new skills sheet in your child’s binder.  We appreciate your participation in your child’s education and reviewing these sheets with them. It is exciting to see their growth and how much they learn each day through interacting with one another. After all, in Pre-K we </w:t>
                      </w:r>
                      <w:r w:rsidR="006A3A28" w:rsidRPr="00874F25">
                        <w:rPr>
                          <w:color w:val="0070C0"/>
                        </w:rPr>
                        <w:t>PLAY</w:t>
                      </w:r>
                      <w:r w:rsidR="006A3A28" w:rsidRPr="00874F25">
                        <w:rPr>
                          <w:color w:val="0D0D0D" w:themeColor="text1" w:themeTint="F2"/>
                        </w:rPr>
                        <w:t xml:space="preserve"> to learn and progress. Please continue to review the items listed below.</w:t>
                      </w:r>
                    </w:p>
                    <w:p w14:paraId="27D44E9D" w14:textId="1D4A539F" w:rsidR="005B437A" w:rsidRPr="00874F25" w:rsidRDefault="005B437A" w:rsidP="003A7BFE">
                      <w:pPr>
                        <w:jc w:val="center"/>
                        <w:rPr>
                          <w:color w:val="2210A8"/>
                        </w:rPr>
                      </w:pPr>
                      <w:r w:rsidRPr="00874F25">
                        <w:rPr>
                          <w:color w:val="2210A8"/>
                        </w:rPr>
                        <w:t>Let’s go Bulldogs!</w:t>
                      </w:r>
                    </w:p>
                    <w:p w14:paraId="27D44E9E" w14:textId="77777777" w:rsidR="005B437A" w:rsidRPr="00874F25" w:rsidRDefault="005B437A" w:rsidP="003156DF">
                      <w:pPr>
                        <w:rPr>
                          <w:color w:val="2210A8"/>
                        </w:rPr>
                      </w:pPr>
                      <w:r w:rsidRPr="00874F25">
                        <w:rPr>
                          <w:color w:val="2210A8"/>
                        </w:rPr>
                        <w:t>Items to Review:</w:t>
                      </w:r>
                    </w:p>
                    <w:p w14:paraId="27D44E9F" w14:textId="77777777" w:rsidR="005B437A" w:rsidRPr="00874F25" w:rsidRDefault="005B437A" w:rsidP="003156DF">
                      <w:pPr>
                        <w:rPr>
                          <w:color w:val="2210A8"/>
                        </w:rPr>
                      </w:pPr>
                      <w:r w:rsidRPr="00874F25">
                        <w:rPr>
                          <w:color w:val="2210A8"/>
                        </w:rPr>
                        <w:t xml:space="preserve"> </w:t>
                      </w:r>
                      <w:r w:rsidR="00553D00" w:rsidRPr="00874F25">
                        <w:rPr>
                          <w:color w:val="2210A8"/>
                        </w:rPr>
                        <w:t>Please review all skills sheets in your child’s binder. These can be pulled ou</w:t>
                      </w:r>
                      <w:r w:rsidR="009656D7" w:rsidRPr="00874F25">
                        <w:rPr>
                          <w:color w:val="2210A8"/>
                        </w:rPr>
                        <w:t>t for review daily/weekly.</w:t>
                      </w:r>
                    </w:p>
                    <w:p w14:paraId="27D44EA0" w14:textId="77777777" w:rsidR="00553D00" w:rsidRPr="00874F25" w:rsidRDefault="00553D00" w:rsidP="003156DF">
                      <w:pPr>
                        <w:rPr>
                          <w:color w:val="2210A8"/>
                        </w:rPr>
                      </w:pPr>
                      <w:r w:rsidRPr="00874F25">
                        <w:rPr>
                          <w:color w:val="2210A8"/>
                        </w:rPr>
                        <w:t>Things to Know: All Letters of the Alphabet/All Sounds</w:t>
                      </w:r>
                    </w:p>
                    <w:p w14:paraId="27D44EA1" w14:textId="6028C4BE" w:rsidR="00553D00" w:rsidRPr="00874F25" w:rsidRDefault="00553D00" w:rsidP="003156DF">
                      <w:pPr>
                        <w:rPr>
                          <w:color w:val="2210A8"/>
                        </w:rPr>
                      </w:pPr>
                      <w:r w:rsidRPr="00874F25">
                        <w:rPr>
                          <w:color w:val="2210A8"/>
                        </w:rPr>
                        <w:t xml:space="preserve">Identify Numbers to </w:t>
                      </w:r>
                      <w:r w:rsidR="00A2534A">
                        <w:rPr>
                          <w:color w:val="2210A8"/>
                        </w:rPr>
                        <w:t>30</w:t>
                      </w:r>
                    </w:p>
                    <w:p w14:paraId="27D44EA2" w14:textId="77777777" w:rsidR="00553D00" w:rsidRPr="00874F25" w:rsidRDefault="00553D00" w:rsidP="003156DF">
                      <w:pPr>
                        <w:rPr>
                          <w:color w:val="2210A8"/>
                        </w:rPr>
                      </w:pPr>
                      <w:r w:rsidRPr="00874F25">
                        <w:rPr>
                          <w:color w:val="2210A8"/>
                        </w:rPr>
                        <w:t>Count as high as you Can!</w:t>
                      </w:r>
                    </w:p>
                    <w:p w14:paraId="27D44EA3" w14:textId="77777777" w:rsidR="00553D00" w:rsidRDefault="00553D00" w:rsidP="003156DF">
                      <w:pPr>
                        <w:rPr>
                          <w:color w:val="2210A8"/>
                        </w:rPr>
                      </w:pPr>
                      <w:r>
                        <w:rPr>
                          <w:color w:val="2210A8"/>
                        </w:rPr>
                        <w:t>Match a quantity to the correct number. Work up to 20.</w:t>
                      </w:r>
                    </w:p>
                    <w:p w14:paraId="27D44EA4" w14:textId="77777777" w:rsidR="00553D00" w:rsidRPr="00E30F46" w:rsidRDefault="00553D00" w:rsidP="003156DF">
                      <w:pPr>
                        <w:rPr>
                          <w:color w:val="2210A8"/>
                        </w:rPr>
                      </w:pPr>
                      <w:r>
                        <w:rPr>
                          <w:color w:val="2210A8"/>
                        </w:rPr>
                        <w:t xml:space="preserve">Read CVC words: cat   hat   bat   sat   rat   fat   mat  </w:t>
                      </w:r>
                    </w:p>
                    <w:p w14:paraId="27D44EA5" w14:textId="77777777" w:rsidR="005B437A" w:rsidRPr="005B437A" w:rsidRDefault="005B437A" w:rsidP="003156DF">
                      <w:pPr>
                        <w:rPr>
                          <w:color w:val="002060"/>
                          <w:sz w:val="24"/>
                          <w:szCs w:val="24"/>
                        </w:rPr>
                      </w:pPr>
                    </w:p>
                    <w:p w14:paraId="27D44EA6" w14:textId="77777777" w:rsidR="00E726BC" w:rsidRPr="0046607E" w:rsidRDefault="00E726BC" w:rsidP="00A64BE1">
                      <w:pPr>
                        <w:rPr>
                          <w:b/>
                          <w:sz w:val="24"/>
                          <w:szCs w:val="24"/>
                        </w:rPr>
                      </w:pPr>
                    </w:p>
                    <w:p w14:paraId="27D44EA7" w14:textId="77777777" w:rsidR="00D7768E" w:rsidRPr="00D72345" w:rsidRDefault="00D7768E">
                      <w:pPr>
                        <w:rPr>
                          <w:b/>
                          <w:sz w:val="28"/>
                          <w:szCs w:val="28"/>
                        </w:rPr>
                      </w:pPr>
                    </w:p>
                    <w:p w14:paraId="27D44EA8" w14:textId="77777777" w:rsidR="00D7768E" w:rsidRPr="00A64BE1" w:rsidRDefault="00D7768E">
                      <w:pPr>
                        <w:rPr>
                          <w:b/>
                          <w:color w:val="002060"/>
                          <w:sz w:val="28"/>
                          <w:szCs w:val="28"/>
                        </w:rPr>
                      </w:pPr>
                    </w:p>
                    <w:p w14:paraId="27D44EA9" w14:textId="77777777" w:rsidR="00667233" w:rsidRPr="00667233" w:rsidRDefault="00667233">
                      <w:pPr>
                        <w:rPr>
                          <w:sz w:val="28"/>
                          <w:szCs w:val="28"/>
                        </w:rPr>
                      </w:pPr>
                    </w:p>
                  </w:txbxContent>
                </v:textbox>
                <w10:wrap type="square"/>
              </v:shape>
            </w:pict>
          </mc:Fallback>
        </mc:AlternateContent>
      </w:r>
      <w:r w:rsidRPr="00BD2123">
        <w:rPr>
          <w:rFonts w:ascii="Berlin Sans FB Demi" w:hAnsi="Berlin Sans FB Demi"/>
          <w:noProof/>
          <w:color w:val="00B0F0"/>
          <w:sz w:val="96"/>
          <w:szCs w:val="96"/>
        </w:rPr>
        <w:t>JANUARY</w:t>
      </w:r>
    </w:p>
    <w:p w14:paraId="27D44E7B" w14:textId="53AEF85F" w:rsidR="00AF2D3A" w:rsidRPr="00BD2123" w:rsidRDefault="00BD2123" w:rsidP="00A2534A">
      <w:pPr>
        <w:rPr>
          <w:rFonts w:ascii="Berlin Sans FB Demi" w:hAnsi="Berlin Sans FB Demi"/>
          <w:color w:val="E60AA7"/>
          <w:sz w:val="96"/>
          <w:szCs w:val="96"/>
        </w:rPr>
      </w:pPr>
      <w:r w:rsidRPr="00874F25">
        <w:rPr>
          <w:rFonts w:ascii="Berlin Sans FB Demi" w:hAnsi="Berlin Sans FB Demi"/>
          <w:noProof/>
          <w:color w:val="00B0F0"/>
          <w:sz w:val="56"/>
          <w:szCs w:val="56"/>
        </w:rPr>
        <mc:AlternateContent>
          <mc:Choice Requires="wps">
            <w:drawing>
              <wp:anchor distT="45720" distB="45720" distL="114300" distR="114300" simplePos="0" relativeHeight="251641856" behindDoc="0" locked="0" layoutInCell="1" allowOverlap="1" wp14:anchorId="27D44E7E" wp14:editId="3ADBE959">
                <wp:simplePos x="0" y="0"/>
                <wp:positionH relativeFrom="margin">
                  <wp:posOffset>3781425</wp:posOffset>
                </wp:positionH>
                <wp:positionV relativeFrom="paragraph">
                  <wp:posOffset>1717675</wp:posOffset>
                </wp:positionV>
                <wp:extent cx="2133600" cy="1981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81200"/>
                        </a:xfrm>
                        <a:prstGeom prst="rect">
                          <a:avLst/>
                        </a:prstGeom>
                        <a:solidFill>
                          <a:srgbClr val="FFFFFF"/>
                        </a:solidFill>
                        <a:ln w="9525">
                          <a:solidFill>
                            <a:srgbClr val="000000"/>
                          </a:solidFill>
                          <a:miter lim="800000"/>
                          <a:headEnd/>
                          <a:tailEnd/>
                        </a:ln>
                      </wps:spPr>
                      <wps:txbx>
                        <w:txbxContent>
                          <w:p w14:paraId="27D44E88" w14:textId="77777777" w:rsidR="005B437A" w:rsidRPr="00D664E9" w:rsidRDefault="00D7768E">
                            <w:pPr>
                              <w:rPr>
                                <w:color w:val="0070C0"/>
                                <w:sz w:val="28"/>
                                <w:szCs w:val="28"/>
                              </w:rPr>
                            </w:pPr>
                            <w:r w:rsidRPr="00D664E9">
                              <w:rPr>
                                <w:color w:val="0070C0"/>
                                <w:sz w:val="28"/>
                                <w:szCs w:val="28"/>
                              </w:rPr>
                              <w:t>Mark Your Calendar</w:t>
                            </w:r>
                          </w:p>
                          <w:p w14:paraId="27D44E8A" w14:textId="2B884F0E" w:rsidR="00311847" w:rsidRPr="00D664E9" w:rsidRDefault="006A3A28">
                            <w:pPr>
                              <w:rPr>
                                <w:color w:val="0070C0"/>
                                <w:sz w:val="28"/>
                                <w:szCs w:val="28"/>
                              </w:rPr>
                            </w:pPr>
                            <w:r w:rsidRPr="00D664E9">
                              <w:rPr>
                                <w:color w:val="0070C0"/>
                                <w:sz w:val="28"/>
                                <w:szCs w:val="28"/>
                              </w:rPr>
                              <w:t xml:space="preserve">January </w:t>
                            </w:r>
                            <w:r w:rsidR="00FC6130" w:rsidRPr="00D664E9">
                              <w:rPr>
                                <w:color w:val="0070C0"/>
                                <w:sz w:val="28"/>
                                <w:szCs w:val="28"/>
                              </w:rPr>
                              <w:t>7th</w:t>
                            </w:r>
                            <w:r w:rsidRPr="00D664E9">
                              <w:rPr>
                                <w:color w:val="0070C0"/>
                                <w:sz w:val="28"/>
                                <w:szCs w:val="28"/>
                              </w:rPr>
                              <w:t>– Return to School</w:t>
                            </w:r>
                          </w:p>
                          <w:p w14:paraId="27D44E8B" w14:textId="66EF1D45" w:rsidR="006A3A28" w:rsidRPr="00D664E9" w:rsidRDefault="006A3A28">
                            <w:pPr>
                              <w:rPr>
                                <w:color w:val="0070C0"/>
                                <w:sz w:val="28"/>
                                <w:szCs w:val="28"/>
                              </w:rPr>
                            </w:pPr>
                            <w:r w:rsidRPr="00D664E9">
                              <w:rPr>
                                <w:color w:val="0070C0"/>
                                <w:sz w:val="28"/>
                                <w:szCs w:val="28"/>
                              </w:rPr>
                              <w:t>January 1</w:t>
                            </w:r>
                            <w:r w:rsidR="00DE104E" w:rsidRPr="00D664E9">
                              <w:rPr>
                                <w:color w:val="0070C0"/>
                                <w:sz w:val="28"/>
                                <w:szCs w:val="28"/>
                              </w:rPr>
                              <w:t>9</w:t>
                            </w:r>
                            <w:r w:rsidR="00311847" w:rsidRPr="00D664E9">
                              <w:rPr>
                                <w:color w:val="0070C0"/>
                                <w:sz w:val="28"/>
                                <w:szCs w:val="28"/>
                                <w:vertAlign w:val="superscript"/>
                              </w:rPr>
                              <w:t>th</w:t>
                            </w:r>
                            <w:r w:rsidR="00311847" w:rsidRPr="00D664E9">
                              <w:rPr>
                                <w:color w:val="0070C0"/>
                                <w:sz w:val="28"/>
                                <w:szCs w:val="28"/>
                              </w:rPr>
                              <w:t xml:space="preserve"> – MLK Holiday (NO School)</w:t>
                            </w:r>
                          </w:p>
                          <w:p w14:paraId="27D44E8C" w14:textId="76F404A1" w:rsidR="006A3A28" w:rsidRPr="00D664E9" w:rsidRDefault="006A3A28">
                            <w:pPr>
                              <w:rPr>
                                <w:color w:val="0070C0"/>
                                <w:sz w:val="28"/>
                                <w:szCs w:val="28"/>
                              </w:rPr>
                            </w:pPr>
                            <w:r w:rsidRPr="00D664E9">
                              <w:rPr>
                                <w:color w:val="0070C0"/>
                                <w:sz w:val="28"/>
                                <w:szCs w:val="28"/>
                              </w:rPr>
                              <w:t xml:space="preserve">January </w:t>
                            </w:r>
                            <w:r w:rsidR="00311847" w:rsidRPr="00D664E9">
                              <w:rPr>
                                <w:color w:val="0070C0"/>
                                <w:sz w:val="28"/>
                                <w:szCs w:val="28"/>
                              </w:rPr>
                              <w:t>2</w:t>
                            </w:r>
                            <w:r w:rsidR="00DE104E" w:rsidRPr="00D664E9">
                              <w:rPr>
                                <w:color w:val="0070C0"/>
                                <w:sz w:val="28"/>
                                <w:szCs w:val="28"/>
                              </w:rPr>
                              <w:t>2</w:t>
                            </w:r>
                            <w:r w:rsidR="00DE104E" w:rsidRPr="00D664E9">
                              <w:rPr>
                                <w:color w:val="0070C0"/>
                                <w:sz w:val="28"/>
                                <w:szCs w:val="28"/>
                                <w:vertAlign w:val="superscript"/>
                              </w:rPr>
                              <w:t>nd</w:t>
                            </w:r>
                            <w:r w:rsidR="00311847" w:rsidRPr="00D664E9">
                              <w:rPr>
                                <w:color w:val="0070C0"/>
                                <w:sz w:val="28"/>
                                <w:szCs w:val="28"/>
                              </w:rPr>
                              <w:t xml:space="preserve"> – 100</w:t>
                            </w:r>
                            <w:r w:rsidR="00311847" w:rsidRPr="00D664E9">
                              <w:rPr>
                                <w:color w:val="0070C0"/>
                                <w:sz w:val="28"/>
                                <w:szCs w:val="28"/>
                                <w:vertAlign w:val="superscript"/>
                              </w:rPr>
                              <w:t>th</w:t>
                            </w:r>
                            <w:r w:rsidR="00311847" w:rsidRPr="00D664E9">
                              <w:rPr>
                                <w:color w:val="0070C0"/>
                                <w:sz w:val="28"/>
                                <w:szCs w:val="28"/>
                              </w:rPr>
                              <w:t xml:space="preserve"> Day of School</w:t>
                            </w:r>
                          </w:p>
                          <w:p w14:paraId="27D44E8E" w14:textId="0A464705" w:rsidR="006A3A28" w:rsidRPr="00D664E9" w:rsidRDefault="006A3A28">
                            <w:pPr>
                              <w:rPr>
                                <w:color w:val="0070C0"/>
                                <w:sz w:val="28"/>
                                <w:szCs w:val="28"/>
                              </w:rPr>
                            </w:pPr>
                          </w:p>
                          <w:p w14:paraId="27D44E8F" w14:textId="77777777" w:rsidR="009656D7" w:rsidRPr="00E30F46" w:rsidRDefault="009656D7">
                            <w:pPr>
                              <w:rPr>
                                <w:color w:val="7030A0"/>
                              </w:rPr>
                            </w:pPr>
                          </w:p>
                          <w:p w14:paraId="27D44E90" w14:textId="77777777" w:rsidR="004666BA" w:rsidRPr="00E726BC" w:rsidRDefault="004666BA">
                            <w:pPr>
                              <w:rPr>
                                <w:sz w:val="24"/>
                                <w:szCs w:val="24"/>
                              </w:rPr>
                            </w:pPr>
                          </w:p>
                          <w:p w14:paraId="27D44E91" w14:textId="77777777" w:rsidR="00A64BE1" w:rsidRPr="004A65E6" w:rsidRDefault="00A64BE1">
                            <w:pPr>
                              <w:rPr>
                                <w:sz w:val="16"/>
                                <w:szCs w:val="16"/>
                              </w:rPr>
                            </w:pPr>
                          </w:p>
                          <w:p w14:paraId="27D44E92" w14:textId="77777777" w:rsidR="00D7768E" w:rsidRDefault="00D7768E">
                            <w:pPr>
                              <w:rPr>
                                <w:sz w:val="18"/>
                                <w:szCs w:val="18"/>
                              </w:rPr>
                            </w:pPr>
                          </w:p>
                          <w:p w14:paraId="27D44E93" w14:textId="77777777" w:rsidR="00D7768E" w:rsidRDefault="00D7768E">
                            <w:pPr>
                              <w:rPr>
                                <w:sz w:val="18"/>
                                <w:szCs w:val="18"/>
                              </w:rPr>
                            </w:pPr>
                          </w:p>
                          <w:p w14:paraId="27D44E94" w14:textId="77777777" w:rsidR="00D72345" w:rsidRDefault="00D72345">
                            <w:pPr>
                              <w:rPr>
                                <w:sz w:val="18"/>
                                <w:szCs w:val="18"/>
                              </w:rPr>
                            </w:pPr>
                          </w:p>
                          <w:p w14:paraId="27D44E95" w14:textId="77777777" w:rsidR="00D7768E" w:rsidRDefault="00D7768E">
                            <w:pPr>
                              <w:rPr>
                                <w:sz w:val="18"/>
                                <w:szCs w:val="18"/>
                              </w:rPr>
                            </w:pPr>
                          </w:p>
                          <w:p w14:paraId="27D44E96" w14:textId="77777777" w:rsidR="00D7768E" w:rsidRDefault="00D7768E">
                            <w:pPr>
                              <w:rPr>
                                <w:sz w:val="18"/>
                                <w:szCs w:val="18"/>
                              </w:rPr>
                            </w:pPr>
                          </w:p>
                          <w:p w14:paraId="27D44E97" w14:textId="77777777" w:rsidR="00D7768E" w:rsidRDefault="00D7768E">
                            <w:pPr>
                              <w:rPr>
                                <w:sz w:val="18"/>
                                <w:szCs w:val="18"/>
                              </w:rPr>
                            </w:pPr>
                          </w:p>
                          <w:p w14:paraId="27D44E98" w14:textId="77777777" w:rsidR="00D7768E" w:rsidRDefault="00D7768E">
                            <w:pPr>
                              <w:rPr>
                                <w:sz w:val="18"/>
                                <w:szCs w:val="18"/>
                              </w:rPr>
                            </w:pPr>
                          </w:p>
                          <w:p w14:paraId="27D44E99" w14:textId="77777777" w:rsidR="00D7768E" w:rsidRPr="00D7768E" w:rsidRDefault="00D7768E">
                            <w:pPr>
                              <w:rPr>
                                <w:sz w:val="18"/>
                                <w:szCs w:val="18"/>
                              </w:rPr>
                            </w:pPr>
                          </w:p>
                          <w:p w14:paraId="27D44E9A" w14:textId="77777777" w:rsidR="00667233" w:rsidRPr="00D7768E" w:rsidRDefault="0066723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44E7E" id="_x0000_s1027" type="#_x0000_t202" style="position:absolute;margin-left:297.75pt;margin-top:135.25pt;width:168pt;height:156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">
                <v:textbox>
                  <w:txbxContent>
                    <w:p w14:paraId="27D44E88" w14:textId="77777777" w:rsidR="005B437A" w:rsidRPr="00D664E9" w:rsidRDefault="00D7768E">
                      <w:pPr>
                        <w:rPr>
                          <w:color w:val="0070C0"/>
                          <w:sz w:val="28"/>
                          <w:szCs w:val="28"/>
                        </w:rPr>
                      </w:pPr>
                      <w:r w:rsidRPr="00D664E9">
                        <w:rPr>
                          <w:color w:val="0070C0"/>
                          <w:sz w:val="28"/>
                          <w:szCs w:val="28"/>
                        </w:rPr>
                        <w:t>Mark Your Calendar</w:t>
                      </w:r>
                    </w:p>
                    <w:p w14:paraId="27D44E8A" w14:textId="2B884F0E" w:rsidR="00311847" w:rsidRPr="00D664E9" w:rsidRDefault="006A3A28">
                      <w:pPr>
                        <w:rPr>
                          <w:color w:val="0070C0"/>
                          <w:sz w:val="28"/>
                          <w:szCs w:val="28"/>
                        </w:rPr>
                      </w:pPr>
                      <w:r w:rsidRPr="00D664E9">
                        <w:rPr>
                          <w:color w:val="0070C0"/>
                          <w:sz w:val="28"/>
                          <w:szCs w:val="28"/>
                        </w:rPr>
                        <w:t xml:space="preserve">January </w:t>
                      </w:r>
                      <w:r w:rsidR="00FC6130" w:rsidRPr="00D664E9">
                        <w:rPr>
                          <w:color w:val="0070C0"/>
                          <w:sz w:val="28"/>
                          <w:szCs w:val="28"/>
                        </w:rPr>
                        <w:t>7th</w:t>
                      </w:r>
                      <w:r w:rsidRPr="00D664E9">
                        <w:rPr>
                          <w:color w:val="0070C0"/>
                          <w:sz w:val="28"/>
                          <w:szCs w:val="28"/>
                        </w:rPr>
                        <w:t>– Return to School</w:t>
                      </w:r>
                    </w:p>
                    <w:p w14:paraId="27D44E8B" w14:textId="66EF1D45" w:rsidR="006A3A28" w:rsidRPr="00D664E9" w:rsidRDefault="006A3A28">
                      <w:pPr>
                        <w:rPr>
                          <w:color w:val="0070C0"/>
                          <w:sz w:val="28"/>
                          <w:szCs w:val="28"/>
                        </w:rPr>
                      </w:pPr>
                      <w:r w:rsidRPr="00D664E9">
                        <w:rPr>
                          <w:color w:val="0070C0"/>
                          <w:sz w:val="28"/>
                          <w:szCs w:val="28"/>
                        </w:rPr>
                        <w:t>January 1</w:t>
                      </w:r>
                      <w:r w:rsidR="00DE104E" w:rsidRPr="00D664E9">
                        <w:rPr>
                          <w:color w:val="0070C0"/>
                          <w:sz w:val="28"/>
                          <w:szCs w:val="28"/>
                        </w:rPr>
                        <w:t>9</w:t>
                      </w:r>
                      <w:r w:rsidR="00311847" w:rsidRPr="00D664E9">
                        <w:rPr>
                          <w:color w:val="0070C0"/>
                          <w:sz w:val="28"/>
                          <w:szCs w:val="28"/>
                          <w:vertAlign w:val="superscript"/>
                        </w:rPr>
                        <w:t>th</w:t>
                      </w:r>
                      <w:r w:rsidR="00311847" w:rsidRPr="00D664E9">
                        <w:rPr>
                          <w:color w:val="0070C0"/>
                          <w:sz w:val="28"/>
                          <w:szCs w:val="28"/>
                        </w:rPr>
                        <w:t xml:space="preserve"> – MLK Holiday (NO School)</w:t>
                      </w:r>
                    </w:p>
                    <w:p w14:paraId="27D44E8C" w14:textId="76F404A1" w:rsidR="006A3A28" w:rsidRPr="00D664E9" w:rsidRDefault="006A3A28">
                      <w:pPr>
                        <w:rPr>
                          <w:color w:val="0070C0"/>
                          <w:sz w:val="28"/>
                          <w:szCs w:val="28"/>
                        </w:rPr>
                      </w:pPr>
                      <w:r w:rsidRPr="00D664E9">
                        <w:rPr>
                          <w:color w:val="0070C0"/>
                          <w:sz w:val="28"/>
                          <w:szCs w:val="28"/>
                        </w:rPr>
                        <w:t xml:space="preserve">January </w:t>
                      </w:r>
                      <w:r w:rsidR="00311847" w:rsidRPr="00D664E9">
                        <w:rPr>
                          <w:color w:val="0070C0"/>
                          <w:sz w:val="28"/>
                          <w:szCs w:val="28"/>
                        </w:rPr>
                        <w:t>2</w:t>
                      </w:r>
                      <w:r w:rsidR="00DE104E" w:rsidRPr="00D664E9">
                        <w:rPr>
                          <w:color w:val="0070C0"/>
                          <w:sz w:val="28"/>
                          <w:szCs w:val="28"/>
                        </w:rPr>
                        <w:t>2</w:t>
                      </w:r>
                      <w:r w:rsidR="00DE104E" w:rsidRPr="00D664E9">
                        <w:rPr>
                          <w:color w:val="0070C0"/>
                          <w:sz w:val="28"/>
                          <w:szCs w:val="28"/>
                          <w:vertAlign w:val="superscript"/>
                        </w:rPr>
                        <w:t>nd</w:t>
                      </w:r>
                      <w:r w:rsidR="00311847" w:rsidRPr="00D664E9">
                        <w:rPr>
                          <w:color w:val="0070C0"/>
                          <w:sz w:val="28"/>
                          <w:szCs w:val="28"/>
                        </w:rPr>
                        <w:t xml:space="preserve"> – 100</w:t>
                      </w:r>
                      <w:r w:rsidR="00311847" w:rsidRPr="00D664E9">
                        <w:rPr>
                          <w:color w:val="0070C0"/>
                          <w:sz w:val="28"/>
                          <w:szCs w:val="28"/>
                          <w:vertAlign w:val="superscript"/>
                        </w:rPr>
                        <w:t>th</w:t>
                      </w:r>
                      <w:r w:rsidR="00311847" w:rsidRPr="00D664E9">
                        <w:rPr>
                          <w:color w:val="0070C0"/>
                          <w:sz w:val="28"/>
                          <w:szCs w:val="28"/>
                        </w:rPr>
                        <w:t xml:space="preserve"> Day of School</w:t>
                      </w:r>
                    </w:p>
                    <w:p w14:paraId="27D44E8E" w14:textId="0A464705" w:rsidR="006A3A28" w:rsidRPr="00D664E9" w:rsidRDefault="006A3A28">
                      <w:pPr>
                        <w:rPr>
                          <w:color w:val="0070C0"/>
                          <w:sz w:val="28"/>
                          <w:szCs w:val="28"/>
                        </w:rPr>
                      </w:pPr>
                    </w:p>
                    <w:p w14:paraId="27D44E8F" w14:textId="77777777" w:rsidR="009656D7" w:rsidRPr="00E30F46" w:rsidRDefault="009656D7">
                      <w:pPr>
                        <w:rPr>
                          <w:color w:val="7030A0"/>
                        </w:rPr>
                      </w:pPr>
                    </w:p>
                    <w:p w14:paraId="27D44E90" w14:textId="77777777" w:rsidR="004666BA" w:rsidRPr="00E726BC" w:rsidRDefault="004666BA">
                      <w:pPr>
                        <w:rPr>
                          <w:sz w:val="24"/>
                          <w:szCs w:val="24"/>
                        </w:rPr>
                      </w:pPr>
                    </w:p>
                    <w:p w14:paraId="27D44E91" w14:textId="77777777" w:rsidR="00A64BE1" w:rsidRPr="004A65E6" w:rsidRDefault="00A64BE1">
                      <w:pPr>
                        <w:rPr>
                          <w:sz w:val="16"/>
                          <w:szCs w:val="16"/>
                        </w:rPr>
                      </w:pPr>
                    </w:p>
                    <w:p w14:paraId="27D44E92" w14:textId="77777777" w:rsidR="00D7768E" w:rsidRDefault="00D7768E">
                      <w:pPr>
                        <w:rPr>
                          <w:sz w:val="18"/>
                          <w:szCs w:val="18"/>
                        </w:rPr>
                      </w:pPr>
                    </w:p>
                    <w:p w14:paraId="27D44E93" w14:textId="77777777" w:rsidR="00D7768E" w:rsidRDefault="00D7768E">
                      <w:pPr>
                        <w:rPr>
                          <w:sz w:val="18"/>
                          <w:szCs w:val="18"/>
                        </w:rPr>
                      </w:pPr>
                    </w:p>
                    <w:p w14:paraId="27D44E94" w14:textId="77777777" w:rsidR="00D72345" w:rsidRDefault="00D72345">
                      <w:pPr>
                        <w:rPr>
                          <w:sz w:val="18"/>
                          <w:szCs w:val="18"/>
                        </w:rPr>
                      </w:pPr>
                    </w:p>
                    <w:p w14:paraId="27D44E95" w14:textId="77777777" w:rsidR="00D7768E" w:rsidRDefault="00D7768E">
                      <w:pPr>
                        <w:rPr>
                          <w:sz w:val="18"/>
                          <w:szCs w:val="18"/>
                        </w:rPr>
                      </w:pPr>
                    </w:p>
                    <w:p w14:paraId="27D44E96" w14:textId="77777777" w:rsidR="00D7768E" w:rsidRDefault="00D7768E">
                      <w:pPr>
                        <w:rPr>
                          <w:sz w:val="18"/>
                          <w:szCs w:val="18"/>
                        </w:rPr>
                      </w:pPr>
                    </w:p>
                    <w:p w14:paraId="27D44E97" w14:textId="77777777" w:rsidR="00D7768E" w:rsidRDefault="00D7768E">
                      <w:pPr>
                        <w:rPr>
                          <w:sz w:val="18"/>
                          <w:szCs w:val="18"/>
                        </w:rPr>
                      </w:pPr>
                    </w:p>
                    <w:p w14:paraId="27D44E98" w14:textId="77777777" w:rsidR="00D7768E" w:rsidRDefault="00D7768E">
                      <w:pPr>
                        <w:rPr>
                          <w:sz w:val="18"/>
                          <w:szCs w:val="18"/>
                        </w:rPr>
                      </w:pPr>
                    </w:p>
                    <w:p w14:paraId="27D44E99" w14:textId="77777777" w:rsidR="00D7768E" w:rsidRPr="00D7768E" w:rsidRDefault="00D7768E">
                      <w:pPr>
                        <w:rPr>
                          <w:sz w:val="18"/>
                          <w:szCs w:val="18"/>
                        </w:rPr>
                      </w:pPr>
                    </w:p>
                    <w:p w14:paraId="27D44E9A" w14:textId="77777777" w:rsidR="00667233" w:rsidRPr="00D7768E" w:rsidRDefault="00667233"/>
                  </w:txbxContent>
                </v:textbox>
                <w10:wrap type="square" anchorx="margin"/>
              </v:shape>
            </w:pict>
          </mc:Fallback>
        </mc:AlternateContent>
      </w:r>
      <w:r w:rsidR="00A2534A">
        <w:rPr>
          <w:rFonts w:ascii="Berlin Sans FB Demi" w:hAnsi="Berlin Sans FB Demi"/>
          <w:noProof/>
          <w:color w:val="00B0F0"/>
          <w:sz w:val="56"/>
          <w:szCs w:val="56"/>
        </w:rPr>
        <w:t xml:space="preserve">     </w:t>
      </w:r>
      <w:bookmarkStart w:id="0" w:name="_Hlk216783816"/>
    </w:p>
    <w:bookmarkEnd w:id="0"/>
    <w:p w14:paraId="27D44E7C" w14:textId="381D360A" w:rsidR="00667233" w:rsidRPr="00667233" w:rsidRDefault="00667233" w:rsidP="00667233">
      <w:pPr>
        <w:jc w:val="center"/>
        <w:rPr>
          <w:rFonts w:ascii="Berlin Sans FB Demi" w:hAnsi="Berlin Sans FB Demi"/>
          <w:color w:val="2E74B5" w:themeColor="accent1" w:themeShade="BF"/>
          <w:sz w:val="144"/>
          <w:szCs w:val="144"/>
        </w:rPr>
      </w:pPr>
    </w:p>
    <w:p w14:paraId="27D44E7D" w14:textId="623956D2" w:rsidR="00EC1206" w:rsidRPr="00667233" w:rsidRDefault="00BD2123" w:rsidP="00EC1206">
      <w:pPr>
        <w:jc w:val="center"/>
        <w:rPr>
          <w:rFonts w:ascii="Berlin Sans FB Demi" w:hAnsi="Berlin Sans FB Demi"/>
          <w:color w:val="2E74B5" w:themeColor="accent1" w:themeShade="BF"/>
          <w:sz w:val="144"/>
          <w:szCs w:val="144"/>
        </w:rPr>
      </w:pPr>
      <w:r w:rsidRPr="00667233">
        <w:rPr>
          <w:rFonts w:ascii="Berlin Sans FB Demi" w:hAnsi="Berlin Sans FB Demi"/>
          <w:noProof/>
          <w:color w:val="2E74B5" w:themeColor="accent1" w:themeShade="BF"/>
          <w:sz w:val="144"/>
          <w:szCs w:val="144"/>
        </w:rPr>
        <mc:AlternateContent>
          <mc:Choice Requires="wps">
            <w:drawing>
              <wp:anchor distT="45720" distB="45720" distL="114300" distR="114300" simplePos="0" relativeHeight="251674624" behindDoc="1" locked="0" layoutInCell="1" allowOverlap="1" wp14:anchorId="27D44E84" wp14:editId="1E7E10FB">
                <wp:simplePos x="0" y="0"/>
                <wp:positionH relativeFrom="margin">
                  <wp:posOffset>-85725</wp:posOffset>
                </wp:positionH>
                <wp:positionV relativeFrom="paragraph">
                  <wp:posOffset>3646805</wp:posOffset>
                </wp:positionV>
                <wp:extent cx="6086475" cy="6953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95325"/>
                        </a:xfrm>
                        <a:prstGeom prst="rect">
                          <a:avLst/>
                        </a:prstGeom>
                        <a:solidFill>
                          <a:srgbClr val="FFFFFF"/>
                        </a:solidFill>
                        <a:ln w="9525">
                          <a:solidFill>
                            <a:srgbClr val="000000"/>
                          </a:solidFill>
                          <a:miter lim="800000"/>
                          <a:headEnd/>
                          <a:tailEnd/>
                        </a:ln>
                      </wps:spPr>
                      <wps:txbx>
                        <w:txbxContent>
                          <w:p w14:paraId="27D44EAA" w14:textId="7BD84BF4" w:rsidR="00667233" w:rsidRPr="005B437A" w:rsidRDefault="00A24E44" w:rsidP="00A2534A">
                            <w:pPr>
                              <w:jc w:val="center"/>
                              <w:rPr>
                                <w:color w:val="00B050"/>
                                <w:sz w:val="96"/>
                                <w:szCs w:val="96"/>
                              </w:rPr>
                            </w:pPr>
                            <w:r w:rsidRPr="00A2534A">
                              <w:rPr>
                                <w:noProof/>
                                <w:color w:val="0070C0"/>
                                <w:sz w:val="72"/>
                                <w:szCs w:val="72"/>
                              </w:rPr>
                              <w:t>Happy</w:t>
                            </w:r>
                            <w:r w:rsidR="006A3A28" w:rsidRPr="00A2534A">
                              <w:rPr>
                                <w:noProof/>
                                <w:color w:val="0070C0"/>
                                <w:sz w:val="72"/>
                                <w:szCs w:val="72"/>
                              </w:rPr>
                              <w:t xml:space="preserve"> New Year!</w:t>
                            </w:r>
                            <w:r w:rsidRPr="006A3A28">
                              <w:rPr>
                                <w:noProof/>
                                <w:color w:val="0070C0"/>
                                <w:sz w:val="96"/>
                                <w:szCs w:val="96"/>
                              </w:rPr>
                              <w:t xml:space="preserve"> </w:t>
                            </w:r>
                            <w:r w:rsidR="00EC1206">
                              <w:rPr>
                                <w:noProof/>
                                <w:color w:val="00B050"/>
                                <w:sz w:val="96"/>
                                <w:szCs w:val="96"/>
                              </w:rPr>
                              <w:drawing>
                                <wp:inline distT="0" distB="0" distL="0" distR="0" wp14:anchorId="27D44EBD" wp14:editId="27D44EBE">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rot="3267010">
                                            <a:off x="0" y="0"/>
                                            <a:ext cx="469900" cy="709295"/>
                                          </a:xfrm>
                                          <a:prstGeom prst="rect">
                                            <a:avLst/>
                                          </a:prstGeom>
                                        </pic:spPr>
                                      </pic:pic>
                                    </a:graphicData>
                                  </a:graphic>
                                </wp:inline>
                              </w:drawing>
                            </w:r>
                          </w:p>
                          <w:p w14:paraId="27D44EAB" w14:textId="77777777" w:rsidR="009E4766" w:rsidRPr="008B6573" w:rsidRDefault="009E4766" w:rsidP="008B6573">
                            <w:pPr>
                              <w:jc w:val="center"/>
                              <w:rPr>
                                <w:color w:val="00B050"/>
                                <w:sz w:val="28"/>
                                <w:szCs w:val="28"/>
                              </w:rPr>
                            </w:pPr>
                          </w:p>
                          <w:p w14:paraId="27D44EAC" w14:textId="77777777" w:rsidR="007514F5" w:rsidRPr="007514F5" w:rsidRDefault="007514F5" w:rsidP="007514F5">
                            <w:pPr>
                              <w:jc w:val="center"/>
                              <w:rPr>
                                <w:color w:val="FF0000"/>
                              </w:rPr>
                            </w:pPr>
                          </w:p>
                          <w:p w14:paraId="27D44EAD" w14:textId="77777777" w:rsidR="00954E14" w:rsidRDefault="00954E14" w:rsidP="00667233"/>
                          <w:p w14:paraId="27D44EAE" w14:textId="77777777" w:rsidR="00667233" w:rsidRDefault="00667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4E84" id="_x0000_s1028" type="#_x0000_t202" style="position:absolute;left:0;text-align:left;margin-left:-6.75pt;margin-top:287.15pt;width:479.25pt;height:54.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">
                <v:textbox>
                  <w:txbxContent>
                    <w:p w14:paraId="27D44EAA" w14:textId="7BD84BF4" w:rsidR="00667233" w:rsidRPr="005B437A" w:rsidRDefault="00A24E44" w:rsidP="00A2534A">
                      <w:pPr>
                        <w:jc w:val="center"/>
                        <w:rPr>
                          <w:color w:val="00B050"/>
                          <w:sz w:val="96"/>
                          <w:szCs w:val="96"/>
                        </w:rPr>
                      </w:pPr>
                      <w:r w:rsidRPr="00A2534A">
                        <w:rPr>
                          <w:noProof/>
                          <w:color w:val="0070C0"/>
                          <w:sz w:val="72"/>
                          <w:szCs w:val="72"/>
                        </w:rPr>
                        <w:t>Happy</w:t>
                      </w:r>
                      <w:r w:rsidR="006A3A28" w:rsidRPr="00A2534A">
                        <w:rPr>
                          <w:noProof/>
                          <w:color w:val="0070C0"/>
                          <w:sz w:val="72"/>
                          <w:szCs w:val="72"/>
                        </w:rPr>
                        <w:t xml:space="preserve"> New Year!</w:t>
                      </w:r>
                      <w:r w:rsidRPr="006A3A28">
                        <w:rPr>
                          <w:noProof/>
                          <w:color w:val="0070C0"/>
                          <w:sz w:val="96"/>
                          <w:szCs w:val="96"/>
                        </w:rPr>
                        <w:t xml:space="preserve"> </w:t>
                      </w:r>
                      <w:r w:rsidR="00EC1206">
                        <w:rPr>
                          <w:noProof/>
                          <w:color w:val="00B050"/>
                          <w:sz w:val="96"/>
                          <w:szCs w:val="96"/>
                        </w:rPr>
                        <w:drawing>
                          <wp:inline distT="0" distB="0" distL="0" distR="0" wp14:anchorId="27D44EBD" wp14:editId="27D44EBE">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rot="3267010">
                                      <a:off x="0" y="0"/>
                                      <a:ext cx="469900" cy="709295"/>
                                    </a:xfrm>
                                    <a:prstGeom prst="rect">
                                      <a:avLst/>
                                    </a:prstGeom>
                                  </pic:spPr>
                                </pic:pic>
                              </a:graphicData>
                            </a:graphic>
                          </wp:inline>
                        </w:drawing>
                      </w:r>
                    </w:p>
                    <w:p w14:paraId="27D44EAB" w14:textId="77777777" w:rsidR="009E4766" w:rsidRPr="008B6573" w:rsidRDefault="009E4766" w:rsidP="008B6573">
                      <w:pPr>
                        <w:jc w:val="center"/>
                        <w:rPr>
                          <w:color w:val="00B050"/>
                          <w:sz w:val="28"/>
                          <w:szCs w:val="28"/>
                        </w:rPr>
                      </w:pPr>
                    </w:p>
                    <w:p w14:paraId="27D44EAC" w14:textId="77777777" w:rsidR="007514F5" w:rsidRPr="007514F5" w:rsidRDefault="007514F5" w:rsidP="007514F5">
                      <w:pPr>
                        <w:jc w:val="center"/>
                        <w:rPr>
                          <w:color w:val="FF0000"/>
                        </w:rPr>
                      </w:pPr>
                    </w:p>
                    <w:p w14:paraId="27D44EAD" w14:textId="77777777" w:rsidR="00954E14" w:rsidRDefault="00954E14" w:rsidP="00667233"/>
                    <w:p w14:paraId="27D44EAE" w14:textId="77777777" w:rsidR="00667233" w:rsidRDefault="00667233"/>
                  </w:txbxContent>
                </v:textbox>
                <w10:wrap type="square" anchorx="margin"/>
              </v:shape>
            </w:pict>
          </mc:Fallback>
        </mc:AlternateContent>
      </w:r>
      <w:r w:rsidRPr="0081407C">
        <w:rPr>
          <w:rFonts w:ascii="Berlin Sans FB Demi" w:hAnsi="Berlin Sans FB Demi"/>
          <w:noProof/>
          <w:color w:val="F68222"/>
          <w:sz w:val="144"/>
          <w:szCs w:val="144"/>
        </w:rPr>
        <mc:AlternateContent>
          <mc:Choice Requires="wps">
            <w:drawing>
              <wp:anchor distT="0" distB="0" distL="114300" distR="114300" simplePos="0" relativeHeight="251662336" behindDoc="0" locked="0" layoutInCell="1" allowOverlap="1" wp14:anchorId="27D44E86" wp14:editId="72B52142">
                <wp:simplePos x="0" y="0"/>
                <wp:positionH relativeFrom="margin">
                  <wp:posOffset>3819524</wp:posOffset>
                </wp:positionH>
                <wp:positionV relativeFrom="paragraph">
                  <wp:posOffset>1017905</wp:posOffset>
                </wp:positionV>
                <wp:extent cx="1914525" cy="1924050"/>
                <wp:effectExtent l="0" t="0" r="28575" b="19050"/>
                <wp:wrapNone/>
                <wp:docPr id="3" name="Text Box 3"/>
                <wp:cNvGraphicFramePr/>
                <a:graphic xmlns:a="http://schemas.openxmlformats.org/drawingml/2006/main">
                  <a:graphicData uri="http://schemas.microsoft.com/office/word/2010/wordprocessingShape">
                    <wps:wsp>
                      <wps:cNvSpPr txBox="1"/>
                      <wps:spPr>
                        <a:xfrm rot="10800000" flipV="1">
                          <a:off x="0" y="0"/>
                          <a:ext cx="191452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D44EAF" w14:textId="77777777" w:rsidR="00C4229F" w:rsidRPr="009656D7" w:rsidRDefault="005B437A" w:rsidP="004A65E6">
                            <w:pPr>
                              <w:rPr>
                                <w:color w:val="FF0000"/>
                                <w:sz w:val="20"/>
                                <w:szCs w:val="20"/>
                              </w:rPr>
                            </w:pPr>
                            <w:r w:rsidRPr="009656D7">
                              <w:rPr>
                                <w:color w:val="FF0000"/>
                                <w:sz w:val="20"/>
                                <w:szCs w:val="20"/>
                              </w:rPr>
                              <w:t>Reminders:</w:t>
                            </w:r>
                          </w:p>
                          <w:p w14:paraId="27D44EB0" w14:textId="77777777" w:rsidR="005B437A" w:rsidRPr="009656D7" w:rsidRDefault="004F6ED5" w:rsidP="004A65E6">
                            <w:pPr>
                              <w:rPr>
                                <w:color w:val="00B050"/>
                                <w:sz w:val="20"/>
                                <w:szCs w:val="20"/>
                              </w:rPr>
                            </w:pPr>
                            <w:r>
                              <w:rPr>
                                <w:color w:val="00B050"/>
                                <w:sz w:val="20"/>
                                <w:szCs w:val="20"/>
                              </w:rPr>
                              <w:t>There is a new Snack Schedule.</w:t>
                            </w:r>
                          </w:p>
                          <w:p w14:paraId="27D44EB1" w14:textId="77777777" w:rsidR="005B437A" w:rsidRPr="00311847" w:rsidRDefault="001A7DB4" w:rsidP="004A65E6">
                            <w:pPr>
                              <w:rPr>
                                <w:color w:val="1F4E79" w:themeColor="accent1" w:themeShade="80"/>
                                <w:sz w:val="20"/>
                                <w:szCs w:val="20"/>
                              </w:rPr>
                            </w:pPr>
                            <w:r w:rsidRPr="009656D7">
                              <w:rPr>
                                <w:color w:val="1F4E79" w:themeColor="accent1" w:themeShade="80"/>
                                <w:sz w:val="20"/>
                                <w:szCs w:val="20"/>
                              </w:rPr>
                              <w:t xml:space="preserve">Review </w:t>
                            </w:r>
                            <w:r w:rsidR="00553D00" w:rsidRPr="009656D7">
                              <w:rPr>
                                <w:color w:val="1F4E79" w:themeColor="accent1" w:themeShade="80"/>
                                <w:sz w:val="20"/>
                                <w:szCs w:val="20"/>
                              </w:rPr>
                              <w:t>Skills sheets in Bin</w:t>
                            </w:r>
                            <w:r w:rsidR="00311847">
                              <w:rPr>
                                <w:color w:val="1F4E79" w:themeColor="accent1" w:themeShade="80"/>
                                <w:sz w:val="20"/>
                                <w:szCs w:val="20"/>
                              </w:rPr>
                              <w:t>der</w:t>
                            </w:r>
                          </w:p>
                          <w:p w14:paraId="27D44EB4" w14:textId="0445F132" w:rsidR="00311847" w:rsidRPr="00BD2123" w:rsidRDefault="005B437A" w:rsidP="004A65E6">
                            <w:pPr>
                              <w:rPr>
                                <w:color w:val="FFC000"/>
                                <w:sz w:val="20"/>
                                <w:szCs w:val="20"/>
                              </w:rPr>
                            </w:pPr>
                            <w:r w:rsidRPr="009656D7">
                              <w:rPr>
                                <w:color w:val="FFC000"/>
                                <w:sz w:val="20"/>
                                <w:szCs w:val="20"/>
                              </w:rPr>
                              <w:t>Bring an extra change of clothes</w:t>
                            </w:r>
                            <w:r w:rsidR="007B6376" w:rsidRPr="009656D7">
                              <w:rPr>
                                <w:color w:val="FFC000"/>
                                <w:sz w:val="20"/>
                                <w:szCs w:val="20"/>
                              </w:rPr>
                              <w:t xml:space="preserve"> appropriate for </w:t>
                            </w:r>
                            <w:r w:rsidR="004F6ED5">
                              <w:rPr>
                                <w:color w:val="FFC000"/>
                                <w:sz w:val="20"/>
                                <w:szCs w:val="20"/>
                              </w:rPr>
                              <w:t>Winter.</w:t>
                            </w:r>
                          </w:p>
                          <w:p w14:paraId="27D44EB5" w14:textId="1850E8D9" w:rsidR="004F6ED5" w:rsidRPr="0046607E" w:rsidRDefault="004F6ED5" w:rsidP="004A65E6">
                            <w:pPr>
                              <w:rPr>
                                <w:color w:val="FF0000"/>
                                <w:sz w:val="28"/>
                                <w:szCs w:val="28"/>
                              </w:rPr>
                            </w:pPr>
                            <w:r>
                              <w:rPr>
                                <w:noProof/>
                                <w:color w:val="FF0000"/>
                                <w:sz w:val="28"/>
                                <w:szCs w:val="28"/>
                              </w:rPr>
                              <w:drawing>
                                <wp:inline distT="0" distB="0" distL="0" distR="0" wp14:anchorId="27D44EBF" wp14:editId="27D44EC0">
                                  <wp:extent cx="144780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w16-noon-ning-39_2.jpg?auto=format&amp;bg=transparent&amp;con=3&amp;cs=srgb&amp;dpr=1&amp;fm=jpg&amp;ixlib=php-3.1.0&amp;mark=rawpixel-watermark.png&amp;markalpha=90&amp;markpad=13&amp;markscale=10&amp;markx=25&amp;q=75&amp;usm=15&amp;vib=3&amp;w=1400&amp;s=881bfc567caf920fb8e3de9601a18828"/>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509751" cy="764808"/>
                                          </a:xfrm>
                                          <a:prstGeom prst="rect">
                                            <a:avLst/>
                                          </a:prstGeom>
                                        </pic:spPr>
                                      </pic:pic>
                                    </a:graphicData>
                                  </a:graphic>
                                </wp:inline>
                              </w:drawing>
                            </w:r>
                          </w:p>
                          <w:p w14:paraId="27D44EB6" w14:textId="77777777" w:rsidR="00667233" w:rsidRPr="00D7768E" w:rsidRDefault="00667233">
                            <w:pPr>
                              <w:rPr>
                                <w:sz w:val="32"/>
                                <w:szCs w:val="32"/>
                              </w:rPr>
                            </w:pPr>
                          </w:p>
                          <w:p w14:paraId="27D44EB7" w14:textId="77777777" w:rsidR="00667233" w:rsidRPr="00D7768E" w:rsidRDefault="00667233">
                            <w:pPr>
                              <w:rPr>
                                <w:sz w:val="32"/>
                                <w:szCs w:val="32"/>
                              </w:rPr>
                            </w:pPr>
                          </w:p>
                          <w:p w14:paraId="27D44EB8" w14:textId="77777777" w:rsidR="00667233" w:rsidRPr="00D7768E" w:rsidRDefault="00667233">
                            <w:pPr>
                              <w:rPr>
                                <w:sz w:val="28"/>
                                <w:szCs w:val="28"/>
                              </w:rPr>
                            </w:pPr>
                          </w:p>
                          <w:p w14:paraId="27D44EB9" w14:textId="77777777" w:rsidR="00667233" w:rsidRPr="00D7768E" w:rsidRDefault="00667233">
                            <w:pPr>
                              <w:rPr>
                                <w:sz w:val="28"/>
                                <w:szCs w:val="28"/>
                              </w:rPr>
                            </w:pPr>
                          </w:p>
                          <w:p w14:paraId="27D44EBA" w14:textId="77777777" w:rsidR="00667233" w:rsidRDefault="00667233">
                            <w:pPr>
                              <w:rPr>
                                <w:sz w:val="40"/>
                                <w:szCs w:val="40"/>
                              </w:rPr>
                            </w:pPr>
                          </w:p>
                          <w:p w14:paraId="27D44EBB" w14:textId="77777777" w:rsidR="00667233" w:rsidRDefault="00667233">
                            <w:pPr>
                              <w:rPr>
                                <w:sz w:val="40"/>
                                <w:szCs w:val="40"/>
                              </w:rPr>
                            </w:pPr>
                          </w:p>
                          <w:p w14:paraId="27D44EBC" w14:textId="77777777" w:rsidR="00667233" w:rsidRPr="00667233" w:rsidRDefault="00667233">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4E86" id="Text Box 3" o:spid="_x0000_s1029" type="#_x0000_t202" style="position:absolute;left:0;text-align:left;margin-left:300.75pt;margin-top:80.15pt;width:150.75pt;height:151.5pt;rotation:180;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" fillcolor="white [3201]" strokeweight=".5pt">
                <v:textbox>
                  <w:txbxContent>
                    <w:p w14:paraId="27D44EAF" w14:textId="77777777" w:rsidR="00C4229F" w:rsidRPr="009656D7" w:rsidRDefault="005B437A" w:rsidP="004A65E6">
                      <w:pPr>
                        <w:rPr>
                          <w:color w:val="FF0000"/>
                          <w:sz w:val="20"/>
                          <w:szCs w:val="20"/>
                        </w:rPr>
                      </w:pPr>
                      <w:r w:rsidRPr="009656D7">
                        <w:rPr>
                          <w:color w:val="FF0000"/>
                          <w:sz w:val="20"/>
                          <w:szCs w:val="20"/>
                        </w:rPr>
                        <w:t>Reminders:</w:t>
                      </w:r>
                    </w:p>
                    <w:p w14:paraId="27D44EB0" w14:textId="77777777" w:rsidR="005B437A" w:rsidRPr="009656D7" w:rsidRDefault="004F6ED5" w:rsidP="004A65E6">
                      <w:pPr>
                        <w:rPr>
                          <w:color w:val="00B050"/>
                          <w:sz w:val="20"/>
                          <w:szCs w:val="20"/>
                        </w:rPr>
                      </w:pPr>
                      <w:r>
                        <w:rPr>
                          <w:color w:val="00B050"/>
                          <w:sz w:val="20"/>
                          <w:szCs w:val="20"/>
                        </w:rPr>
                        <w:t>There is a new Snack Schedule.</w:t>
                      </w:r>
                    </w:p>
                    <w:p w14:paraId="27D44EB1" w14:textId="77777777" w:rsidR="005B437A" w:rsidRPr="00311847" w:rsidRDefault="001A7DB4" w:rsidP="004A65E6">
                      <w:pPr>
                        <w:rPr>
                          <w:color w:val="1F4E79" w:themeColor="accent1" w:themeShade="80"/>
                          <w:sz w:val="20"/>
                          <w:szCs w:val="20"/>
                        </w:rPr>
                      </w:pPr>
                      <w:r w:rsidRPr="009656D7">
                        <w:rPr>
                          <w:color w:val="1F4E79" w:themeColor="accent1" w:themeShade="80"/>
                          <w:sz w:val="20"/>
                          <w:szCs w:val="20"/>
                        </w:rPr>
                        <w:t xml:space="preserve">Review </w:t>
                      </w:r>
                      <w:r w:rsidR="00553D00" w:rsidRPr="009656D7">
                        <w:rPr>
                          <w:color w:val="1F4E79" w:themeColor="accent1" w:themeShade="80"/>
                          <w:sz w:val="20"/>
                          <w:szCs w:val="20"/>
                        </w:rPr>
                        <w:t>Skills sheets in Bin</w:t>
                      </w:r>
                      <w:r w:rsidR="00311847">
                        <w:rPr>
                          <w:color w:val="1F4E79" w:themeColor="accent1" w:themeShade="80"/>
                          <w:sz w:val="20"/>
                          <w:szCs w:val="20"/>
                        </w:rPr>
                        <w:t>der</w:t>
                      </w:r>
                    </w:p>
                    <w:p w14:paraId="27D44EB4" w14:textId="0445F132" w:rsidR="00311847" w:rsidRPr="00BD2123" w:rsidRDefault="005B437A" w:rsidP="004A65E6">
                      <w:pPr>
                        <w:rPr>
                          <w:color w:val="FFC000"/>
                          <w:sz w:val="20"/>
                          <w:szCs w:val="20"/>
                        </w:rPr>
                      </w:pPr>
                      <w:r w:rsidRPr="009656D7">
                        <w:rPr>
                          <w:color w:val="FFC000"/>
                          <w:sz w:val="20"/>
                          <w:szCs w:val="20"/>
                        </w:rPr>
                        <w:t>Bring an extra change of clothes</w:t>
                      </w:r>
                      <w:r w:rsidR="007B6376" w:rsidRPr="009656D7">
                        <w:rPr>
                          <w:color w:val="FFC000"/>
                          <w:sz w:val="20"/>
                          <w:szCs w:val="20"/>
                        </w:rPr>
                        <w:t xml:space="preserve"> appropriate for </w:t>
                      </w:r>
                      <w:r w:rsidR="004F6ED5">
                        <w:rPr>
                          <w:color w:val="FFC000"/>
                          <w:sz w:val="20"/>
                          <w:szCs w:val="20"/>
                        </w:rPr>
                        <w:t>Winter.</w:t>
                      </w:r>
                    </w:p>
                    <w:p w14:paraId="27D44EB5" w14:textId="1850E8D9" w:rsidR="004F6ED5" w:rsidRPr="0046607E" w:rsidRDefault="004F6ED5" w:rsidP="004A65E6">
                      <w:pPr>
                        <w:rPr>
                          <w:color w:val="FF0000"/>
                          <w:sz w:val="28"/>
                          <w:szCs w:val="28"/>
                        </w:rPr>
                      </w:pPr>
                      <w:r>
                        <w:rPr>
                          <w:noProof/>
                          <w:color w:val="FF0000"/>
                          <w:sz w:val="28"/>
                          <w:szCs w:val="28"/>
                        </w:rPr>
                        <w:drawing>
                          <wp:inline distT="0" distB="0" distL="0" distR="0" wp14:anchorId="27D44EBF" wp14:editId="27D44EC0">
                            <wp:extent cx="144780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w16-noon-ning-39_2.jpg?auto=format&amp;bg=transparent&amp;con=3&amp;cs=srgb&amp;dpr=1&amp;fm=jpg&amp;ixlib=php-3.1.0&amp;mark=rawpixel-watermark.png&amp;markalpha=90&amp;markpad=13&amp;markscale=10&amp;markx=25&amp;q=75&amp;usm=15&amp;vib=3&amp;w=1400&amp;s=881bfc567caf920fb8e3de9601a18828"/>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509751" cy="764808"/>
                                    </a:xfrm>
                                    <a:prstGeom prst="rect">
                                      <a:avLst/>
                                    </a:prstGeom>
                                  </pic:spPr>
                                </pic:pic>
                              </a:graphicData>
                            </a:graphic>
                          </wp:inline>
                        </w:drawing>
                      </w:r>
                    </w:p>
                    <w:p w14:paraId="27D44EB6" w14:textId="77777777" w:rsidR="00667233" w:rsidRPr="00D7768E" w:rsidRDefault="00667233">
                      <w:pPr>
                        <w:rPr>
                          <w:sz w:val="32"/>
                          <w:szCs w:val="32"/>
                        </w:rPr>
                      </w:pPr>
                    </w:p>
                    <w:p w14:paraId="27D44EB7" w14:textId="77777777" w:rsidR="00667233" w:rsidRPr="00D7768E" w:rsidRDefault="00667233">
                      <w:pPr>
                        <w:rPr>
                          <w:sz w:val="32"/>
                          <w:szCs w:val="32"/>
                        </w:rPr>
                      </w:pPr>
                    </w:p>
                    <w:p w14:paraId="27D44EB8" w14:textId="77777777" w:rsidR="00667233" w:rsidRPr="00D7768E" w:rsidRDefault="00667233">
                      <w:pPr>
                        <w:rPr>
                          <w:sz w:val="28"/>
                          <w:szCs w:val="28"/>
                        </w:rPr>
                      </w:pPr>
                    </w:p>
                    <w:p w14:paraId="27D44EB9" w14:textId="77777777" w:rsidR="00667233" w:rsidRPr="00D7768E" w:rsidRDefault="00667233">
                      <w:pPr>
                        <w:rPr>
                          <w:sz w:val="28"/>
                          <w:szCs w:val="28"/>
                        </w:rPr>
                      </w:pPr>
                    </w:p>
                    <w:p w14:paraId="27D44EBA" w14:textId="77777777" w:rsidR="00667233" w:rsidRDefault="00667233">
                      <w:pPr>
                        <w:rPr>
                          <w:sz w:val="40"/>
                          <w:szCs w:val="40"/>
                        </w:rPr>
                      </w:pPr>
                    </w:p>
                    <w:p w14:paraId="27D44EBB" w14:textId="77777777" w:rsidR="00667233" w:rsidRDefault="00667233">
                      <w:pPr>
                        <w:rPr>
                          <w:sz w:val="40"/>
                          <w:szCs w:val="40"/>
                        </w:rPr>
                      </w:pPr>
                    </w:p>
                    <w:p w14:paraId="27D44EBC" w14:textId="77777777" w:rsidR="00667233" w:rsidRPr="00667233" w:rsidRDefault="00667233">
                      <w:pPr>
                        <w:rPr>
                          <w:sz w:val="40"/>
                          <w:szCs w:val="40"/>
                        </w:rPr>
                      </w:pPr>
                    </w:p>
                  </w:txbxContent>
                </v:textbox>
                <w10:wrap anchorx="margin"/>
              </v:shape>
            </w:pict>
          </mc:Fallback>
        </mc:AlternateContent>
      </w:r>
    </w:p>
    <w:sectPr w:rsidR="00EC1206" w:rsidRPr="0066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3"/>
    <w:rsid w:val="00022B7C"/>
    <w:rsid w:val="00026100"/>
    <w:rsid w:val="00047FA8"/>
    <w:rsid w:val="000878D6"/>
    <w:rsid w:val="000900C0"/>
    <w:rsid w:val="000921A4"/>
    <w:rsid w:val="001051FB"/>
    <w:rsid w:val="001A2BC0"/>
    <w:rsid w:val="001A7DB4"/>
    <w:rsid w:val="001D2ABC"/>
    <w:rsid w:val="00311847"/>
    <w:rsid w:val="003156DF"/>
    <w:rsid w:val="003526DD"/>
    <w:rsid w:val="003A7BFE"/>
    <w:rsid w:val="003C340B"/>
    <w:rsid w:val="003F6B4E"/>
    <w:rsid w:val="00456097"/>
    <w:rsid w:val="0046317D"/>
    <w:rsid w:val="0046607E"/>
    <w:rsid w:val="004666BA"/>
    <w:rsid w:val="004A65E6"/>
    <w:rsid w:val="004D76D5"/>
    <w:rsid w:val="004F6ED5"/>
    <w:rsid w:val="00553D00"/>
    <w:rsid w:val="00564B48"/>
    <w:rsid w:val="005B437A"/>
    <w:rsid w:val="006041B2"/>
    <w:rsid w:val="0060775B"/>
    <w:rsid w:val="00615801"/>
    <w:rsid w:val="00660C8F"/>
    <w:rsid w:val="00667233"/>
    <w:rsid w:val="006929E4"/>
    <w:rsid w:val="006954A0"/>
    <w:rsid w:val="006A3A28"/>
    <w:rsid w:val="007355F6"/>
    <w:rsid w:val="00741FF0"/>
    <w:rsid w:val="00743EE9"/>
    <w:rsid w:val="007514F5"/>
    <w:rsid w:val="007B6376"/>
    <w:rsid w:val="007E15BB"/>
    <w:rsid w:val="0081407C"/>
    <w:rsid w:val="00842EC0"/>
    <w:rsid w:val="00874F25"/>
    <w:rsid w:val="008B1CE6"/>
    <w:rsid w:val="008B6573"/>
    <w:rsid w:val="00941041"/>
    <w:rsid w:val="00954E14"/>
    <w:rsid w:val="009656D7"/>
    <w:rsid w:val="009C5D77"/>
    <w:rsid w:val="009E4766"/>
    <w:rsid w:val="00A0699A"/>
    <w:rsid w:val="00A24E44"/>
    <w:rsid w:val="00A2534A"/>
    <w:rsid w:val="00A64BE1"/>
    <w:rsid w:val="00A918D5"/>
    <w:rsid w:val="00A91AA5"/>
    <w:rsid w:val="00A921F2"/>
    <w:rsid w:val="00A973B4"/>
    <w:rsid w:val="00AF2D3A"/>
    <w:rsid w:val="00B45B25"/>
    <w:rsid w:val="00BD2123"/>
    <w:rsid w:val="00BF2726"/>
    <w:rsid w:val="00C25CE9"/>
    <w:rsid w:val="00C4229F"/>
    <w:rsid w:val="00C65A4F"/>
    <w:rsid w:val="00CE3FDA"/>
    <w:rsid w:val="00D00717"/>
    <w:rsid w:val="00D13EE1"/>
    <w:rsid w:val="00D43C44"/>
    <w:rsid w:val="00D526B3"/>
    <w:rsid w:val="00D57152"/>
    <w:rsid w:val="00D664E9"/>
    <w:rsid w:val="00D72345"/>
    <w:rsid w:val="00D7768E"/>
    <w:rsid w:val="00DB7664"/>
    <w:rsid w:val="00DD108D"/>
    <w:rsid w:val="00DE104E"/>
    <w:rsid w:val="00E269A2"/>
    <w:rsid w:val="00E30F46"/>
    <w:rsid w:val="00E726BC"/>
    <w:rsid w:val="00EC1206"/>
    <w:rsid w:val="00F01566"/>
    <w:rsid w:val="00F233C6"/>
    <w:rsid w:val="00F9120F"/>
    <w:rsid w:val="00FC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4E7B"/>
  <w15:chartTrackingRefBased/>
  <w15:docId w15:val="{CDA6BD99-A3AD-4510-8048-99EC442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33"/>
    <w:rPr>
      <w:rFonts w:ascii="Segoe UI" w:hAnsi="Segoe UI" w:cs="Segoe UI"/>
      <w:sz w:val="18"/>
      <w:szCs w:val="18"/>
    </w:rPr>
  </w:style>
  <w:style w:type="character" w:styleId="Hyperlink">
    <w:name w:val="Hyperlink"/>
    <w:basedOn w:val="DefaultParagraphFont"/>
    <w:uiPriority w:val="99"/>
    <w:unhideWhenUsed/>
    <w:rsid w:val="00553D00"/>
    <w:rPr>
      <w:color w:val="0563C1" w:themeColor="hyperlink"/>
      <w:u w:val="single"/>
    </w:rPr>
  </w:style>
  <w:style w:type="character" w:styleId="UnresolvedMention">
    <w:name w:val="Unresolved Mention"/>
    <w:basedOn w:val="DefaultParagraphFont"/>
    <w:uiPriority w:val="99"/>
    <w:semiHidden/>
    <w:unhideWhenUsed/>
    <w:rsid w:val="0055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clipart.net/clipart/category/flower-clip-art/"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xabay.com/es/copo-de-nieve-azul-brillante-31007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awpixel.com/image/488807/free-illustration-image-snowman-christmas-celebrat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C71D-2EB0-4B42-8337-24E0ED28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2</cp:revision>
  <cp:lastPrinted>2025-12-16T19:27:00Z</cp:lastPrinted>
  <dcterms:created xsi:type="dcterms:W3CDTF">2025-12-16T19:28:00Z</dcterms:created>
  <dcterms:modified xsi:type="dcterms:W3CDTF">2025-12-16T19:28:00Z</dcterms:modified>
</cp:coreProperties>
</file>