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AF1C6C" w:rsidRPr="00976870" w:rsidRDefault="00BA601A">
      <w:pPr>
        <w:pBdr>
          <w:top w:val="nil"/>
          <w:left w:val="nil"/>
          <w:bottom w:val="nil"/>
          <w:right w:val="nil"/>
          <w:between w:val="nil"/>
        </w:pBdr>
        <w:spacing w:after="0" w:line="240" w:lineRule="auto"/>
        <w:rPr>
          <w:rFonts w:asciiTheme="majorHAnsi" w:hAnsiTheme="majorHAnsi" w:cstheme="majorHAnsi"/>
        </w:rPr>
      </w:pPr>
      <w:r w:rsidRPr="00976870">
        <w:rPr>
          <w:rFonts w:asciiTheme="majorHAnsi" w:hAnsiTheme="majorHAnsi" w:cstheme="majorHAnsi"/>
          <w:b/>
          <w:color w:val="000000"/>
          <w:u w:val="single"/>
        </w:rPr>
        <w:t xml:space="preserve">Job Title: </w:t>
      </w:r>
      <w:r w:rsidRPr="00976870">
        <w:rPr>
          <w:rFonts w:asciiTheme="majorHAnsi" w:hAnsiTheme="majorHAnsi" w:cstheme="majorHAnsi"/>
          <w:b/>
          <w:color w:val="000000"/>
        </w:rPr>
        <w:t xml:space="preserve">  </w:t>
      </w:r>
      <w:r w:rsidRPr="00976870">
        <w:rPr>
          <w:rFonts w:asciiTheme="majorHAnsi" w:hAnsiTheme="majorHAnsi" w:cstheme="majorHAnsi"/>
          <w:color w:val="000000"/>
        </w:rPr>
        <w:t xml:space="preserve">Teacher –Visually Impaired </w:t>
      </w:r>
    </w:p>
    <w:p w14:paraId="00000003" w14:textId="77777777" w:rsidR="00AF1C6C" w:rsidRPr="00976870" w:rsidRDefault="00AF1C6C">
      <w:pPr>
        <w:pBdr>
          <w:top w:val="nil"/>
          <w:left w:val="nil"/>
          <w:bottom w:val="nil"/>
          <w:right w:val="nil"/>
          <w:between w:val="nil"/>
        </w:pBdr>
        <w:spacing w:after="0" w:line="240" w:lineRule="auto"/>
        <w:rPr>
          <w:rFonts w:asciiTheme="majorHAnsi" w:hAnsiTheme="majorHAnsi" w:cstheme="majorHAnsi"/>
        </w:rPr>
      </w:pPr>
    </w:p>
    <w:p w14:paraId="00000004" w14:textId="585B79E3" w:rsidR="00AF1C6C" w:rsidRPr="00976870" w:rsidRDefault="00BA601A">
      <w:pPr>
        <w:pBdr>
          <w:top w:val="nil"/>
          <w:left w:val="nil"/>
          <w:bottom w:val="nil"/>
          <w:right w:val="nil"/>
          <w:between w:val="nil"/>
        </w:pBdr>
        <w:spacing w:after="0" w:line="240" w:lineRule="auto"/>
        <w:rPr>
          <w:rFonts w:asciiTheme="majorHAnsi" w:hAnsiTheme="majorHAnsi" w:cstheme="majorHAnsi"/>
          <w:color w:val="000000"/>
        </w:rPr>
      </w:pPr>
      <w:r w:rsidRPr="00976870">
        <w:rPr>
          <w:rFonts w:asciiTheme="majorHAnsi" w:hAnsiTheme="majorHAnsi" w:cstheme="majorHAnsi"/>
          <w:b/>
          <w:color w:val="000000"/>
          <w:u w:val="single"/>
        </w:rPr>
        <w:t>FLSA Exemption Status:</w:t>
      </w:r>
      <w:r w:rsidR="00976870">
        <w:rPr>
          <w:rFonts w:asciiTheme="majorHAnsi" w:hAnsiTheme="majorHAnsi" w:cstheme="majorHAnsi"/>
          <w:color w:val="000000"/>
        </w:rPr>
        <w:t xml:space="preserve"> Exempt</w:t>
      </w:r>
    </w:p>
    <w:p w14:paraId="00000006" w14:textId="77777777" w:rsidR="00AF1C6C" w:rsidRPr="00976870" w:rsidRDefault="00AF1C6C">
      <w:pPr>
        <w:pBdr>
          <w:top w:val="nil"/>
          <w:left w:val="nil"/>
          <w:bottom w:val="nil"/>
          <w:right w:val="nil"/>
          <w:between w:val="nil"/>
        </w:pBdr>
        <w:spacing w:after="0" w:line="240" w:lineRule="auto"/>
        <w:rPr>
          <w:rFonts w:asciiTheme="majorHAnsi" w:hAnsiTheme="majorHAnsi" w:cstheme="majorHAnsi"/>
        </w:rPr>
      </w:pPr>
    </w:p>
    <w:p w14:paraId="00000009" w14:textId="36B31C98" w:rsidR="00AF1C6C" w:rsidRPr="00976870" w:rsidRDefault="00BA601A">
      <w:pPr>
        <w:pBdr>
          <w:top w:val="nil"/>
          <w:left w:val="nil"/>
          <w:bottom w:val="nil"/>
          <w:right w:val="nil"/>
          <w:between w:val="nil"/>
        </w:pBdr>
        <w:spacing w:after="0" w:line="240" w:lineRule="auto"/>
        <w:rPr>
          <w:rFonts w:asciiTheme="majorHAnsi" w:hAnsiTheme="majorHAnsi" w:cstheme="majorHAnsi"/>
        </w:rPr>
      </w:pPr>
      <w:r w:rsidRPr="00976870">
        <w:rPr>
          <w:rFonts w:asciiTheme="majorHAnsi" w:hAnsiTheme="majorHAnsi" w:cstheme="majorHAnsi"/>
          <w:b/>
          <w:color w:val="000000"/>
          <w:u w:val="single"/>
        </w:rPr>
        <w:t>Term:</w:t>
      </w:r>
      <w:r w:rsidR="00976870">
        <w:rPr>
          <w:rFonts w:asciiTheme="majorHAnsi" w:hAnsiTheme="majorHAnsi" w:cstheme="majorHAnsi"/>
          <w:color w:val="000000"/>
        </w:rPr>
        <w:t xml:space="preserve"> 200 days</w:t>
      </w:r>
    </w:p>
    <w:p w14:paraId="0000000A" w14:textId="77777777" w:rsidR="00AF1C6C" w:rsidRPr="00976870" w:rsidRDefault="00AF1C6C">
      <w:pPr>
        <w:pBdr>
          <w:top w:val="nil"/>
          <w:left w:val="nil"/>
          <w:bottom w:val="nil"/>
          <w:right w:val="nil"/>
          <w:between w:val="nil"/>
        </w:pBdr>
        <w:spacing w:after="0" w:line="240" w:lineRule="auto"/>
        <w:rPr>
          <w:rFonts w:asciiTheme="majorHAnsi" w:hAnsiTheme="majorHAnsi" w:cstheme="majorHAnsi"/>
          <w:b/>
        </w:rPr>
      </w:pPr>
    </w:p>
    <w:p w14:paraId="0000000B" w14:textId="77777777" w:rsidR="00AF1C6C" w:rsidRPr="00976870" w:rsidRDefault="00BA601A">
      <w:pPr>
        <w:rPr>
          <w:rFonts w:asciiTheme="majorHAnsi" w:hAnsiTheme="majorHAnsi" w:cstheme="majorHAnsi"/>
          <w:b/>
          <w:u w:val="single"/>
        </w:rPr>
      </w:pPr>
      <w:r w:rsidRPr="00976870">
        <w:rPr>
          <w:rFonts w:asciiTheme="majorHAnsi" w:hAnsiTheme="majorHAnsi" w:cstheme="majorHAnsi"/>
          <w:b/>
          <w:u w:val="single"/>
        </w:rPr>
        <w:t>Minimum Qualifications:</w:t>
      </w:r>
    </w:p>
    <w:p w14:paraId="0000000C" w14:textId="0EFC3E56" w:rsidR="00AF1C6C" w:rsidRPr="00976870" w:rsidRDefault="00BA601A" w:rsidP="00976870">
      <w:pPr>
        <w:pStyle w:val="ListParagraph"/>
        <w:numPr>
          <w:ilvl w:val="0"/>
          <w:numId w:val="3"/>
        </w:numPr>
        <w:rPr>
          <w:rFonts w:asciiTheme="majorHAnsi" w:hAnsiTheme="majorHAnsi" w:cstheme="majorHAnsi"/>
        </w:rPr>
      </w:pPr>
      <w:r w:rsidRPr="00976870">
        <w:rPr>
          <w:rFonts w:asciiTheme="majorHAnsi" w:hAnsiTheme="majorHAnsi" w:cstheme="majorHAnsi"/>
        </w:rPr>
        <w:t xml:space="preserve">Valid Tennessee teaching license with appropriate endorsement(s); </w:t>
      </w:r>
    </w:p>
    <w:p w14:paraId="0000000D" w14:textId="09C905B6" w:rsidR="00AF1C6C" w:rsidRPr="00976870" w:rsidRDefault="00BA601A" w:rsidP="00976870">
      <w:pPr>
        <w:pStyle w:val="ListParagraph"/>
        <w:numPr>
          <w:ilvl w:val="0"/>
          <w:numId w:val="3"/>
        </w:numPr>
        <w:rPr>
          <w:rFonts w:asciiTheme="majorHAnsi" w:hAnsiTheme="majorHAnsi" w:cstheme="majorHAnsi"/>
        </w:rPr>
      </w:pPr>
      <w:r w:rsidRPr="00976870">
        <w:rPr>
          <w:rFonts w:asciiTheme="majorHAnsi" w:hAnsiTheme="majorHAnsi" w:cstheme="majorHAnsi"/>
        </w:rPr>
        <w:t xml:space="preserve">Strong written, verbal, presentation and interpersonal skills; and </w:t>
      </w:r>
    </w:p>
    <w:p w14:paraId="0000000E" w14:textId="4A680474" w:rsidR="00AF1C6C" w:rsidRPr="00976870" w:rsidRDefault="00BA601A" w:rsidP="00976870">
      <w:pPr>
        <w:pStyle w:val="ListParagraph"/>
        <w:numPr>
          <w:ilvl w:val="0"/>
          <w:numId w:val="3"/>
        </w:numPr>
        <w:rPr>
          <w:rFonts w:asciiTheme="majorHAnsi" w:hAnsiTheme="majorHAnsi" w:cstheme="majorHAnsi"/>
        </w:rPr>
      </w:pPr>
      <w:r w:rsidRPr="00976870">
        <w:rPr>
          <w:rFonts w:asciiTheme="majorHAnsi" w:hAnsiTheme="majorHAnsi" w:cstheme="majorHAnsi"/>
        </w:rPr>
        <w:t xml:space="preserve">Meets health and physical requirements. </w:t>
      </w:r>
    </w:p>
    <w:p w14:paraId="00000010" w14:textId="77777777" w:rsidR="00AF1C6C" w:rsidRPr="00976870" w:rsidRDefault="00BA601A">
      <w:pPr>
        <w:rPr>
          <w:rFonts w:asciiTheme="majorHAnsi" w:hAnsiTheme="majorHAnsi" w:cstheme="majorHAnsi"/>
          <w:b/>
          <w:u w:val="single"/>
        </w:rPr>
      </w:pPr>
      <w:r w:rsidRPr="00976870">
        <w:rPr>
          <w:rFonts w:asciiTheme="majorHAnsi" w:hAnsiTheme="majorHAnsi" w:cstheme="majorHAnsi"/>
          <w:b/>
          <w:u w:val="single"/>
        </w:rPr>
        <w:t>Job Objectives/Goals:</w:t>
      </w:r>
    </w:p>
    <w:p w14:paraId="00000011" w14:textId="77777777" w:rsidR="00AF1C6C" w:rsidRPr="00976870" w:rsidRDefault="00BA601A">
      <w:pPr>
        <w:rPr>
          <w:rFonts w:asciiTheme="majorHAnsi" w:hAnsiTheme="majorHAnsi" w:cstheme="majorHAnsi"/>
        </w:rPr>
      </w:pPr>
      <w:r w:rsidRPr="00976870">
        <w:rPr>
          <w:rFonts w:asciiTheme="majorHAnsi" w:hAnsiTheme="majorHAnsi" w:cstheme="majorHAnsi"/>
        </w:rPr>
        <w:t xml:space="preserve">To assist regular and special education teachers to accommodate the special needs of visually impaired students. </w:t>
      </w:r>
    </w:p>
    <w:p w14:paraId="00000013" w14:textId="77777777" w:rsidR="00AF1C6C" w:rsidRPr="00976870" w:rsidRDefault="00BA601A">
      <w:pPr>
        <w:rPr>
          <w:rFonts w:asciiTheme="majorHAnsi" w:hAnsiTheme="majorHAnsi" w:cstheme="majorHAnsi"/>
          <w:b/>
          <w:u w:val="single"/>
        </w:rPr>
      </w:pPr>
      <w:r w:rsidRPr="00976870">
        <w:rPr>
          <w:rFonts w:asciiTheme="majorHAnsi" w:hAnsiTheme="majorHAnsi" w:cstheme="majorHAnsi"/>
          <w:b/>
          <w:u w:val="single"/>
        </w:rPr>
        <w:t xml:space="preserve">Responsibilities and Essential Functions: </w:t>
      </w:r>
    </w:p>
    <w:p w14:paraId="00000014"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Administer appropriate assessments to establish certification for visual impairments; </w:t>
      </w:r>
    </w:p>
    <w:p w14:paraId="00000015"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Conduct re-evaluations of deaf and/or visually impaired students every three years; </w:t>
      </w:r>
    </w:p>
    <w:p w14:paraId="00000016"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Assist regular classroom and special education teachers to utilize appropriate, vari</w:t>
      </w:r>
      <w:r w:rsidRPr="00976870">
        <w:rPr>
          <w:rFonts w:asciiTheme="majorHAnsi" w:hAnsiTheme="majorHAnsi" w:cstheme="majorHAnsi"/>
        </w:rPr>
        <w:t xml:space="preserve">ed teaching strategies with students who have vision impairments; </w:t>
      </w:r>
    </w:p>
    <w:p w14:paraId="00000017"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Assist regular classroom and special education teachers to plan curriculum as well as prepare and deliver instructional services using appropriate instructional materials, while considering</w:t>
      </w:r>
      <w:r w:rsidRPr="00976870">
        <w:rPr>
          <w:rFonts w:asciiTheme="majorHAnsi" w:hAnsiTheme="majorHAnsi" w:cstheme="majorHAnsi"/>
        </w:rPr>
        <w:t xml:space="preserve"> factors such as individual needs, abilities, learning levels, and physical limitations; </w:t>
      </w:r>
    </w:p>
    <w:p w14:paraId="00000018"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Assist regular classroom and special education teachers to use special teaching tools, techniques, and equipment for students with vision impairments; </w:t>
      </w:r>
    </w:p>
    <w:p w14:paraId="00000019"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Assist regular classroom and special education teachers to evaluate the progress of students with special needs; </w:t>
      </w:r>
    </w:p>
    <w:p w14:paraId="0000001A"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Assist in the establishment of standards of acceptable student behavior and appropriate techniques to modify student behavior when needed; </w:t>
      </w:r>
    </w:p>
    <w:p w14:paraId="0000001B"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Co</w:t>
      </w:r>
      <w:r w:rsidRPr="00976870">
        <w:rPr>
          <w:rFonts w:asciiTheme="majorHAnsi" w:hAnsiTheme="majorHAnsi" w:cstheme="majorHAnsi"/>
        </w:rPr>
        <w:t xml:space="preserve">nsult with visually impaired students, their parents/guardians, as well as certified and support personnel; </w:t>
      </w:r>
    </w:p>
    <w:p w14:paraId="0000001C"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Utilize appropriate instructional software to assist special needs students; </w:t>
      </w:r>
    </w:p>
    <w:p w14:paraId="0000001D"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Utilize appropriate software to establish and maintain IEPs and other</w:t>
      </w:r>
      <w:r w:rsidRPr="00976870">
        <w:rPr>
          <w:rFonts w:asciiTheme="majorHAnsi" w:hAnsiTheme="majorHAnsi" w:cstheme="majorHAnsi"/>
        </w:rPr>
        <w:t xml:space="preserve"> related records and paperwork; </w:t>
      </w:r>
    </w:p>
    <w:p w14:paraId="0000001E"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Train certified and support employees to utilize appropriate software to better serve special needs students; </w:t>
      </w:r>
    </w:p>
    <w:p w14:paraId="0000001F"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Provide input in the development of IEPs and attends M-Team meeting for hearing impaired students, when needed; </w:t>
      </w:r>
    </w:p>
    <w:p w14:paraId="00000020"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Know and follow all safety rules and procedures; </w:t>
      </w:r>
    </w:p>
    <w:p w14:paraId="00000021"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 xml:space="preserve">Report to the principal when one knows or reasonably suspects that a student’s health or welfare has been or appears to have been harmed as a result of abuse of neglect; </w:t>
      </w:r>
    </w:p>
    <w:p w14:paraId="00000022" w14:textId="77777777" w:rsidR="00AF1C6C" w:rsidRPr="00976870" w:rsidRDefault="00BA601A">
      <w:pPr>
        <w:numPr>
          <w:ilvl w:val="0"/>
          <w:numId w:val="1"/>
        </w:numPr>
        <w:spacing w:after="0"/>
        <w:rPr>
          <w:rFonts w:asciiTheme="majorHAnsi" w:hAnsiTheme="majorHAnsi" w:cstheme="majorHAnsi"/>
        </w:rPr>
      </w:pPr>
      <w:r w:rsidRPr="00976870">
        <w:rPr>
          <w:rFonts w:asciiTheme="majorHAnsi" w:hAnsiTheme="majorHAnsi" w:cstheme="majorHAnsi"/>
        </w:rPr>
        <w:t>Represent the school and the commu</w:t>
      </w:r>
      <w:r w:rsidRPr="00976870">
        <w:rPr>
          <w:rFonts w:asciiTheme="majorHAnsi" w:hAnsiTheme="majorHAnsi" w:cstheme="majorHAnsi"/>
        </w:rPr>
        <w:t xml:space="preserve">nity in a positive manner; and </w:t>
      </w:r>
    </w:p>
    <w:p w14:paraId="00000023" w14:textId="77777777" w:rsidR="00AF1C6C" w:rsidRPr="00976870" w:rsidRDefault="00BA601A">
      <w:pPr>
        <w:numPr>
          <w:ilvl w:val="0"/>
          <w:numId w:val="1"/>
        </w:numPr>
        <w:rPr>
          <w:rFonts w:asciiTheme="majorHAnsi" w:hAnsiTheme="majorHAnsi" w:cstheme="majorHAnsi"/>
        </w:rPr>
      </w:pPr>
      <w:r w:rsidRPr="00976870">
        <w:rPr>
          <w:rFonts w:asciiTheme="majorHAnsi" w:hAnsiTheme="majorHAnsi" w:cstheme="majorHAnsi"/>
        </w:rPr>
        <w:t xml:space="preserve">Perform other work-related duties as assigned.  </w:t>
      </w:r>
    </w:p>
    <w:p w14:paraId="00000027" w14:textId="77777777" w:rsidR="00AF1C6C" w:rsidRPr="00976870" w:rsidRDefault="00BA601A">
      <w:pPr>
        <w:rPr>
          <w:rFonts w:asciiTheme="majorHAnsi" w:hAnsiTheme="majorHAnsi" w:cstheme="majorHAnsi"/>
          <w:b/>
          <w:u w:val="single"/>
        </w:rPr>
      </w:pPr>
      <w:r w:rsidRPr="00976870">
        <w:rPr>
          <w:rFonts w:asciiTheme="majorHAnsi" w:hAnsiTheme="majorHAnsi" w:cstheme="majorHAnsi"/>
          <w:b/>
          <w:u w:val="single"/>
        </w:rPr>
        <w:t xml:space="preserve">Skills and Abilities Required: </w:t>
      </w:r>
    </w:p>
    <w:p w14:paraId="00000028" w14:textId="77777777" w:rsidR="00AF1C6C" w:rsidRPr="00976870" w:rsidRDefault="00BA601A">
      <w:pPr>
        <w:rPr>
          <w:rFonts w:asciiTheme="majorHAnsi" w:hAnsiTheme="majorHAnsi" w:cstheme="majorHAnsi"/>
        </w:rPr>
      </w:pPr>
      <w:r w:rsidRPr="00976870">
        <w:rPr>
          <w:rFonts w:asciiTheme="majorHAnsi" w:hAnsiTheme="majorHAnsi" w:cstheme="majorHAnsi"/>
        </w:rPr>
        <w:t xml:space="preserve">Specific capacities and abilities may be required of an individual in order to learn or perform adequately a task </w:t>
      </w:r>
      <w:r w:rsidRPr="00976870">
        <w:rPr>
          <w:rFonts w:asciiTheme="majorHAnsi" w:hAnsiTheme="majorHAnsi" w:cstheme="majorHAnsi"/>
        </w:rPr>
        <w:t xml:space="preserve">or job duty. </w:t>
      </w:r>
    </w:p>
    <w:p w14:paraId="00000029" w14:textId="4651D921" w:rsidR="00AF1C6C" w:rsidRPr="00976870" w:rsidRDefault="00BA601A" w:rsidP="00976870">
      <w:pPr>
        <w:pStyle w:val="ListParagraph"/>
        <w:numPr>
          <w:ilvl w:val="0"/>
          <w:numId w:val="5"/>
        </w:numPr>
        <w:rPr>
          <w:rFonts w:asciiTheme="majorHAnsi" w:hAnsiTheme="majorHAnsi" w:cstheme="majorHAnsi"/>
        </w:rPr>
      </w:pPr>
      <w:r w:rsidRPr="00976870">
        <w:rPr>
          <w:rFonts w:asciiTheme="majorHAnsi" w:hAnsiTheme="majorHAnsi" w:cstheme="majorHAnsi"/>
          <w:u w:val="single"/>
        </w:rPr>
        <w:t xml:space="preserve">Intelligence: </w:t>
      </w:r>
      <w:r w:rsidRPr="00976870">
        <w:rPr>
          <w:rFonts w:asciiTheme="majorHAnsi" w:hAnsiTheme="majorHAnsi" w:cstheme="majorHAnsi"/>
        </w:rPr>
        <w:t xml:space="preserve">The ability to understand instructions and underlying principles. Ability to reason and make judgments. </w:t>
      </w:r>
    </w:p>
    <w:p w14:paraId="0000002A" w14:textId="0C7475B8" w:rsidR="00AF1C6C" w:rsidRPr="00976870" w:rsidRDefault="00BA601A" w:rsidP="00976870">
      <w:pPr>
        <w:pStyle w:val="ListParagraph"/>
        <w:numPr>
          <w:ilvl w:val="0"/>
          <w:numId w:val="5"/>
        </w:numPr>
        <w:rPr>
          <w:rFonts w:asciiTheme="majorHAnsi" w:hAnsiTheme="majorHAnsi" w:cstheme="majorHAnsi"/>
        </w:rPr>
      </w:pPr>
      <w:r w:rsidRPr="00976870">
        <w:rPr>
          <w:rFonts w:asciiTheme="majorHAnsi" w:hAnsiTheme="majorHAnsi" w:cstheme="majorHAnsi"/>
          <w:u w:val="single"/>
        </w:rPr>
        <w:t>Verbal:</w:t>
      </w:r>
      <w:r w:rsidRPr="00976870">
        <w:rPr>
          <w:rFonts w:asciiTheme="majorHAnsi" w:hAnsiTheme="majorHAnsi" w:cstheme="majorHAnsi"/>
        </w:rPr>
        <w:t xml:space="preserve"> Ability to understand meanings of words and the ideas associated with them. </w:t>
      </w:r>
    </w:p>
    <w:p w14:paraId="0000002B" w14:textId="20B17ECD" w:rsidR="00AF1C6C" w:rsidRPr="00976870" w:rsidRDefault="00BA601A" w:rsidP="00976870">
      <w:pPr>
        <w:pStyle w:val="ListParagraph"/>
        <w:numPr>
          <w:ilvl w:val="0"/>
          <w:numId w:val="5"/>
        </w:numPr>
        <w:rPr>
          <w:rFonts w:asciiTheme="majorHAnsi" w:hAnsiTheme="majorHAnsi" w:cstheme="majorHAnsi"/>
        </w:rPr>
      </w:pPr>
      <w:r w:rsidRPr="00976870">
        <w:rPr>
          <w:rFonts w:asciiTheme="majorHAnsi" w:hAnsiTheme="majorHAnsi" w:cstheme="majorHAnsi"/>
          <w:u w:val="single"/>
        </w:rPr>
        <w:lastRenderedPageBreak/>
        <w:t>Numerical:</w:t>
      </w:r>
      <w:r w:rsidRPr="00976870">
        <w:rPr>
          <w:rFonts w:asciiTheme="majorHAnsi" w:hAnsiTheme="majorHAnsi" w:cstheme="majorHAnsi"/>
        </w:rPr>
        <w:t xml:space="preserve"> Ability to perform</w:t>
      </w:r>
      <w:r w:rsidRPr="00976870">
        <w:rPr>
          <w:rFonts w:asciiTheme="majorHAnsi" w:hAnsiTheme="majorHAnsi" w:cstheme="majorHAnsi"/>
        </w:rPr>
        <w:t xml:space="preserve"> arithmetic operations quickly and accurately. </w:t>
      </w:r>
    </w:p>
    <w:p w14:paraId="0000002C" w14:textId="0979BA36" w:rsidR="00AF1C6C" w:rsidRPr="00976870" w:rsidRDefault="00BA601A" w:rsidP="00976870">
      <w:pPr>
        <w:pStyle w:val="ListParagraph"/>
        <w:numPr>
          <w:ilvl w:val="0"/>
          <w:numId w:val="5"/>
        </w:numPr>
        <w:rPr>
          <w:rFonts w:asciiTheme="majorHAnsi" w:hAnsiTheme="majorHAnsi" w:cstheme="majorHAnsi"/>
        </w:rPr>
      </w:pPr>
      <w:r w:rsidRPr="00976870">
        <w:rPr>
          <w:rFonts w:asciiTheme="majorHAnsi" w:hAnsiTheme="majorHAnsi" w:cstheme="majorHAnsi"/>
          <w:u w:val="single"/>
        </w:rPr>
        <w:t>Manual Dexterity:</w:t>
      </w:r>
      <w:r w:rsidRPr="00976870">
        <w:rPr>
          <w:rFonts w:asciiTheme="majorHAnsi" w:hAnsiTheme="majorHAnsi" w:cstheme="majorHAnsi"/>
        </w:rPr>
        <w:t xml:space="preserve"> The ability to move the hands easily and manipulate small objects with the fingers. </w:t>
      </w:r>
    </w:p>
    <w:p w14:paraId="0000002D" w14:textId="77E6244F" w:rsidR="00AF1C6C" w:rsidRPr="00976870" w:rsidRDefault="00BA601A" w:rsidP="00976870">
      <w:pPr>
        <w:pStyle w:val="ListParagraph"/>
        <w:numPr>
          <w:ilvl w:val="0"/>
          <w:numId w:val="5"/>
        </w:numPr>
        <w:rPr>
          <w:rFonts w:asciiTheme="majorHAnsi" w:hAnsiTheme="majorHAnsi" w:cstheme="majorHAnsi"/>
        </w:rPr>
      </w:pPr>
      <w:r w:rsidRPr="00976870">
        <w:rPr>
          <w:rFonts w:asciiTheme="majorHAnsi" w:hAnsiTheme="majorHAnsi" w:cstheme="majorHAnsi"/>
          <w:u w:val="single"/>
        </w:rPr>
        <w:t>Color Discrimination:</w:t>
      </w:r>
      <w:r w:rsidRPr="00976870">
        <w:rPr>
          <w:rFonts w:asciiTheme="majorHAnsi" w:hAnsiTheme="majorHAnsi" w:cstheme="majorHAnsi"/>
        </w:rPr>
        <w:t xml:space="preserve"> The ability to perceive or recognize similarities or differences in colors or shades or other values of the same color. </w:t>
      </w:r>
    </w:p>
    <w:p w14:paraId="0000002F" w14:textId="77777777" w:rsidR="00AF1C6C" w:rsidRPr="00976870" w:rsidRDefault="00BA601A">
      <w:pPr>
        <w:rPr>
          <w:rFonts w:asciiTheme="majorHAnsi" w:hAnsiTheme="majorHAnsi" w:cstheme="majorHAnsi"/>
          <w:b/>
          <w:u w:val="single"/>
        </w:rPr>
      </w:pPr>
      <w:r w:rsidRPr="00976870">
        <w:rPr>
          <w:rFonts w:asciiTheme="majorHAnsi" w:hAnsiTheme="majorHAnsi" w:cstheme="majorHAnsi"/>
          <w:b/>
          <w:u w:val="single"/>
        </w:rPr>
        <w:t>Physical Demands:</w:t>
      </w:r>
    </w:p>
    <w:p w14:paraId="00000030" w14:textId="77777777" w:rsidR="00AF1C6C" w:rsidRPr="00976870" w:rsidRDefault="00BA601A">
      <w:pPr>
        <w:rPr>
          <w:rFonts w:asciiTheme="majorHAnsi" w:hAnsiTheme="majorHAnsi" w:cstheme="majorHAnsi"/>
        </w:rPr>
      </w:pPr>
      <w:r w:rsidRPr="00976870">
        <w:rPr>
          <w:rFonts w:asciiTheme="majorHAnsi" w:hAnsiTheme="majorHAnsi" w:cstheme="majorHAnsi"/>
        </w:rPr>
        <w:t>This job may require lifting of objects that exceed 50 pounds, or the weight of an average child, if assigned to el</w:t>
      </w:r>
      <w:r w:rsidRPr="00976870">
        <w:rPr>
          <w:rFonts w:asciiTheme="majorHAnsi" w:hAnsiTheme="majorHAnsi" w:cstheme="majorHAnsi"/>
        </w:rPr>
        <w:t xml:space="preserve">ementary school, with frequent lifting and/or carrying of objects weighing up to 25 pounds. Other physical demands that may be required are as follows: </w:t>
      </w:r>
    </w:p>
    <w:p w14:paraId="00000031" w14:textId="1FD9F28F" w:rsidR="00AF1C6C" w:rsidRPr="00976870" w:rsidRDefault="00BA601A" w:rsidP="00976870">
      <w:pPr>
        <w:pStyle w:val="ListParagraph"/>
        <w:numPr>
          <w:ilvl w:val="0"/>
          <w:numId w:val="7"/>
        </w:numPr>
        <w:rPr>
          <w:rFonts w:asciiTheme="majorHAnsi" w:hAnsiTheme="majorHAnsi" w:cstheme="majorHAnsi"/>
        </w:rPr>
      </w:pPr>
      <w:r w:rsidRPr="00976870">
        <w:rPr>
          <w:rFonts w:asciiTheme="majorHAnsi" w:hAnsiTheme="majorHAnsi" w:cstheme="majorHAnsi"/>
        </w:rPr>
        <w:t xml:space="preserve">Pushing and/or pulling </w:t>
      </w:r>
    </w:p>
    <w:p w14:paraId="00000032" w14:textId="405DA77F" w:rsidR="00AF1C6C" w:rsidRPr="00976870" w:rsidRDefault="00BA601A" w:rsidP="00976870">
      <w:pPr>
        <w:pStyle w:val="ListParagraph"/>
        <w:numPr>
          <w:ilvl w:val="0"/>
          <w:numId w:val="7"/>
        </w:numPr>
        <w:rPr>
          <w:rFonts w:asciiTheme="majorHAnsi" w:hAnsiTheme="majorHAnsi" w:cstheme="majorHAnsi"/>
        </w:rPr>
      </w:pPr>
      <w:r w:rsidRPr="00976870">
        <w:rPr>
          <w:rFonts w:asciiTheme="majorHAnsi" w:hAnsiTheme="majorHAnsi" w:cstheme="majorHAnsi"/>
        </w:rPr>
        <w:t xml:space="preserve">Climbing and/or balancing </w:t>
      </w:r>
    </w:p>
    <w:p w14:paraId="00000033" w14:textId="29934985" w:rsidR="00AF1C6C" w:rsidRPr="00976870" w:rsidRDefault="00BA601A" w:rsidP="00976870">
      <w:pPr>
        <w:pStyle w:val="ListParagraph"/>
        <w:numPr>
          <w:ilvl w:val="0"/>
          <w:numId w:val="7"/>
        </w:numPr>
        <w:rPr>
          <w:rFonts w:asciiTheme="majorHAnsi" w:hAnsiTheme="majorHAnsi" w:cstheme="majorHAnsi"/>
        </w:rPr>
      </w:pPr>
      <w:r w:rsidRPr="00976870">
        <w:rPr>
          <w:rFonts w:asciiTheme="majorHAnsi" w:hAnsiTheme="majorHAnsi" w:cstheme="majorHAnsi"/>
        </w:rPr>
        <w:t>Stooping, kneeling, crouching, and/or crawl</w:t>
      </w:r>
      <w:r w:rsidRPr="00976870">
        <w:rPr>
          <w:rFonts w:asciiTheme="majorHAnsi" w:hAnsiTheme="majorHAnsi" w:cstheme="majorHAnsi"/>
        </w:rPr>
        <w:t xml:space="preserve">ing </w:t>
      </w:r>
    </w:p>
    <w:p w14:paraId="00000034" w14:textId="6A654415" w:rsidR="00AF1C6C" w:rsidRPr="00976870" w:rsidRDefault="00BA601A" w:rsidP="00976870">
      <w:pPr>
        <w:pStyle w:val="ListParagraph"/>
        <w:numPr>
          <w:ilvl w:val="0"/>
          <w:numId w:val="7"/>
        </w:numPr>
        <w:rPr>
          <w:rFonts w:asciiTheme="majorHAnsi" w:hAnsiTheme="majorHAnsi" w:cstheme="majorHAnsi"/>
        </w:rPr>
      </w:pPr>
      <w:r w:rsidRPr="00976870">
        <w:rPr>
          <w:rFonts w:asciiTheme="majorHAnsi" w:hAnsiTheme="majorHAnsi" w:cstheme="majorHAnsi"/>
        </w:rPr>
        <w:t xml:space="preserve">Reaching, handling </w:t>
      </w:r>
    </w:p>
    <w:p w14:paraId="00000035" w14:textId="02D8A87F" w:rsidR="00AF1C6C" w:rsidRPr="00976870" w:rsidRDefault="00BA601A" w:rsidP="00976870">
      <w:pPr>
        <w:pStyle w:val="ListParagraph"/>
        <w:numPr>
          <w:ilvl w:val="0"/>
          <w:numId w:val="7"/>
        </w:numPr>
        <w:rPr>
          <w:rFonts w:asciiTheme="majorHAnsi" w:hAnsiTheme="majorHAnsi" w:cstheme="majorHAnsi"/>
        </w:rPr>
      </w:pPr>
      <w:r w:rsidRPr="00976870">
        <w:rPr>
          <w:rFonts w:asciiTheme="majorHAnsi" w:hAnsiTheme="majorHAnsi" w:cstheme="majorHAnsi"/>
        </w:rPr>
        <w:t xml:space="preserve">Talking </w:t>
      </w:r>
    </w:p>
    <w:p w14:paraId="00000036" w14:textId="0218B5A4" w:rsidR="00AF1C6C" w:rsidRPr="00976870" w:rsidRDefault="00BA601A" w:rsidP="00976870">
      <w:pPr>
        <w:pStyle w:val="ListParagraph"/>
        <w:numPr>
          <w:ilvl w:val="0"/>
          <w:numId w:val="7"/>
        </w:numPr>
        <w:rPr>
          <w:rFonts w:asciiTheme="majorHAnsi" w:hAnsiTheme="majorHAnsi" w:cstheme="majorHAnsi"/>
        </w:rPr>
      </w:pPr>
      <w:r w:rsidRPr="00976870">
        <w:rPr>
          <w:rFonts w:asciiTheme="majorHAnsi" w:hAnsiTheme="majorHAnsi" w:cstheme="majorHAnsi"/>
        </w:rPr>
        <w:t xml:space="preserve">Hearing </w:t>
      </w:r>
    </w:p>
    <w:p w14:paraId="00000037" w14:textId="0729C951" w:rsidR="00AF1C6C" w:rsidRPr="00976870" w:rsidRDefault="00BA601A" w:rsidP="00976870">
      <w:pPr>
        <w:pStyle w:val="ListParagraph"/>
        <w:numPr>
          <w:ilvl w:val="0"/>
          <w:numId w:val="7"/>
        </w:numPr>
        <w:rPr>
          <w:rFonts w:asciiTheme="majorHAnsi" w:hAnsiTheme="majorHAnsi" w:cstheme="majorHAnsi"/>
        </w:rPr>
      </w:pPr>
      <w:r w:rsidRPr="00976870">
        <w:rPr>
          <w:rFonts w:asciiTheme="majorHAnsi" w:hAnsiTheme="majorHAnsi" w:cstheme="majorHAnsi"/>
        </w:rPr>
        <w:t xml:space="preserve">Seeing </w:t>
      </w:r>
    </w:p>
    <w:p w14:paraId="00000043" w14:textId="50A5157E" w:rsidR="00AF1C6C" w:rsidRPr="00976870" w:rsidRDefault="00BA601A">
      <w:pPr>
        <w:rPr>
          <w:rFonts w:asciiTheme="majorHAnsi" w:hAnsiTheme="majorHAnsi" w:cstheme="majorHAnsi"/>
        </w:rPr>
      </w:pPr>
      <w:r w:rsidRPr="00976870">
        <w:rPr>
          <w:rFonts w:asciiTheme="majorHAnsi" w:hAnsiTheme="majorHAnsi" w:cstheme="majorHAnsi"/>
          <w:b/>
          <w:u w:val="single"/>
        </w:rPr>
        <w:t>Reports To:</w:t>
      </w:r>
      <w:r w:rsidR="00976870">
        <w:rPr>
          <w:rFonts w:asciiTheme="majorHAnsi" w:hAnsiTheme="majorHAnsi" w:cstheme="majorHAnsi"/>
        </w:rPr>
        <w:t xml:space="preserve"> Building Principal</w:t>
      </w:r>
      <w:bookmarkStart w:id="0" w:name="_GoBack"/>
      <w:bookmarkEnd w:id="0"/>
    </w:p>
    <w:p w14:paraId="00000047" w14:textId="6AAFC7A6" w:rsidR="00AF1C6C" w:rsidRPr="00976870" w:rsidRDefault="00976870">
      <w:pPr>
        <w:rPr>
          <w:rFonts w:asciiTheme="majorHAnsi" w:hAnsiTheme="majorHAnsi" w:cstheme="majorHAnsi"/>
        </w:rPr>
      </w:pPr>
      <w:r w:rsidRPr="00976870">
        <w:rPr>
          <w:rFonts w:asciiTheme="majorHAnsi" w:hAnsiTheme="majorHAnsi" w:cstheme="majorHAnsi"/>
          <w:b/>
        </w:rPr>
        <w:t>Disclaimer:</w:t>
      </w:r>
      <w:r w:rsidRPr="00976870">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AF1C6C" w:rsidRPr="00976870" w:rsidSect="0097687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156F" w14:textId="77777777" w:rsidR="00BA601A" w:rsidRDefault="00BA601A">
      <w:pPr>
        <w:spacing w:after="0" w:line="240" w:lineRule="auto"/>
      </w:pPr>
      <w:r>
        <w:separator/>
      </w:r>
    </w:p>
  </w:endnote>
  <w:endnote w:type="continuationSeparator" w:id="0">
    <w:p w14:paraId="34DCEB5D" w14:textId="77777777" w:rsidR="00BA601A" w:rsidRDefault="00BA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AF1C6C" w:rsidRDefault="00AF1C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AF1C6C" w:rsidRDefault="00BA601A">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53C360F6" w:rsidR="00AF1C6C" w:rsidRDefault="00AF1C6C">
    <w:pPr>
      <w:pBdr>
        <w:top w:val="nil"/>
        <w:left w:val="nil"/>
        <w:bottom w:val="nil"/>
        <w:right w:val="nil"/>
        <w:between w:val="nil"/>
      </w:pBdr>
      <w:tabs>
        <w:tab w:val="center" w:pos="4680"/>
        <w:tab w:val="right" w:pos="9360"/>
      </w:tabs>
      <w:spacing w:after="0" w:line="240" w:lineRule="auto"/>
      <w:rPr>
        <w:color w:val="000000"/>
      </w:rPr>
    </w:pPr>
  </w:p>
  <w:p w14:paraId="096B9590" w14:textId="749EFEEE" w:rsidR="00976870" w:rsidRDefault="00976870">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D83D" w14:textId="77777777" w:rsidR="00BA601A" w:rsidRDefault="00BA601A">
      <w:pPr>
        <w:spacing w:after="0" w:line="240" w:lineRule="auto"/>
      </w:pPr>
      <w:r>
        <w:separator/>
      </w:r>
    </w:p>
  </w:footnote>
  <w:footnote w:type="continuationSeparator" w:id="0">
    <w:p w14:paraId="1011D0C8" w14:textId="77777777" w:rsidR="00BA601A" w:rsidRDefault="00BA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AF1C6C" w:rsidRDefault="00BA601A">
    <w:pPr>
      <w:pBdr>
        <w:top w:val="nil"/>
        <w:left w:val="nil"/>
        <w:bottom w:val="nil"/>
        <w:right w:val="nil"/>
        <w:between w:val="nil"/>
      </w:pBdr>
      <w:tabs>
        <w:tab w:val="center" w:pos="4680"/>
        <w:tab w:val="right" w:pos="9360"/>
      </w:tabs>
      <w:spacing w:after="0" w:line="240" w:lineRule="auto"/>
      <w:rPr>
        <w:color w:val="000000"/>
      </w:rPr>
    </w:pPr>
    <w:r>
      <w:rPr>
        <w:color w:val="000000"/>
      </w:rPr>
      <w:pict w14:anchorId="47C88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AF1C6C" w:rsidRDefault="00BA601A">
    <w:pPr>
      <w:pBdr>
        <w:top w:val="nil"/>
        <w:left w:val="nil"/>
        <w:bottom w:val="nil"/>
        <w:right w:val="nil"/>
        <w:between w:val="nil"/>
      </w:pBdr>
      <w:tabs>
        <w:tab w:val="center" w:pos="4680"/>
        <w:tab w:val="right" w:pos="9360"/>
      </w:tabs>
      <w:spacing w:after="0" w:line="240" w:lineRule="auto"/>
      <w:rPr>
        <w:color w:val="000000"/>
      </w:rPr>
    </w:pPr>
    <w:r>
      <w:rPr>
        <w:color w:val="000000"/>
      </w:rPr>
      <w:pict w14:anchorId="0D92F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775C" w14:textId="77777777" w:rsidR="00976870" w:rsidRDefault="00976870" w:rsidP="0097687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A" w14:textId="77777777" w:rsidR="00AF1C6C" w:rsidRDefault="00BA601A">
    <w:pPr>
      <w:pBdr>
        <w:top w:val="nil"/>
        <w:left w:val="nil"/>
        <w:bottom w:val="nil"/>
        <w:right w:val="nil"/>
        <w:between w:val="nil"/>
      </w:pBdr>
      <w:tabs>
        <w:tab w:val="center" w:pos="4680"/>
        <w:tab w:val="right" w:pos="9360"/>
      </w:tabs>
      <w:spacing w:after="0" w:line="240" w:lineRule="auto"/>
      <w:rPr>
        <w:color w:val="000000"/>
      </w:rPr>
    </w:pPr>
    <w:r>
      <w:rPr>
        <w:color w:val="000000"/>
      </w:rPr>
      <w:pict w14:anchorId="44B23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189"/>
    <w:multiLevelType w:val="hybridMultilevel"/>
    <w:tmpl w:val="7520E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6B9D"/>
    <w:multiLevelType w:val="multilevel"/>
    <w:tmpl w:val="4ABC89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5AD199C"/>
    <w:multiLevelType w:val="multilevel"/>
    <w:tmpl w:val="4ABC89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32BA4024"/>
    <w:multiLevelType w:val="multilevel"/>
    <w:tmpl w:val="4ABC89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40315775"/>
    <w:multiLevelType w:val="hybridMultilevel"/>
    <w:tmpl w:val="FD20390A"/>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120E9"/>
    <w:multiLevelType w:val="multilevel"/>
    <w:tmpl w:val="4ABC89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7DEF004E"/>
    <w:multiLevelType w:val="hybridMultilevel"/>
    <w:tmpl w:val="BE5E956E"/>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6C"/>
    <w:rsid w:val="00976870"/>
    <w:rsid w:val="00AF1C6C"/>
    <w:rsid w:val="00BA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AB03F2"/>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76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2024-12-13T14:59:00Z</dcterms:created>
  <dcterms:modified xsi:type="dcterms:W3CDTF">2024-12-13T15:01:00Z</dcterms:modified>
</cp:coreProperties>
</file>