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P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4F60">
        <w:rPr>
          <w:rFonts w:ascii="Times New Roman" w:eastAsia="Times New Roman" w:hAnsi="Times New Roman" w:cs="Times New Roman"/>
          <w:b/>
          <w:sz w:val="28"/>
          <w:szCs w:val="24"/>
        </w:rPr>
        <w:t>CALHOUN COUNTY PUBLIC SCHOOLS</w:t>
      </w:r>
    </w:p>
    <w:p w:rsidR="001C4F60" w:rsidRPr="001C4F60" w:rsidRDefault="001C4F60" w:rsidP="001C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4F60">
        <w:rPr>
          <w:rFonts w:ascii="Times New Roman" w:eastAsia="Times New Roman" w:hAnsi="Times New Roman" w:cs="Times New Roman"/>
          <w:b/>
          <w:sz w:val="28"/>
          <w:szCs w:val="24"/>
        </w:rPr>
        <w:t>BOARD OF TRUSTEES</w:t>
      </w:r>
    </w:p>
    <w:p w:rsidR="001C4F60" w:rsidRPr="001C4F60" w:rsidRDefault="001C4F60" w:rsidP="001C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4F60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:rsidR="001C4F60" w:rsidRPr="001C4F60" w:rsidRDefault="001C4F60" w:rsidP="001C4F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F60" w:rsidRPr="001C4F60" w:rsidRDefault="001C4F60" w:rsidP="001C4F6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C4F60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C4F60" w:rsidRPr="001C4F60" w:rsidRDefault="001C4F60" w:rsidP="001C4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C4F60" w:rsidRPr="001C4F60" w:rsidRDefault="001C4F60" w:rsidP="001C4F6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1C4F60">
        <w:rPr>
          <w:rFonts w:ascii="Times New Roman" w:eastAsia="Times New Roman" w:hAnsi="Times New Roman" w:cs="Times New Roman"/>
          <w:sz w:val="28"/>
          <w:szCs w:val="24"/>
        </w:rPr>
        <w:t xml:space="preserve">The Calhoun County School District Board of Trustees will hold its regular monthly meeting at </w:t>
      </w:r>
      <w:r w:rsidRPr="001C4F60">
        <w:rPr>
          <w:rFonts w:ascii="Times New Roman" w:eastAsia="Times New Roman" w:hAnsi="Times New Roman" w:cs="Times New Roman"/>
          <w:b/>
          <w:sz w:val="28"/>
          <w:szCs w:val="24"/>
        </w:rPr>
        <w:t>7:30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PM on Monday, February 17, 2020</w:t>
      </w:r>
      <w:r w:rsidRPr="001C4F60">
        <w:rPr>
          <w:rFonts w:ascii="Times New Roman" w:eastAsia="Times New Roman" w:hAnsi="Times New Roman" w:cs="Times New Roman"/>
          <w:sz w:val="28"/>
          <w:szCs w:val="24"/>
        </w:rPr>
        <w:t xml:space="preserve"> at the District Office, 125 </w:t>
      </w:r>
      <w:proofErr w:type="spellStart"/>
      <w:r w:rsidRPr="001C4F60">
        <w:rPr>
          <w:rFonts w:ascii="Times New Roman" w:eastAsia="Times New Roman" w:hAnsi="Times New Roman" w:cs="Times New Roman"/>
          <w:sz w:val="28"/>
          <w:szCs w:val="24"/>
        </w:rPr>
        <w:t>Herlong</w:t>
      </w:r>
      <w:proofErr w:type="spellEnd"/>
      <w:r w:rsidRPr="001C4F60">
        <w:rPr>
          <w:rFonts w:ascii="Times New Roman" w:eastAsia="Times New Roman" w:hAnsi="Times New Roman" w:cs="Times New Roman"/>
          <w:sz w:val="28"/>
          <w:szCs w:val="24"/>
        </w:rPr>
        <w:t xml:space="preserve"> Avenue.  The public is cordially invited to attend.</w:t>
      </w:r>
    </w:p>
    <w:p w:rsidR="001C4F60" w:rsidRPr="001C4F60" w:rsidRDefault="001C4F60" w:rsidP="001C4F6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2E5A" w:rsidRDefault="00682E5A"/>
    <w:sectPr w:rsidR="0068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60"/>
    <w:rsid w:val="001C4F60"/>
    <w:rsid w:val="006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F3F7"/>
  <w15:chartTrackingRefBased/>
  <w15:docId w15:val="{02E248D2-CCE4-45FC-82BA-F4125832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2020-02-14T15:40:00Z</dcterms:created>
  <dcterms:modified xsi:type="dcterms:W3CDTF">2020-02-14T15:41:00Z</dcterms:modified>
</cp:coreProperties>
</file>