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1342D" w14:textId="758A0ADD" w:rsidR="00FD1BAC" w:rsidRPr="00DC7BB7" w:rsidRDefault="00FD1BAC" w:rsidP="00FD1BAC">
      <w:pPr>
        <w:spacing w:line="259" w:lineRule="auto"/>
        <w:rPr>
          <w:b/>
          <w:bCs/>
        </w:rPr>
      </w:pPr>
      <w:r w:rsidRPr="00ED3B44">
        <w:t xml:space="preserve">The Hickman County Finance Office will be accepting bids for a </w:t>
      </w:r>
      <w:r w:rsidRPr="00DC7BB7">
        <w:rPr>
          <w:b/>
          <w:bCs/>
        </w:rPr>
        <w:t xml:space="preserve">“Tennis Court Repair and Re-Sealing.”  </w:t>
      </w:r>
    </w:p>
    <w:p w14:paraId="51F94E55" w14:textId="2F3B69CC" w:rsidR="00FD1BAC" w:rsidRPr="00ED3B44" w:rsidRDefault="00FD1BAC" w:rsidP="00FD1BAC">
      <w:pPr>
        <w:pStyle w:val="NormalWeb"/>
        <w:rPr>
          <w:rFonts w:asciiTheme="minorHAnsi" w:hAnsiTheme="minorHAnsi"/>
        </w:rPr>
      </w:pPr>
      <w:r w:rsidRPr="00ED3B44">
        <w:rPr>
          <w:rFonts w:asciiTheme="minorHAnsi" w:hAnsiTheme="minorHAnsi"/>
        </w:rPr>
        <w:t xml:space="preserve">This bid will be </w:t>
      </w:r>
      <w:r>
        <w:rPr>
          <w:rFonts w:asciiTheme="minorHAnsi" w:hAnsiTheme="minorHAnsi"/>
        </w:rPr>
        <w:t>for tennis courts</w:t>
      </w:r>
      <w:r w:rsidR="00C507BA">
        <w:rPr>
          <w:rFonts w:asciiTheme="minorHAnsi" w:hAnsiTheme="minorHAnsi"/>
        </w:rPr>
        <w:t xml:space="preserve"> at two high schools.  </w:t>
      </w:r>
      <w:r>
        <w:rPr>
          <w:rFonts w:asciiTheme="minorHAnsi" w:hAnsiTheme="minorHAnsi"/>
        </w:rPr>
        <w:t>East Hickman High School</w:t>
      </w:r>
      <w:r w:rsidR="00C507BA">
        <w:rPr>
          <w:rFonts w:asciiTheme="minorHAnsi" w:hAnsiTheme="minorHAnsi"/>
        </w:rPr>
        <w:t>, 7700 Hwy 7, Lyles, TN</w:t>
      </w:r>
      <w:r>
        <w:rPr>
          <w:rFonts w:asciiTheme="minorHAnsi" w:hAnsiTheme="minorHAnsi"/>
        </w:rPr>
        <w:t xml:space="preserve"> and Hickman County High School</w:t>
      </w:r>
      <w:r w:rsidR="00C507BA">
        <w:rPr>
          <w:rFonts w:asciiTheme="minorHAnsi" w:hAnsiTheme="minorHAnsi"/>
        </w:rPr>
        <w:t>, 1645 Bulldog Blvd, Centerville, TN</w:t>
      </w:r>
      <w:r w:rsidRPr="00ED3B44">
        <w:rPr>
          <w:rFonts w:asciiTheme="minorHAnsi" w:hAnsiTheme="minorHAnsi"/>
        </w:rPr>
        <w:t xml:space="preserve">. </w:t>
      </w:r>
    </w:p>
    <w:p w14:paraId="643EF9E7" w14:textId="77777777" w:rsidR="00FD1BAC" w:rsidRPr="00ED3B44" w:rsidRDefault="00FD1BAC" w:rsidP="00FD1BAC">
      <w:pPr>
        <w:spacing w:line="259" w:lineRule="auto"/>
      </w:pPr>
      <w:r w:rsidRPr="00ED3B44">
        <w:t xml:space="preserve">All bidders must attach:  </w:t>
      </w:r>
    </w:p>
    <w:p w14:paraId="5F0609C1" w14:textId="2D6416EC" w:rsidR="00FD1BAC" w:rsidRPr="00ED3B44" w:rsidRDefault="00FD1BAC" w:rsidP="00FD1BAC">
      <w:pPr>
        <w:numPr>
          <w:ilvl w:val="0"/>
          <w:numId w:val="1"/>
        </w:numPr>
        <w:spacing w:line="259" w:lineRule="auto"/>
        <w:contextualSpacing/>
      </w:pPr>
      <w:r w:rsidRPr="00ED3B44">
        <w:t>A conflict-of-interest disclosure form</w:t>
      </w:r>
    </w:p>
    <w:p w14:paraId="05B10E1A" w14:textId="77777777" w:rsidR="00FD1BAC" w:rsidRPr="00ED3B44" w:rsidRDefault="00FD1BAC" w:rsidP="00FD1BAC">
      <w:pPr>
        <w:numPr>
          <w:ilvl w:val="0"/>
          <w:numId w:val="1"/>
        </w:numPr>
        <w:spacing w:line="259" w:lineRule="auto"/>
        <w:contextualSpacing/>
      </w:pPr>
      <w:r w:rsidRPr="00ED3B44">
        <w:t>Iran Divestment Act Certification</w:t>
      </w:r>
    </w:p>
    <w:p w14:paraId="7476BEE1" w14:textId="77777777" w:rsidR="00FD1BAC" w:rsidRPr="00ED3B44" w:rsidRDefault="00FD1BAC" w:rsidP="00FD1BAC">
      <w:pPr>
        <w:numPr>
          <w:ilvl w:val="0"/>
          <w:numId w:val="1"/>
        </w:numPr>
        <w:spacing w:line="259" w:lineRule="auto"/>
        <w:contextualSpacing/>
      </w:pPr>
      <w:r w:rsidRPr="00ED3B44">
        <w:t>Non-Boycott of Israel Certification</w:t>
      </w:r>
    </w:p>
    <w:p w14:paraId="0A85A9DD" w14:textId="77777777" w:rsidR="00FD1BAC" w:rsidRPr="00ED3B44" w:rsidRDefault="00FD1BAC" w:rsidP="00FD1BAC">
      <w:pPr>
        <w:numPr>
          <w:ilvl w:val="0"/>
          <w:numId w:val="1"/>
        </w:numPr>
        <w:spacing w:line="259" w:lineRule="auto"/>
        <w:contextualSpacing/>
      </w:pPr>
      <w:r w:rsidRPr="00ED3B44">
        <w:t>TN business license</w:t>
      </w:r>
    </w:p>
    <w:p w14:paraId="44D23AF5" w14:textId="77777777" w:rsidR="00FD1BAC" w:rsidRPr="00ED3B44" w:rsidRDefault="00FD1BAC" w:rsidP="00FD1BAC">
      <w:pPr>
        <w:numPr>
          <w:ilvl w:val="0"/>
          <w:numId w:val="1"/>
        </w:numPr>
        <w:spacing w:line="259" w:lineRule="auto"/>
        <w:contextualSpacing/>
      </w:pPr>
      <w:r w:rsidRPr="00ED3B44">
        <w:t>A 1-million-dollar liability insurance certificate</w:t>
      </w:r>
    </w:p>
    <w:p w14:paraId="502CA145" w14:textId="77777777" w:rsidR="00FD1BAC" w:rsidRPr="00ED3B44" w:rsidRDefault="00FD1BAC" w:rsidP="00FD1BAC">
      <w:pPr>
        <w:numPr>
          <w:ilvl w:val="0"/>
          <w:numId w:val="1"/>
        </w:numPr>
        <w:spacing w:line="259" w:lineRule="auto"/>
        <w:contextualSpacing/>
      </w:pPr>
      <w:r w:rsidRPr="00ED3B44">
        <w:t>Workers compensation insurance</w:t>
      </w:r>
    </w:p>
    <w:p w14:paraId="5B33ACDB" w14:textId="77777777" w:rsidR="00FD1BAC" w:rsidRPr="00ED3B44" w:rsidRDefault="00FD1BAC" w:rsidP="00FD1BAC">
      <w:pPr>
        <w:numPr>
          <w:ilvl w:val="0"/>
          <w:numId w:val="1"/>
        </w:numPr>
        <w:spacing w:line="259" w:lineRule="auto"/>
        <w:contextualSpacing/>
      </w:pPr>
      <w:r w:rsidRPr="00ED3B44">
        <w:t>Business license</w:t>
      </w:r>
    </w:p>
    <w:p w14:paraId="687B30C3" w14:textId="77777777" w:rsidR="00FD1BAC" w:rsidRDefault="00FD1BAC" w:rsidP="00FD1BAC">
      <w:pPr>
        <w:numPr>
          <w:ilvl w:val="0"/>
          <w:numId w:val="1"/>
        </w:numPr>
        <w:spacing w:line="259" w:lineRule="auto"/>
        <w:contextualSpacing/>
      </w:pPr>
      <w:r w:rsidRPr="00ED3B44">
        <w:t>Background Acknowledgement Form</w:t>
      </w:r>
    </w:p>
    <w:p w14:paraId="21CB97D4" w14:textId="77777777" w:rsidR="009E3996" w:rsidRPr="00ED3B44" w:rsidRDefault="009E3996" w:rsidP="009E3996">
      <w:pPr>
        <w:spacing w:line="259" w:lineRule="auto"/>
        <w:ind w:left="720"/>
        <w:contextualSpacing/>
      </w:pPr>
    </w:p>
    <w:p w14:paraId="590A958F" w14:textId="77777777" w:rsidR="00FD1BAC" w:rsidRPr="00ED3B44" w:rsidRDefault="00FD1BAC" w:rsidP="00FD1BAC">
      <w:pPr>
        <w:spacing w:line="259" w:lineRule="auto"/>
      </w:pPr>
      <w:r w:rsidRPr="00ED3B44">
        <w:t>Per TCA 49-5-406, all bidders' employees working on school properties must comply with all local, state, and federal laws.</w:t>
      </w:r>
    </w:p>
    <w:p w14:paraId="06187E4C" w14:textId="22F0D0F7" w:rsidR="00FD1BAC" w:rsidRPr="00ED3B44" w:rsidRDefault="00FD1BAC" w:rsidP="00FD1BAC">
      <w:pPr>
        <w:spacing w:line="259" w:lineRule="auto"/>
      </w:pPr>
      <w:r w:rsidRPr="00ED3B44">
        <w:t xml:space="preserve">Sealed bids must be mailed or hand-delivered to the Hickman County Finance Office, 114 North Central Avenue, Suite 203, Centerville, TN 37033, and clearly marked on the outside of the envelope </w:t>
      </w:r>
      <w:r w:rsidR="009E3996" w:rsidRPr="00ED3B44">
        <w:t>“</w:t>
      </w:r>
      <w:r w:rsidR="009E3996">
        <w:t>Tennis Court Repair and Re-Sealing</w:t>
      </w:r>
      <w:r w:rsidR="009E3996" w:rsidRPr="00ED3B44">
        <w:t xml:space="preserve">.”  </w:t>
      </w:r>
    </w:p>
    <w:p w14:paraId="74B1D9EF" w14:textId="35B75BCD" w:rsidR="00FD1BAC" w:rsidRPr="00ED3B44" w:rsidRDefault="00FD1BAC" w:rsidP="00FD1BAC">
      <w:pPr>
        <w:spacing w:line="259" w:lineRule="auto"/>
      </w:pPr>
      <w:r w:rsidRPr="00ED3B44">
        <w:t xml:space="preserve">Bids will be opened on </w:t>
      </w:r>
      <w:r w:rsidR="009E3996" w:rsidRPr="0045609F">
        <w:t xml:space="preserve">September </w:t>
      </w:r>
      <w:r w:rsidR="0045609F" w:rsidRPr="0045609F">
        <w:t>9</w:t>
      </w:r>
      <w:r w:rsidR="009E3996" w:rsidRPr="0045609F">
        <w:t>,</w:t>
      </w:r>
      <w:r w:rsidRPr="0045609F">
        <w:t xml:space="preserve"> </w:t>
      </w:r>
      <w:r w:rsidR="009E3996" w:rsidRPr="0045609F">
        <w:t xml:space="preserve"> 2026 at</w:t>
      </w:r>
      <w:r w:rsidRPr="0045609F">
        <w:t xml:space="preserve"> 10:00 </w:t>
      </w:r>
      <w:r w:rsidR="0045609F">
        <w:t>AM</w:t>
      </w:r>
      <w:r w:rsidRPr="00ED3B44">
        <w:t xml:space="preserve"> in the Finance Office.</w:t>
      </w:r>
    </w:p>
    <w:p w14:paraId="6602AC18" w14:textId="77777777" w:rsidR="00FD1BAC" w:rsidRPr="00ED3B44" w:rsidRDefault="00FD1BAC" w:rsidP="00FD1BAC">
      <w:pPr>
        <w:spacing w:line="259" w:lineRule="auto"/>
      </w:pPr>
      <w:r w:rsidRPr="00ED3B44">
        <w:t>The Hickman County Board of Education reserves the right to accept or reject any and all bids or parts of the bids and to waive any informalities that would prevent the acceptance of a better bid.</w:t>
      </w:r>
    </w:p>
    <w:p w14:paraId="0F9101BE" w14:textId="77777777" w:rsidR="00FD1BAC" w:rsidRDefault="00FD1BAC" w:rsidP="00FD1BAC">
      <w:pPr>
        <w:spacing w:line="259" w:lineRule="auto"/>
      </w:pPr>
      <w:r w:rsidRPr="00ED3B44">
        <w:t xml:space="preserve">Complete the bid on B (specs) and submit your bid on those forms. </w:t>
      </w:r>
    </w:p>
    <w:p w14:paraId="5E6E51E2" w14:textId="77777777" w:rsidR="0045609F" w:rsidRDefault="0045609F" w:rsidP="00FD1BAC">
      <w:pPr>
        <w:spacing w:line="259" w:lineRule="auto"/>
      </w:pPr>
    </w:p>
    <w:p w14:paraId="48FC9483" w14:textId="77777777" w:rsidR="00FD1BAC" w:rsidRPr="00ED3B44" w:rsidRDefault="00FD1BAC" w:rsidP="00FD1BAC">
      <w:pPr>
        <w:spacing w:line="259" w:lineRule="auto"/>
      </w:pPr>
      <w:r w:rsidRPr="00ED3B44">
        <w:t xml:space="preserve">Specifications can be found at </w:t>
      </w:r>
      <w:hyperlink r:id="rId7" w:history="1">
        <w:r w:rsidRPr="00ED3B44">
          <w:rPr>
            <w:color w:val="467886" w:themeColor="hyperlink"/>
            <w:u w:val="single"/>
          </w:rPr>
          <w:t>https://ww.hickmank12.org/requestforproposal.</w:t>
        </w:r>
      </w:hyperlink>
      <w:r w:rsidRPr="00ED3B44">
        <w:t xml:space="preserve">  Or by calling 391-729-3391 Ext 3.</w:t>
      </w:r>
    </w:p>
    <w:p w14:paraId="243ACDBF" w14:textId="77777777" w:rsidR="00B277BD" w:rsidRDefault="00B277BD"/>
    <w:p w14:paraId="0BAA0792" w14:textId="77777777" w:rsidR="009E3996" w:rsidRDefault="009E3996"/>
    <w:p w14:paraId="0377E3EE" w14:textId="77777777" w:rsidR="009E3996" w:rsidRDefault="009E3996"/>
    <w:p w14:paraId="3F3DCFE8" w14:textId="77777777" w:rsidR="009E3996" w:rsidRDefault="009E3996"/>
    <w:p w14:paraId="47BEFD56" w14:textId="77777777" w:rsidR="009E3996" w:rsidRDefault="009E3996"/>
    <w:p w14:paraId="141E7491" w14:textId="77777777" w:rsidR="00EC1B44" w:rsidRPr="00927AF2" w:rsidRDefault="00EC1B44" w:rsidP="00EC1B44">
      <w:pPr>
        <w:pStyle w:val="NormalWeb"/>
        <w:rPr>
          <w:rFonts w:asciiTheme="minorHAnsi" w:hAnsiTheme="minorHAnsi"/>
          <w:sz w:val="36"/>
          <w:szCs w:val="36"/>
        </w:rPr>
      </w:pPr>
      <w:r w:rsidRPr="00927AF2">
        <w:rPr>
          <w:rFonts w:asciiTheme="minorHAnsi" w:hAnsiTheme="minorHAnsi"/>
          <w:b/>
          <w:bCs/>
          <w:sz w:val="36"/>
          <w:szCs w:val="36"/>
        </w:rPr>
        <w:lastRenderedPageBreak/>
        <w:t>Bidder Checklist &amp; Key Requirements</w:t>
      </w:r>
    </w:p>
    <w:p w14:paraId="6F6A9C0A" w14:textId="77777777" w:rsidR="00EC1B44" w:rsidRPr="00927AF2" w:rsidRDefault="00EC1B44" w:rsidP="00EC1B44">
      <w:pPr>
        <w:pStyle w:val="NormalWeb"/>
        <w:numPr>
          <w:ilvl w:val="0"/>
          <w:numId w:val="6"/>
        </w:numPr>
        <w:rPr>
          <w:rFonts w:asciiTheme="minorHAnsi" w:hAnsiTheme="minorHAnsi"/>
        </w:rPr>
      </w:pPr>
      <w:r w:rsidRPr="00927AF2">
        <w:rPr>
          <w:rFonts w:asciiTheme="minorHAnsi" w:hAnsiTheme="minorHAnsi"/>
          <w:b/>
          <w:bCs/>
        </w:rPr>
        <w:t>Site Assessment &amp; Measurements:</w:t>
      </w:r>
      <w:r w:rsidRPr="00927AF2">
        <w:rPr>
          <w:rFonts w:asciiTheme="minorHAnsi" w:hAnsiTheme="minorHAnsi"/>
        </w:rPr>
        <w:t xml:space="preserve"> Bidders must schedule an appointment to view the courts and independently verify all measurements prior to submitting a bid.</w:t>
      </w:r>
    </w:p>
    <w:p w14:paraId="67F122C4" w14:textId="77777777" w:rsidR="00EC1B44" w:rsidRPr="00927AF2" w:rsidRDefault="00EC1B44" w:rsidP="00EC1B44">
      <w:pPr>
        <w:pStyle w:val="NormalWeb"/>
        <w:numPr>
          <w:ilvl w:val="0"/>
          <w:numId w:val="6"/>
        </w:numPr>
        <w:rPr>
          <w:rFonts w:asciiTheme="minorHAnsi" w:hAnsiTheme="minorHAnsi"/>
        </w:rPr>
      </w:pPr>
      <w:r w:rsidRPr="00927AF2">
        <w:rPr>
          <w:rFonts w:asciiTheme="minorHAnsi" w:hAnsiTheme="minorHAnsi"/>
          <w:b/>
          <w:bCs/>
        </w:rPr>
        <w:t>Water Supply (EHHS):</w:t>
      </w:r>
      <w:r w:rsidRPr="00927AF2">
        <w:rPr>
          <w:rFonts w:asciiTheme="minorHAnsi" w:hAnsiTheme="minorHAnsi"/>
        </w:rPr>
        <w:t xml:space="preserve"> No direct water access is available at the East Hickman High School court. Contractors must supply a water tank, which can be filled at the field house.</w:t>
      </w:r>
    </w:p>
    <w:p w14:paraId="28CFB237" w14:textId="77777777" w:rsidR="00EC1B44" w:rsidRPr="00927AF2" w:rsidRDefault="00EC1B44" w:rsidP="00EC1B44">
      <w:pPr>
        <w:pStyle w:val="NormalWeb"/>
        <w:numPr>
          <w:ilvl w:val="0"/>
          <w:numId w:val="6"/>
        </w:numPr>
        <w:rPr>
          <w:rFonts w:asciiTheme="minorHAnsi" w:hAnsiTheme="minorHAnsi"/>
        </w:rPr>
      </w:pPr>
      <w:r w:rsidRPr="00927AF2">
        <w:rPr>
          <w:rFonts w:asciiTheme="minorHAnsi" w:hAnsiTheme="minorHAnsi"/>
          <w:b/>
          <w:bCs/>
        </w:rPr>
        <w:t>Subcontractors:</w:t>
      </w:r>
      <w:r w:rsidRPr="00927AF2">
        <w:rPr>
          <w:rFonts w:asciiTheme="minorHAnsi" w:hAnsiTheme="minorHAnsi"/>
        </w:rPr>
        <w:t xml:space="preserve"> All work must be completed directly, or any required subcontractors must be listed in the bid or approved in advance.</w:t>
      </w:r>
    </w:p>
    <w:p w14:paraId="42F4A8DE" w14:textId="77777777" w:rsidR="00EC1B44" w:rsidRPr="00927AF2" w:rsidRDefault="00EC1B44" w:rsidP="00EC1B44">
      <w:pPr>
        <w:pStyle w:val="NormalWeb"/>
        <w:numPr>
          <w:ilvl w:val="0"/>
          <w:numId w:val="6"/>
        </w:numPr>
        <w:rPr>
          <w:rFonts w:asciiTheme="minorHAnsi" w:hAnsiTheme="minorHAnsi"/>
        </w:rPr>
      </w:pPr>
      <w:r w:rsidRPr="00927AF2">
        <w:rPr>
          <w:rFonts w:asciiTheme="minorHAnsi" w:hAnsiTheme="minorHAnsi"/>
          <w:b/>
          <w:bCs/>
        </w:rPr>
        <w:t>Drainage &amp; Grading:</w:t>
      </w:r>
      <w:r w:rsidRPr="00927AF2">
        <w:rPr>
          <w:rFonts w:asciiTheme="minorHAnsi" w:hAnsiTheme="minorHAnsi"/>
        </w:rPr>
        <w:t xml:space="preserve"> Evaluate surfaces at both sites. Correct any low, ponding areas by applying a slight grade to direct water off the court surfaces and prevent pooling around or inside post bases.</w:t>
      </w:r>
    </w:p>
    <w:p w14:paraId="29D2489C" w14:textId="77777777" w:rsidR="00EC1B44" w:rsidRDefault="00EC1B44" w:rsidP="002F4E1A">
      <w:pPr>
        <w:rPr>
          <w:b/>
          <w:bCs/>
          <w:sz w:val="36"/>
          <w:szCs w:val="36"/>
        </w:rPr>
      </w:pPr>
    </w:p>
    <w:p w14:paraId="7DB0B414" w14:textId="77777777" w:rsidR="00EC1B44" w:rsidRPr="00EC1B44" w:rsidRDefault="00EC1B44" w:rsidP="00EC1B44">
      <w:pPr>
        <w:spacing w:after="100" w:afterAutospacing="1" w:line="240" w:lineRule="auto"/>
        <w:rPr>
          <w:rFonts w:eastAsia="Times New Roman" w:cs="Arial"/>
          <w:kern w:val="0"/>
          <w:sz w:val="36"/>
          <w:szCs w:val="36"/>
          <w14:ligatures w14:val="none"/>
        </w:rPr>
      </w:pPr>
      <w:r w:rsidRPr="00EC1B44">
        <w:rPr>
          <w:rFonts w:eastAsia="Times New Roman" w:cs="Arial"/>
          <w:b/>
          <w:bCs/>
          <w:kern w:val="0"/>
          <w:sz w:val="36"/>
          <w:szCs w:val="36"/>
          <w14:ligatures w14:val="none"/>
        </w:rPr>
        <w:t>Detailed Scope of Work</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9"/>
        <w:gridCol w:w="7315"/>
      </w:tblGrid>
      <w:tr w:rsidR="00EC1B44" w:rsidRPr="00EC1B44" w14:paraId="7F9078D0" w14:textId="77777777" w:rsidTr="00EC1B44">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F95ED2"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Phase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B78C5C"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Required Actions &amp; Specifications</w:t>
            </w:r>
          </w:p>
        </w:tc>
      </w:tr>
      <w:tr w:rsidR="00EC1B44" w:rsidRPr="00EC1B44" w14:paraId="24021E79"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77CA22"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1. Surface Prep</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925CE1"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Pressure wash all court surfaces and clear all debris to establish a clean work surface.</w:t>
            </w:r>
          </w:p>
        </w:tc>
      </w:tr>
      <w:tr w:rsidR="00EC1B44" w:rsidRPr="00EC1B44" w14:paraId="312C5882"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57CFAB"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2. Surface Repair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C68014" w14:textId="207A9E59"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Address and fix all general surface defects</w:t>
            </w:r>
            <w:r w:rsidR="00373451">
              <w:rPr>
                <w:rFonts w:eastAsia="Times New Roman" w:cs="Arial"/>
                <w:kern w:val="0"/>
                <w14:ligatures w14:val="none"/>
              </w:rPr>
              <w:t xml:space="preserve">, </w:t>
            </w:r>
            <w:r w:rsidR="009C69AD">
              <w:rPr>
                <w:rFonts w:eastAsia="Times New Roman" w:cs="Arial"/>
                <w:kern w:val="0"/>
                <w14:ligatures w14:val="none"/>
              </w:rPr>
              <w:t>cracks</w:t>
            </w:r>
            <w:r w:rsidRPr="00EC1B44">
              <w:rPr>
                <w:rFonts w:eastAsia="Times New Roman" w:cs="Arial"/>
                <w:kern w:val="0"/>
                <w14:ligatures w14:val="none"/>
              </w:rPr>
              <w:t xml:space="preserve"> and evaluate low spots for grading.</w:t>
            </w:r>
          </w:p>
        </w:tc>
      </w:tr>
      <w:tr w:rsidR="00EC1B44" w:rsidRPr="00EC1B44" w14:paraId="4155FA83"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4C41E8"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3. Crack Filling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890A1E"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Remove old repair materials. Apply an acrylic crack binder, sand, and cement mix to crack joints. Sand smooth and grade evenly.</w:t>
            </w:r>
          </w:p>
        </w:tc>
      </w:tr>
      <w:tr w:rsidR="00EC1B44" w:rsidRPr="00EC1B44" w14:paraId="44A0D8AF"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7856B9"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4. Resurfacing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5A3B699"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Apply a minimum of 2 coats of resurfacing product across all court surfaces, extending to the fence edges.</w:t>
            </w:r>
          </w:p>
        </w:tc>
      </w:tr>
      <w:tr w:rsidR="00EC1B44" w:rsidRPr="00EC1B44" w14:paraId="57E4D43D"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A587E4"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5. Color Coating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5B1943"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Apply a minimum of 2 coats of an approved color coating product.</w:t>
            </w:r>
          </w:p>
        </w:tc>
      </w:tr>
      <w:tr w:rsidR="00EC1B44" w:rsidRPr="00EC1B44" w14:paraId="1F45958A"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AF0B25"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6. Striping</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4B3BE5" w14:textId="2E8E1F94"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Layout and stripe regulation tennis court lines using approved paint that matches existing courts.</w:t>
            </w:r>
            <w:r w:rsidR="00D858B8">
              <w:rPr>
                <w:rFonts w:eastAsia="Times New Roman" w:cs="Arial"/>
                <w:kern w:val="0"/>
                <w14:ligatures w14:val="none"/>
              </w:rPr>
              <w:t xml:space="preserve">  Provide pricing for blended striping for 10u players on 2 courts at each school.</w:t>
            </w:r>
          </w:p>
        </w:tc>
      </w:tr>
      <w:tr w:rsidR="00EC1B44" w:rsidRPr="00EC1B44" w14:paraId="49A9FADD" w14:textId="77777777" w:rsidTr="00EC1B44">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8689CD" w14:textId="77777777" w:rsidR="00EC1B44" w:rsidRPr="00EC1B44" w:rsidRDefault="00EC1B44" w:rsidP="00EC1B44">
            <w:pPr>
              <w:spacing w:after="0" w:line="240" w:lineRule="auto"/>
              <w:rPr>
                <w:rFonts w:eastAsia="Times New Roman" w:cs="Arial"/>
                <w:kern w:val="0"/>
                <w14:ligatures w14:val="none"/>
              </w:rPr>
            </w:pPr>
            <w:r w:rsidRPr="00EC1B44">
              <w:rPr>
                <w:rFonts w:eastAsia="Times New Roman" w:cs="Arial"/>
                <w:b/>
                <w:bCs/>
                <w:kern w:val="0"/>
                <w14:ligatures w14:val="none"/>
              </w:rPr>
              <w:t>7. Hardware &amp; Poles</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615FEF" w14:textId="23EA5CCA" w:rsidR="00EC1B44" w:rsidRPr="00EC1B44" w:rsidRDefault="00EC1B44" w:rsidP="00EC1B44">
            <w:pPr>
              <w:spacing w:after="0" w:line="240" w:lineRule="auto"/>
              <w:rPr>
                <w:rFonts w:eastAsia="Times New Roman" w:cs="Arial"/>
                <w:kern w:val="0"/>
                <w14:ligatures w14:val="none"/>
              </w:rPr>
            </w:pPr>
            <w:r w:rsidRPr="00EC1B44">
              <w:rPr>
                <w:rFonts w:eastAsia="Times New Roman" w:cs="Arial"/>
                <w:kern w:val="0"/>
                <w14:ligatures w14:val="none"/>
              </w:rPr>
              <w:t>Sand and repaint all existing net poles.</w:t>
            </w:r>
            <w:r w:rsidR="00766483">
              <w:rPr>
                <w:rFonts w:eastAsia="Times New Roman" w:cs="Arial"/>
                <w:kern w:val="0"/>
                <w14:ligatures w14:val="none"/>
              </w:rPr>
              <w:t xml:space="preserve"> </w:t>
            </w:r>
            <w:r w:rsidRPr="00EC1B44">
              <w:rPr>
                <w:rFonts w:eastAsia="Times New Roman" w:cs="Arial"/>
                <w:kern w:val="0"/>
                <w14:ligatures w14:val="none"/>
              </w:rPr>
              <w:t xml:space="preserve"> </w:t>
            </w:r>
            <w:r w:rsidR="00766483">
              <w:rPr>
                <w:rFonts w:eastAsia="Times New Roman" w:cs="Arial"/>
                <w:kern w:val="0"/>
                <w14:ligatures w14:val="none"/>
              </w:rPr>
              <w:t xml:space="preserve">Replace center tie-down anchors.  </w:t>
            </w:r>
            <w:r w:rsidRPr="00EC1B44">
              <w:rPr>
                <w:rFonts w:eastAsia="Times New Roman" w:cs="Arial"/>
                <w:kern w:val="0"/>
                <w14:ligatures w14:val="none"/>
              </w:rPr>
              <w:t>Supply and install new regulation nets matching the original specifications.</w:t>
            </w:r>
          </w:p>
        </w:tc>
      </w:tr>
    </w:tbl>
    <w:p w14:paraId="4084B8C7" w14:textId="73D01953" w:rsidR="002F4E1A" w:rsidRDefault="002F4E1A" w:rsidP="002F4E1A">
      <w:pPr>
        <w:rPr>
          <w:b/>
          <w:bCs/>
        </w:rPr>
      </w:pPr>
      <w:r w:rsidRPr="003F71BB">
        <w:rPr>
          <w:b/>
          <w:bCs/>
          <w:sz w:val="36"/>
          <w:szCs w:val="36"/>
        </w:rPr>
        <w:lastRenderedPageBreak/>
        <w:t>NOTE:</w:t>
      </w:r>
      <w:r>
        <w:t xml:space="preserve"> </w:t>
      </w:r>
      <w:r w:rsidRPr="00DA6818">
        <w:rPr>
          <w:b/>
          <w:bCs/>
        </w:rPr>
        <w:t>Please</w:t>
      </w:r>
      <w:r w:rsidRPr="003F71BB">
        <w:rPr>
          <w:b/>
          <w:bCs/>
        </w:rPr>
        <w:t xml:space="preserve"> use this sheet to enter your bid figures and attach any necessary documents to the back of the bid sheet.</w:t>
      </w:r>
    </w:p>
    <w:p w14:paraId="2BCBCF2B" w14:textId="77777777" w:rsidR="00CA7FFB" w:rsidRDefault="00CA7FFB" w:rsidP="002F4E1A">
      <w:pPr>
        <w:rPr>
          <w:b/>
          <w:bCs/>
        </w:rPr>
      </w:pPr>
    </w:p>
    <w:p w14:paraId="1A66032E" w14:textId="60A48A73" w:rsidR="00CA7FFB" w:rsidRDefault="00CA7FFB" w:rsidP="002F4E1A">
      <w:pPr>
        <w:rPr>
          <w:b/>
          <w:bCs/>
        </w:rPr>
      </w:pPr>
      <w:r>
        <w:rPr>
          <w:b/>
          <w:bCs/>
        </w:rPr>
        <w:t>East Hickman High School Tennis Court Bid Result $__________________________________</w:t>
      </w:r>
    </w:p>
    <w:p w14:paraId="79665EEB" w14:textId="021D6460" w:rsidR="00D858B8" w:rsidRDefault="00D858B8" w:rsidP="00D858B8">
      <w:pPr>
        <w:rPr>
          <w:b/>
          <w:bCs/>
        </w:rPr>
      </w:pPr>
      <w:r>
        <w:rPr>
          <w:b/>
          <w:bCs/>
        </w:rPr>
        <w:t xml:space="preserve">East </w:t>
      </w:r>
      <w:r>
        <w:rPr>
          <w:b/>
          <w:bCs/>
        </w:rPr>
        <w:t>Hickman County High School possible add-on:  Blended lines for 10u players</w:t>
      </w:r>
    </w:p>
    <w:p w14:paraId="3D9EB5EF" w14:textId="67545AF3" w:rsidR="009E73C2" w:rsidRDefault="00D858B8" w:rsidP="00D858B8">
      <w:pPr>
        <w:rPr>
          <w:b/>
          <w:bCs/>
        </w:rPr>
      </w:pPr>
      <w:r>
        <w:rPr>
          <w:b/>
          <w:bCs/>
        </w:rPr>
        <w:t>$________________________________</w:t>
      </w:r>
    </w:p>
    <w:p w14:paraId="3E6D6C9F" w14:textId="77777777" w:rsidR="00CA7FFB" w:rsidRDefault="00CA7FFB" w:rsidP="002F4E1A">
      <w:pPr>
        <w:rPr>
          <w:b/>
          <w:bCs/>
        </w:rPr>
      </w:pPr>
    </w:p>
    <w:p w14:paraId="64270CE9" w14:textId="5974E460" w:rsidR="00CA7FFB" w:rsidRDefault="00CA7FFB" w:rsidP="002F4E1A">
      <w:pPr>
        <w:rPr>
          <w:b/>
          <w:bCs/>
        </w:rPr>
      </w:pPr>
      <w:r>
        <w:rPr>
          <w:b/>
          <w:bCs/>
        </w:rPr>
        <w:t>Hickman County High School Tennis Court Bid Result $________________________________</w:t>
      </w:r>
    </w:p>
    <w:p w14:paraId="6E3391B1" w14:textId="009DDA41" w:rsidR="00CA7FFB" w:rsidRDefault="009E73C2" w:rsidP="002F4E1A">
      <w:pPr>
        <w:rPr>
          <w:b/>
          <w:bCs/>
        </w:rPr>
      </w:pPr>
      <w:r>
        <w:rPr>
          <w:b/>
          <w:bCs/>
        </w:rPr>
        <w:t>Hickman County High School</w:t>
      </w:r>
      <w:r w:rsidR="00D858B8">
        <w:rPr>
          <w:b/>
          <w:bCs/>
        </w:rPr>
        <w:t xml:space="preserve"> possible</w:t>
      </w:r>
      <w:r>
        <w:rPr>
          <w:b/>
          <w:bCs/>
        </w:rPr>
        <w:t xml:space="preserve"> add-on: </w:t>
      </w:r>
      <w:r w:rsidR="00D858B8">
        <w:rPr>
          <w:b/>
          <w:bCs/>
        </w:rPr>
        <w:t xml:space="preserve"> Blended lines for 10u players</w:t>
      </w:r>
    </w:p>
    <w:p w14:paraId="70F11145" w14:textId="3FA81CF3" w:rsidR="00D858B8" w:rsidRDefault="00D858B8" w:rsidP="002F4E1A">
      <w:pPr>
        <w:rPr>
          <w:b/>
          <w:bCs/>
        </w:rPr>
      </w:pPr>
      <w:r>
        <w:rPr>
          <w:b/>
          <w:bCs/>
        </w:rPr>
        <w:t>$________________________________</w:t>
      </w:r>
    </w:p>
    <w:p w14:paraId="503B58F5" w14:textId="77777777" w:rsidR="00D858B8" w:rsidRDefault="00D858B8" w:rsidP="009E73C2">
      <w:pPr>
        <w:spacing w:line="240" w:lineRule="auto"/>
        <w:rPr>
          <w:b/>
          <w:bCs/>
        </w:rPr>
      </w:pPr>
    </w:p>
    <w:p w14:paraId="6063E77D" w14:textId="6773601E" w:rsidR="009E73C2" w:rsidRDefault="009E73C2" w:rsidP="009E73C2">
      <w:pPr>
        <w:spacing w:line="240" w:lineRule="auto"/>
        <w:rPr>
          <w:b/>
          <w:bCs/>
        </w:rPr>
      </w:pPr>
      <w:r>
        <w:rPr>
          <w:b/>
          <w:bCs/>
        </w:rPr>
        <w:t>We would like to have these courts completed this fall.</w:t>
      </w:r>
    </w:p>
    <w:p w14:paraId="3D5B6EC6" w14:textId="671F2923" w:rsidR="001D395D" w:rsidRDefault="001D395D" w:rsidP="009E73C2">
      <w:pPr>
        <w:spacing w:line="240" w:lineRule="auto"/>
        <w:rPr>
          <w:b/>
          <w:bCs/>
        </w:rPr>
      </w:pPr>
      <w:r>
        <w:rPr>
          <w:b/>
          <w:bCs/>
        </w:rPr>
        <w:t>When could your company begin?___________________________________________________</w:t>
      </w:r>
    </w:p>
    <w:p w14:paraId="21A6000E" w14:textId="77777777" w:rsidR="009E73C2" w:rsidRDefault="009E73C2" w:rsidP="002F4E1A">
      <w:pPr>
        <w:rPr>
          <w:b/>
          <w:bCs/>
        </w:rPr>
      </w:pPr>
    </w:p>
    <w:p w14:paraId="3919D277" w14:textId="620A2353" w:rsidR="00CA7FFB" w:rsidRPr="00EC1B44" w:rsidRDefault="00BC3BD4" w:rsidP="002F4E1A">
      <w:pPr>
        <w:rPr>
          <w:b/>
          <w:bCs/>
          <w:sz w:val="28"/>
          <w:szCs w:val="28"/>
        </w:rPr>
      </w:pPr>
      <w:r w:rsidRPr="00EC1B44">
        <w:rPr>
          <w:b/>
          <w:bCs/>
          <w:sz w:val="28"/>
          <w:szCs w:val="28"/>
        </w:rPr>
        <w:t>Bidding Company Contact Information</w:t>
      </w:r>
    </w:p>
    <w:p w14:paraId="49FBBFCE" w14:textId="35D3A15F" w:rsidR="00BC3BD4" w:rsidRPr="00EC1B44" w:rsidRDefault="00BC3BD4" w:rsidP="002F4E1A">
      <w:pPr>
        <w:rPr>
          <w:b/>
          <w:bCs/>
          <w:sz w:val="28"/>
          <w:szCs w:val="28"/>
        </w:rPr>
      </w:pPr>
      <w:r w:rsidRPr="00EC1B44">
        <w:rPr>
          <w:b/>
          <w:bCs/>
          <w:sz w:val="28"/>
          <w:szCs w:val="28"/>
        </w:rPr>
        <w:t>Name of Company_______________________________________________________________</w:t>
      </w:r>
    </w:p>
    <w:p w14:paraId="5CC49228" w14:textId="579838A7" w:rsidR="00BC3BD4" w:rsidRPr="00EC1B44" w:rsidRDefault="00BC3BD4" w:rsidP="002F4E1A">
      <w:pPr>
        <w:rPr>
          <w:b/>
          <w:bCs/>
          <w:sz w:val="28"/>
          <w:szCs w:val="28"/>
        </w:rPr>
      </w:pPr>
      <w:r w:rsidRPr="00EC1B44">
        <w:rPr>
          <w:b/>
          <w:bCs/>
          <w:sz w:val="28"/>
          <w:szCs w:val="28"/>
        </w:rPr>
        <w:t>Person of Contact________________________________________________________________</w:t>
      </w:r>
    </w:p>
    <w:p w14:paraId="1F734E17" w14:textId="293BA872" w:rsidR="00BC3BD4" w:rsidRPr="00EC1B44" w:rsidRDefault="00BC3BD4" w:rsidP="002F4E1A">
      <w:pPr>
        <w:rPr>
          <w:b/>
          <w:bCs/>
          <w:sz w:val="28"/>
          <w:szCs w:val="28"/>
        </w:rPr>
      </w:pPr>
      <w:r w:rsidRPr="00EC1B44">
        <w:rPr>
          <w:b/>
          <w:bCs/>
          <w:sz w:val="28"/>
          <w:szCs w:val="28"/>
        </w:rPr>
        <w:t>Contact Email___________________________________________________________________</w:t>
      </w:r>
    </w:p>
    <w:p w14:paraId="0FA0B9E0" w14:textId="619FBA6B" w:rsidR="00BC3BD4" w:rsidRPr="00EC1B44" w:rsidRDefault="00BC3BD4" w:rsidP="002F4E1A">
      <w:pPr>
        <w:rPr>
          <w:b/>
          <w:bCs/>
          <w:sz w:val="28"/>
          <w:szCs w:val="28"/>
        </w:rPr>
      </w:pPr>
      <w:r w:rsidRPr="00EC1B44">
        <w:rPr>
          <w:b/>
          <w:bCs/>
          <w:sz w:val="28"/>
          <w:szCs w:val="28"/>
        </w:rPr>
        <w:t>Contact Phone Number__________________________</w:t>
      </w:r>
      <w:r w:rsidR="00EC1B44">
        <w:rPr>
          <w:b/>
          <w:bCs/>
          <w:sz w:val="28"/>
          <w:szCs w:val="28"/>
        </w:rPr>
        <w:t>___</w:t>
      </w:r>
      <w:r w:rsidRPr="00EC1B44">
        <w:rPr>
          <w:b/>
          <w:bCs/>
          <w:sz w:val="28"/>
          <w:szCs w:val="28"/>
        </w:rPr>
        <w:t>___________________________________</w:t>
      </w:r>
    </w:p>
    <w:p w14:paraId="19B97DED" w14:textId="0E2D648C" w:rsidR="00CA7FFB" w:rsidRDefault="00CA7FFB" w:rsidP="002F4E1A">
      <w:pPr>
        <w:rPr>
          <w:b/>
          <w:bCs/>
        </w:rPr>
      </w:pPr>
    </w:p>
    <w:p w14:paraId="65632B0C" w14:textId="4F40BD2E" w:rsidR="00D807B0" w:rsidRDefault="001D395D" w:rsidP="002F4E1A">
      <w:pPr>
        <w:rPr>
          <w:b/>
          <w:bCs/>
        </w:rPr>
      </w:pPr>
      <w:r>
        <w:rPr>
          <w:b/>
          <w:bCs/>
        </w:rPr>
        <w:t xml:space="preserve"> </w:t>
      </w:r>
    </w:p>
    <w:p w14:paraId="0554F80F" w14:textId="77777777" w:rsidR="009E73C2" w:rsidRPr="009E73C2" w:rsidRDefault="009E73C2" w:rsidP="009E73C2">
      <w:pPr>
        <w:spacing w:after="0" w:line="240" w:lineRule="auto"/>
        <w:jc w:val="center"/>
        <w:rPr>
          <w:rFonts w:eastAsia="Times New Roman" w:cs="Times New Roman"/>
          <w:kern w:val="0"/>
          <w:sz w:val="28"/>
          <w:szCs w:val="28"/>
          <w14:ligatures w14:val="none"/>
        </w:rPr>
      </w:pPr>
      <w:r w:rsidRPr="009E73C2">
        <w:rPr>
          <w:rFonts w:eastAsia="Times New Roman" w:cs="Arial"/>
          <w:b/>
          <w:bCs/>
          <w:color w:val="000000"/>
          <w:kern w:val="0"/>
          <w:sz w:val="28"/>
          <w:szCs w:val="28"/>
          <w:u w:val="single"/>
          <w14:ligatures w14:val="none"/>
        </w:rPr>
        <w:lastRenderedPageBreak/>
        <w:t>CUSTOMER REFERENCE LISTING</w:t>
      </w:r>
    </w:p>
    <w:p w14:paraId="27BD1C9C" w14:textId="77777777" w:rsidR="009E73C2" w:rsidRPr="009E73C2" w:rsidRDefault="009E73C2" w:rsidP="009E73C2">
      <w:pPr>
        <w:spacing w:after="0" w:line="240" w:lineRule="auto"/>
        <w:rPr>
          <w:rFonts w:eastAsia="Times New Roman" w:cs="Times New Roman"/>
          <w:kern w:val="0"/>
          <w14:ligatures w14:val="none"/>
        </w:rPr>
      </w:pPr>
    </w:p>
    <w:p w14:paraId="1CFF5940" w14:textId="04284C8D"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 xml:space="preserve">Contractor shall furnish the names, addresses, contact, </w:t>
      </w:r>
      <w:r>
        <w:rPr>
          <w:rFonts w:eastAsia="Times New Roman" w:cs="Arial"/>
          <w:color w:val="000000"/>
          <w:kern w:val="0"/>
          <w14:ligatures w14:val="none"/>
        </w:rPr>
        <w:t xml:space="preserve">and </w:t>
      </w:r>
      <w:r w:rsidRPr="009E73C2">
        <w:rPr>
          <w:rFonts w:eastAsia="Times New Roman" w:cs="Arial"/>
          <w:color w:val="000000"/>
          <w:kern w:val="0"/>
          <w14:ligatures w14:val="none"/>
        </w:rPr>
        <w:t>telephone numbers</w:t>
      </w:r>
      <w:r>
        <w:rPr>
          <w:rFonts w:eastAsia="Times New Roman" w:cs="Arial"/>
          <w:color w:val="000000"/>
          <w:kern w:val="0"/>
          <w14:ligatures w14:val="none"/>
        </w:rPr>
        <w:t xml:space="preserve"> </w:t>
      </w:r>
      <w:r w:rsidRPr="009E73C2">
        <w:rPr>
          <w:rFonts w:eastAsia="Times New Roman" w:cs="Arial"/>
          <w:color w:val="000000"/>
          <w:kern w:val="0"/>
          <w14:ligatures w14:val="none"/>
        </w:rPr>
        <w:t>of</w:t>
      </w:r>
      <w:r>
        <w:rPr>
          <w:rFonts w:eastAsia="Times New Roman" w:cs="Arial"/>
          <w:color w:val="000000"/>
          <w:kern w:val="0"/>
          <w14:ligatures w14:val="none"/>
        </w:rPr>
        <w:t xml:space="preserve"> </w:t>
      </w:r>
      <w:r w:rsidRPr="009E73C2">
        <w:rPr>
          <w:rFonts w:eastAsia="Times New Roman" w:cs="Arial"/>
          <w:color w:val="000000"/>
          <w:kern w:val="0"/>
          <w14:ligatures w14:val="none"/>
        </w:rPr>
        <w:t xml:space="preserve">3 </w:t>
      </w:r>
      <w:r>
        <w:rPr>
          <w:rFonts w:eastAsia="Times New Roman" w:cs="Arial"/>
          <w:color w:val="000000"/>
          <w:kern w:val="0"/>
          <w14:ligatures w14:val="none"/>
        </w:rPr>
        <w:t>school districts or municipalities</w:t>
      </w:r>
      <w:r w:rsidRPr="009E73C2">
        <w:rPr>
          <w:rFonts w:eastAsia="Times New Roman" w:cs="Arial"/>
          <w:color w:val="000000"/>
          <w:kern w:val="0"/>
          <w14:ligatures w14:val="none"/>
        </w:rPr>
        <w:t xml:space="preserve"> for which the Contractor</w:t>
      </w:r>
      <w:r>
        <w:rPr>
          <w:rFonts w:eastAsia="Times New Roman" w:cs="Arial"/>
          <w:color w:val="000000"/>
          <w:kern w:val="0"/>
          <w14:ligatures w14:val="none"/>
        </w:rPr>
        <w:t xml:space="preserve"> </w:t>
      </w:r>
      <w:r w:rsidRPr="009E73C2">
        <w:rPr>
          <w:rFonts w:eastAsia="Times New Roman" w:cs="Arial"/>
          <w:color w:val="000000"/>
          <w:kern w:val="0"/>
          <w14:ligatures w14:val="none"/>
        </w:rPr>
        <w:t xml:space="preserve">has </w:t>
      </w:r>
      <w:r>
        <w:rPr>
          <w:rFonts w:eastAsia="Times New Roman" w:cs="Arial"/>
          <w:color w:val="000000"/>
          <w:kern w:val="0"/>
          <w14:ligatures w14:val="none"/>
        </w:rPr>
        <w:t xml:space="preserve">completed work for </w:t>
      </w:r>
      <w:r w:rsidRPr="009E73C2">
        <w:rPr>
          <w:rFonts w:eastAsia="Times New Roman" w:cs="Arial"/>
          <w:color w:val="000000"/>
          <w:kern w:val="0"/>
          <w14:ligatures w14:val="none"/>
        </w:rPr>
        <w:t>in the past. </w:t>
      </w:r>
    </w:p>
    <w:p w14:paraId="0B0FB828" w14:textId="77777777" w:rsidR="009E73C2" w:rsidRPr="009E73C2" w:rsidRDefault="009E73C2" w:rsidP="009E73C2">
      <w:pPr>
        <w:spacing w:after="240" w:line="240" w:lineRule="auto"/>
        <w:rPr>
          <w:rFonts w:eastAsia="Times New Roman" w:cs="Times New Roman"/>
          <w:kern w:val="0"/>
          <w14:ligatures w14:val="none"/>
        </w:rPr>
      </w:pPr>
    </w:p>
    <w:p w14:paraId="75188A14"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Company Name</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49762045" w14:textId="77777777" w:rsidR="009E73C2" w:rsidRPr="009E73C2" w:rsidRDefault="009E73C2" w:rsidP="009E73C2">
      <w:pPr>
        <w:spacing w:after="0" w:line="240" w:lineRule="auto"/>
        <w:rPr>
          <w:rFonts w:eastAsia="Times New Roman" w:cs="Times New Roman"/>
          <w:kern w:val="0"/>
          <w14:ligatures w14:val="none"/>
        </w:rPr>
      </w:pPr>
    </w:p>
    <w:p w14:paraId="53C0CC69"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Address</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266EADB7" w14:textId="77777777" w:rsidR="009E73C2" w:rsidRPr="009E73C2" w:rsidRDefault="009E73C2" w:rsidP="009E73C2">
      <w:pPr>
        <w:spacing w:after="0" w:line="240" w:lineRule="auto"/>
        <w:rPr>
          <w:rFonts w:eastAsia="Times New Roman" w:cs="Times New Roman"/>
          <w:kern w:val="0"/>
          <w14:ligatures w14:val="none"/>
        </w:rPr>
      </w:pPr>
    </w:p>
    <w:p w14:paraId="7F0B0996"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Contact</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657BC3F7" w14:textId="77777777" w:rsidR="009E73C2" w:rsidRPr="009E73C2" w:rsidRDefault="009E73C2" w:rsidP="009E73C2">
      <w:pPr>
        <w:spacing w:after="0" w:line="240" w:lineRule="auto"/>
        <w:rPr>
          <w:rFonts w:eastAsia="Times New Roman" w:cs="Times New Roman"/>
          <w:kern w:val="0"/>
          <w14:ligatures w14:val="none"/>
        </w:rPr>
      </w:pPr>
    </w:p>
    <w:p w14:paraId="5819B9F7"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Telephone number</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6E000D66" w14:textId="77777777" w:rsidR="009E73C2" w:rsidRPr="009E73C2" w:rsidRDefault="009E73C2" w:rsidP="009E73C2">
      <w:pPr>
        <w:spacing w:after="240" w:line="240" w:lineRule="auto"/>
        <w:rPr>
          <w:rFonts w:eastAsia="Times New Roman" w:cs="Times New Roman"/>
          <w:kern w:val="0"/>
          <w14:ligatures w14:val="none"/>
        </w:rPr>
      </w:pPr>
      <w:r w:rsidRPr="009E73C2">
        <w:rPr>
          <w:rFonts w:eastAsia="Times New Roman" w:cs="Times New Roman"/>
          <w:kern w:val="0"/>
          <w14:ligatures w14:val="none"/>
        </w:rPr>
        <w:br/>
      </w:r>
      <w:r w:rsidRPr="009E73C2">
        <w:rPr>
          <w:rFonts w:eastAsia="Times New Roman" w:cs="Times New Roman"/>
          <w:kern w:val="0"/>
          <w14:ligatures w14:val="none"/>
        </w:rPr>
        <w:br/>
      </w:r>
    </w:p>
    <w:p w14:paraId="130EE5A3"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Company Name</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3D8C6120" w14:textId="77777777" w:rsidR="009E73C2" w:rsidRPr="009E73C2" w:rsidRDefault="009E73C2" w:rsidP="009E73C2">
      <w:pPr>
        <w:spacing w:after="0" w:line="240" w:lineRule="auto"/>
        <w:rPr>
          <w:rFonts w:eastAsia="Times New Roman" w:cs="Times New Roman"/>
          <w:kern w:val="0"/>
          <w14:ligatures w14:val="none"/>
        </w:rPr>
      </w:pPr>
    </w:p>
    <w:p w14:paraId="4D76EA55"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Address</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66089352" w14:textId="77777777" w:rsidR="009E73C2" w:rsidRPr="009E73C2" w:rsidRDefault="009E73C2" w:rsidP="009E73C2">
      <w:pPr>
        <w:spacing w:after="0" w:line="240" w:lineRule="auto"/>
        <w:rPr>
          <w:rFonts w:eastAsia="Times New Roman" w:cs="Times New Roman"/>
          <w:kern w:val="0"/>
          <w14:ligatures w14:val="none"/>
        </w:rPr>
      </w:pPr>
    </w:p>
    <w:p w14:paraId="7208A5D3"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Contact</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50CE8537" w14:textId="77777777" w:rsidR="009E73C2" w:rsidRPr="009E73C2" w:rsidRDefault="009E73C2" w:rsidP="009E73C2">
      <w:pPr>
        <w:spacing w:after="0" w:line="240" w:lineRule="auto"/>
        <w:rPr>
          <w:rFonts w:eastAsia="Times New Roman" w:cs="Times New Roman"/>
          <w:kern w:val="0"/>
          <w14:ligatures w14:val="none"/>
        </w:rPr>
      </w:pPr>
    </w:p>
    <w:p w14:paraId="1DD968AC"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Telephone number</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38915238" w14:textId="77777777" w:rsidR="009E73C2" w:rsidRPr="009E73C2" w:rsidRDefault="009E73C2" w:rsidP="009E73C2">
      <w:pPr>
        <w:spacing w:after="240" w:line="240" w:lineRule="auto"/>
        <w:rPr>
          <w:rFonts w:eastAsia="Times New Roman" w:cs="Times New Roman"/>
          <w:kern w:val="0"/>
          <w14:ligatures w14:val="none"/>
        </w:rPr>
      </w:pPr>
      <w:r w:rsidRPr="009E73C2">
        <w:rPr>
          <w:rFonts w:eastAsia="Times New Roman" w:cs="Times New Roman"/>
          <w:kern w:val="0"/>
          <w14:ligatures w14:val="none"/>
        </w:rPr>
        <w:br/>
      </w:r>
      <w:r w:rsidRPr="009E73C2">
        <w:rPr>
          <w:rFonts w:eastAsia="Times New Roman" w:cs="Times New Roman"/>
          <w:kern w:val="0"/>
          <w14:ligatures w14:val="none"/>
        </w:rPr>
        <w:br/>
      </w:r>
    </w:p>
    <w:p w14:paraId="3A0C0FFA"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Company Name</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7BCDB74B" w14:textId="77777777" w:rsidR="009E73C2" w:rsidRPr="009E73C2" w:rsidRDefault="009E73C2" w:rsidP="009E73C2">
      <w:pPr>
        <w:spacing w:after="0" w:line="240" w:lineRule="auto"/>
        <w:rPr>
          <w:rFonts w:eastAsia="Times New Roman" w:cs="Times New Roman"/>
          <w:kern w:val="0"/>
          <w14:ligatures w14:val="none"/>
        </w:rPr>
      </w:pPr>
    </w:p>
    <w:p w14:paraId="1DFDB168"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Address</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288BB1AF" w14:textId="77777777" w:rsidR="009E73C2" w:rsidRPr="009E73C2" w:rsidRDefault="009E73C2" w:rsidP="009E73C2">
      <w:pPr>
        <w:spacing w:after="0" w:line="240" w:lineRule="auto"/>
        <w:rPr>
          <w:rFonts w:eastAsia="Times New Roman" w:cs="Times New Roman"/>
          <w:kern w:val="0"/>
          <w14:ligatures w14:val="none"/>
        </w:rPr>
      </w:pPr>
    </w:p>
    <w:p w14:paraId="122C4451"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Contact</w:t>
      </w:r>
      <w:r w:rsidRPr="009E73C2">
        <w:rPr>
          <w:rFonts w:eastAsia="Times New Roman" w:cs="Arial"/>
          <w:color w:val="000000"/>
          <w:kern w:val="0"/>
          <w14:ligatures w14:val="none"/>
        </w:rPr>
        <w:tab/>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4745A4AD" w14:textId="77777777" w:rsidR="009E73C2" w:rsidRPr="009E73C2" w:rsidRDefault="009E73C2" w:rsidP="009E73C2">
      <w:pPr>
        <w:spacing w:after="0" w:line="240" w:lineRule="auto"/>
        <w:rPr>
          <w:rFonts w:eastAsia="Times New Roman" w:cs="Times New Roman"/>
          <w:kern w:val="0"/>
          <w14:ligatures w14:val="none"/>
        </w:rPr>
      </w:pPr>
    </w:p>
    <w:p w14:paraId="55CB651A" w14:textId="77777777" w:rsidR="009E73C2" w:rsidRPr="009E73C2" w:rsidRDefault="009E73C2" w:rsidP="009E73C2">
      <w:pPr>
        <w:spacing w:after="0" w:line="240" w:lineRule="auto"/>
        <w:rPr>
          <w:rFonts w:eastAsia="Times New Roman" w:cs="Times New Roman"/>
          <w:kern w:val="0"/>
          <w14:ligatures w14:val="none"/>
        </w:rPr>
      </w:pPr>
      <w:r w:rsidRPr="009E73C2">
        <w:rPr>
          <w:rFonts w:eastAsia="Times New Roman" w:cs="Arial"/>
          <w:color w:val="000000"/>
          <w:kern w:val="0"/>
          <w14:ligatures w14:val="none"/>
        </w:rPr>
        <w:t>Telephone number</w:t>
      </w:r>
      <w:r w:rsidRPr="009E73C2">
        <w:rPr>
          <w:rFonts w:eastAsia="Times New Roman" w:cs="Arial"/>
          <w:color w:val="000000"/>
          <w:kern w:val="0"/>
          <w14:ligatures w14:val="none"/>
        </w:rPr>
        <w:tab/>
      </w:r>
      <w:r w:rsidRPr="009E73C2">
        <w:rPr>
          <w:rFonts w:eastAsia="Times New Roman" w:cs="Arial"/>
          <w:color w:val="000000"/>
          <w:kern w:val="0"/>
          <w14:ligatures w14:val="none"/>
        </w:rPr>
        <w:tab/>
        <w:t>___________________________________________________</w:t>
      </w:r>
    </w:p>
    <w:p w14:paraId="6E179328" w14:textId="77777777" w:rsidR="00D858B8" w:rsidRDefault="00D858B8" w:rsidP="00EC1B44">
      <w:pPr>
        <w:spacing w:line="259" w:lineRule="auto"/>
        <w:jc w:val="center"/>
        <w:rPr>
          <w:b/>
          <w:bCs/>
          <w:sz w:val="28"/>
          <w:szCs w:val="28"/>
        </w:rPr>
      </w:pPr>
    </w:p>
    <w:p w14:paraId="44D5D130" w14:textId="77777777" w:rsidR="00D858B8" w:rsidRDefault="00D858B8" w:rsidP="00EC1B44">
      <w:pPr>
        <w:spacing w:line="259" w:lineRule="auto"/>
        <w:jc w:val="center"/>
        <w:rPr>
          <w:b/>
          <w:bCs/>
          <w:sz w:val="28"/>
          <w:szCs w:val="28"/>
        </w:rPr>
      </w:pPr>
    </w:p>
    <w:p w14:paraId="3E7ACCA2" w14:textId="77777777" w:rsidR="00D858B8" w:rsidRDefault="00D858B8" w:rsidP="00EC1B44">
      <w:pPr>
        <w:spacing w:line="259" w:lineRule="auto"/>
        <w:jc w:val="center"/>
        <w:rPr>
          <w:b/>
          <w:bCs/>
          <w:sz w:val="28"/>
          <w:szCs w:val="28"/>
        </w:rPr>
      </w:pPr>
    </w:p>
    <w:p w14:paraId="64B50C1E" w14:textId="77777777" w:rsidR="00D858B8" w:rsidRDefault="00D858B8" w:rsidP="00EC1B44">
      <w:pPr>
        <w:spacing w:line="259" w:lineRule="auto"/>
        <w:jc w:val="center"/>
        <w:rPr>
          <w:b/>
          <w:bCs/>
          <w:sz w:val="28"/>
          <w:szCs w:val="28"/>
        </w:rPr>
      </w:pPr>
    </w:p>
    <w:p w14:paraId="37E0F649" w14:textId="77777777" w:rsidR="00D858B8" w:rsidRDefault="00D858B8" w:rsidP="00EC1B44">
      <w:pPr>
        <w:spacing w:line="259" w:lineRule="auto"/>
        <w:jc w:val="center"/>
        <w:rPr>
          <w:b/>
          <w:bCs/>
          <w:sz w:val="28"/>
          <w:szCs w:val="28"/>
        </w:rPr>
      </w:pPr>
    </w:p>
    <w:p w14:paraId="5EE8A1EB" w14:textId="109ED1BD" w:rsidR="00CA7FFB" w:rsidRPr="00793067" w:rsidRDefault="00CA7FFB" w:rsidP="00EC1B44">
      <w:pPr>
        <w:spacing w:line="259" w:lineRule="auto"/>
        <w:jc w:val="center"/>
        <w:rPr>
          <w:b/>
          <w:bCs/>
          <w:sz w:val="28"/>
          <w:szCs w:val="28"/>
        </w:rPr>
      </w:pPr>
      <w:r w:rsidRPr="00793067">
        <w:rPr>
          <w:b/>
          <w:bCs/>
          <w:sz w:val="28"/>
          <w:szCs w:val="28"/>
        </w:rPr>
        <w:lastRenderedPageBreak/>
        <w:t>Background Check Acknowledgement Form</w:t>
      </w:r>
    </w:p>
    <w:p w14:paraId="1D98A990" w14:textId="77777777" w:rsidR="00CA7FFB" w:rsidRPr="00793067" w:rsidRDefault="00CA7FFB" w:rsidP="00CA7FFB">
      <w:pPr>
        <w:spacing w:line="259" w:lineRule="auto"/>
        <w:jc w:val="center"/>
        <w:rPr>
          <w:b/>
          <w:bCs/>
          <w:sz w:val="28"/>
          <w:szCs w:val="28"/>
        </w:rPr>
      </w:pPr>
    </w:p>
    <w:p w14:paraId="04ADB017" w14:textId="4B8EFFD4" w:rsidR="00CA7FFB" w:rsidRPr="00C507BA" w:rsidRDefault="00CA7FFB" w:rsidP="00CA7FFB">
      <w:pPr>
        <w:spacing w:line="259" w:lineRule="auto"/>
      </w:pPr>
      <w:r w:rsidRPr="00C507BA">
        <w:t xml:space="preserve">Contractor is required to meet al TCA 49-5-406, local, state, and federal laws regarding “workers on school properties.”  The Hickman County Board of Education further requires that no prior felons, drug offenders, or sexual registered offenders work on any school </w:t>
      </w:r>
      <w:r w:rsidR="00BC3BD4" w:rsidRPr="00C507BA">
        <w:t>property</w:t>
      </w:r>
      <w:r w:rsidRPr="00C507BA">
        <w:t xml:space="preserve">. </w:t>
      </w:r>
    </w:p>
    <w:p w14:paraId="16490D5E" w14:textId="77777777" w:rsidR="00CA7FFB" w:rsidRPr="00C507BA" w:rsidRDefault="00CA7FFB" w:rsidP="00CA7FFB">
      <w:pPr>
        <w:spacing w:line="259" w:lineRule="auto"/>
      </w:pPr>
      <w:r w:rsidRPr="00C507BA">
        <w:t>Contractors will be required to wear contractor provided identification when on school premises.  The contractor may be asked to provide proof of background check.</w:t>
      </w:r>
    </w:p>
    <w:p w14:paraId="0B928CAB" w14:textId="77777777" w:rsidR="00CA7FFB" w:rsidRPr="00C507BA" w:rsidRDefault="00CA7FFB" w:rsidP="00CA7FFB">
      <w:pPr>
        <w:spacing w:line="259" w:lineRule="auto"/>
      </w:pPr>
    </w:p>
    <w:p w14:paraId="102B3478" w14:textId="77777777" w:rsidR="00CA7FFB" w:rsidRPr="00C507BA" w:rsidRDefault="00CA7FFB" w:rsidP="00CA7FFB">
      <w:pPr>
        <w:spacing w:line="259" w:lineRule="auto"/>
      </w:pPr>
      <w:r w:rsidRPr="00C507BA">
        <w:t>Signature:  _________________________________________________________</w:t>
      </w:r>
    </w:p>
    <w:p w14:paraId="6488A9D9" w14:textId="77777777" w:rsidR="00CA7FFB" w:rsidRPr="00C507BA" w:rsidRDefault="00CA7FFB" w:rsidP="00CA7FFB">
      <w:pPr>
        <w:spacing w:line="259" w:lineRule="auto"/>
      </w:pPr>
    </w:p>
    <w:p w14:paraId="69E8C3E5" w14:textId="77777777" w:rsidR="00CA7FFB" w:rsidRPr="00C507BA" w:rsidRDefault="00CA7FFB" w:rsidP="00CA7FFB">
      <w:pPr>
        <w:spacing w:line="259" w:lineRule="auto"/>
      </w:pPr>
      <w:r w:rsidRPr="00C507BA">
        <w:t>Print:  _____________________________________________________________</w:t>
      </w:r>
    </w:p>
    <w:p w14:paraId="21B00EC5" w14:textId="77777777" w:rsidR="00CA7FFB" w:rsidRPr="00C507BA" w:rsidRDefault="00CA7FFB" w:rsidP="00CA7FFB">
      <w:pPr>
        <w:spacing w:line="259" w:lineRule="auto"/>
      </w:pPr>
    </w:p>
    <w:p w14:paraId="7A336897" w14:textId="77777777" w:rsidR="00CA7FFB" w:rsidRPr="00C507BA" w:rsidRDefault="00CA7FFB" w:rsidP="00CA7FFB">
      <w:pPr>
        <w:spacing w:line="259" w:lineRule="auto"/>
      </w:pPr>
      <w:r w:rsidRPr="00C507BA">
        <w:t>Title:  ______________________________________________________________</w:t>
      </w:r>
    </w:p>
    <w:p w14:paraId="21405E92" w14:textId="77777777" w:rsidR="00CA7FFB" w:rsidRPr="00C507BA" w:rsidRDefault="00CA7FFB" w:rsidP="00CA7FFB">
      <w:pPr>
        <w:spacing w:line="259" w:lineRule="auto"/>
      </w:pPr>
    </w:p>
    <w:p w14:paraId="3D78C84D" w14:textId="77777777" w:rsidR="00CA7FFB" w:rsidRPr="00C507BA" w:rsidRDefault="00CA7FFB" w:rsidP="00CA7FFB">
      <w:pPr>
        <w:spacing w:line="259" w:lineRule="auto"/>
      </w:pPr>
      <w:r w:rsidRPr="00C507BA">
        <w:t>Date: ______________________________________________________________</w:t>
      </w:r>
    </w:p>
    <w:p w14:paraId="5DA913D4" w14:textId="77777777" w:rsidR="00CA7FFB" w:rsidRPr="00C507BA" w:rsidRDefault="00CA7FFB" w:rsidP="00CA7FFB">
      <w:pPr>
        <w:spacing w:line="259" w:lineRule="auto"/>
        <w:rPr>
          <w:b/>
          <w:bCs/>
        </w:rPr>
      </w:pPr>
    </w:p>
    <w:p w14:paraId="3A6A8E66" w14:textId="77777777" w:rsidR="00CA7FFB" w:rsidRPr="00793067" w:rsidRDefault="00CA7FFB" w:rsidP="00CA7FFB">
      <w:pPr>
        <w:spacing w:line="259" w:lineRule="auto"/>
        <w:rPr>
          <w:b/>
          <w:bCs/>
        </w:rPr>
      </w:pPr>
    </w:p>
    <w:p w14:paraId="24E5A57D" w14:textId="77777777" w:rsidR="00CA7FFB" w:rsidRDefault="00CA7FFB" w:rsidP="00CA7FFB">
      <w:pPr>
        <w:spacing w:line="259" w:lineRule="auto"/>
        <w:rPr>
          <w:b/>
          <w:bCs/>
        </w:rPr>
      </w:pPr>
    </w:p>
    <w:p w14:paraId="792BCE60" w14:textId="77777777" w:rsidR="00D858B8" w:rsidRDefault="00D858B8" w:rsidP="00CA7FFB">
      <w:pPr>
        <w:spacing w:line="259" w:lineRule="auto"/>
        <w:rPr>
          <w:b/>
          <w:bCs/>
        </w:rPr>
      </w:pPr>
    </w:p>
    <w:p w14:paraId="32BF141D" w14:textId="77777777" w:rsidR="00D858B8" w:rsidRPr="00793067" w:rsidRDefault="00D858B8" w:rsidP="00CA7FFB">
      <w:pPr>
        <w:spacing w:line="259" w:lineRule="auto"/>
        <w:rPr>
          <w:b/>
          <w:bCs/>
        </w:rPr>
      </w:pPr>
    </w:p>
    <w:p w14:paraId="29404488" w14:textId="77777777" w:rsidR="0045609F" w:rsidRDefault="0045609F" w:rsidP="00CA7FFB">
      <w:pPr>
        <w:spacing w:line="259" w:lineRule="auto"/>
        <w:jc w:val="center"/>
        <w:rPr>
          <w:b/>
          <w:bCs/>
          <w:sz w:val="32"/>
          <w:szCs w:val="32"/>
        </w:rPr>
      </w:pPr>
    </w:p>
    <w:p w14:paraId="2C23F33E" w14:textId="77777777" w:rsidR="00C507BA" w:rsidRDefault="00C507BA" w:rsidP="00CA7FFB">
      <w:pPr>
        <w:spacing w:line="259" w:lineRule="auto"/>
        <w:jc w:val="center"/>
        <w:rPr>
          <w:b/>
          <w:bCs/>
          <w:sz w:val="32"/>
          <w:szCs w:val="32"/>
        </w:rPr>
      </w:pPr>
    </w:p>
    <w:p w14:paraId="363958D8" w14:textId="77777777" w:rsidR="00C507BA" w:rsidRDefault="00C507BA" w:rsidP="00CA7FFB">
      <w:pPr>
        <w:spacing w:line="259" w:lineRule="auto"/>
        <w:jc w:val="center"/>
        <w:rPr>
          <w:b/>
          <w:bCs/>
          <w:sz w:val="32"/>
          <w:szCs w:val="32"/>
        </w:rPr>
      </w:pPr>
    </w:p>
    <w:p w14:paraId="7335BC5B" w14:textId="77777777" w:rsidR="0045609F" w:rsidRDefault="0045609F" w:rsidP="00CA7FFB">
      <w:pPr>
        <w:spacing w:line="259" w:lineRule="auto"/>
        <w:jc w:val="center"/>
        <w:rPr>
          <w:b/>
          <w:bCs/>
          <w:sz w:val="32"/>
          <w:szCs w:val="32"/>
        </w:rPr>
      </w:pPr>
    </w:p>
    <w:p w14:paraId="486F2313" w14:textId="77777777" w:rsidR="0045609F" w:rsidRDefault="0045609F" w:rsidP="00CA7FFB">
      <w:pPr>
        <w:spacing w:line="259" w:lineRule="auto"/>
        <w:jc w:val="center"/>
        <w:rPr>
          <w:b/>
          <w:bCs/>
          <w:sz w:val="32"/>
          <w:szCs w:val="32"/>
        </w:rPr>
      </w:pPr>
    </w:p>
    <w:p w14:paraId="4F6D9828" w14:textId="77777777" w:rsidR="0045609F" w:rsidRDefault="0045609F" w:rsidP="00CA7FFB">
      <w:pPr>
        <w:spacing w:line="259" w:lineRule="auto"/>
        <w:jc w:val="center"/>
        <w:rPr>
          <w:b/>
          <w:bCs/>
          <w:sz w:val="32"/>
          <w:szCs w:val="32"/>
        </w:rPr>
      </w:pPr>
    </w:p>
    <w:p w14:paraId="737DEFFA" w14:textId="3CC031F9" w:rsidR="00CA7FFB" w:rsidRPr="00C507BA" w:rsidRDefault="00CA7FFB" w:rsidP="00CA7FFB">
      <w:pPr>
        <w:spacing w:line="259" w:lineRule="auto"/>
        <w:jc w:val="center"/>
        <w:rPr>
          <w:b/>
          <w:bCs/>
          <w:sz w:val="28"/>
          <w:szCs w:val="28"/>
        </w:rPr>
      </w:pPr>
      <w:r w:rsidRPr="00C507BA">
        <w:rPr>
          <w:b/>
          <w:bCs/>
          <w:sz w:val="28"/>
          <w:szCs w:val="28"/>
        </w:rPr>
        <w:lastRenderedPageBreak/>
        <w:t>State of Tennessee</w:t>
      </w:r>
    </w:p>
    <w:p w14:paraId="416C30D9" w14:textId="77777777" w:rsidR="00CA7FFB" w:rsidRPr="00C507BA" w:rsidRDefault="00CA7FFB" w:rsidP="00CA7FFB">
      <w:pPr>
        <w:spacing w:line="259" w:lineRule="auto"/>
        <w:jc w:val="center"/>
        <w:rPr>
          <w:b/>
          <w:bCs/>
          <w:sz w:val="28"/>
          <w:szCs w:val="28"/>
        </w:rPr>
      </w:pPr>
      <w:r w:rsidRPr="00C507BA">
        <w:rPr>
          <w:b/>
          <w:bCs/>
          <w:sz w:val="28"/>
          <w:szCs w:val="28"/>
        </w:rPr>
        <w:t>Non-Boycott of Israel Certification</w:t>
      </w:r>
    </w:p>
    <w:p w14:paraId="6E9AC561" w14:textId="77777777" w:rsidR="00CA7FFB" w:rsidRPr="00793067" w:rsidRDefault="00CA7FFB" w:rsidP="00CA7FFB">
      <w:pPr>
        <w:spacing w:line="259" w:lineRule="auto"/>
        <w:jc w:val="center"/>
        <w:rPr>
          <w:b/>
          <w:bCs/>
          <w:sz w:val="32"/>
          <w:szCs w:val="32"/>
        </w:rPr>
      </w:pPr>
    </w:p>
    <w:p w14:paraId="4292FE31" w14:textId="77777777" w:rsidR="00CA7FFB" w:rsidRPr="00793067" w:rsidRDefault="00CA7FFB" w:rsidP="00CA7FFB">
      <w:pPr>
        <w:spacing w:line="259" w:lineRule="auto"/>
        <w:rPr>
          <w:rFonts w:cstheme="minorHAnsi"/>
          <w:color w:val="212121"/>
          <w:shd w:val="clear" w:color="auto" w:fill="FFFFFF"/>
        </w:rPr>
      </w:pPr>
      <w:r w:rsidRPr="00793067">
        <w:rPr>
          <w:rFonts w:cstheme="minorHAnsi"/>
        </w:rPr>
        <w:t xml:space="preserve">The Bidder certifies that it is not currently engaged in and will not for the duration of the contract engage in a boycott of Israel as defined by </w:t>
      </w:r>
      <w:r w:rsidRPr="00793067">
        <w:rPr>
          <w:rFonts w:cstheme="minorHAnsi"/>
          <w:color w:val="212121"/>
          <w:shd w:val="clear" w:color="auto" w:fill="FFFFFF"/>
        </w:rPr>
        <w:t>Tenn. Code § 12-4-119.  This provision shall not apply to contracts with a total value of less than two hundred fifty thousand dollars ($250,000) or to contractors with less than ten (10) employees.</w:t>
      </w:r>
    </w:p>
    <w:p w14:paraId="1C2E83A1" w14:textId="77777777" w:rsidR="00CA7FFB" w:rsidRPr="00793067" w:rsidRDefault="00CA7FFB" w:rsidP="00CA7FFB">
      <w:pPr>
        <w:spacing w:line="259" w:lineRule="auto"/>
        <w:rPr>
          <w:rFonts w:cstheme="minorHAnsi"/>
          <w:color w:val="212121"/>
          <w:shd w:val="clear" w:color="auto" w:fill="FFFFFF"/>
        </w:rPr>
      </w:pPr>
    </w:p>
    <w:p w14:paraId="3F7C8B8F" w14:textId="77777777" w:rsidR="00CA7FFB" w:rsidRPr="00793067" w:rsidRDefault="00CA7FFB" w:rsidP="00CA7FFB">
      <w:pPr>
        <w:spacing w:line="259" w:lineRule="auto"/>
        <w:rPr>
          <w:rFonts w:cstheme="minorHAnsi"/>
          <w:color w:val="212121"/>
          <w:shd w:val="clear" w:color="auto" w:fill="FFFFFF"/>
        </w:rPr>
      </w:pPr>
      <w:r w:rsidRPr="00793067">
        <w:rPr>
          <w:rFonts w:cstheme="minorHAnsi"/>
          <w:color w:val="212121"/>
          <w:shd w:val="clear" w:color="auto" w:fill="FFFFFF"/>
        </w:rPr>
        <w:t>According to the law, a boycott of Israel means engaging in refusals to deal, terminating business activities, or other commercial actions that are intended to limit commercial relations with Israel, or companies doing business in or with Israel or authorized by, licensed by, or organized under the laws of the State of Israel to do business, or persons or entities doing business in Israel, when such actions are taken:</w:t>
      </w:r>
    </w:p>
    <w:p w14:paraId="2802BF26" w14:textId="77777777" w:rsidR="00CA7FFB" w:rsidRPr="00793067" w:rsidRDefault="00CA7FFB" w:rsidP="00CA7FFB">
      <w:pPr>
        <w:numPr>
          <w:ilvl w:val="0"/>
          <w:numId w:val="5"/>
        </w:numPr>
        <w:spacing w:line="259" w:lineRule="auto"/>
        <w:contextualSpacing/>
        <w:rPr>
          <w:rFonts w:cstheme="minorHAnsi"/>
          <w:color w:val="212121"/>
          <w:shd w:val="clear" w:color="auto" w:fill="FFFFFF"/>
        </w:rPr>
      </w:pPr>
      <w:r w:rsidRPr="00793067">
        <w:rPr>
          <w:rFonts w:cstheme="minorHAnsi"/>
          <w:color w:val="212121"/>
          <w:shd w:val="clear" w:color="auto" w:fill="FFFFFF"/>
        </w:rPr>
        <w:t xml:space="preserve">In compliance with, or adherence to, calls for a boycott of Israel, or </w:t>
      </w:r>
    </w:p>
    <w:p w14:paraId="0C6BD240" w14:textId="77777777" w:rsidR="00CA7FFB" w:rsidRPr="00793067" w:rsidRDefault="00CA7FFB" w:rsidP="00CA7FFB">
      <w:pPr>
        <w:numPr>
          <w:ilvl w:val="0"/>
          <w:numId w:val="5"/>
        </w:numPr>
        <w:spacing w:line="259" w:lineRule="auto"/>
        <w:contextualSpacing/>
        <w:rPr>
          <w:rFonts w:cstheme="minorHAnsi"/>
          <w:color w:val="212121"/>
          <w:shd w:val="clear" w:color="auto" w:fill="FFFFFF"/>
        </w:rPr>
      </w:pPr>
      <w:r w:rsidRPr="00793067">
        <w:rPr>
          <w:rFonts w:cstheme="minorHAnsi"/>
          <w:color w:val="212121"/>
          <w:shd w:val="clear" w:color="auto" w:fill="FFFFFF"/>
        </w:rPr>
        <w:t>In a manner that discriminates on the basis of nationality, national origin, religion, or other unreasonable basis, and is not based on a valid business reason.  Tenn. Code § 12-4-119</w:t>
      </w:r>
    </w:p>
    <w:p w14:paraId="1F6D92A1" w14:textId="77777777" w:rsidR="00CA7FFB" w:rsidRPr="00793067" w:rsidRDefault="00CA7FFB" w:rsidP="00CA7FFB">
      <w:pPr>
        <w:spacing w:line="259" w:lineRule="auto"/>
        <w:rPr>
          <w:rFonts w:cstheme="minorHAnsi"/>
          <w:color w:val="212121"/>
          <w:shd w:val="clear" w:color="auto" w:fill="FFFFFF"/>
        </w:rPr>
      </w:pPr>
    </w:p>
    <w:p w14:paraId="499EF8DD" w14:textId="77777777" w:rsidR="00CA7FFB" w:rsidRPr="00793067" w:rsidRDefault="00CA7FFB" w:rsidP="00CA7FFB">
      <w:pPr>
        <w:spacing w:line="259" w:lineRule="auto"/>
        <w:rPr>
          <w:rFonts w:cstheme="minorHAnsi"/>
          <w:color w:val="212121"/>
          <w:shd w:val="clear" w:color="auto" w:fill="FFFFFF"/>
        </w:rPr>
      </w:pPr>
      <w:r w:rsidRPr="00793067">
        <w:rPr>
          <w:rFonts w:cstheme="minorHAnsi"/>
          <w:color w:val="212121"/>
          <w:shd w:val="clear" w:color="auto" w:fill="FFFFFF"/>
        </w:rPr>
        <w:t>Signature:  _____________________________________________________________________</w:t>
      </w:r>
    </w:p>
    <w:p w14:paraId="72BE0FF9" w14:textId="77777777" w:rsidR="00CA7FFB" w:rsidRPr="00793067" w:rsidRDefault="00CA7FFB" w:rsidP="00CA7FFB">
      <w:pPr>
        <w:spacing w:line="259" w:lineRule="auto"/>
        <w:rPr>
          <w:rFonts w:cstheme="minorHAnsi"/>
          <w:color w:val="212121"/>
          <w:shd w:val="clear" w:color="auto" w:fill="FFFFFF"/>
        </w:rPr>
      </w:pPr>
    </w:p>
    <w:p w14:paraId="0077AD8F" w14:textId="77777777" w:rsidR="00CA7FFB" w:rsidRPr="00793067" w:rsidRDefault="00CA7FFB" w:rsidP="00CA7FFB">
      <w:pPr>
        <w:spacing w:line="259" w:lineRule="auto"/>
        <w:rPr>
          <w:rFonts w:cstheme="minorHAnsi"/>
          <w:color w:val="212121"/>
          <w:shd w:val="clear" w:color="auto" w:fill="FFFFFF"/>
        </w:rPr>
      </w:pPr>
      <w:r w:rsidRPr="00793067">
        <w:rPr>
          <w:rFonts w:cstheme="minorHAnsi"/>
          <w:color w:val="212121"/>
          <w:shd w:val="clear" w:color="auto" w:fill="FFFFFF"/>
        </w:rPr>
        <w:t>Print:  ________________________________________________________________________</w:t>
      </w:r>
    </w:p>
    <w:p w14:paraId="0A4A0239" w14:textId="77777777" w:rsidR="00CA7FFB" w:rsidRPr="00793067" w:rsidRDefault="00CA7FFB" w:rsidP="00CA7FFB">
      <w:pPr>
        <w:spacing w:line="259" w:lineRule="auto"/>
        <w:rPr>
          <w:rFonts w:cstheme="minorHAnsi"/>
          <w:color w:val="212121"/>
          <w:shd w:val="clear" w:color="auto" w:fill="FFFFFF"/>
        </w:rPr>
      </w:pPr>
    </w:p>
    <w:p w14:paraId="5443EBD2" w14:textId="77777777" w:rsidR="00CA7FFB" w:rsidRPr="00793067" w:rsidRDefault="00CA7FFB" w:rsidP="00CA7FFB">
      <w:pPr>
        <w:spacing w:line="259" w:lineRule="auto"/>
        <w:rPr>
          <w:rFonts w:cstheme="minorHAnsi"/>
          <w:color w:val="212121"/>
          <w:shd w:val="clear" w:color="auto" w:fill="FFFFFF"/>
        </w:rPr>
      </w:pPr>
      <w:r w:rsidRPr="00793067">
        <w:rPr>
          <w:rFonts w:cstheme="minorHAnsi"/>
          <w:color w:val="212121"/>
          <w:shd w:val="clear" w:color="auto" w:fill="FFFFFF"/>
        </w:rPr>
        <w:t>Date:  _________________________________________________________________________</w:t>
      </w:r>
    </w:p>
    <w:p w14:paraId="4CBAB596" w14:textId="77777777" w:rsidR="00CA7FFB" w:rsidRPr="00793067" w:rsidRDefault="00CA7FFB" w:rsidP="00CA7FFB">
      <w:pPr>
        <w:spacing w:line="259" w:lineRule="auto"/>
        <w:rPr>
          <w:rFonts w:asciiTheme="majorHAnsi" w:hAnsiTheme="majorHAnsi" w:cstheme="majorHAnsi"/>
          <w:color w:val="212121"/>
          <w:shd w:val="clear" w:color="auto" w:fill="FFFFFF"/>
        </w:rPr>
      </w:pPr>
    </w:p>
    <w:p w14:paraId="31D51901" w14:textId="77777777" w:rsidR="00CA7FFB" w:rsidRPr="00793067" w:rsidRDefault="00CA7FFB" w:rsidP="00CA7FFB">
      <w:pPr>
        <w:spacing w:line="259" w:lineRule="auto"/>
        <w:rPr>
          <w:rFonts w:asciiTheme="majorHAnsi" w:hAnsiTheme="majorHAnsi" w:cstheme="majorHAnsi"/>
          <w:color w:val="212121"/>
          <w:shd w:val="clear" w:color="auto" w:fill="FFFFFF"/>
        </w:rPr>
      </w:pPr>
      <w:r w:rsidRPr="00793067">
        <w:rPr>
          <w:rFonts w:asciiTheme="majorHAnsi" w:hAnsiTheme="majorHAnsi" w:cstheme="majorHAnsi"/>
          <w:color w:val="212121"/>
          <w:shd w:val="clear" w:color="auto" w:fill="FFFFFF"/>
        </w:rPr>
        <w:t>Phone/Email:  __________________________________________________________________</w:t>
      </w:r>
    </w:p>
    <w:p w14:paraId="572D0936" w14:textId="77777777" w:rsidR="00CA7FFB" w:rsidRPr="00C507BA" w:rsidRDefault="00CA7FFB" w:rsidP="00CA7FFB">
      <w:pPr>
        <w:spacing w:line="259" w:lineRule="auto"/>
        <w:jc w:val="center"/>
        <w:rPr>
          <w:b/>
          <w:bCs/>
          <w:sz w:val="28"/>
          <w:szCs w:val="28"/>
        </w:rPr>
      </w:pPr>
      <w:r w:rsidRPr="00793067">
        <w:rPr>
          <w:sz w:val="28"/>
          <w:szCs w:val="28"/>
        </w:rPr>
        <w:br w:type="page"/>
      </w:r>
      <w:r w:rsidRPr="00C507BA">
        <w:rPr>
          <w:b/>
          <w:bCs/>
          <w:sz w:val="28"/>
          <w:szCs w:val="28"/>
        </w:rPr>
        <w:lastRenderedPageBreak/>
        <w:t>IRAN DIVESTMENT ACT CERTIFICATION</w:t>
      </w:r>
    </w:p>
    <w:p w14:paraId="75C75240" w14:textId="77777777" w:rsidR="00CA7FFB" w:rsidRPr="00793067" w:rsidRDefault="00CA7FFB" w:rsidP="00CA7FFB">
      <w:pPr>
        <w:spacing w:line="259" w:lineRule="auto"/>
        <w:jc w:val="center"/>
        <w:rPr>
          <w:b/>
          <w:bCs/>
          <w:sz w:val="32"/>
          <w:szCs w:val="32"/>
        </w:rPr>
      </w:pPr>
    </w:p>
    <w:p w14:paraId="7AAB6831" w14:textId="77777777" w:rsidR="00CA7FFB" w:rsidRPr="00C507BA" w:rsidRDefault="00CA7FFB" w:rsidP="00CA7FFB">
      <w:pPr>
        <w:spacing w:line="259" w:lineRule="auto"/>
      </w:pPr>
      <w:r w:rsidRPr="00C507BA">
        <w:t xml:space="preserve">I understand that under the Iran Divestment Act, T.C.A. 12-12-101 – 12-12-113, political subdivisions in Tennessee are prohibited from entering into any procurement or contract over $1,000 with a person who engages in investment activities in Iran.  The state’s chief procurement officer, as required by T.C.A. 12-12-106, has created a list of persons who engage in investment activities in Iran.  Any person who is on the list is ineligible to contract with any political subdivision of the State of Tennessee, and any such contract will be considered void under T.C.A. 12-12-110.  The list is published on the Tennessee Department of General Services’ website at: </w:t>
      </w:r>
    </w:p>
    <w:p w14:paraId="1CC92540" w14:textId="77777777" w:rsidR="00CA7FFB" w:rsidRPr="00C507BA" w:rsidRDefault="00CA7FFB" w:rsidP="00CA7FFB">
      <w:pPr>
        <w:spacing w:line="259" w:lineRule="auto"/>
      </w:pPr>
      <w:hyperlink r:id="rId8" w:history="1">
        <w:r w:rsidRPr="00C507BA">
          <w:rPr>
            <w:rStyle w:val="Hyperlink"/>
          </w:rPr>
          <w:t>https://www.tn.gov/content/dam/tn/generalservices/documents/cpo/library/cpo-library/public-information-library/List_of_persons_pursuant_to_Tenn._Code_Ann._12-12-106_Iran_Divestment_Act_updated_with_NY06-07-23.pdf</w:t>
        </w:r>
      </w:hyperlink>
    </w:p>
    <w:p w14:paraId="6BA6CF0E" w14:textId="77777777" w:rsidR="00CA7FFB" w:rsidRPr="00C507BA" w:rsidRDefault="00CA7FFB" w:rsidP="00CA7FFB">
      <w:pPr>
        <w:spacing w:line="259" w:lineRule="auto"/>
      </w:pPr>
    </w:p>
    <w:p w14:paraId="79623EDF" w14:textId="77777777" w:rsidR="00CA7FFB" w:rsidRPr="00C507BA" w:rsidRDefault="00CA7FFB" w:rsidP="00CA7FFB">
      <w:pPr>
        <w:spacing w:line="259" w:lineRule="auto"/>
        <w:jc w:val="center"/>
        <w:rPr>
          <w:b/>
          <w:bCs/>
        </w:rPr>
      </w:pPr>
      <w:r w:rsidRPr="00C507BA">
        <w:rPr>
          <w:b/>
          <w:bCs/>
        </w:rPr>
        <w:t>CERTIFICATION</w:t>
      </w:r>
    </w:p>
    <w:p w14:paraId="4912FBB4" w14:textId="77777777" w:rsidR="00CA7FFB" w:rsidRPr="00C507BA" w:rsidRDefault="00CA7FFB" w:rsidP="00CA7FFB">
      <w:pPr>
        <w:spacing w:line="259" w:lineRule="auto"/>
      </w:pPr>
      <w:r w:rsidRPr="00C507BA">
        <w:t>By submission of this bid,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T.C.A 12-12-106.</w:t>
      </w:r>
    </w:p>
    <w:p w14:paraId="784F0A9E" w14:textId="77777777" w:rsidR="00CA7FFB" w:rsidRPr="00C507BA" w:rsidRDefault="00CA7FFB" w:rsidP="00CA7FFB">
      <w:pPr>
        <w:spacing w:line="259" w:lineRule="auto"/>
      </w:pPr>
    </w:p>
    <w:p w14:paraId="0B5754A0" w14:textId="77777777" w:rsidR="00CA7FFB" w:rsidRPr="00C507BA" w:rsidRDefault="00CA7FFB" w:rsidP="00CA7FFB">
      <w:pPr>
        <w:spacing w:line="259" w:lineRule="auto"/>
      </w:pPr>
      <w:r w:rsidRPr="00C507BA">
        <w:t>Bidder Name:  ______________________________________________________</w:t>
      </w:r>
    </w:p>
    <w:p w14:paraId="3056301A" w14:textId="77777777" w:rsidR="00CA7FFB" w:rsidRPr="00C507BA" w:rsidRDefault="00CA7FFB" w:rsidP="00CA7FFB">
      <w:pPr>
        <w:spacing w:line="259" w:lineRule="auto"/>
      </w:pPr>
    </w:p>
    <w:p w14:paraId="75803533" w14:textId="77777777" w:rsidR="00CA7FFB" w:rsidRPr="00C507BA" w:rsidRDefault="00CA7FFB" w:rsidP="00CA7FFB">
      <w:pPr>
        <w:spacing w:line="259" w:lineRule="auto"/>
      </w:pPr>
      <w:r w:rsidRPr="00C507BA">
        <w:t>Bidder Signature: ____________________________________________________</w:t>
      </w:r>
    </w:p>
    <w:p w14:paraId="5285EAF9" w14:textId="77777777" w:rsidR="00CA7FFB" w:rsidRPr="00C507BA" w:rsidRDefault="00CA7FFB" w:rsidP="00CA7FFB">
      <w:pPr>
        <w:spacing w:line="259" w:lineRule="auto"/>
      </w:pPr>
    </w:p>
    <w:p w14:paraId="76943FA0" w14:textId="77777777" w:rsidR="00CA7FFB" w:rsidRPr="00C507BA" w:rsidRDefault="00CA7FFB" w:rsidP="00CA7FFB">
      <w:pPr>
        <w:spacing w:line="259" w:lineRule="auto"/>
      </w:pPr>
      <w:r w:rsidRPr="00C507BA">
        <w:t>Date: ______________________________________________________________</w:t>
      </w:r>
    </w:p>
    <w:p w14:paraId="3059CFEB" w14:textId="77777777" w:rsidR="00CA7FFB" w:rsidRDefault="00CA7FFB" w:rsidP="00CA7FFB">
      <w:pPr>
        <w:spacing w:line="259" w:lineRule="auto"/>
      </w:pPr>
    </w:p>
    <w:p w14:paraId="764FF852" w14:textId="77777777" w:rsidR="00C507BA" w:rsidRDefault="00C507BA" w:rsidP="00CA7FFB">
      <w:pPr>
        <w:spacing w:line="259" w:lineRule="auto"/>
      </w:pPr>
    </w:p>
    <w:p w14:paraId="272C0C49" w14:textId="77777777" w:rsidR="00C507BA" w:rsidRDefault="00C507BA" w:rsidP="00CA7FFB">
      <w:pPr>
        <w:spacing w:line="259" w:lineRule="auto"/>
      </w:pPr>
    </w:p>
    <w:p w14:paraId="33D9385B" w14:textId="77777777" w:rsidR="00C507BA" w:rsidRDefault="00C507BA" w:rsidP="00CA7FFB">
      <w:pPr>
        <w:spacing w:line="259" w:lineRule="auto"/>
      </w:pPr>
    </w:p>
    <w:p w14:paraId="3C2CE379" w14:textId="77777777" w:rsidR="00C507BA" w:rsidRDefault="00C507BA" w:rsidP="00CA7FFB">
      <w:pPr>
        <w:spacing w:line="259" w:lineRule="auto"/>
      </w:pPr>
    </w:p>
    <w:p w14:paraId="4B703137" w14:textId="77777777" w:rsidR="00C507BA" w:rsidRPr="00C507BA" w:rsidRDefault="00C507BA" w:rsidP="00CA7FFB">
      <w:pPr>
        <w:spacing w:line="259" w:lineRule="auto"/>
      </w:pPr>
    </w:p>
    <w:p w14:paraId="4F3A4D66" w14:textId="77777777" w:rsidR="00CA7FFB" w:rsidRPr="00793067" w:rsidRDefault="00CA7FFB" w:rsidP="00CA7FFB">
      <w:pPr>
        <w:spacing w:line="259" w:lineRule="auto"/>
        <w:jc w:val="center"/>
        <w:rPr>
          <w:b/>
          <w:bCs/>
          <w:sz w:val="28"/>
          <w:szCs w:val="28"/>
        </w:rPr>
      </w:pPr>
      <w:r w:rsidRPr="00793067">
        <w:rPr>
          <w:b/>
          <w:bCs/>
          <w:sz w:val="28"/>
          <w:szCs w:val="28"/>
        </w:rPr>
        <w:lastRenderedPageBreak/>
        <w:t>Hickman County Government</w:t>
      </w:r>
    </w:p>
    <w:p w14:paraId="0AB819F3" w14:textId="77777777" w:rsidR="00CA7FFB" w:rsidRPr="00793067" w:rsidRDefault="00CA7FFB" w:rsidP="00CA7FFB">
      <w:pPr>
        <w:spacing w:line="259" w:lineRule="auto"/>
        <w:jc w:val="center"/>
        <w:rPr>
          <w:b/>
          <w:bCs/>
          <w:sz w:val="28"/>
          <w:szCs w:val="28"/>
        </w:rPr>
      </w:pPr>
      <w:r w:rsidRPr="00793067">
        <w:rPr>
          <w:b/>
          <w:bCs/>
          <w:sz w:val="28"/>
          <w:szCs w:val="28"/>
        </w:rPr>
        <w:t>Conflict of Interest Disclosure Form</w:t>
      </w:r>
    </w:p>
    <w:p w14:paraId="53C840B0" w14:textId="77777777" w:rsidR="00CA7FFB" w:rsidRPr="00793067" w:rsidRDefault="00CA7FFB" w:rsidP="00CA7FFB">
      <w:pPr>
        <w:spacing w:line="259" w:lineRule="auto"/>
        <w:jc w:val="center"/>
        <w:rPr>
          <w:b/>
          <w:bCs/>
          <w:sz w:val="32"/>
          <w:szCs w:val="32"/>
        </w:rPr>
      </w:pPr>
    </w:p>
    <w:p w14:paraId="44668FBB" w14:textId="77777777" w:rsidR="00CA7FFB" w:rsidRPr="00793067" w:rsidRDefault="00CA7FFB" w:rsidP="00CA7FFB">
      <w:pPr>
        <w:spacing w:line="259" w:lineRule="auto"/>
        <w:rPr>
          <w:rFonts w:cstheme="minorHAnsi"/>
          <w:color w:val="212121"/>
          <w:shd w:val="clear" w:color="auto" w:fill="FFFFFF"/>
        </w:rPr>
      </w:pPr>
      <w:r w:rsidRPr="00793067">
        <w:t xml:space="preserve">The County Financial Management System of 1981 contains the most stringent conflict of interest provisions.  TCA </w:t>
      </w:r>
      <w:r w:rsidRPr="00793067">
        <w:rPr>
          <w:rFonts w:cstheme="minorHAnsi"/>
          <w:color w:val="212121"/>
          <w:shd w:val="clear" w:color="auto" w:fill="FFFFFF"/>
        </w:rPr>
        <w:t>§5-21-121 provides:</w:t>
      </w:r>
    </w:p>
    <w:p w14:paraId="2DA4D313" w14:textId="77777777" w:rsidR="00CA7FFB" w:rsidRPr="00793067" w:rsidRDefault="00CA7FFB" w:rsidP="00CA7FFB">
      <w:pPr>
        <w:numPr>
          <w:ilvl w:val="0"/>
          <w:numId w:val="4"/>
        </w:numPr>
        <w:spacing w:line="259" w:lineRule="auto"/>
        <w:contextualSpacing/>
      </w:pPr>
      <w:r w:rsidRPr="00793067">
        <w:t xml:space="preserve"> The director, purchasing agent, members of the committee, members of the county legislative body or other officials, employees, or members of the board of education or highway commission shall not be financially interested or have any personal beneficial interest, either directly or indirectly, in the purchase of any supplies, materials, equipment or contractual services for the county.</w:t>
      </w:r>
    </w:p>
    <w:p w14:paraId="27424716" w14:textId="77777777" w:rsidR="00CA7FFB" w:rsidRPr="00793067" w:rsidRDefault="00CA7FFB" w:rsidP="00CA7FFB">
      <w:pPr>
        <w:numPr>
          <w:ilvl w:val="0"/>
          <w:numId w:val="4"/>
        </w:numPr>
        <w:spacing w:line="259" w:lineRule="auto"/>
        <w:contextualSpacing/>
      </w:pPr>
      <w:r w:rsidRPr="00793067">
        <w:t xml:space="preserve">  No firm, corporation, partnership, association or individual furnishing any such supplies, materials, equipment or contractual services, shall give or offer, nor shall the director or purchasing agent or any assistant or employee accept or receive directly or indirectly from any person, firm, corporation, partnership or association to whom any contract may be awarded, by rebate, gift or other otherwise, any money or other things of value whatsoever, or any promise, obligation or contract for future reward or compensation.</w:t>
      </w:r>
    </w:p>
    <w:p w14:paraId="34ADDFE6" w14:textId="77777777" w:rsidR="00CA7FFB" w:rsidRPr="00793067" w:rsidRDefault="00CA7FFB" w:rsidP="00CA7FFB">
      <w:pPr>
        <w:spacing w:line="259" w:lineRule="auto"/>
      </w:pPr>
      <w:r w:rsidRPr="00793067">
        <w:t>Date:  ______________ Name:  ________________________________________</w:t>
      </w:r>
    </w:p>
    <w:p w14:paraId="0D734A48" w14:textId="77777777" w:rsidR="00CA7FFB" w:rsidRPr="00793067" w:rsidRDefault="00CA7FFB" w:rsidP="00CA7FFB">
      <w:pPr>
        <w:spacing w:line="259" w:lineRule="auto"/>
      </w:pPr>
      <w:r w:rsidRPr="00793067">
        <w:t>Please describe below any relationships, transactions, positions you hold (volunteer or otherwise), or circumstances that you believe could contribute to a conflict of interest:</w:t>
      </w:r>
    </w:p>
    <w:p w14:paraId="1AF569D3" w14:textId="77777777" w:rsidR="00CA7FFB" w:rsidRPr="00793067" w:rsidRDefault="00CA7FFB" w:rsidP="00CA7FFB">
      <w:pPr>
        <w:spacing w:line="259" w:lineRule="auto"/>
      </w:pPr>
      <w:r w:rsidRPr="00793067">
        <w:t>____ I have no conflict of interest to report.</w:t>
      </w:r>
    </w:p>
    <w:p w14:paraId="53E989EF" w14:textId="77777777" w:rsidR="00CA7FFB" w:rsidRPr="00793067" w:rsidRDefault="00CA7FFB" w:rsidP="00CA7FFB">
      <w:pPr>
        <w:spacing w:line="259" w:lineRule="auto"/>
      </w:pPr>
      <w:r w:rsidRPr="00793067">
        <w:t>____ I have the following conflict of interest to report (please specify any boards or committees you (and/or your spouse) sit on, the name of your employer and any businesses you or your spouse may own.</w:t>
      </w:r>
    </w:p>
    <w:p w14:paraId="415D7E33" w14:textId="77777777" w:rsidR="00CA7FFB" w:rsidRPr="00793067" w:rsidRDefault="00CA7FFB" w:rsidP="00CA7FFB">
      <w:pPr>
        <w:spacing w:line="259" w:lineRule="auto"/>
      </w:pPr>
      <w:r w:rsidRPr="00793067">
        <w:t>__________________________________________________________________________________________________________________________________________________________________________________________________________________________________________</w:t>
      </w:r>
    </w:p>
    <w:p w14:paraId="3ABF4557" w14:textId="77777777" w:rsidR="00CA7FFB" w:rsidRPr="00793067" w:rsidRDefault="00CA7FFB" w:rsidP="00CA7FFB">
      <w:pPr>
        <w:spacing w:line="259" w:lineRule="auto"/>
      </w:pPr>
      <w:r w:rsidRPr="00793067">
        <w:t>I hereby certify that the information set forth above is true and complete to the best of my knowledge.</w:t>
      </w:r>
    </w:p>
    <w:p w14:paraId="56D3FA23" w14:textId="77777777" w:rsidR="00CA7FFB" w:rsidRPr="00793067" w:rsidRDefault="00CA7FFB" w:rsidP="00CA7FFB">
      <w:pPr>
        <w:spacing w:line="259" w:lineRule="auto"/>
      </w:pPr>
    </w:p>
    <w:p w14:paraId="1D300142" w14:textId="77777777" w:rsidR="00CA7FFB" w:rsidRPr="00793067" w:rsidRDefault="00CA7FFB" w:rsidP="00CA7FFB">
      <w:pPr>
        <w:spacing w:line="259" w:lineRule="auto"/>
      </w:pPr>
      <w:r w:rsidRPr="00793067">
        <w:t>Date:  ________________ Signature:  ______________________________________________</w:t>
      </w:r>
    </w:p>
    <w:p w14:paraId="6123838C" w14:textId="77777777" w:rsidR="009E3996" w:rsidRDefault="009E3996"/>
    <w:sectPr w:rsidR="009E3996" w:rsidSect="00DC7BB7">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ED8D7" w14:textId="77777777" w:rsidR="009D563D" w:rsidRDefault="009D563D" w:rsidP="00DC7BB7">
      <w:pPr>
        <w:spacing w:after="0" w:line="240" w:lineRule="auto"/>
      </w:pPr>
      <w:r>
        <w:separator/>
      </w:r>
    </w:p>
  </w:endnote>
  <w:endnote w:type="continuationSeparator" w:id="0">
    <w:p w14:paraId="11FF36F8" w14:textId="77777777" w:rsidR="009D563D" w:rsidRDefault="009D563D" w:rsidP="00DC7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825135"/>
      <w:docPartObj>
        <w:docPartGallery w:val="Page Numbers (Bottom of Page)"/>
        <w:docPartUnique/>
      </w:docPartObj>
    </w:sdtPr>
    <w:sdtEndPr>
      <w:rPr>
        <w:color w:val="7F7F7F" w:themeColor="background1" w:themeShade="7F"/>
        <w:spacing w:val="60"/>
      </w:rPr>
    </w:sdtEndPr>
    <w:sdtContent>
      <w:p w14:paraId="323FBAFB" w14:textId="2D8C4868" w:rsidR="00DC7BB7" w:rsidRDefault="00DC7BB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37F9045" w14:textId="77777777" w:rsidR="00DC7BB7" w:rsidRDefault="00DC7B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F517F" w14:textId="77777777" w:rsidR="009D563D" w:rsidRDefault="009D563D" w:rsidP="00DC7BB7">
      <w:pPr>
        <w:spacing w:after="0" w:line="240" w:lineRule="auto"/>
      </w:pPr>
      <w:r>
        <w:separator/>
      </w:r>
    </w:p>
  </w:footnote>
  <w:footnote w:type="continuationSeparator" w:id="0">
    <w:p w14:paraId="66F6C5CE" w14:textId="77777777" w:rsidR="009D563D" w:rsidRDefault="009D563D" w:rsidP="00DC7B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830FD"/>
    <w:multiLevelType w:val="multilevel"/>
    <w:tmpl w:val="295E6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C11A37"/>
    <w:multiLevelType w:val="hybridMultilevel"/>
    <w:tmpl w:val="D47C396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574408B4"/>
    <w:multiLevelType w:val="hybridMultilevel"/>
    <w:tmpl w:val="2D0C8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BD5D36"/>
    <w:multiLevelType w:val="hybridMultilevel"/>
    <w:tmpl w:val="533CB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E2492D"/>
    <w:multiLevelType w:val="hybridMultilevel"/>
    <w:tmpl w:val="3CA28E40"/>
    <w:lvl w:ilvl="0" w:tplc="71DC7CAC">
      <w:start w:val="1"/>
      <w:numFmt w:val="lowerLetter"/>
      <w:lvlText w:val="(%1)"/>
      <w:lvlJc w:val="left"/>
      <w:pPr>
        <w:ind w:left="720" w:hanging="360"/>
      </w:pPr>
      <w:rPr>
        <w:rFonts w:cstheme="minorHAnsi" w:hint="default"/>
        <w:color w:val="2121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B75DF9"/>
    <w:multiLevelType w:val="hybridMultilevel"/>
    <w:tmpl w:val="833C2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415704">
    <w:abstractNumId w:val="3"/>
  </w:num>
  <w:num w:numId="2" w16cid:durableId="1976988007">
    <w:abstractNumId w:val="1"/>
  </w:num>
  <w:num w:numId="3" w16cid:durableId="2121563479">
    <w:abstractNumId w:val="2"/>
  </w:num>
  <w:num w:numId="4" w16cid:durableId="831408951">
    <w:abstractNumId w:val="4"/>
  </w:num>
  <w:num w:numId="5" w16cid:durableId="1438334764">
    <w:abstractNumId w:val="5"/>
  </w:num>
  <w:num w:numId="6" w16cid:durableId="27795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AC"/>
    <w:rsid w:val="000F1FAC"/>
    <w:rsid w:val="001712FF"/>
    <w:rsid w:val="001D395D"/>
    <w:rsid w:val="002F4E1A"/>
    <w:rsid w:val="00373451"/>
    <w:rsid w:val="003A54E9"/>
    <w:rsid w:val="0045609F"/>
    <w:rsid w:val="00547EEE"/>
    <w:rsid w:val="005B7CBE"/>
    <w:rsid w:val="00697014"/>
    <w:rsid w:val="00766483"/>
    <w:rsid w:val="00927AF2"/>
    <w:rsid w:val="00970708"/>
    <w:rsid w:val="009C69AD"/>
    <w:rsid w:val="009D563D"/>
    <w:rsid w:val="009E3996"/>
    <w:rsid w:val="009E73C2"/>
    <w:rsid w:val="00B277BD"/>
    <w:rsid w:val="00BC3BD4"/>
    <w:rsid w:val="00C507BA"/>
    <w:rsid w:val="00CA7FFB"/>
    <w:rsid w:val="00D21934"/>
    <w:rsid w:val="00D807B0"/>
    <w:rsid w:val="00D808D4"/>
    <w:rsid w:val="00D858B8"/>
    <w:rsid w:val="00DC7BB7"/>
    <w:rsid w:val="00DD22D6"/>
    <w:rsid w:val="00EC1B44"/>
    <w:rsid w:val="00F8333F"/>
    <w:rsid w:val="00F837FA"/>
    <w:rsid w:val="00FD1B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BA526"/>
  <w15:chartTrackingRefBased/>
  <w15:docId w15:val="{577571CF-3700-4E58-A0D9-1B5881EEA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BAC"/>
  </w:style>
  <w:style w:type="paragraph" w:styleId="Heading1">
    <w:name w:val="heading 1"/>
    <w:basedOn w:val="Normal"/>
    <w:next w:val="Normal"/>
    <w:link w:val="Heading1Char"/>
    <w:uiPriority w:val="9"/>
    <w:qFormat/>
    <w:rsid w:val="00FD1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D1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D1B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D1B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D1B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D1B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1B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1B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1B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1B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D1B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D1B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D1B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D1B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D1B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1B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1B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1BAC"/>
    <w:rPr>
      <w:rFonts w:eastAsiaTheme="majorEastAsia" w:cstheme="majorBidi"/>
      <w:color w:val="272727" w:themeColor="text1" w:themeTint="D8"/>
    </w:rPr>
  </w:style>
  <w:style w:type="paragraph" w:styleId="Title">
    <w:name w:val="Title"/>
    <w:basedOn w:val="Normal"/>
    <w:next w:val="Normal"/>
    <w:link w:val="TitleChar"/>
    <w:uiPriority w:val="10"/>
    <w:qFormat/>
    <w:rsid w:val="00FD1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1B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1B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1B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1BAC"/>
    <w:pPr>
      <w:spacing w:before="160"/>
      <w:jc w:val="center"/>
    </w:pPr>
    <w:rPr>
      <w:i/>
      <w:iCs/>
      <w:color w:val="404040" w:themeColor="text1" w:themeTint="BF"/>
    </w:rPr>
  </w:style>
  <w:style w:type="character" w:customStyle="1" w:styleId="QuoteChar">
    <w:name w:val="Quote Char"/>
    <w:basedOn w:val="DefaultParagraphFont"/>
    <w:link w:val="Quote"/>
    <w:uiPriority w:val="29"/>
    <w:rsid w:val="00FD1BAC"/>
    <w:rPr>
      <w:i/>
      <w:iCs/>
      <w:color w:val="404040" w:themeColor="text1" w:themeTint="BF"/>
    </w:rPr>
  </w:style>
  <w:style w:type="paragraph" w:styleId="ListParagraph">
    <w:name w:val="List Paragraph"/>
    <w:basedOn w:val="Normal"/>
    <w:uiPriority w:val="34"/>
    <w:qFormat/>
    <w:rsid w:val="00FD1BAC"/>
    <w:pPr>
      <w:ind w:left="720"/>
      <w:contextualSpacing/>
    </w:pPr>
  </w:style>
  <w:style w:type="character" w:styleId="IntenseEmphasis">
    <w:name w:val="Intense Emphasis"/>
    <w:basedOn w:val="DefaultParagraphFont"/>
    <w:uiPriority w:val="21"/>
    <w:qFormat/>
    <w:rsid w:val="00FD1BAC"/>
    <w:rPr>
      <w:i/>
      <w:iCs/>
      <w:color w:val="0F4761" w:themeColor="accent1" w:themeShade="BF"/>
    </w:rPr>
  </w:style>
  <w:style w:type="paragraph" w:styleId="IntenseQuote">
    <w:name w:val="Intense Quote"/>
    <w:basedOn w:val="Normal"/>
    <w:next w:val="Normal"/>
    <w:link w:val="IntenseQuoteChar"/>
    <w:uiPriority w:val="30"/>
    <w:qFormat/>
    <w:rsid w:val="00FD1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D1BAC"/>
    <w:rPr>
      <w:i/>
      <w:iCs/>
      <w:color w:val="0F4761" w:themeColor="accent1" w:themeShade="BF"/>
    </w:rPr>
  </w:style>
  <w:style w:type="character" w:styleId="IntenseReference">
    <w:name w:val="Intense Reference"/>
    <w:basedOn w:val="DefaultParagraphFont"/>
    <w:uiPriority w:val="32"/>
    <w:qFormat/>
    <w:rsid w:val="00FD1BAC"/>
    <w:rPr>
      <w:b/>
      <w:bCs/>
      <w:smallCaps/>
      <w:color w:val="0F4761" w:themeColor="accent1" w:themeShade="BF"/>
      <w:spacing w:val="5"/>
    </w:rPr>
  </w:style>
  <w:style w:type="paragraph" w:styleId="NormalWeb">
    <w:name w:val="Normal (Web)"/>
    <w:basedOn w:val="Normal"/>
    <w:uiPriority w:val="99"/>
    <w:unhideWhenUsed/>
    <w:rsid w:val="00FD1BA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D1BAC"/>
    <w:rPr>
      <w:b/>
      <w:bCs/>
    </w:rPr>
  </w:style>
  <w:style w:type="character" w:styleId="Hyperlink">
    <w:name w:val="Hyperlink"/>
    <w:basedOn w:val="DefaultParagraphFont"/>
    <w:uiPriority w:val="99"/>
    <w:unhideWhenUsed/>
    <w:rsid w:val="00CA7FFB"/>
    <w:rPr>
      <w:color w:val="0000FF"/>
      <w:u w:val="single"/>
    </w:rPr>
  </w:style>
  <w:style w:type="paragraph" w:styleId="Header">
    <w:name w:val="header"/>
    <w:basedOn w:val="Normal"/>
    <w:link w:val="HeaderChar"/>
    <w:uiPriority w:val="99"/>
    <w:unhideWhenUsed/>
    <w:rsid w:val="00DC7B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BB7"/>
  </w:style>
  <w:style w:type="paragraph" w:styleId="Footer">
    <w:name w:val="footer"/>
    <w:basedOn w:val="Normal"/>
    <w:link w:val="FooterChar"/>
    <w:uiPriority w:val="99"/>
    <w:unhideWhenUsed/>
    <w:rsid w:val="00DC7B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BB7"/>
  </w:style>
  <w:style w:type="character" w:styleId="UnresolvedMention">
    <w:name w:val="Unresolved Mention"/>
    <w:basedOn w:val="DefaultParagraphFont"/>
    <w:uiPriority w:val="99"/>
    <w:semiHidden/>
    <w:unhideWhenUsed/>
    <w:rsid w:val="00456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9936309">
      <w:bodyDiv w:val="1"/>
      <w:marLeft w:val="0"/>
      <w:marRight w:val="0"/>
      <w:marTop w:val="0"/>
      <w:marBottom w:val="0"/>
      <w:divBdr>
        <w:top w:val="none" w:sz="0" w:space="0" w:color="auto"/>
        <w:left w:val="none" w:sz="0" w:space="0" w:color="auto"/>
        <w:bottom w:val="none" w:sz="0" w:space="0" w:color="auto"/>
        <w:right w:val="none" w:sz="0" w:space="0" w:color="auto"/>
      </w:divBdr>
    </w:div>
    <w:div w:id="1936396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n.gov/content/dam/tn/generalservices/documents/cpo/library/cpo-library/public-information-library/List_of_persons_pursuant_to_Tenn._Code_Ann._12-12-106_Iran_Divestment_Act_updated_with_NY06-07-23.pdf" TargetMode="External"/><Relationship Id="rId3" Type="http://schemas.openxmlformats.org/officeDocument/2006/relationships/settings" Target="settings.xml"/><Relationship Id="rId7" Type="http://schemas.openxmlformats.org/officeDocument/2006/relationships/hyperlink" Target="https://www.hickmank12.org/requestforproposal%2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972</TotalTime>
  <Pages>8</Pages>
  <Words>1657</Words>
  <Characters>9450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Williams</dc:creator>
  <cp:keywords/>
  <dc:description/>
  <cp:lastModifiedBy>Derek Newsom</cp:lastModifiedBy>
  <cp:revision>3</cp:revision>
  <cp:lastPrinted>2026-08-24T20:36:00Z</cp:lastPrinted>
  <dcterms:created xsi:type="dcterms:W3CDTF">2026-08-25T12:47:00Z</dcterms:created>
  <dcterms:modified xsi:type="dcterms:W3CDTF">2026-08-25T12:53:00Z</dcterms:modified>
</cp:coreProperties>
</file>