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77228E4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884F81" w:rsidRPr="00884F81">
        <w:rPr>
          <w:rFonts w:ascii="Times New Roman" w:hAnsi="Times New Roman"/>
          <w:b/>
          <w:bCs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884F81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F0A30" w:rsidRPr="00884F81">
        <w:rPr>
          <w:rFonts w:ascii="Times New Roman" w:hAnsi="Times New Roman"/>
          <w:b/>
          <w:bCs/>
          <w:noProof/>
          <w:sz w:val="20"/>
          <w:u w:val="single"/>
        </w:rPr>
        <w:t>January</w:t>
      </w:r>
      <w:r w:rsidR="001C1208" w:rsidRPr="00884F81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DD33AC" w:rsidRPr="00884F81">
        <w:rPr>
          <w:rFonts w:ascii="Times New Roman" w:hAnsi="Times New Roman"/>
          <w:b/>
          <w:bCs/>
          <w:noProof/>
          <w:sz w:val="20"/>
          <w:u w:val="single"/>
        </w:rPr>
        <w:t>13-17</w:t>
      </w:r>
      <w:r w:rsidR="00184AB5" w:rsidRPr="00884F81">
        <w:rPr>
          <w:rFonts w:ascii="Times New Roman" w:hAnsi="Times New Roman"/>
          <w:b/>
          <w:bCs/>
          <w:noProof/>
          <w:sz w:val="20"/>
          <w:u w:val="single"/>
        </w:rPr>
        <w:t>,</w:t>
      </w:r>
      <w:r w:rsidR="001C1208" w:rsidRPr="00884F81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184AB5" w:rsidRPr="00884F81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F661E0" w:rsidRPr="00884F81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701F57" w:rsidRPr="00884F81">
        <w:rPr>
          <w:rFonts w:ascii="Times New Roman" w:hAnsi="Times New Roman"/>
          <w:b/>
          <w:bCs/>
          <w:noProof/>
          <w:sz w:val="20"/>
          <w:u w:val="single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884F81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 w:rsidR="00884F81">
        <w:rPr>
          <w:rFonts w:ascii="Times New Roman" w:hAnsi="Times New Roman"/>
          <w:sz w:val="20"/>
        </w:rPr>
        <w:t xml:space="preserve">Period:  </w:t>
      </w:r>
      <w:r w:rsidR="00884F81" w:rsidRPr="00884F81">
        <w:rPr>
          <w:rFonts w:ascii="Times New Roman" w:hAnsi="Times New Roman"/>
          <w:b/>
          <w:bCs/>
          <w:sz w:val="20"/>
          <w:u w:val="single"/>
        </w:rPr>
        <w:t>Sixth</w:t>
      </w:r>
      <w:r w:rsidRPr="00884F81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56C5D91E" w14:textId="77777777" w:rsidR="00AC3F29" w:rsidRPr="00EF3FF6" w:rsidRDefault="000559FA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0559F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Identify the text structures within literary and informational texts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.</w:t>
            </w:r>
            <w:r w:rsid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DD2A3F"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24</w:t>
            </w:r>
            <w:proofErr w:type="gramStart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 xml:space="preserve">   (</w:t>
            </w:r>
            <w:proofErr w:type="gramEnd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Pathways to Proficiency)</w:t>
            </w:r>
          </w:p>
          <w:p w14:paraId="2708A37A" w14:textId="786C6489" w:rsidR="00EF3FF6" w:rsidRPr="00290DC2" w:rsidRDefault="00EF3FF6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Utilize new academic, content-specific, grade-level vocabulary to </w:t>
            </w:r>
            <w:r w:rsidR="00BC6C31">
              <w:rPr>
                <w:rFonts w:ascii="Times New Roman" w:hAnsi="Times New Roman"/>
                <w:b/>
                <w:bCs/>
                <w:sz w:val="20"/>
                <w:szCs w:val="20"/>
              </w:rPr>
              <w:t>connect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previously learned words and relate new words to background knowledge. 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3.13</w:t>
            </w:r>
          </w:p>
          <w:p w14:paraId="5CA77EFC" w14:textId="77777777" w:rsidR="00290DC2" w:rsidRPr="00BC6C31" w:rsidRDefault="00290DC2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290DC2">
              <w:rPr>
                <w:rFonts w:ascii="Times New Roman" w:hAnsi="Times New Roman"/>
                <w:b/>
                <w:bCs/>
                <w:sz w:val="20"/>
                <w:szCs w:val="20"/>
              </w:rPr>
              <w:t>Demonstrate content knowledge built during independent reading of informational and literary texts by participating in content-specific discussions with peers and/or through writing.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90DC2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3.18</w:t>
            </w:r>
          </w:p>
          <w:p w14:paraId="3C935A49" w14:textId="2D2D3C9F" w:rsidR="00BC6C31" w:rsidRPr="000559FA" w:rsidRDefault="00BC6C31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BC6C31">
              <w:rPr>
                <w:rFonts w:ascii="Times New Roman" w:hAnsi="Times New Roman"/>
                <w:b/>
                <w:bCs/>
                <w:sz w:val="20"/>
                <w:szCs w:val="20"/>
              </w:rPr>
              <w:t>Write an argument to convince the reader to take an action or adopt a position, using an introduction, logical reasoning supported by evidence from various sources, and a conclusion.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C6C3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W. 3.35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79EBFF1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 w:rsidRPr="000559FA">
              <w:rPr>
                <w:b/>
                <w:bCs/>
                <w:sz w:val="20"/>
                <w:szCs w:val="20"/>
              </w:rPr>
              <w:t>explain how t</w:t>
            </w:r>
            <w:r w:rsidR="000559FA">
              <w:rPr>
                <w:b/>
                <w:bCs/>
                <w:sz w:val="20"/>
                <w:szCs w:val="20"/>
              </w:rPr>
              <w:t>ext</w:t>
            </w:r>
            <w:r w:rsidR="000559FA" w:rsidRPr="000559FA">
              <w:rPr>
                <w:b/>
                <w:bCs/>
                <w:sz w:val="20"/>
                <w:szCs w:val="20"/>
              </w:rPr>
              <w:t xml:space="preserve"> structures contribute to the meaning of the text using textual evidence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434FDC4E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BC6C31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623CA93" w14:textId="3311CCD1" w:rsidR="00BC6C31" w:rsidRPr="00BC6C31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TSWBA to identify content-specific vocabulary</w:t>
            </w:r>
          </w:p>
          <w:p w14:paraId="1D2948FA" w14:textId="7DE5560C" w:rsidR="00BC6C31" w:rsidRPr="00D6061A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TSWBA to write an argument to convince readers to take actions.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322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035"/>
        <w:gridCol w:w="312"/>
        <w:gridCol w:w="2271"/>
        <w:gridCol w:w="312"/>
        <w:gridCol w:w="2594"/>
        <w:gridCol w:w="312"/>
        <w:gridCol w:w="1132"/>
        <w:gridCol w:w="312"/>
        <w:gridCol w:w="2645"/>
        <w:gridCol w:w="357"/>
        <w:gridCol w:w="2644"/>
      </w:tblGrid>
      <w:tr w:rsidR="00664D89" w14:paraId="18312602" w14:textId="77777777" w:rsidTr="00C92617">
        <w:trPr>
          <w:trHeight w:val="116"/>
        </w:trPr>
        <w:tc>
          <w:tcPr>
            <w:tcW w:w="39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C92617">
        <w:trPr>
          <w:trHeight w:val="286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57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C92617">
        <w:trPr>
          <w:trHeight w:val="287"/>
        </w:trPr>
        <w:tc>
          <w:tcPr>
            <w:tcW w:w="39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14322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14322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5B7C0FD5">
                <wp:simplePos x="0" y="0"/>
                <wp:positionH relativeFrom="margin">
                  <wp:posOffset>-171450</wp:posOffset>
                </wp:positionH>
                <wp:positionV relativeFrom="paragraph">
                  <wp:posOffset>0</wp:posOffset>
                </wp:positionV>
                <wp:extent cx="9115425" cy="1152525"/>
                <wp:effectExtent l="0" t="0" r="2857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74C99ED" w14:textId="62E6CFCA" w:rsidR="004F4BF1" w:rsidRPr="004F4BF1" w:rsidRDefault="004F4BF1" w:rsidP="004F4BF1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L</w:t>
                            </w:r>
                            <w:r w:rsidR="00701F5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andforms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P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characteristics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formation</w:t>
                            </w:r>
                          </w:p>
                          <w:p w14:paraId="21A80748" w14:textId="2B36A683" w:rsidR="00701F57" w:rsidRDefault="004F4BF1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</w:t>
                            </w:r>
                            <w:r w:rsidR="00701F5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oodoo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tourists</w:t>
                            </w:r>
                          </w:p>
                          <w:p w14:paraId="1F9E1285" w14:textId="4F3DF9FC" w:rsidR="00701F57" w:rsidRDefault="004F4BF1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B</w:t>
                            </w:r>
                            <w:r w:rsidR="00701F5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utte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columns</w:t>
                            </w:r>
                          </w:p>
                          <w:p w14:paraId="3D41B8F7" w14:textId="77DEB06E" w:rsidR="00272079" w:rsidRPr="000559FA" w:rsidRDefault="00701F57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clinker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squished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70E17E87" w:rsidR="007C022D" w:rsidRDefault="00DD2A3F" w:rsidP="00C9261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3.5pt;margin-top:0;width:717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74C99ED" w14:textId="62E6CFCA" w:rsidR="004F4BF1" w:rsidRPr="004F4BF1" w:rsidRDefault="004F4BF1" w:rsidP="004F4BF1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L</w:t>
                      </w:r>
                      <w:r w:rsidR="00701F5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andforms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P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characteristics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formation</w:t>
                      </w:r>
                    </w:p>
                    <w:p w14:paraId="21A80748" w14:textId="2B36A683" w:rsidR="00701F57" w:rsidRDefault="004F4BF1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</w:t>
                      </w:r>
                      <w:r w:rsidR="00701F5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oodoo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tourists</w:t>
                      </w:r>
                    </w:p>
                    <w:p w14:paraId="1F9E1285" w14:textId="4F3DF9FC" w:rsidR="00701F57" w:rsidRDefault="004F4BF1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B</w:t>
                      </w:r>
                      <w:r w:rsidR="00701F5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utte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columns</w:t>
                      </w:r>
                    </w:p>
                    <w:p w14:paraId="3D41B8F7" w14:textId="77DEB06E" w:rsidR="00272079" w:rsidRPr="000559FA" w:rsidRDefault="00701F57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clinker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squished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70E17E87" w:rsidR="007C022D" w:rsidRDefault="00DD2A3F" w:rsidP="00C9261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01DB4852" w:rsidR="00664D89" w:rsidRPr="00C92617" w:rsidRDefault="00703818" w:rsidP="00C9261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664D89" w:rsidRPr="00F37E70">
        <w:rPr>
          <w:rFonts w:ascii="Times New Roman" w:hAnsi="Times New Roman"/>
          <w:b/>
          <w:bCs/>
        </w:rPr>
        <w:t>PROCEDURAL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06404">
        <w:trPr>
          <w:trHeight w:val="1095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2125D88" w:rsidR="00121D57" w:rsidRPr="00C92617" w:rsidRDefault="00706404" w:rsidP="00C9261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="00C92617">
              <w:rPr>
                <w:sz w:val="16"/>
                <w:szCs w:val="16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C659554" w14:textId="77777777" w:rsidR="00706404" w:rsidRDefault="00706404" w:rsidP="00706404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3777F8C3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 w:rsidR="000559FA"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 w:rsidR="000559FA"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BF4EF9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2C5B92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171F431" w:rsidR="00121D57" w:rsidRPr="00D956D0" w:rsidRDefault="00706404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56BB07A" w:rsidR="00121D57" w:rsidRDefault="00706404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9F07CB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="000559FA">
              <w:rPr>
                <w:b/>
                <w:sz w:val="18"/>
                <w:szCs w:val="18"/>
              </w:rPr>
              <w:t xml:space="preserve"> identify text structures within</w:t>
            </w:r>
            <w:r>
              <w:rPr>
                <w:b/>
                <w:sz w:val="18"/>
                <w:szCs w:val="18"/>
              </w:rPr>
              <w:t xml:space="preserve">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67730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A8B1676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9FCA57B" w:rsidR="00FC3CC3" w:rsidRPr="006D2A56" w:rsidRDefault="00706404" w:rsidP="0070640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K-W-L</w:t>
            </w:r>
          </w:p>
        </w:tc>
        <w:tc>
          <w:tcPr>
            <w:tcW w:w="2638" w:type="dxa"/>
          </w:tcPr>
          <w:p w14:paraId="69CA81EE" w14:textId="4C62F92F" w:rsidR="00664D89" w:rsidRPr="006D2A56" w:rsidRDefault="00706404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1B1A3084" w:rsidR="000C3D8C" w:rsidRPr="006D0437" w:rsidRDefault="00706404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discuss </w:t>
            </w:r>
            <w:r w:rsidR="00BC6C31">
              <w:rPr>
                <w:sz w:val="16"/>
                <w:szCs w:val="16"/>
              </w:rPr>
              <w:t>vocabulary associated with “Landforms of the Badlands.”</w:t>
            </w:r>
            <w:r w:rsidRPr="00275211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Students will complete </w:t>
            </w:r>
            <w:proofErr w:type="gramStart"/>
            <w:r w:rsidR="00BC6C31">
              <w:rPr>
                <w:b/>
                <w:bCs/>
                <w:sz w:val="16"/>
                <w:szCs w:val="16"/>
              </w:rPr>
              <w:t>assignment</w:t>
            </w:r>
            <w:proofErr w:type="gramEnd"/>
            <w:r w:rsidR="00BC6C31">
              <w:rPr>
                <w:b/>
                <w:bCs/>
                <w:sz w:val="16"/>
                <w:szCs w:val="16"/>
              </w:rPr>
              <w:t xml:space="preserve"> from Pathways to Proficiency. </w:t>
            </w:r>
          </w:p>
        </w:tc>
        <w:tc>
          <w:tcPr>
            <w:tcW w:w="2638" w:type="dxa"/>
          </w:tcPr>
          <w:p w14:paraId="7EB6B2C8" w14:textId="77777777" w:rsidR="00F25CD6" w:rsidRDefault="00706404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will discuss the article from the previous lesson about </w:t>
            </w:r>
            <w:r w:rsidR="00BC6C31">
              <w:rPr>
                <w:sz w:val="16"/>
                <w:szCs w:val="16"/>
              </w:rPr>
              <w:t>“Landforms of the Badlands</w:t>
            </w:r>
            <w:r>
              <w:rPr>
                <w:sz w:val="16"/>
                <w:szCs w:val="16"/>
              </w:rPr>
              <w:t>.</w:t>
            </w:r>
            <w:r w:rsidR="00BC6C31">
              <w:rPr>
                <w:sz w:val="16"/>
                <w:szCs w:val="16"/>
              </w:rPr>
              <w:t>”</w:t>
            </w:r>
          </w:p>
          <w:p w14:paraId="1AC568DE" w14:textId="17B8DC99" w:rsidR="00BC6C31" w:rsidRPr="00F25CD6" w:rsidRDefault="00BC6C31" w:rsidP="00953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7E6D318" w14:textId="77777777" w:rsidR="006D568C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The teacher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will discuss story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elements (text structures). </w:t>
            </w:r>
          </w:p>
          <w:p w14:paraId="6A7749DC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comparison and contrast.</w:t>
            </w:r>
          </w:p>
          <w:p w14:paraId="6A450746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 sequence of events. </w:t>
            </w:r>
          </w:p>
          <w:p w14:paraId="0B0CA965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problem and solution.</w:t>
            </w:r>
          </w:p>
          <w:p w14:paraId="6A5C8448" w14:textId="2E5465AA" w:rsidR="00075FDD" w:rsidRPr="005443E7" w:rsidRDefault="005443E7" w:rsidP="005443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01F57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>cause</w:t>
            </w:r>
            <w:r w:rsidR="00075FDD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effect.</w:t>
            </w:r>
          </w:p>
          <w:p w14:paraId="2254BA6F" w14:textId="23A734AB" w:rsidR="00075FDD" w:rsidRPr="006D2A56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The teacher and students will discuss each of the story elements.</w:t>
            </w:r>
          </w:p>
        </w:tc>
        <w:tc>
          <w:tcPr>
            <w:tcW w:w="2612" w:type="dxa"/>
          </w:tcPr>
          <w:p w14:paraId="64D7DE76" w14:textId="5E86C584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</w:t>
            </w:r>
            <w:r w:rsidR="00701F57">
              <w:rPr>
                <w:sz w:val="16"/>
                <w:szCs w:val="16"/>
              </w:rPr>
              <w:t xml:space="preserve"> review from previous lesson on story </w:t>
            </w:r>
            <w:proofErr w:type="gramStart"/>
            <w:r w:rsidR="00701F57">
              <w:rPr>
                <w:sz w:val="16"/>
                <w:szCs w:val="16"/>
              </w:rPr>
              <w:t>elements(</w:t>
            </w:r>
            <w:proofErr w:type="gramEnd"/>
            <w:r w:rsidR="00701F57">
              <w:rPr>
                <w:sz w:val="16"/>
                <w:szCs w:val="16"/>
              </w:rPr>
              <w:t>text structures)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1DD8F13F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701F57">
              <w:rPr>
                <w:b/>
                <w:bCs/>
                <w:sz w:val="16"/>
                <w:szCs w:val="16"/>
              </w:rPr>
              <w:t>Landforms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73CB1416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701F57">
              <w:rPr>
                <w:b/>
                <w:bCs/>
                <w:sz w:val="16"/>
                <w:szCs w:val="16"/>
              </w:rPr>
              <w:t>story elements</w:t>
            </w:r>
          </w:p>
          <w:p w14:paraId="2780E721" w14:textId="5289A1AF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701F57">
              <w:rPr>
                <w:b/>
                <w:bCs/>
                <w:sz w:val="16"/>
                <w:szCs w:val="16"/>
              </w:rPr>
              <w:t>Landforms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3B67784E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01F57">
              <w:rPr>
                <w:sz w:val="16"/>
                <w:szCs w:val="16"/>
              </w:rPr>
              <w:t>Landforms</w:t>
            </w:r>
            <w:r w:rsidR="00C92617">
              <w:rPr>
                <w:sz w:val="16"/>
                <w:szCs w:val="16"/>
              </w:rPr>
              <w:t xml:space="preserve"> of the Badlands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5B74C15C" w14:textId="68189414" w:rsidR="007D2D5C" w:rsidRDefault="007D2D5C" w:rsidP="00C9261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1D96009" w14:textId="6ACA15B6" w:rsidR="00706404" w:rsidRDefault="006D568C" w:rsidP="0070640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706404">
              <w:rPr>
                <w:sz w:val="16"/>
                <w:szCs w:val="16"/>
              </w:rPr>
              <w:t>Engage</w:t>
            </w:r>
            <w:proofErr w:type="gramEnd"/>
            <w:r w:rsidR="00706404">
              <w:rPr>
                <w:sz w:val="16"/>
                <w:szCs w:val="16"/>
              </w:rPr>
              <w:t xml:space="preserve"> in Collaborative discussions.</w:t>
            </w:r>
          </w:p>
          <w:p w14:paraId="2B2072E8" w14:textId="0B7F0974" w:rsidR="007D2D5C" w:rsidRPr="00C92617" w:rsidRDefault="00706404" w:rsidP="00C92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article with group.</w:t>
            </w:r>
          </w:p>
        </w:tc>
        <w:tc>
          <w:tcPr>
            <w:tcW w:w="2638" w:type="dxa"/>
          </w:tcPr>
          <w:p w14:paraId="0949BCA4" w14:textId="77777777" w:rsidR="00706404" w:rsidRDefault="00706404" w:rsidP="00706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4D8F1665" w:rsidR="007D2D5C" w:rsidRPr="006D2A56" w:rsidRDefault="00BC6C31" w:rsidP="0070640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Work on the comprehension </w:t>
            </w:r>
            <w:r w:rsidR="00C92617">
              <w:rPr>
                <w:sz w:val="16"/>
                <w:szCs w:val="16"/>
              </w:rPr>
              <w:t>section from the Pathways to Proficiency.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7FCB38C4" w:rsidR="002C4ECF" w:rsidRPr="006D2A56" w:rsidRDefault="002C4EC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B8CDD09" w14:textId="239A54B3" w:rsidR="002C4ECF" w:rsidRPr="002C4ECF" w:rsidRDefault="000C3D8C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</w:tc>
        <w:tc>
          <w:tcPr>
            <w:tcW w:w="2790" w:type="dxa"/>
            <w:gridSpan w:val="2"/>
          </w:tcPr>
          <w:p w14:paraId="6913AB90" w14:textId="77777777" w:rsidR="007D2D5C" w:rsidRDefault="000C3D8C" w:rsidP="000C3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  <w:p w14:paraId="32F12548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CD95E2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089822" w14:textId="4C82A60C" w:rsidR="00C92617" w:rsidRPr="00745F85" w:rsidRDefault="00C92617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72A23C71" w:rsidR="007A1B5A" w:rsidRPr="00F07E5A" w:rsidRDefault="00706404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“Landforms of the Badlands”</w:t>
            </w: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0F93559A" w14:textId="3EB9F2E4" w:rsidR="00706404" w:rsidRPr="00F07E5A" w:rsidRDefault="00706404" w:rsidP="007064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“Landforms of the Badlands”</w:t>
            </w:r>
          </w:p>
          <w:p w14:paraId="1EED7E3B" w14:textId="25488497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FA0942D" w14:textId="77777777" w:rsidR="007A1B5A" w:rsidRDefault="00075FDD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Focus on story elements discussed</w:t>
            </w:r>
          </w:p>
          <w:p w14:paraId="18105256" w14:textId="1E613A8C" w:rsidR="00706404" w:rsidRPr="00F07E5A" w:rsidRDefault="00706404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“Landforms of the Badlands”</w:t>
            </w:r>
          </w:p>
        </w:tc>
        <w:tc>
          <w:tcPr>
            <w:tcW w:w="2612" w:type="dxa"/>
          </w:tcPr>
          <w:p w14:paraId="453369DC" w14:textId="18C7ADBB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701F57">
              <w:rPr>
                <w:rFonts w:ascii="Times New Roman" w:hAnsi="Times New Roman"/>
                <w:sz w:val="16"/>
                <w:szCs w:val="16"/>
              </w:rPr>
              <w:t>Landforms</w:t>
            </w:r>
            <w:r w:rsidR="00324722">
              <w:rPr>
                <w:rFonts w:ascii="Times New Roman" w:hAnsi="Times New Roman"/>
                <w:sz w:val="16"/>
                <w:szCs w:val="16"/>
              </w:rPr>
              <w:t xml:space="preserve"> of the Badlands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39AA492C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701F57">
              <w:rPr>
                <w:sz w:val="16"/>
                <w:szCs w:val="16"/>
              </w:rPr>
              <w:t>Landforms</w:t>
            </w:r>
            <w:r w:rsidR="00324722">
              <w:rPr>
                <w:sz w:val="16"/>
                <w:szCs w:val="16"/>
              </w:rPr>
              <w:t xml:space="preserve"> of the Badlands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C92617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106D37A2" w14:textId="66F72379" w:rsidR="00FC3CC3" w:rsidRDefault="007A1762" w:rsidP="00C92617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066F6424" w14:textId="0C671389" w:rsidR="00664D89" w:rsidRDefault="00664D89" w:rsidP="00C9261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C92617">
      <w:pPr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2309" w14:textId="77777777" w:rsidR="006E0E09" w:rsidRDefault="006E0E09" w:rsidP="00857076">
      <w:r>
        <w:separator/>
      </w:r>
    </w:p>
  </w:endnote>
  <w:endnote w:type="continuationSeparator" w:id="0">
    <w:p w14:paraId="0B9102BE" w14:textId="77777777" w:rsidR="006E0E09" w:rsidRDefault="006E0E0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3372" w14:textId="77777777" w:rsidR="006E0E09" w:rsidRDefault="006E0E09" w:rsidP="00857076">
      <w:r>
        <w:separator/>
      </w:r>
    </w:p>
  </w:footnote>
  <w:footnote w:type="continuationSeparator" w:id="0">
    <w:p w14:paraId="33982197" w14:textId="77777777" w:rsidR="006E0E09" w:rsidRDefault="006E0E0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D91"/>
    <w:multiLevelType w:val="hybridMultilevel"/>
    <w:tmpl w:val="0F28E91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2"/>
  </w:num>
  <w:num w:numId="3" w16cid:durableId="534465382">
    <w:abstractNumId w:val="11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10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3"/>
  </w:num>
  <w:num w:numId="13" w16cid:durableId="524640185">
    <w:abstractNumId w:val="1"/>
  </w:num>
  <w:num w:numId="14" w16cid:durableId="1817064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59FA"/>
    <w:rsid w:val="00056628"/>
    <w:rsid w:val="00075FDD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0DC2"/>
    <w:rsid w:val="00293B64"/>
    <w:rsid w:val="002B01B0"/>
    <w:rsid w:val="002C4ECF"/>
    <w:rsid w:val="002C7BBC"/>
    <w:rsid w:val="002D478C"/>
    <w:rsid w:val="00301CD1"/>
    <w:rsid w:val="00304F96"/>
    <w:rsid w:val="00316412"/>
    <w:rsid w:val="00316FFB"/>
    <w:rsid w:val="00324722"/>
    <w:rsid w:val="00380F50"/>
    <w:rsid w:val="0039668F"/>
    <w:rsid w:val="003B3EA8"/>
    <w:rsid w:val="003C12C8"/>
    <w:rsid w:val="003E188A"/>
    <w:rsid w:val="003F0D0B"/>
    <w:rsid w:val="00403D71"/>
    <w:rsid w:val="00407584"/>
    <w:rsid w:val="0042694F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4BF1"/>
    <w:rsid w:val="005016AE"/>
    <w:rsid w:val="00530A91"/>
    <w:rsid w:val="00541B6E"/>
    <w:rsid w:val="005443E7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0A30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6E0E09"/>
    <w:rsid w:val="00701F57"/>
    <w:rsid w:val="00703818"/>
    <w:rsid w:val="00704D09"/>
    <w:rsid w:val="00706404"/>
    <w:rsid w:val="007146EA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84F81"/>
    <w:rsid w:val="008D050D"/>
    <w:rsid w:val="008D284B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C6C31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761BE"/>
    <w:rsid w:val="00C90FF6"/>
    <w:rsid w:val="00C92617"/>
    <w:rsid w:val="00CA27FE"/>
    <w:rsid w:val="00CE4F5E"/>
    <w:rsid w:val="00CF14FB"/>
    <w:rsid w:val="00CF46F4"/>
    <w:rsid w:val="00D0321F"/>
    <w:rsid w:val="00D03971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A2E7E"/>
    <w:rsid w:val="00DD2A3F"/>
    <w:rsid w:val="00DD33AC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EF3FF6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07A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1041</Words>
  <Characters>6031</Characters>
  <Application>Microsoft Office Word</Application>
  <DocSecurity>0</DocSecurity>
  <Lines>376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2025-01-12T20:08:00Z</dcterms:created>
  <dcterms:modified xsi:type="dcterms:W3CDTF">2025-01-13T13:29:00Z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