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996F5C">
        <w:t>OCTOBER 12</w:t>
      </w:r>
      <w:r w:rsidR="00AB0DC6">
        <w:t>, 2016</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Default="004138BF" w:rsidP="00631EB2">
      <w:pPr>
        <w:pStyle w:val="Heading2"/>
        <w:rPr>
          <w:sz w:val="24"/>
          <w:szCs w:val="24"/>
        </w:rPr>
      </w:pPr>
      <w:r>
        <w:tab/>
      </w:r>
      <w:r w:rsidRPr="00B90FD2">
        <w:rPr>
          <w:sz w:val="24"/>
          <w:szCs w:val="24"/>
        </w:rPr>
        <w:t>Time: 5:</w:t>
      </w:r>
      <w:r w:rsidR="006A68BB">
        <w:rPr>
          <w:sz w:val="24"/>
          <w:szCs w:val="24"/>
        </w:rPr>
        <w:t>30</w:t>
      </w:r>
      <w:r w:rsidRPr="00B90FD2">
        <w:rPr>
          <w:sz w:val="24"/>
          <w:szCs w:val="24"/>
        </w:rPr>
        <w:t xml:space="preserve"> P.M.</w:t>
      </w:r>
    </w:p>
    <w:p w:rsidR="00C15268" w:rsidRPr="00EE163B" w:rsidRDefault="006A68BB" w:rsidP="000D5142">
      <w:pPr>
        <w:rPr>
          <w:b/>
          <w:sz w:val="24"/>
          <w:szCs w:val="24"/>
        </w:rPr>
      </w:pPr>
      <w:r>
        <w:tab/>
      </w:r>
      <w:r>
        <w:rPr>
          <w:b/>
          <w:sz w:val="24"/>
          <w:szCs w:val="24"/>
        </w:rPr>
        <w:t>A.</w:t>
      </w:r>
      <w:r>
        <w:rPr>
          <w:b/>
          <w:sz w:val="24"/>
          <w:szCs w:val="24"/>
        </w:rPr>
        <w:tab/>
        <w:t>Gov. Code 54957.6</w:t>
      </w:r>
      <w:r>
        <w:rPr>
          <w:b/>
          <w:sz w:val="24"/>
          <w:szCs w:val="24"/>
        </w:rPr>
        <w:tab/>
        <w:t>Negotiations/CSEA</w:t>
      </w:r>
      <w:r w:rsidR="00EE163B">
        <w:rPr>
          <w:sz w:val="24"/>
          <w:szCs w:val="24"/>
        </w:rPr>
        <w:tab/>
      </w:r>
    </w:p>
    <w:p w:rsidR="00EE163B" w:rsidRPr="004138BF" w:rsidRDefault="00EE163B" w:rsidP="00EE163B"/>
    <w:p w:rsidR="00D039CB" w:rsidRPr="00BC0B55" w:rsidRDefault="00D039CB" w:rsidP="00BC0B55">
      <w:pPr>
        <w:rPr>
          <w:b/>
          <w:sz w:val="24"/>
        </w:rPr>
      </w:pPr>
      <w:r w:rsidRPr="00BC0B55">
        <w:rPr>
          <w:b/>
          <w:sz w:val="24"/>
          <w:szCs w:val="24"/>
        </w:rPr>
        <w:t>Time:</w:t>
      </w:r>
      <w:r w:rsidRPr="00BC0B55">
        <w:rPr>
          <w:b/>
          <w:sz w:val="24"/>
          <w:szCs w:val="24"/>
        </w:rPr>
        <w:tab/>
        <w:t>6:00 pm</w:t>
      </w:r>
      <w:r w:rsidRPr="00BC0B55">
        <w:rPr>
          <w:b/>
          <w:sz w:val="24"/>
        </w:rPr>
        <w:tab/>
        <w:t>(If necessary, closed session will be held after all agenda items)</w:t>
      </w:r>
    </w:p>
    <w:p w:rsidR="00D039CB" w:rsidRPr="00BC0B55" w:rsidRDefault="00D039CB" w:rsidP="00BC0B55">
      <w:pPr>
        <w:rPr>
          <w:b/>
          <w:sz w:val="24"/>
        </w:rPr>
      </w:pPr>
    </w:p>
    <w:p w:rsidR="00D039CB" w:rsidRPr="00BC0B55" w:rsidRDefault="002B7C67" w:rsidP="00BC0B55">
      <w:pPr>
        <w:rPr>
          <w:b/>
          <w:sz w:val="24"/>
        </w:rPr>
      </w:pPr>
      <w:r w:rsidRPr="00BC0B55">
        <w:rPr>
          <w:b/>
          <w:sz w:val="24"/>
        </w:rPr>
        <w:t>2.</w:t>
      </w:r>
      <w:r w:rsidRPr="00BC0B55">
        <w:rPr>
          <w:b/>
          <w:sz w:val="24"/>
        </w:rPr>
        <w:tab/>
      </w:r>
      <w:r w:rsidR="00D039CB" w:rsidRPr="00BC0B55">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BC0B55" w:rsidRDefault="00D039CB" w:rsidP="00BC0B55">
      <w:pPr>
        <w:ind w:firstLine="720"/>
      </w:pPr>
      <w:r>
        <w:t>___________________</w:t>
      </w:r>
      <w:r>
        <w:tab/>
      </w:r>
      <w:r w:rsidR="003E3F5B">
        <w:rPr>
          <w:b/>
          <w:sz w:val="24"/>
        </w:rPr>
        <w:t>Zoe Brandenberger</w:t>
      </w:r>
    </w:p>
    <w:p w:rsidR="00BC0B55" w:rsidRDefault="00BC0B55" w:rsidP="00D039CB"/>
    <w:p w:rsidR="00D039CB" w:rsidRDefault="00BC0B55"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Cliff Mota</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996F5C">
        <w:t>September 14</w:t>
      </w:r>
      <w:r w:rsidR="00550825">
        <w:t>, 2016</w:t>
      </w:r>
      <w:r w:rsidR="0049775D">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BC0B55">
      <w:pPr>
        <w:pStyle w:val="BodyTextIndent"/>
      </w:pPr>
      <w:r w:rsidRPr="00FD5670">
        <w:t>Payment of monthly operating bills for the school district which are approved expe</w:t>
      </w:r>
      <w:r w:rsidR="00B57EC0">
        <w:t>nditures in the current budget</w:t>
      </w:r>
      <w:r w:rsidR="005F54B0">
        <w:t>.</w:t>
      </w:r>
    </w:p>
    <w:p w:rsidR="00BC0B55" w:rsidRPr="00DC5A04" w:rsidRDefault="00BC0B55" w:rsidP="00BC0B55">
      <w:pPr>
        <w:pStyle w:val="BodyTextIndent"/>
        <w:rPr>
          <w:b/>
        </w:rPr>
      </w:pPr>
    </w:p>
    <w:p w:rsidR="00CD0255" w:rsidRDefault="00744AF3" w:rsidP="00550825">
      <w:pPr>
        <w:pStyle w:val="BodyTextIndent"/>
        <w:ind w:left="0"/>
        <w:rPr>
          <w:b/>
          <w:szCs w:val="24"/>
        </w:rPr>
      </w:pPr>
      <w:r>
        <w:rPr>
          <w:b/>
        </w:rPr>
        <w:t>9</w:t>
      </w:r>
      <w:r w:rsidR="002B7C67">
        <w:rPr>
          <w:b/>
        </w:rPr>
        <w:t>.</w:t>
      </w:r>
      <w:r w:rsidR="002B7C67">
        <w:rPr>
          <w:b/>
        </w:rPr>
        <w:tab/>
      </w:r>
      <w:r w:rsidR="003417D8">
        <w:rPr>
          <w:b/>
        </w:rPr>
        <w:t>REPORTS</w:t>
      </w:r>
    </w:p>
    <w:p w:rsidR="000D5142" w:rsidRDefault="000D5142" w:rsidP="000C5474">
      <w:pPr>
        <w:ind w:firstLine="720"/>
        <w:rPr>
          <w:b/>
          <w:sz w:val="24"/>
          <w:szCs w:val="24"/>
          <w:u w:val="single"/>
        </w:rPr>
      </w:pPr>
      <w:r>
        <w:rPr>
          <w:b/>
          <w:sz w:val="24"/>
          <w:szCs w:val="24"/>
          <w:u w:val="single"/>
        </w:rPr>
        <w:t>Student Representative</w:t>
      </w:r>
    </w:p>
    <w:p w:rsidR="000D5142" w:rsidRDefault="000D5142" w:rsidP="000C5474">
      <w:pPr>
        <w:ind w:firstLine="720"/>
        <w:rPr>
          <w:b/>
          <w:sz w:val="24"/>
          <w:szCs w:val="24"/>
          <w:u w:val="single"/>
        </w:rPr>
      </w:pPr>
    </w:p>
    <w:p w:rsidR="000D5142" w:rsidRDefault="000D5142" w:rsidP="000D5142">
      <w:pPr>
        <w:rPr>
          <w:b/>
          <w:sz w:val="24"/>
          <w:szCs w:val="24"/>
          <w:u w:val="single"/>
        </w:rPr>
      </w:pPr>
      <w:r>
        <w:rPr>
          <w:b/>
          <w:sz w:val="24"/>
          <w:szCs w:val="24"/>
        </w:rPr>
        <w:tab/>
      </w:r>
      <w:r>
        <w:rPr>
          <w:b/>
          <w:sz w:val="24"/>
          <w:szCs w:val="24"/>
          <w:u w:val="single"/>
        </w:rPr>
        <w:t>Board Members</w:t>
      </w:r>
    </w:p>
    <w:p w:rsidR="000D5142" w:rsidRDefault="000D5142" w:rsidP="000D5142">
      <w:pPr>
        <w:rPr>
          <w:b/>
          <w:sz w:val="24"/>
          <w:szCs w:val="24"/>
          <w:u w:val="single"/>
        </w:rPr>
      </w:pPr>
    </w:p>
    <w:p w:rsidR="000D5142" w:rsidRPr="000D5142" w:rsidRDefault="000D5142" w:rsidP="000D5142">
      <w:pPr>
        <w:rPr>
          <w:b/>
          <w:sz w:val="24"/>
          <w:szCs w:val="24"/>
          <w:u w:val="single"/>
        </w:rPr>
      </w:pPr>
      <w:r>
        <w:rPr>
          <w:b/>
          <w:sz w:val="24"/>
          <w:szCs w:val="24"/>
        </w:rPr>
        <w:tab/>
      </w:r>
      <w:r>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3E3F5B" w:rsidRDefault="003E3F5B" w:rsidP="000C5474">
      <w:pPr>
        <w:ind w:firstLine="720"/>
        <w:rPr>
          <w:b/>
          <w:sz w:val="24"/>
          <w:szCs w:val="24"/>
          <w:u w:val="single"/>
        </w:rPr>
      </w:pPr>
      <w:r>
        <w:rPr>
          <w:b/>
          <w:sz w:val="24"/>
          <w:szCs w:val="24"/>
          <w:u w:val="single"/>
        </w:rPr>
        <w:t>LCAP Update</w:t>
      </w:r>
    </w:p>
    <w:p w:rsidR="000D5142" w:rsidRDefault="000D5142" w:rsidP="000C5474">
      <w:pPr>
        <w:ind w:firstLine="720"/>
        <w:rPr>
          <w:b/>
          <w:sz w:val="24"/>
          <w:szCs w:val="24"/>
          <w:u w:val="single"/>
        </w:rPr>
      </w:pPr>
    </w:p>
    <w:p w:rsidR="00744AF3" w:rsidRDefault="00744AF3" w:rsidP="00744AF3">
      <w:pPr>
        <w:rPr>
          <w:b/>
          <w:sz w:val="24"/>
          <w:szCs w:val="24"/>
          <w:u w:val="single"/>
        </w:rPr>
      </w:pPr>
    </w:p>
    <w:p w:rsidR="00F66B68" w:rsidRDefault="003135ED" w:rsidP="00EE163B">
      <w:pPr>
        <w:rPr>
          <w:b/>
          <w:sz w:val="24"/>
          <w:szCs w:val="24"/>
        </w:rPr>
      </w:pPr>
      <w:r>
        <w:rPr>
          <w:b/>
          <w:sz w:val="24"/>
          <w:szCs w:val="24"/>
        </w:rPr>
        <w:t>10.</w:t>
      </w:r>
      <w:r>
        <w:rPr>
          <w:b/>
          <w:sz w:val="24"/>
          <w:szCs w:val="24"/>
        </w:rPr>
        <w:tab/>
        <w:t>OLD BUSINESS</w:t>
      </w:r>
    </w:p>
    <w:p w:rsidR="00F66B68" w:rsidRDefault="00122633" w:rsidP="00EE163B">
      <w:pPr>
        <w:rPr>
          <w:b/>
          <w:sz w:val="24"/>
          <w:szCs w:val="24"/>
        </w:rPr>
      </w:pPr>
      <w:r>
        <w:rPr>
          <w:b/>
          <w:sz w:val="24"/>
          <w:szCs w:val="24"/>
        </w:rPr>
        <w:tab/>
        <w:t>A</w:t>
      </w:r>
      <w:r w:rsidR="00F66B68">
        <w:rPr>
          <w:b/>
          <w:sz w:val="24"/>
          <w:szCs w:val="24"/>
        </w:rPr>
        <w:t>.</w:t>
      </w:r>
      <w:r w:rsidR="00F66B68">
        <w:rPr>
          <w:b/>
          <w:sz w:val="24"/>
          <w:szCs w:val="24"/>
        </w:rPr>
        <w:tab/>
        <w:t>Board Policy 3016.5</w:t>
      </w:r>
    </w:p>
    <w:p w:rsidR="00F66B68" w:rsidRPr="00F66B68" w:rsidRDefault="00F66B68" w:rsidP="00F66B68">
      <w:pPr>
        <w:ind w:left="1440"/>
        <w:rPr>
          <w:sz w:val="24"/>
          <w:szCs w:val="24"/>
        </w:rPr>
      </w:pPr>
      <w:r>
        <w:rPr>
          <w:sz w:val="24"/>
          <w:szCs w:val="24"/>
        </w:rPr>
        <w:t>The policy regarding Free and Reduced Price Meals will be presented for approval.</w:t>
      </w:r>
    </w:p>
    <w:p w:rsidR="0069755F" w:rsidRDefault="00F66B68" w:rsidP="00BC0B55">
      <w:pPr>
        <w:rPr>
          <w:b/>
          <w:sz w:val="24"/>
          <w:szCs w:val="24"/>
        </w:rPr>
      </w:pPr>
      <w:r>
        <w:rPr>
          <w:b/>
          <w:sz w:val="24"/>
          <w:szCs w:val="24"/>
        </w:rPr>
        <w:tab/>
      </w:r>
      <w:r>
        <w:rPr>
          <w:b/>
          <w:sz w:val="24"/>
          <w:szCs w:val="24"/>
        </w:rPr>
        <w:tab/>
        <w:t>Action</w:t>
      </w:r>
    </w:p>
    <w:p w:rsidR="00BC0B55" w:rsidRDefault="00BC0B55" w:rsidP="00BC0B55">
      <w:pPr>
        <w:rPr>
          <w:b/>
          <w:sz w:val="22"/>
          <w:szCs w:val="22"/>
        </w:rPr>
      </w:pPr>
    </w:p>
    <w:p w:rsidR="00863B95" w:rsidRDefault="00EE163B" w:rsidP="00EE163B">
      <w:pPr>
        <w:rPr>
          <w:b/>
          <w:sz w:val="22"/>
          <w:szCs w:val="22"/>
        </w:rPr>
      </w:pPr>
      <w:r>
        <w:rPr>
          <w:b/>
          <w:sz w:val="22"/>
          <w:szCs w:val="22"/>
        </w:rPr>
        <w:t>11.</w:t>
      </w:r>
      <w:r>
        <w:rPr>
          <w:b/>
          <w:sz w:val="22"/>
          <w:szCs w:val="22"/>
        </w:rPr>
        <w:tab/>
        <w:t>NEW BUSINESS</w:t>
      </w:r>
    </w:p>
    <w:p w:rsidR="000D5142" w:rsidRDefault="000D5142" w:rsidP="00EE163B">
      <w:pPr>
        <w:rPr>
          <w:b/>
          <w:sz w:val="22"/>
          <w:szCs w:val="22"/>
        </w:rPr>
      </w:pPr>
      <w:r>
        <w:rPr>
          <w:b/>
          <w:sz w:val="22"/>
          <w:szCs w:val="22"/>
        </w:rPr>
        <w:tab/>
        <w:t>A</w:t>
      </w:r>
      <w:r w:rsidRPr="000D5142">
        <w:rPr>
          <w:b/>
          <w:sz w:val="24"/>
          <w:szCs w:val="24"/>
        </w:rPr>
        <w:t>.</w:t>
      </w:r>
      <w:r w:rsidRPr="000D5142">
        <w:rPr>
          <w:b/>
          <w:sz w:val="24"/>
          <w:szCs w:val="24"/>
        </w:rPr>
        <w:tab/>
        <w:t>Interview of Board Member Candidate(s) for Appointment</w:t>
      </w:r>
      <w:r w:rsidRPr="000D5142">
        <w:rPr>
          <w:b/>
          <w:sz w:val="24"/>
          <w:szCs w:val="24"/>
        </w:rPr>
        <w:tab/>
      </w:r>
    </w:p>
    <w:p w:rsidR="003E3F5B" w:rsidRPr="00F27E87" w:rsidRDefault="00F27E87" w:rsidP="00F27E87">
      <w:pPr>
        <w:ind w:left="1440"/>
        <w:rPr>
          <w:sz w:val="24"/>
          <w:szCs w:val="24"/>
        </w:rPr>
      </w:pPr>
      <w:r>
        <w:rPr>
          <w:sz w:val="22"/>
          <w:szCs w:val="22"/>
        </w:rPr>
        <w:t>Interviews will be conducted with the candidate(s) for the vacant trustee position from Area 2.</w:t>
      </w:r>
    </w:p>
    <w:p w:rsidR="000D5142" w:rsidRDefault="000D5142" w:rsidP="00EE163B">
      <w:pPr>
        <w:rPr>
          <w:b/>
          <w:sz w:val="22"/>
          <w:szCs w:val="22"/>
        </w:rPr>
      </w:pPr>
    </w:p>
    <w:p w:rsidR="000D5142" w:rsidRDefault="000D5142" w:rsidP="00EE163B">
      <w:pPr>
        <w:rPr>
          <w:b/>
          <w:sz w:val="24"/>
          <w:szCs w:val="24"/>
        </w:rPr>
      </w:pPr>
      <w:r>
        <w:rPr>
          <w:b/>
          <w:sz w:val="22"/>
          <w:szCs w:val="22"/>
        </w:rPr>
        <w:tab/>
      </w:r>
      <w:r>
        <w:rPr>
          <w:b/>
          <w:sz w:val="24"/>
          <w:szCs w:val="24"/>
        </w:rPr>
        <w:t>B</w:t>
      </w:r>
      <w:r w:rsidRPr="000D5142">
        <w:rPr>
          <w:b/>
          <w:sz w:val="24"/>
          <w:szCs w:val="24"/>
        </w:rPr>
        <w:t>.</w:t>
      </w:r>
      <w:r w:rsidRPr="000D5142">
        <w:rPr>
          <w:b/>
          <w:sz w:val="24"/>
          <w:szCs w:val="24"/>
        </w:rPr>
        <w:tab/>
        <w:t>Board Member Appointment</w:t>
      </w:r>
    </w:p>
    <w:p w:rsidR="000D5142" w:rsidRPr="000D5142" w:rsidRDefault="000D5142" w:rsidP="00EE163B">
      <w:pPr>
        <w:rPr>
          <w:sz w:val="24"/>
          <w:szCs w:val="24"/>
        </w:rPr>
      </w:pPr>
      <w:r>
        <w:rPr>
          <w:b/>
          <w:sz w:val="24"/>
          <w:szCs w:val="24"/>
        </w:rPr>
        <w:tab/>
      </w:r>
      <w:r>
        <w:rPr>
          <w:b/>
          <w:sz w:val="24"/>
          <w:szCs w:val="24"/>
        </w:rPr>
        <w:tab/>
      </w:r>
      <w:r>
        <w:rPr>
          <w:sz w:val="24"/>
          <w:szCs w:val="24"/>
        </w:rPr>
        <w:t>The Board will appoint a candidate to fill the vacancy from Trustee Area 2.</w:t>
      </w:r>
    </w:p>
    <w:p w:rsidR="000D5142" w:rsidRDefault="000D5142" w:rsidP="00EE163B">
      <w:pPr>
        <w:rPr>
          <w:b/>
          <w:sz w:val="24"/>
          <w:szCs w:val="24"/>
        </w:rPr>
      </w:pPr>
      <w:r>
        <w:rPr>
          <w:b/>
          <w:sz w:val="24"/>
          <w:szCs w:val="24"/>
        </w:rPr>
        <w:tab/>
      </w:r>
      <w:r>
        <w:rPr>
          <w:b/>
          <w:sz w:val="24"/>
          <w:szCs w:val="24"/>
        </w:rPr>
        <w:tab/>
        <w:t>Action</w:t>
      </w:r>
    </w:p>
    <w:p w:rsidR="0086036A" w:rsidRDefault="0086036A" w:rsidP="00EE163B">
      <w:pPr>
        <w:rPr>
          <w:b/>
          <w:sz w:val="24"/>
          <w:szCs w:val="24"/>
        </w:rPr>
      </w:pPr>
    </w:p>
    <w:p w:rsidR="0086036A" w:rsidRDefault="0086036A" w:rsidP="00EE163B">
      <w:pPr>
        <w:rPr>
          <w:b/>
          <w:sz w:val="24"/>
          <w:szCs w:val="24"/>
        </w:rPr>
      </w:pPr>
      <w:r>
        <w:rPr>
          <w:b/>
          <w:sz w:val="24"/>
          <w:szCs w:val="24"/>
        </w:rPr>
        <w:lastRenderedPageBreak/>
        <w:tab/>
        <w:t>C.</w:t>
      </w:r>
      <w:r>
        <w:rPr>
          <w:b/>
          <w:sz w:val="24"/>
          <w:szCs w:val="24"/>
        </w:rPr>
        <w:tab/>
        <w:t>FFA Calendar of Activities</w:t>
      </w:r>
    </w:p>
    <w:p w:rsidR="0086036A" w:rsidRPr="0086036A" w:rsidRDefault="0086036A" w:rsidP="00EE163B">
      <w:pPr>
        <w:rPr>
          <w:sz w:val="24"/>
          <w:szCs w:val="24"/>
        </w:rPr>
      </w:pPr>
      <w:r>
        <w:rPr>
          <w:b/>
          <w:sz w:val="24"/>
          <w:szCs w:val="24"/>
        </w:rPr>
        <w:tab/>
      </w:r>
      <w:r>
        <w:rPr>
          <w:b/>
          <w:sz w:val="24"/>
          <w:szCs w:val="24"/>
        </w:rPr>
        <w:tab/>
      </w:r>
      <w:r>
        <w:rPr>
          <w:sz w:val="24"/>
          <w:szCs w:val="24"/>
        </w:rPr>
        <w:t>The FFA Calendar of Activities will be presented for approval.</w:t>
      </w:r>
    </w:p>
    <w:p w:rsidR="0086036A" w:rsidRDefault="0086036A" w:rsidP="00EE163B">
      <w:pPr>
        <w:rPr>
          <w:b/>
          <w:sz w:val="24"/>
          <w:szCs w:val="24"/>
        </w:rPr>
      </w:pPr>
      <w:r>
        <w:rPr>
          <w:b/>
          <w:sz w:val="24"/>
          <w:szCs w:val="24"/>
        </w:rPr>
        <w:tab/>
      </w:r>
      <w:r>
        <w:rPr>
          <w:b/>
          <w:sz w:val="24"/>
          <w:szCs w:val="24"/>
        </w:rPr>
        <w:tab/>
        <w:t>Action</w:t>
      </w:r>
    </w:p>
    <w:p w:rsidR="000D5142" w:rsidRDefault="000D5142" w:rsidP="00EE163B">
      <w:pPr>
        <w:rPr>
          <w:b/>
          <w:sz w:val="24"/>
          <w:szCs w:val="24"/>
        </w:rPr>
      </w:pPr>
    </w:p>
    <w:p w:rsidR="00863B95" w:rsidRPr="00A2512F" w:rsidRDefault="00863B95" w:rsidP="00863B95">
      <w:pPr>
        <w:rPr>
          <w:b/>
          <w:sz w:val="24"/>
          <w:szCs w:val="24"/>
        </w:rPr>
      </w:pPr>
      <w:r>
        <w:rPr>
          <w:b/>
          <w:szCs w:val="24"/>
        </w:rPr>
        <w:tab/>
      </w:r>
      <w:r w:rsidR="0086036A" w:rsidRPr="0086036A">
        <w:rPr>
          <w:b/>
          <w:sz w:val="24"/>
          <w:szCs w:val="24"/>
        </w:rPr>
        <w:t>D</w:t>
      </w:r>
      <w:r w:rsidRPr="00863B95">
        <w:rPr>
          <w:b/>
          <w:sz w:val="24"/>
          <w:szCs w:val="24"/>
        </w:rPr>
        <w:t>.</w:t>
      </w:r>
      <w:r>
        <w:rPr>
          <w:b/>
          <w:szCs w:val="24"/>
        </w:rPr>
        <w:tab/>
      </w:r>
      <w:r w:rsidRPr="00A2512F">
        <w:rPr>
          <w:b/>
          <w:sz w:val="24"/>
          <w:szCs w:val="24"/>
        </w:rPr>
        <w:t>Quarterly Report on Williams Uniform Complaints</w:t>
      </w:r>
    </w:p>
    <w:p w:rsidR="00863B95" w:rsidRPr="00A2512F" w:rsidRDefault="00863B95" w:rsidP="00863B95">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C30E5B" w:rsidRDefault="00863B95" w:rsidP="00550825">
      <w:pPr>
        <w:ind w:left="720" w:firstLine="720"/>
        <w:rPr>
          <w:b/>
          <w:sz w:val="24"/>
          <w:szCs w:val="24"/>
        </w:rPr>
      </w:pPr>
      <w:r w:rsidRPr="00A2512F">
        <w:rPr>
          <w:b/>
          <w:sz w:val="24"/>
          <w:szCs w:val="24"/>
        </w:rPr>
        <w:t>Action</w:t>
      </w:r>
    </w:p>
    <w:p w:rsidR="000D5142" w:rsidRDefault="000D5142" w:rsidP="00550825">
      <w:pPr>
        <w:ind w:left="720" w:firstLine="720"/>
        <w:rPr>
          <w:b/>
          <w:sz w:val="24"/>
          <w:szCs w:val="24"/>
        </w:rPr>
      </w:pPr>
    </w:p>
    <w:p w:rsidR="0042692F" w:rsidRDefault="00247207" w:rsidP="000B0DE0">
      <w:pPr>
        <w:pStyle w:val="BodyTextIndent"/>
        <w:ind w:left="0"/>
        <w:rPr>
          <w:b/>
          <w:szCs w:val="24"/>
        </w:rPr>
      </w:pPr>
      <w:r w:rsidRPr="0092689E">
        <w:rPr>
          <w:b/>
          <w:szCs w:val="24"/>
        </w:rPr>
        <w:tab/>
      </w:r>
      <w:r w:rsidR="0086036A">
        <w:rPr>
          <w:b/>
          <w:szCs w:val="24"/>
        </w:rPr>
        <w:t>E</w:t>
      </w:r>
      <w:r w:rsidR="000D5142">
        <w:rPr>
          <w:b/>
          <w:szCs w:val="24"/>
        </w:rPr>
        <w:t>.</w:t>
      </w:r>
      <w:r w:rsidR="000D5142">
        <w:rPr>
          <w:b/>
          <w:szCs w:val="24"/>
        </w:rPr>
        <w:tab/>
        <w:t>Resolution 16-17-1</w:t>
      </w:r>
    </w:p>
    <w:p w:rsidR="0042692F" w:rsidRPr="0042692F" w:rsidRDefault="0042692F" w:rsidP="000B0DE0">
      <w:pPr>
        <w:pStyle w:val="BodyTextIndent"/>
        <w:ind w:left="0"/>
        <w:rPr>
          <w:szCs w:val="24"/>
        </w:rPr>
      </w:pPr>
      <w:r>
        <w:rPr>
          <w:b/>
          <w:szCs w:val="24"/>
        </w:rPr>
        <w:tab/>
      </w:r>
      <w:r>
        <w:rPr>
          <w:b/>
          <w:szCs w:val="24"/>
        </w:rPr>
        <w:tab/>
      </w:r>
      <w:r w:rsidR="00122633">
        <w:rPr>
          <w:szCs w:val="24"/>
        </w:rPr>
        <w:t>The resolution regarding the GANN Limit</w:t>
      </w:r>
      <w:r>
        <w:rPr>
          <w:szCs w:val="24"/>
        </w:rPr>
        <w:t xml:space="preserve"> will be presented for approval.</w:t>
      </w:r>
    </w:p>
    <w:p w:rsidR="00122633" w:rsidRDefault="0042692F" w:rsidP="000B0DE0">
      <w:pPr>
        <w:pStyle w:val="BodyTextIndent"/>
        <w:ind w:left="0"/>
        <w:rPr>
          <w:b/>
          <w:szCs w:val="24"/>
        </w:rPr>
      </w:pPr>
      <w:r>
        <w:rPr>
          <w:b/>
          <w:szCs w:val="24"/>
        </w:rPr>
        <w:tab/>
      </w:r>
      <w:r>
        <w:rPr>
          <w:b/>
          <w:szCs w:val="24"/>
        </w:rPr>
        <w:tab/>
        <w:t>Action</w:t>
      </w:r>
    </w:p>
    <w:p w:rsidR="00122633" w:rsidRDefault="00122633" w:rsidP="000B0DE0">
      <w:pPr>
        <w:pStyle w:val="BodyTextIndent"/>
        <w:ind w:left="0"/>
        <w:rPr>
          <w:b/>
          <w:szCs w:val="24"/>
        </w:rPr>
      </w:pPr>
    </w:p>
    <w:p w:rsidR="00122633" w:rsidRDefault="0086036A" w:rsidP="000B0DE0">
      <w:pPr>
        <w:pStyle w:val="BodyTextIndent"/>
        <w:ind w:left="0"/>
        <w:rPr>
          <w:b/>
          <w:szCs w:val="24"/>
        </w:rPr>
      </w:pPr>
      <w:r>
        <w:rPr>
          <w:b/>
          <w:szCs w:val="24"/>
        </w:rPr>
        <w:tab/>
        <w:t>F</w:t>
      </w:r>
      <w:r w:rsidR="000D5142">
        <w:rPr>
          <w:b/>
          <w:szCs w:val="24"/>
        </w:rPr>
        <w:t>.</w:t>
      </w:r>
      <w:r w:rsidR="000D5142">
        <w:rPr>
          <w:b/>
          <w:szCs w:val="24"/>
        </w:rPr>
        <w:tab/>
        <w:t>Resolution 16-17-2</w:t>
      </w:r>
    </w:p>
    <w:p w:rsidR="00122633" w:rsidRPr="00122633" w:rsidRDefault="00122633" w:rsidP="00122633">
      <w:pPr>
        <w:pStyle w:val="BodyTextIndent"/>
        <w:rPr>
          <w:szCs w:val="24"/>
        </w:rPr>
      </w:pPr>
      <w:r>
        <w:rPr>
          <w:szCs w:val="24"/>
        </w:rPr>
        <w:t>The resolution regarding Instruction Materials Fund will be presented for approval.</w:t>
      </w:r>
    </w:p>
    <w:p w:rsidR="00122633" w:rsidRDefault="00122633" w:rsidP="000B0DE0">
      <w:pPr>
        <w:pStyle w:val="BodyTextIndent"/>
        <w:ind w:left="0"/>
        <w:rPr>
          <w:b/>
          <w:szCs w:val="24"/>
        </w:rPr>
      </w:pPr>
      <w:r>
        <w:rPr>
          <w:b/>
          <w:szCs w:val="24"/>
        </w:rPr>
        <w:tab/>
      </w:r>
      <w:r>
        <w:rPr>
          <w:b/>
          <w:szCs w:val="24"/>
        </w:rPr>
        <w:tab/>
        <w:t>Action</w:t>
      </w:r>
    </w:p>
    <w:p w:rsidR="003E3F5B" w:rsidRDefault="003E3F5B" w:rsidP="000B0DE0">
      <w:pPr>
        <w:pStyle w:val="BodyTextIndent"/>
        <w:ind w:left="0"/>
        <w:rPr>
          <w:b/>
          <w:szCs w:val="24"/>
        </w:rPr>
      </w:pPr>
    </w:p>
    <w:p w:rsidR="003E3F5B" w:rsidRDefault="0086036A" w:rsidP="000B0DE0">
      <w:pPr>
        <w:pStyle w:val="BodyTextIndent"/>
        <w:ind w:left="0"/>
        <w:rPr>
          <w:b/>
          <w:szCs w:val="24"/>
        </w:rPr>
      </w:pPr>
      <w:r>
        <w:rPr>
          <w:b/>
          <w:szCs w:val="24"/>
        </w:rPr>
        <w:tab/>
        <w:t>G</w:t>
      </w:r>
      <w:r w:rsidR="003E3F5B">
        <w:rPr>
          <w:b/>
          <w:szCs w:val="24"/>
        </w:rPr>
        <w:t>.</w:t>
      </w:r>
      <w:r w:rsidR="003E3F5B">
        <w:rPr>
          <w:b/>
          <w:szCs w:val="24"/>
        </w:rPr>
        <w:tab/>
        <w:t>Unaudited Actuals</w:t>
      </w:r>
    </w:p>
    <w:p w:rsidR="003E3F5B" w:rsidRDefault="003E3F5B" w:rsidP="000B0DE0">
      <w:pPr>
        <w:pStyle w:val="BodyTextIndent"/>
        <w:ind w:left="0"/>
        <w:rPr>
          <w:szCs w:val="24"/>
        </w:rPr>
      </w:pPr>
      <w:r>
        <w:rPr>
          <w:b/>
          <w:szCs w:val="24"/>
        </w:rPr>
        <w:tab/>
      </w:r>
      <w:r>
        <w:rPr>
          <w:b/>
          <w:szCs w:val="24"/>
        </w:rPr>
        <w:tab/>
      </w:r>
      <w:r>
        <w:rPr>
          <w:szCs w:val="24"/>
        </w:rPr>
        <w:t>The Unaudited Actuals report will be presented for approval.</w:t>
      </w:r>
    </w:p>
    <w:p w:rsidR="00367AE5" w:rsidRDefault="003E3F5B" w:rsidP="00367AE5">
      <w:pPr>
        <w:pStyle w:val="BodyTextIndent"/>
        <w:ind w:left="0"/>
        <w:rPr>
          <w:b/>
          <w:szCs w:val="24"/>
        </w:rPr>
      </w:pPr>
      <w:r>
        <w:rPr>
          <w:b/>
          <w:szCs w:val="24"/>
        </w:rPr>
        <w:tab/>
      </w:r>
      <w:r>
        <w:rPr>
          <w:b/>
          <w:szCs w:val="24"/>
        </w:rPr>
        <w:tab/>
        <w:t>Action</w:t>
      </w:r>
    </w:p>
    <w:p w:rsidR="00BC0B55" w:rsidRPr="00801D01" w:rsidRDefault="00BC0B55" w:rsidP="00367AE5">
      <w:pPr>
        <w:pStyle w:val="BodyTextIndent"/>
        <w:ind w:left="0"/>
        <w:rPr>
          <w:b/>
          <w:szCs w:val="24"/>
        </w:rPr>
      </w:pPr>
      <w:bookmarkStart w:id="0" w:name="_GoBack"/>
      <w:bookmarkEnd w:id="0"/>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996F5C">
        <w:rPr>
          <w:b/>
          <w:szCs w:val="24"/>
        </w:rPr>
        <w:t>November</w:t>
      </w:r>
      <w:r w:rsidR="00A7115F">
        <w:rPr>
          <w:b/>
          <w:szCs w:val="24"/>
        </w:rPr>
        <w:t xml:space="preserve"> </w:t>
      </w:r>
      <w:r w:rsidR="00996F5C">
        <w:rPr>
          <w:b/>
          <w:szCs w:val="24"/>
        </w:rPr>
        <w:t>9</w:t>
      </w:r>
      <w:r w:rsidR="00710955" w:rsidRPr="00801D01">
        <w:rPr>
          <w:b/>
          <w:szCs w:val="24"/>
        </w:rPr>
        <w:t>, 201</w:t>
      </w:r>
      <w:r w:rsidR="00550825">
        <w:rPr>
          <w:b/>
          <w:szCs w:val="24"/>
        </w:rPr>
        <w:t>6</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28" w:rsidRDefault="002B6E28" w:rsidP="000724CA">
      <w:r>
        <w:separator/>
      </w:r>
    </w:p>
  </w:endnote>
  <w:endnote w:type="continuationSeparator" w:id="0">
    <w:p w:rsidR="002B6E28" w:rsidRDefault="002B6E28"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28" w:rsidRDefault="002B6E28" w:rsidP="000724CA">
      <w:r>
        <w:separator/>
      </w:r>
    </w:p>
  </w:footnote>
  <w:footnote w:type="continuationSeparator" w:id="0">
    <w:p w:rsidR="002B6E28" w:rsidRDefault="002B6E28"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1209"/>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37165"/>
    <w:rsid w:val="003417D8"/>
    <w:rsid w:val="00343A26"/>
    <w:rsid w:val="00355233"/>
    <w:rsid w:val="00357076"/>
    <w:rsid w:val="00367AE5"/>
    <w:rsid w:val="0037132F"/>
    <w:rsid w:val="00372C48"/>
    <w:rsid w:val="00375A6F"/>
    <w:rsid w:val="003826A8"/>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A68BB"/>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36A"/>
    <w:rsid w:val="00860890"/>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4F69"/>
    <w:rsid w:val="009768AD"/>
    <w:rsid w:val="00976E6B"/>
    <w:rsid w:val="009773CE"/>
    <w:rsid w:val="009850C4"/>
    <w:rsid w:val="00996F5C"/>
    <w:rsid w:val="00997408"/>
    <w:rsid w:val="009C3D3F"/>
    <w:rsid w:val="009D3802"/>
    <w:rsid w:val="009D3A72"/>
    <w:rsid w:val="009E1C26"/>
    <w:rsid w:val="009E4639"/>
    <w:rsid w:val="00A17BAC"/>
    <w:rsid w:val="00A233D6"/>
    <w:rsid w:val="00A2394E"/>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0FD2"/>
    <w:rsid w:val="00B9164E"/>
    <w:rsid w:val="00B94C12"/>
    <w:rsid w:val="00B95026"/>
    <w:rsid w:val="00BA273D"/>
    <w:rsid w:val="00BB6C86"/>
    <w:rsid w:val="00BC0B55"/>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D0255"/>
    <w:rsid w:val="00CD61FC"/>
    <w:rsid w:val="00CD6A73"/>
    <w:rsid w:val="00CE2A28"/>
    <w:rsid w:val="00CF125B"/>
    <w:rsid w:val="00CF4429"/>
    <w:rsid w:val="00CF5B82"/>
    <w:rsid w:val="00D039CB"/>
    <w:rsid w:val="00D23E59"/>
    <w:rsid w:val="00D36619"/>
    <w:rsid w:val="00D36A05"/>
    <w:rsid w:val="00D4522F"/>
    <w:rsid w:val="00D50A3F"/>
    <w:rsid w:val="00D527C4"/>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93154A"/>
  <w15:chartTrackingRefBased/>
  <w15:docId w15:val="{D254CBC1-8157-435C-BAC7-34E4804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8C90-21B8-47BD-B37F-0B821DDB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2016-10-06T17:33:00Z</cp:lastPrinted>
  <dcterms:created xsi:type="dcterms:W3CDTF">2019-05-14T17:49:00Z</dcterms:created>
  <dcterms:modified xsi:type="dcterms:W3CDTF">2019-05-14T17:49:00Z</dcterms:modified>
</cp:coreProperties>
</file>