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3D" w:rsidRDefault="0076313D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Resources for Parents:</w:t>
      </w:r>
    </w:p>
    <w:p w:rsidR="00EC2D40" w:rsidRDefault="00EC2D40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I hope this information is helpful.</w:t>
      </w:r>
    </w:p>
    <w:p w:rsidR="00EC2D40" w:rsidRDefault="00EC2D40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76313D" w:rsidRDefault="0076313D">
      <w:pPr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State Central Registry (SCR) Child Abuse Hotline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077330" w:rsidRPr="0076313D" w:rsidRDefault="0076313D">
      <w:pPr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1-877 NJ ABUSE (1-877-652-2873)</w:t>
      </w:r>
      <w:r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- 24 hours a day, 7 days a week.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For more information on how and when to report child abuse/neglect, visit the</w:t>
      </w:r>
      <w:r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hyperlink r:id="rId4" w:tgtFrame="_blank" w:tooltip="DCF" w:history="1">
        <w:r>
          <w:rPr>
            <w:rStyle w:val="Hyperlink"/>
            <w:rFonts w:ascii="Arial" w:hAnsi="Arial" w:cs="Arial"/>
            <w:b/>
            <w:bCs/>
            <w:color w:val="800000"/>
            <w:bdr w:val="none" w:sz="0" w:space="0" w:color="auto" w:frame="1"/>
            <w:shd w:val="clear" w:color="auto" w:fill="FFFFFF"/>
          </w:rPr>
          <w:t>State of New Jersey Department of Children and Families (DCF)</w:t>
        </w:r>
      </w:hyperlink>
      <w:r>
        <w:rPr>
          <w:rStyle w:val="Strong"/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New Jersey's System of Care: 877-652-7624 or visit </w:t>
      </w:r>
      <w:hyperlink r:id="rId5" w:tgtFrame="_blank" w:tooltip="PerformCare website" w:history="1">
        <w:r>
          <w:rPr>
            <w:rStyle w:val="Hyperlink"/>
            <w:rFonts w:ascii="Arial" w:hAnsi="Arial" w:cs="Arial"/>
            <w:b/>
            <w:bCs/>
            <w:color w:val="800000"/>
            <w:bdr w:val="none" w:sz="0" w:space="0" w:color="auto" w:frame="1"/>
            <w:shd w:val="clear" w:color="auto" w:fill="FFFFFF"/>
          </w:rPr>
          <w:t>performcarenj.org/</w:t>
        </w:r>
      </w:hyperlink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Bergen County Psychiatric Emergency Screening Program (24/7):  201-262-HELP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National Hopeline Network - Suicide Prevention: 1-800-SUICIDE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Runaway Hotline: 1-800 RUNAWAY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Youth Crisis Hotline:  800-448-4663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United Way Hotline:  2-1-1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hd w:val="clear" w:color="auto" w:fill="FFFFFF"/>
        </w:rPr>
        <w:t>Bergen County Department of Health Services: 201-634-2600</w:t>
      </w:r>
    </w:p>
    <w:p w:rsidR="0076313D" w:rsidRDefault="0076313D"/>
    <w:p w:rsidR="00EC2D40" w:rsidRPr="00EC2D40" w:rsidRDefault="00EC2D40" w:rsidP="00EC2D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EC2D40">
        <w:rPr>
          <w:rFonts w:ascii="Calibri" w:eastAsia="Times New Roman" w:hAnsi="Calibri" w:cs="Calibri"/>
          <w:b/>
          <w:sz w:val="24"/>
          <w:szCs w:val="24"/>
        </w:rPr>
        <w:t xml:space="preserve">Sue </w:t>
      </w:r>
      <w:proofErr w:type="spellStart"/>
      <w:r w:rsidRPr="00EC2D40">
        <w:rPr>
          <w:rFonts w:ascii="Calibri" w:eastAsia="Times New Roman" w:hAnsi="Calibri" w:cs="Calibri"/>
          <w:b/>
          <w:sz w:val="24"/>
          <w:szCs w:val="24"/>
        </w:rPr>
        <w:t>Heguy</w:t>
      </w:r>
      <w:proofErr w:type="spellEnd"/>
      <w:r w:rsidRPr="00EC2D40">
        <w:rPr>
          <w:rFonts w:ascii="Calibri" w:eastAsia="Times New Roman" w:hAnsi="Calibri" w:cs="Calibri"/>
          <w:b/>
          <w:sz w:val="24"/>
          <w:szCs w:val="24"/>
        </w:rPr>
        <w:t>, LCSW</w:t>
      </w:r>
    </w:p>
    <w:p w:rsidR="00EC2D40" w:rsidRPr="00EC2D40" w:rsidRDefault="00EC2D40" w:rsidP="00EC2D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EC2D40">
        <w:rPr>
          <w:rFonts w:ascii="Calibri" w:eastAsia="Times New Roman" w:hAnsi="Calibri" w:cs="Calibri"/>
          <w:b/>
          <w:sz w:val="24"/>
          <w:szCs w:val="24"/>
        </w:rPr>
        <w:t>Director of Student Services &amp; Professional Development</w:t>
      </w:r>
    </w:p>
    <w:p w:rsidR="00EC2D40" w:rsidRPr="00EC2D40" w:rsidRDefault="00EC2D40" w:rsidP="00EC2D4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EC2D40">
        <w:rPr>
          <w:rFonts w:ascii="Calibri" w:eastAsia="Times New Roman" w:hAnsi="Calibri" w:cs="Calibri"/>
          <w:b/>
          <w:sz w:val="24"/>
          <w:szCs w:val="24"/>
        </w:rPr>
        <w:t>George Washington School</w:t>
      </w:r>
    </w:p>
    <w:p w:rsidR="00EC2D40" w:rsidRPr="00EC2D40" w:rsidRDefault="00EC2D40">
      <w:pPr>
        <w:rPr>
          <w:b/>
        </w:rPr>
      </w:pPr>
      <w:bookmarkStart w:id="0" w:name="_GoBack"/>
      <w:bookmarkEnd w:id="0"/>
    </w:p>
    <w:sectPr w:rsidR="00EC2D40" w:rsidRPr="00EC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D"/>
    <w:rsid w:val="00154EE5"/>
    <w:rsid w:val="0076313D"/>
    <w:rsid w:val="00985B8E"/>
    <w:rsid w:val="00E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AA1D1-DE92-4607-B145-18B74587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313D"/>
    <w:rPr>
      <w:b/>
      <w:bCs/>
    </w:rPr>
  </w:style>
  <w:style w:type="character" w:customStyle="1" w:styleId="xcontentpasted0">
    <w:name w:val="x_contentpasted0"/>
    <w:basedOn w:val="DefaultParagraphFont"/>
    <w:rsid w:val="0076313D"/>
  </w:style>
  <w:style w:type="character" w:styleId="Hyperlink">
    <w:name w:val="Hyperlink"/>
    <w:basedOn w:val="DefaultParagraphFont"/>
    <w:uiPriority w:val="99"/>
    <w:semiHidden/>
    <w:unhideWhenUsed/>
    <w:rsid w:val="0076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formcarenj.org/" TargetMode="External"/><Relationship Id="rId4" Type="http://schemas.openxmlformats.org/officeDocument/2006/relationships/hyperlink" Target="https://www.nj.gov/dcf/reporting/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</dc:creator>
  <cp:keywords/>
  <dc:description/>
  <cp:lastModifiedBy>Nahla</cp:lastModifiedBy>
  <cp:revision>3</cp:revision>
  <cp:lastPrinted>2023-07-25T15:47:00Z</cp:lastPrinted>
  <dcterms:created xsi:type="dcterms:W3CDTF">2023-07-25T15:03:00Z</dcterms:created>
  <dcterms:modified xsi:type="dcterms:W3CDTF">2023-07-25T15:47:00Z</dcterms:modified>
</cp:coreProperties>
</file>