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E588" w14:textId="77777777" w:rsidR="00F47BCB" w:rsidRPr="00F47BCB" w:rsidRDefault="00F47BCB" w:rsidP="00F47BCB">
      <w:pPr>
        <w:rPr>
          <w:rFonts w:ascii="Aptos" w:eastAsia="Times New Roman" w:hAnsi="Aptos" w:cs="Times New Roman"/>
          <w:b/>
          <w:bCs/>
          <w:kern w:val="2"/>
          <w:sz w:val="28"/>
          <w:szCs w:val="28"/>
        </w:rPr>
      </w:pPr>
      <w:r w:rsidRPr="00F47BCB">
        <w:rPr>
          <w:rFonts w:ascii="Aptos" w:eastAsia="Times New Roman" w:hAnsi="Aptos" w:cs="Times New Roman"/>
          <w:b/>
          <w:bCs/>
          <w:kern w:val="2"/>
          <w:sz w:val="28"/>
          <w:szCs w:val="28"/>
        </w:rPr>
        <w:t>SCREENING AND SEALING and or FULL GYM SANDING BID SHEET</w:t>
      </w:r>
    </w:p>
    <w:p w14:paraId="70FB5397" w14:textId="77777777" w:rsidR="00F47BCB" w:rsidRPr="00F47BCB" w:rsidRDefault="00F47BCB" w:rsidP="00F47BCB">
      <w:pPr>
        <w:rPr>
          <w:rFonts w:ascii="Aptos" w:eastAsia="Times New Roman" w:hAnsi="Aptos" w:cs="Times New Roman"/>
          <w:b/>
          <w:bCs/>
          <w:kern w:val="2"/>
          <w:sz w:val="28"/>
          <w:szCs w:val="28"/>
        </w:rPr>
      </w:pPr>
    </w:p>
    <w:p w14:paraId="74C2C91B" w14:textId="77777777" w:rsidR="00F47BCB" w:rsidRPr="00F47BCB" w:rsidRDefault="00F47BCB" w:rsidP="00F47BCB">
      <w:p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b/>
          <w:bCs/>
          <w:sz w:val="24"/>
          <w:szCs w:val="24"/>
        </w:rPr>
        <w:t>SCOPE OF WORK</w:t>
      </w:r>
    </w:p>
    <w:p w14:paraId="6FA9F762" w14:textId="77777777" w:rsidR="00F47BCB" w:rsidRPr="00F47BCB" w:rsidRDefault="00F47BCB" w:rsidP="00F47BCB">
      <w:p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The process shall include:</w:t>
      </w:r>
    </w:p>
    <w:p w14:paraId="66845E10" w14:textId="77777777" w:rsidR="00F47BCB" w:rsidRPr="00F47BCB" w:rsidRDefault="00F47BCB" w:rsidP="00F47B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Proper cleaning of the floors, followed by screening and a thorough second cleaning prior to finishing.</w:t>
      </w:r>
    </w:p>
    <w:p w14:paraId="7F198891" w14:textId="77777777" w:rsidR="00F47BCB" w:rsidRPr="00F47BCB" w:rsidRDefault="00F47BCB" w:rsidP="00F47B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Application of an approved oil</w:t>
      </w:r>
      <w:r w:rsidRPr="00F47BCB">
        <w:rPr>
          <w:rFonts w:ascii="Times New Roman" w:eastAsia="Times New Roman" w:hAnsi="Times New Roman" w:cs="Times New Roman"/>
          <w:sz w:val="24"/>
          <w:szCs w:val="24"/>
        </w:rPr>
        <w:noBreakHyphen/>
        <w:t>modified, water</w:t>
      </w:r>
      <w:r w:rsidRPr="00F47BCB">
        <w:rPr>
          <w:rFonts w:ascii="Times New Roman" w:eastAsia="Times New Roman" w:hAnsi="Times New Roman" w:cs="Times New Roman"/>
          <w:sz w:val="24"/>
          <w:szCs w:val="24"/>
        </w:rPr>
        <w:noBreakHyphen/>
        <w:t>based finish.</w:t>
      </w:r>
    </w:p>
    <w:p w14:paraId="11990D14" w14:textId="77777777" w:rsidR="00F47BCB" w:rsidRPr="00F47BCB" w:rsidRDefault="00F47BCB" w:rsidP="00F47B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Application of a coat of sealer as part of the finishing process.</w:t>
      </w:r>
    </w:p>
    <w:p w14:paraId="3797690B" w14:textId="77777777" w:rsidR="00F47BCB" w:rsidRPr="00F47BCB" w:rsidRDefault="00F47BCB" w:rsidP="00F47B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Removal of all tables, equipment, and other items to ensure no furniture legs or fixtures are affected during preparation or finishing.</w:t>
      </w:r>
    </w:p>
    <w:p w14:paraId="46A5AE5A" w14:textId="77777777" w:rsidR="00F47BCB" w:rsidRPr="00F47BCB" w:rsidRDefault="00F47BCB" w:rsidP="00F47BCB">
      <w:p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The final finish must:</w:t>
      </w:r>
    </w:p>
    <w:p w14:paraId="5D1E86FD" w14:textId="77777777" w:rsidR="00F47BCB" w:rsidRPr="00F47BCB" w:rsidRDefault="00F47BCB" w:rsidP="00F47B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Be free of streaking, runs, excessive pooling, debris, or any damage to adjacent finishes such as floor tiles.</w:t>
      </w:r>
    </w:p>
    <w:p w14:paraId="772D7F02" w14:textId="77777777" w:rsidR="00F47BCB" w:rsidRPr="00F47BCB" w:rsidRDefault="00F47BCB" w:rsidP="00F47B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Have no visible blend lines at the bleachers.</w:t>
      </w:r>
    </w:p>
    <w:p w14:paraId="276E6D88" w14:textId="77777777" w:rsidR="00F47BCB" w:rsidRPr="00F47BCB" w:rsidRDefault="00F47BCB" w:rsidP="00F47B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Show no streaks, dry areas, or marks indicating inadequate finish.</w:t>
      </w:r>
    </w:p>
    <w:p w14:paraId="526CD358" w14:textId="77777777" w:rsidR="00F47BCB" w:rsidRPr="00F47BCB" w:rsidRDefault="00F47BCB" w:rsidP="00F47B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Present a high</w:t>
      </w:r>
      <w:r w:rsidRPr="00F47BCB">
        <w:rPr>
          <w:rFonts w:ascii="Times New Roman" w:eastAsia="Times New Roman" w:hAnsi="Times New Roman" w:cs="Times New Roman"/>
          <w:sz w:val="24"/>
          <w:szCs w:val="24"/>
        </w:rPr>
        <w:noBreakHyphen/>
        <w:t>gloss, glass</w:t>
      </w:r>
      <w:r w:rsidRPr="00F47BCB">
        <w:rPr>
          <w:rFonts w:ascii="Times New Roman" w:eastAsia="Times New Roman" w:hAnsi="Times New Roman" w:cs="Times New Roman"/>
          <w:sz w:val="24"/>
          <w:szCs w:val="24"/>
        </w:rPr>
        <w:noBreakHyphen/>
        <w:t>like appearance without imperfections.</w:t>
      </w:r>
    </w:p>
    <w:p w14:paraId="33F4C81D" w14:textId="77777777" w:rsidR="00F47BCB" w:rsidRPr="00F47BCB" w:rsidRDefault="00F47BCB" w:rsidP="00F47BCB">
      <w:p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Additional Requirements:</w:t>
      </w:r>
    </w:p>
    <w:p w14:paraId="50ADBEA6" w14:textId="77777777" w:rsidR="00F47BCB" w:rsidRPr="00F47BCB" w:rsidRDefault="00F47BCB" w:rsidP="00F47BC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BCB">
        <w:rPr>
          <w:rFonts w:ascii="Times New Roman" w:eastAsia="Times New Roman" w:hAnsi="Times New Roman" w:cs="Times New Roman"/>
          <w:sz w:val="24"/>
          <w:szCs w:val="24"/>
        </w:rPr>
        <w:t>All bidders are responsible for verifying their own measurements of square footage.</w:t>
      </w:r>
    </w:p>
    <w:p w14:paraId="3477D666" w14:textId="77777777" w:rsidR="00F47BCB" w:rsidRPr="00F47BCB" w:rsidRDefault="00F47BCB" w:rsidP="00F47BCB">
      <w:pPr>
        <w:spacing w:beforeAutospacing="1" w:after="0" w:afterAutospacing="1" w:line="240" w:lineRule="auto"/>
        <w:ind w:left="720"/>
        <w:rPr>
          <w:rFonts w:ascii="Times New Roman" w:eastAsia="Times New Roman" w:hAnsi="Times New Roman" w:cs="Times New Roman"/>
          <w:sz w:val="24"/>
          <w:szCs w:val="24"/>
        </w:rPr>
      </w:pPr>
    </w:p>
    <w:p w14:paraId="7468D6B3" w14:textId="77777777" w:rsidR="00F47BCB" w:rsidRPr="00F47BCB" w:rsidRDefault="00F47BCB" w:rsidP="00F47BCB">
      <w:pPr>
        <w:rPr>
          <w:rFonts w:ascii="Aptos" w:eastAsia="Times New Roman" w:hAnsi="Aptos" w:cs="Times New Roman"/>
          <w:b/>
          <w:bCs/>
          <w:kern w:val="2"/>
          <w:sz w:val="28"/>
          <w:szCs w:val="28"/>
        </w:rPr>
      </w:pPr>
      <w:r w:rsidRPr="00F47BCB">
        <w:rPr>
          <w:rFonts w:ascii="Aptos" w:eastAsia="Times New Roman" w:hAnsi="Aptos" w:cs="Times New Roman"/>
          <w:b/>
          <w:bCs/>
          <w:kern w:val="2"/>
          <w:sz w:val="28"/>
          <w:szCs w:val="28"/>
        </w:rPr>
        <w:t>FINISH REQUIREMENTS FLOOR SCREENING</w:t>
      </w:r>
    </w:p>
    <w:p w14:paraId="75019473"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b/>
          <w:bCs/>
          <w:kern w:val="2"/>
        </w:rPr>
        <w:t>All floors are to be screened, cleaned, and finished with two coats of MFMA</w:t>
      </w:r>
      <w:r w:rsidRPr="00F47BCB">
        <w:rPr>
          <w:rFonts w:ascii="Aptos" w:eastAsia="Times New Roman" w:hAnsi="Aptos" w:cs="Times New Roman"/>
          <w:b/>
          <w:bCs/>
          <w:kern w:val="2"/>
        </w:rPr>
        <w:noBreakHyphen/>
        <w:t>approved, two</w:t>
      </w:r>
      <w:r w:rsidRPr="00F47BCB">
        <w:rPr>
          <w:rFonts w:ascii="Aptos" w:eastAsia="Times New Roman" w:hAnsi="Aptos" w:cs="Times New Roman"/>
          <w:b/>
          <w:bCs/>
          <w:kern w:val="2"/>
        </w:rPr>
        <w:noBreakHyphen/>
        <w:t>component water</w:t>
      </w:r>
      <w:r w:rsidRPr="00F47BCB">
        <w:rPr>
          <w:rFonts w:ascii="Aptos" w:eastAsia="Times New Roman" w:hAnsi="Aptos" w:cs="Times New Roman"/>
          <w:b/>
          <w:bCs/>
          <w:kern w:val="2"/>
        </w:rPr>
        <w:noBreakHyphen/>
        <w:t>based high</w:t>
      </w:r>
      <w:r w:rsidRPr="00F47BCB">
        <w:rPr>
          <w:rFonts w:ascii="Aptos" w:eastAsia="Times New Roman" w:hAnsi="Aptos" w:cs="Times New Roman"/>
          <w:b/>
          <w:bCs/>
          <w:kern w:val="2"/>
        </w:rPr>
        <w:noBreakHyphen/>
        <w:t>gloss urethane gym finish</w:t>
      </w:r>
      <w:r w:rsidRPr="00F47BCB">
        <w:rPr>
          <w:rFonts w:ascii="Aptos" w:eastAsia="Times New Roman" w:hAnsi="Aptos" w:cs="Times New Roman"/>
          <w:kern w:val="2"/>
        </w:rPr>
        <w:t xml:space="preserve"> (Bona or Basic Coatings).</w:t>
      </w:r>
    </w:p>
    <w:p w14:paraId="58A8F0B1" w14:textId="77777777" w:rsidR="00F47BCB" w:rsidRPr="00F47BCB" w:rsidRDefault="00F47BCB" w:rsidP="00F47BCB">
      <w:pPr>
        <w:rPr>
          <w:rFonts w:ascii="Aptos" w:eastAsia="Times New Roman" w:hAnsi="Aptos" w:cs="Times New Roman"/>
          <w:kern w:val="2"/>
          <w:sz w:val="24"/>
          <w:szCs w:val="24"/>
        </w:rPr>
      </w:pPr>
    </w:p>
    <w:p w14:paraId="6426AC50" w14:textId="77777777" w:rsidR="00F47BCB" w:rsidRPr="00F47BCB" w:rsidRDefault="00F47BCB" w:rsidP="00F47BCB">
      <w:pPr>
        <w:rPr>
          <w:rFonts w:ascii="Aptos" w:eastAsia="Times New Roman" w:hAnsi="Aptos" w:cs="Times New Roman"/>
          <w:kern w:val="2"/>
          <w:sz w:val="24"/>
          <w:szCs w:val="24"/>
        </w:rPr>
      </w:pPr>
    </w:p>
    <w:p w14:paraId="3AAD5620" w14:textId="77777777" w:rsidR="00F47BCB" w:rsidRPr="00F47BCB" w:rsidRDefault="00F47BCB" w:rsidP="00F47BCB">
      <w:pPr>
        <w:rPr>
          <w:rFonts w:ascii="Aptos" w:eastAsia="Times New Roman" w:hAnsi="Aptos" w:cs="Times New Roman"/>
          <w:kern w:val="2"/>
          <w:sz w:val="24"/>
          <w:szCs w:val="24"/>
        </w:rPr>
      </w:pPr>
    </w:p>
    <w:p w14:paraId="26CDD408" w14:textId="77777777" w:rsidR="00F47BCB" w:rsidRPr="00F47BCB" w:rsidRDefault="00F47BCB" w:rsidP="00F47BCB">
      <w:pPr>
        <w:rPr>
          <w:rFonts w:ascii="Aptos" w:eastAsia="Times New Roman" w:hAnsi="Aptos" w:cs="Times New Roman"/>
          <w:kern w:val="2"/>
          <w:sz w:val="24"/>
          <w:szCs w:val="24"/>
        </w:rPr>
      </w:pPr>
    </w:p>
    <w:p w14:paraId="414BF88B" w14:textId="77777777" w:rsidR="00F47BCB" w:rsidRPr="00F47BCB" w:rsidRDefault="00F47BCB" w:rsidP="00F47BCB">
      <w:pPr>
        <w:rPr>
          <w:rFonts w:ascii="Aptos" w:eastAsia="Times New Roman" w:hAnsi="Aptos" w:cs="Times New Roman"/>
          <w:kern w:val="2"/>
          <w:sz w:val="24"/>
          <w:szCs w:val="24"/>
        </w:rPr>
      </w:pPr>
    </w:p>
    <w:p w14:paraId="1A8ACAD5" w14:textId="77777777" w:rsidR="00F47BCB" w:rsidRPr="00F47BCB" w:rsidRDefault="00F47BCB" w:rsidP="00F47BCB">
      <w:pPr>
        <w:rPr>
          <w:rFonts w:ascii="Aptos" w:eastAsia="Times New Roman" w:hAnsi="Aptos" w:cs="Times New Roman"/>
          <w:kern w:val="2"/>
          <w:sz w:val="24"/>
          <w:szCs w:val="24"/>
        </w:rPr>
      </w:pPr>
    </w:p>
    <w:p w14:paraId="59941B27" w14:textId="77777777" w:rsidR="00F47BCB" w:rsidRPr="00F47BCB" w:rsidRDefault="00F47BCB" w:rsidP="00F47BCB">
      <w:pPr>
        <w:rPr>
          <w:rFonts w:ascii="Aptos" w:eastAsia="Times New Roman" w:hAnsi="Aptos" w:cs="Times New Roman"/>
          <w:kern w:val="2"/>
          <w:sz w:val="24"/>
          <w:szCs w:val="24"/>
        </w:rPr>
      </w:pPr>
    </w:p>
    <w:p w14:paraId="21E295D7"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lastRenderedPageBreak/>
        <w:t>Please Use This Sheet and Fill Out the Annual Screen/Sealing Cost by School as Follows:</w:t>
      </w:r>
    </w:p>
    <w:p w14:paraId="0C9B1773" w14:textId="77777777" w:rsidR="00F47BCB" w:rsidRPr="00F47BCB" w:rsidRDefault="00F47BCB" w:rsidP="00F47BCB">
      <w:pPr>
        <w:rPr>
          <w:rFonts w:ascii="Aptos" w:eastAsia="Times New Roman" w:hAnsi="Aptos" w:cs="Times New Roman"/>
          <w:kern w:val="2"/>
          <w:sz w:val="24"/>
          <w:szCs w:val="24"/>
        </w:rPr>
      </w:pPr>
    </w:p>
    <w:p w14:paraId="34DF4F0D" w14:textId="77777777" w:rsidR="00F47BCB" w:rsidRPr="00F47BCB" w:rsidRDefault="00F47BCB" w:rsidP="00F47BCB">
      <w:pPr>
        <w:rPr>
          <w:rFonts w:ascii="Aptos" w:eastAsia="Times New Roman" w:hAnsi="Aptos" w:cs="Times New Roman"/>
          <w:b/>
          <w:bCs/>
          <w:kern w:val="2"/>
          <w:sz w:val="28"/>
          <w:szCs w:val="28"/>
        </w:rPr>
      </w:pPr>
      <w:r w:rsidRPr="00F47BCB">
        <w:rPr>
          <w:rFonts w:ascii="Aptos" w:eastAsia="Times New Roman" w:hAnsi="Aptos" w:cs="Times New Roman"/>
          <w:b/>
          <w:bCs/>
          <w:kern w:val="2"/>
          <w:sz w:val="28"/>
          <w:szCs w:val="28"/>
        </w:rPr>
        <w:t>SCREENING</w:t>
      </w:r>
      <w:r w:rsidRPr="00F47BCB">
        <w:rPr>
          <w:rFonts w:ascii="Aptos" w:eastAsia="Times New Roman" w:hAnsi="Aptos" w:cs="Times New Roman"/>
          <w:b/>
          <w:bCs/>
          <w:kern w:val="2"/>
          <w:sz w:val="28"/>
          <w:szCs w:val="28"/>
        </w:rPr>
        <w:tab/>
      </w:r>
      <w:r w:rsidRPr="00F47BCB">
        <w:rPr>
          <w:rFonts w:ascii="Aptos" w:eastAsia="Times New Roman" w:hAnsi="Aptos" w:cs="Times New Roman"/>
          <w:b/>
          <w:bCs/>
          <w:kern w:val="2"/>
          <w:sz w:val="28"/>
          <w:szCs w:val="28"/>
        </w:rPr>
        <w:tab/>
      </w:r>
      <w:r w:rsidRPr="00F47BCB">
        <w:rPr>
          <w:rFonts w:ascii="Aptos" w:eastAsia="Times New Roman" w:hAnsi="Aptos" w:cs="Times New Roman"/>
          <w:b/>
          <w:bCs/>
          <w:kern w:val="2"/>
          <w:sz w:val="28"/>
          <w:szCs w:val="28"/>
        </w:rPr>
        <w:tab/>
      </w:r>
      <w:r w:rsidRPr="00F47BCB">
        <w:rPr>
          <w:rFonts w:ascii="Aptos" w:eastAsia="Times New Roman" w:hAnsi="Aptos" w:cs="Times New Roman"/>
          <w:b/>
          <w:bCs/>
          <w:kern w:val="2"/>
          <w:sz w:val="28"/>
          <w:szCs w:val="28"/>
        </w:rPr>
        <w:tab/>
      </w:r>
      <w:r w:rsidRPr="00F47BCB">
        <w:rPr>
          <w:rFonts w:ascii="Aptos" w:eastAsia="Times New Roman" w:hAnsi="Aptos" w:cs="Times New Roman"/>
          <w:b/>
          <w:bCs/>
          <w:kern w:val="2"/>
          <w:sz w:val="28"/>
          <w:szCs w:val="28"/>
        </w:rPr>
        <w:tab/>
      </w:r>
      <w:r w:rsidRPr="00F47BCB">
        <w:rPr>
          <w:rFonts w:ascii="Aptos" w:eastAsia="Times New Roman" w:hAnsi="Aptos" w:cs="Times New Roman"/>
          <w:b/>
          <w:bCs/>
          <w:kern w:val="2"/>
          <w:sz w:val="28"/>
          <w:szCs w:val="28"/>
        </w:rPr>
        <w:tab/>
      </w:r>
    </w:p>
    <w:p w14:paraId="75E86901"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Centerville Elementary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(4140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r w:rsidRPr="00F47BCB">
        <w:rPr>
          <w:rFonts w:ascii="Aptos" w:eastAsia="Times New Roman" w:hAnsi="Aptos" w:cs="Times New Roman"/>
          <w:kern w:val="2"/>
          <w:sz w:val="24"/>
          <w:szCs w:val="24"/>
        </w:rPr>
        <w:tab/>
      </w:r>
    </w:p>
    <w:p w14:paraId="70114FE9"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Centerville Intermediate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(3588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633383EB"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Hickman County Middle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(7800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4A58CC53"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 xml:space="preserve">Hickman County High School </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(11998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4BA372F4"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 xml:space="preserve">East Hickman Elementary School </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(6000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587DDC92"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East Hickman Intermediate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(3588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6F83B663"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East Hickman Middle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(8262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2AF8DCA4"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East Hickman High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(14160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28354FFA" w14:textId="77777777" w:rsidR="00F47BCB" w:rsidRPr="00F47BCB" w:rsidRDefault="00F47BCB" w:rsidP="00F47BCB">
      <w:pPr>
        <w:rPr>
          <w:rFonts w:ascii="Aptos" w:eastAsia="Times New Roman" w:hAnsi="Aptos" w:cs="Times New Roman"/>
          <w:kern w:val="2"/>
          <w:sz w:val="24"/>
          <w:szCs w:val="24"/>
        </w:rPr>
      </w:pPr>
    </w:p>
    <w:p w14:paraId="2049FFD7" w14:textId="77777777" w:rsidR="00F47BCB" w:rsidRPr="00F47BCB" w:rsidRDefault="00F47BCB" w:rsidP="00F47BCB">
      <w:pPr>
        <w:rPr>
          <w:rFonts w:ascii="Aptos" w:eastAsia="Times New Roman" w:hAnsi="Aptos" w:cs="Times New Roman"/>
          <w:b/>
          <w:bCs/>
          <w:kern w:val="2"/>
          <w:sz w:val="28"/>
          <w:szCs w:val="28"/>
        </w:rPr>
      </w:pPr>
      <w:r w:rsidRPr="00F47BCB">
        <w:rPr>
          <w:rFonts w:ascii="Aptos" w:eastAsia="Times New Roman" w:hAnsi="Aptos" w:cs="Times New Roman"/>
          <w:b/>
          <w:bCs/>
          <w:kern w:val="2"/>
          <w:sz w:val="28"/>
          <w:szCs w:val="28"/>
        </w:rPr>
        <w:t>FULL SAND</w:t>
      </w:r>
    </w:p>
    <w:p w14:paraId="51E8A2A9"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Centerville Elementary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(4140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r w:rsidRPr="00F47BCB">
        <w:rPr>
          <w:rFonts w:ascii="Aptos" w:eastAsia="Times New Roman" w:hAnsi="Aptos" w:cs="Times New Roman"/>
          <w:kern w:val="2"/>
          <w:sz w:val="24"/>
          <w:szCs w:val="24"/>
        </w:rPr>
        <w:tab/>
      </w:r>
    </w:p>
    <w:p w14:paraId="64B51924"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Centerville Intermediate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(3588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12925B90"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Hickman County Middle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(7800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13CF62DB"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 xml:space="preserve">Hickman County High School </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(11998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1610203C"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 xml:space="preserve">East Hickman Elementary School </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(6000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03B16BE0"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East Hickman Intermediate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(3588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48842E31"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East Hickman Middle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(8262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11ECE206"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East Hickman High School</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(14160 sq ft)</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47A7B9F3" w14:textId="77777777" w:rsidR="00F47BCB" w:rsidRPr="00F47BCB" w:rsidRDefault="00F47BCB" w:rsidP="00F47BCB">
      <w:pPr>
        <w:rPr>
          <w:rFonts w:ascii="Aptos" w:eastAsia="Times New Roman" w:hAnsi="Aptos" w:cs="Times New Roman"/>
          <w:kern w:val="2"/>
          <w:sz w:val="24"/>
          <w:szCs w:val="24"/>
        </w:rPr>
      </w:pPr>
    </w:p>
    <w:p w14:paraId="08957AD8" w14:textId="77777777" w:rsidR="00F47BCB" w:rsidRPr="00F47BCB" w:rsidRDefault="00F47BCB" w:rsidP="00F47BCB">
      <w:pPr>
        <w:rPr>
          <w:rFonts w:ascii="Aptos" w:eastAsia="Times New Roman" w:hAnsi="Aptos" w:cs="Times New Roman"/>
          <w:kern w:val="2"/>
          <w:sz w:val="24"/>
          <w:szCs w:val="24"/>
        </w:rPr>
      </w:pPr>
    </w:p>
    <w:p w14:paraId="69966298" w14:textId="77777777" w:rsidR="00F47BCB" w:rsidRPr="00F47BCB" w:rsidRDefault="00F47BCB" w:rsidP="00F47BCB">
      <w:pPr>
        <w:rPr>
          <w:rFonts w:ascii="Aptos" w:eastAsia="Times New Roman" w:hAnsi="Aptos" w:cs="Times New Roman"/>
          <w:b/>
          <w:bCs/>
          <w:kern w:val="2"/>
          <w:sz w:val="28"/>
          <w:szCs w:val="28"/>
        </w:rPr>
      </w:pPr>
    </w:p>
    <w:p w14:paraId="49514EEA" w14:textId="77777777" w:rsidR="00F47BCB" w:rsidRPr="00F47BCB" w:rsidRDefault="00F47BCB" w:rsidP="00F47BCB">
      <w:pPr>
        <w:rPr>
          <w:rFonts w:ascii="Aptos" w:eastAsia="Times New Roman" w:hAnsi="Aptos" w:cs="Times New Roman"/>
          <w:b/>
          <w:bCs/>
          <w:kern w:val="2"/>
          <w:sz w:val="28"/>
          <w:szCs w:val="28"/>
        </w:rPr>
      </w:pPr>
    </w:p>
    <w:p w14:paraId="4F4D3DD9" w14:textId="77777777" w:rsidR="00F47BCB" w:rsidRPr="00F47BCB" w:rsidRDefault="00F47BCB" w:rsidP="00F47BCB">
      <w:pPr>
        <w:rPr>
          <w:rFonts w:ascii="Aptos" w:eastAsia="Times New Roman" w:hAnsi="Aptos" w:cs="Times New Roman"/>
          <w:b/>
          <w:bCs/>
          <w:kern w:val="2"/>
          <w:sz w:val="28"/>
          <w:szCs w:val="28"/>
        </w:rPr>
      </w:pPr>
    </w:p>
    <w:p w14:paraId="614A9BAD" w14:textId="77777777" w:rsidR="00F47BCB" w:rsidRPr="00F47BCB" w:rsidRDefault="00F47BCB" w:rsidP="00F47BCB">
      <w:pPr>
        <w:rPr>
          <w:rFonts w:ascii="Aptos" w:eastAsia="Times New Roman" w:hAnsi="Aptos" w:cs="Times New Roman"/>
          <w:b/>
          <w:bCs/>
          <w:kern w:val="2"/>
          <w:sz w:val="28"/>
          <w:szCs w:val="28"/>
        </w:rPr>
      </w:pPr>
      <w:r w:rsidRPr="00F47BCB">
        <w:rPr>
          <w:rFonts w:ascii="Aptos" w:eastAsia="Times New Roman" w:hAnsi="Aptos" w:cs="Times New Roman"/>
          <w:b/>
          <w:bCs/>
          <w:kern w:val="2"/>
          <w:sz w:val="28"/>
          <w:szCs w:val="28"/>
        </w:rPr>
        <w:lastRenderedPageBreak/>
        <w:t>STAGE RE-SANDING SEALING or REPAINTING</w:t>
      </w:r>
    </w:p>
    <w:p w14:paraId="064320A1"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Stage re-sanding sealing or repainting as requested by the Maintenance Director if needed.</w:t>
      </w:r>
    </w:p>
    <w:p w14:paraId="58477FBA"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Stages by the square footage:</w:t>
      </w:r>
    </w:p>
    <w:p w14:paraId="49FBE819"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ab/>
        <w:t>Sand and 2 coats of sealer finish by the square foot</w:t>
      </w:r>
      <w:r w:rsidRPr="00F47BCB">
        <w:rPr>
          <w:rFonts w:ascii="Aptos" w:eastAsia="Times New Roman" w:hAnsi="Aptos" w:cs="Times New Roman"/>
          <w:kern w:val="2"/>
          <w:sz w:val="24"/>
          <w:szCs w:val="24"/>
        </w:rPr>
        <w:tab/>
        <w:t xml:space="preserve"> $________________</w:t>
      </w:r>
    </w:p>
    <w:p w14:paraId="6003E5A4"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ab/>
        <w:t xml:space="preserve">Sand and 2 coats of rolled on oil base paint </w:t>
      </w:r>
      <w:r w:rsidRPr="00F47BCB">
        <w:rPr>
          <w:rFonts w:ascii="Aptos" w:eastAsia="Times New Roman" w:hAnsi="Aptos" w:cs="Times New Roman"/>
          <w:kern w:val="2"/>
          <w:sz w:val="24"/>
          <w:szCs w:val="24"/>
        </w:rPr>
        <w:tab/>
      </w:r>
      <w:r w:rsidRPr="00F47BCB">
        <w:rPr>
          <w:rFonts w:ascii="Aptos" w:eastAsia="Times New Roman" w:hAnsi="Aptos" w:cs="Times New Roman"/>
          <w:kern w:val="2"/>
          <w:sz w:val="24"/>
          <w:szCs w:val="24"/>
        </w:rPr>
        <w:tab/>
        <w:t>$________________</w:t>
      </w:r>
    </w:p>
    <w:p w14:paraId="108DA743" w14:textId="77777777" w:rsidR="00F47BCB" w:rsidRPr="00F47BCB" w:rsidRDefault="00F47BCB" w:rsidP="00F47BCB">
      <w:pPr>
        <w:rPr>
          <w:rFonts w:ascii="Aptos" w:eastAsia="Times New Roman" w:hAnsi="Aptos" w:cs="Times New Roman"/>
          <w:kern w:val="2"/>
          <w:sz w:val="24"/>
          <w:szCs w:val="24"/>
        </w:rPr>
      </w:pPr>
    </w:p>
    <w:p w14:paraId="25567149" w14:textId="77777777" w:rsidR="00F47BCB" w:rsidRPr="00F47BCB" w:rsidRDefault="00F47BCB" w:rsidP="00F47BCB">
      <w:pPr>
        <w:rPr>
          <w:rFonts w:ascii="Aptos" w:eastAsia="Times New Roman" w:hAnsi="Aptos" w:cs="Times New Roman"/>
          <w:b/>
          <w:bCs/>
          <w:kern w:val="2"/>
          <w:sz w:val="24"/>
          <w:szCs w:val="24"/>
        </w:rPr>
      </w:pPr>
      <w:r w:rsidRPr="00F47BCB">
        <w:rPr>
          <w:rFonts w:ascii="Aptos" w:eastAsia="Times New Roman" w:hAnsi="Aptos" w:cs="Times New Roman"/>
          <w:b/>
          <w:bCs/>
          <w:kern w:val="2"/>
          <w:sz w:val="24"/>
          <w:szCs w:val="24"/>
        </w:rPr>
        <w:t>NOTE:  All screening, sealing, or sanding bid pricing must remain the same during the contract 3-to-5-year period and may not be increased.</w:t>
      </w:r>
    </w:p>
    <w:p w14:paraId="0044BCFD" w14:textId="77777777" w:rsidR="00F47BCB" w:rsidRPr="00F47BCB" w:rsidRDefault="00F47BCB" w:rsidP="00F47BCB">
      <w:pPr>
        <w:rPr>
          <w:rFonts w:ascii="Aptos" w:eastAsia="Times New Roman" w:hAnsi="Aptos" w:cs="Times New Roman"/>
          <w:b/>
          <w:bCs/>
          <w:kern w:val="2"/>
          <w:sz w:val="24"/>
          <w:szCs w:val="24"/>
        </w:rPr>
      </w:pPr>
    </w:p>
    <w:p w14:paraId="6812E39D" w14:textId="77777777" w:rsidR="00F47BCB" w:rsidRPr="00F47BCB" w:rsidRDefault="00F47BCB" w:rsidP="00F47BCB">
      <w:pPr>
        <w:rPr>
          <w:rFonts w:ascii="Aptos" w:eastAsia="Times New Roman" w:hAnsi="Aptos" w:cs="Times New Roman"/>
          <w:b/>
          <w:bCs/>
          <w:kern w:val="2"/>
          <w:sz w:val="24"/>
          <w:szCs w:val="24"/>
        </w:rPr>
      </w:pPr>
    </w:p>
    <w:p w14:paraId="37B2F699" w14:textId="77777777" w:rsidR="00F47BCB" w:rsidRPr="00F47BCB" w:rsidRDefault="00F47BCB" w:rsidP="00F47BCB">
      <w:pPr>
        <w:rPr>
          <w:rFonts w:ascii="Aptos" w:eastAsia="Times New Roman" w:hAnsi="Aptos" w:cs="Times New Roman"/>
          <w:b/>
          <w:bCs/>
          <w:kern w:val="2"/>
          <w:sz w:val="24"/>
          <w:szCs w:val="24"/>
        </w:rPr>
      </w:pPr>
    </w:p>
    <w:p w14:paraId="67AB1768" w14:textId="77777777" w:rsidR="00F47BCB" w:rsidRPr="00F47BCB" w:rsidRDefault="00F47BCB" w:rsidP="00F47BCB">
      <w:pPr>
        <w:rPr>
          <w:rFonts w:ascii="Aptos" w:eastAsia="Times New Roman" w:hAnsi="Aptos" w:cs="Times New Roman"/>
          <w:b/>
          <w:bCs/>
          <w:kern w:val="2"/>
          <w:sz w:val="24"/>
          <w:szCs w:val="24"/>
        </w:rPr>
      </w:pPr>
    </w:p>
    <w:p w14:paraId="29ADEA18" w14:textId="77777777" w:rsidR="00F47BCB" w:rsidRPr="00F47BCB" w:rsidRDefault="00F47BCB" w:rsidP="00F47BCB">
      <w:pPr>
        <w:rPr>
          <w:rFonts w:ascii="Aptos" w:eastAsia="Times New Roman" w:hAnsi="Aptos" w:cs="Times New Roman"/>
          <w:b/>
          <w:bCs/>
          <w:kern w:val="2"/>
          <w:sz w:val="24"/>
          <w:szCs w:val="24"/>
        </w:rPr>
      </w:pPr>
    </w:p>
    <w:p w14:paraId="0FFA511F" w14:textId="77777777" w:rsidR="00F47BCB" w:rsidRPr="00F47BCB" w:rsidRDefault="00F47BCB" w:rsidP="00F47BCB">
      <w:pPr>
        <w:rPr>
          <w:rFonts w:ascii="Aptos" w:eastAsia="Times New Roman" w:hAnsi="Aptos" w:cs="Times New Roman"/>
          <w:b/>
          <w:bCs/>
          <w:kern w:val="2"/>
          <w:sz w:val="24"/>
          <w:szCs w:val="24"/>
        </w:rPr>
      </w:pPr>
    </w:p>
    <w:p w14:paraId="1106C0CC" w14:textId="77777777" w:rsidR="00F47BCB" w:rsidRPr="00F47BCB" w:rsidRDefault="00F47BCB" w:rsidP="00F47BCB">
      <w:pPr>
        <w:rPr>
          <w:rFonts w:ascii="Aptos" w:eastAsia="Times New Roman" w:hAnsi="Aptos" w:cs="Times New Roman"/>
          <w:b/>
          <w:bCs/>
          <w:kern w:val="2"/>
          <w:sz w:val="24"/>
          <w:szCs w:val="24"/>
        </w:rPr>
      </w:pPr>
    </w:p>
    <w:p w14:paraId="4B1EFDDE" w14:textId="77777777" w:rsidR="00F47BCB" w:rsidRPr="00F47BCB" w:rsidRDefault="00F47BCB" w:rsidP="00F47BCB">
      <w:pPr>
        <w:rPr>
          <w:rFonts w:ascii="Aptos" w:eastAsia="Times New Roman" w:hAnsi="Aptos" w:cs="Times New Roman"/>
          <w:b/>
          <w:bCs/>
          <w:kern w:val="2"/>
          <w:sz w:val="24"/>
          <w:szCs w:val="24"/>
        </w:rPr>
      </w:pPr>
    </w:p>
    <w:p w14:paraId="7EFE0A7B" w14:textId="77777777" w:rsidR="00F47BCB" w:rsidRPr="00F47BCB" w:rsidRDefault="00F47BCB" w:rsidP="00F47BCB">
      <w:pPr>
        <w:rPr>
          <w:rFonts w:ascii="Aptos" w:eastAsia="Times New Roman" w:hAnsi="Aptos" w:cs="Times New Roman"/>
          <w:b/>
          <w:bCs/>
          <w:kern w:val="2"/>
          <w:sz w:val="24"/>
          <w:szCs w:val="24"/>
        </w:rPr>
      </w:pPr>
    </w:p>
    <w:p w14:paraId="72E512E8" w14:textId="77777777" w:rsidR="00F47BCB" w:rsidRPr="00F47BCB" w:rsidRDefault="00F47BCB" w:rsidP="00F47BCB">
      <w:pPr>
        <w:rPr>
          <w:rFonts w:ascii="Aptos" w:eastAsia="Times New Roman" w:hAnsi="Aptos" w:cs="Times New Roman"/>
          <w:b/>
          <w:bCs/>
          <w:kern w:val="2"/>
          <w:sz w:val="24"/>
          <w:szCs w:val="24"/>
        </w:rPr>
      </w:pPr>
    </w:p>
    <w:p w14:paraId="591342CB" w14:textId="77777777" w:rsidR="00F47BCB" w:rsidRPr="00F47BCB" w:rsidRDefault="00F47BCB" w:rsidP="00F47BCB">
      <w:pPr>
        <w:rPr>
          <w:rFonts w:ascii="Aptos" w:eastAsia="Times New Roman" w:hAnsi="Aptos" w:cs="Times New Roman"/>
          <w:b/>
          <w:bCs/>
          <w:kern w:val="2"/>
          <w:sz w:val="24"/>
          <w:szCs w:val="24"/>
        </w:rPr>
      </w:pPr>
    </w:p>
    <w:p w14:paraId="52F650F8" w14:textId="77777777" w:rsidR="00F47BCB" w:rsidRPr="00F47BCB" w:rsidRDefault="00F47BCB" w:rsidP="00F47BCB">
      <w:pPr>
        <w:rPr>
          <w:rFonts w:ascii="Aptos" w:eastAsia="Times New Roman" w:hAnsi="Aptos" w:cs="Times New Roman"/>
          <w:b/>
          <w:bCs/>
          <w:kern w:val="2"/>
          <w:sz w:val="24"/>
          <w:szCs w:val="24"/>
        </w:rPr>
      </w:pPr>
    </w:p>
    <w:p w14:paraId="4E8D1129" w14:textId="77777777" w:rsidR="00F47BCB" w:rsidRPr="00F47BCB" w:rsidRDefault="00F47BCB" w:rsidP="00F47BCB">
      <w:pPr>
        <w:rPr>
          <w:rFonts w:ascii="Aptos" w:eastAsia="Times New Roman" w:hAnsi="Aptos" w:cs="Times New Roman"/>
          <w:b/>
          <w:bCs/>
          <w:kern w:val="2"/>
          <w:sz w:val="24"/>
          <w:szCs w:val="24"/>
        </w:rPr>
      </w:pPr>
    </w:p>
    <w:p w14:paraId="14D82E49" w14:textId="77777777" w:rsidR="00F47BCB" w:rsidRPr="00F47BCB" w:rsidRDefault="00F47BCB" w:rsidP="00F47BCB">
      <w:pPr>
        <w:rPr>
          <w:rFonts w:ascii="Aptos" w:eastAsia="Times New Roman" w:hAnsi="Aptos" w:cs="Times New Roman"/>
          <w:b/>
          <w:bCs/>
          <w:kern w:val="2"/>
          <w:sz w:val="24"/>
          <w:szCs w:val="24"/>
        </w:rPr>
      </w:pPr>
    </w:p>
    <w:p w14:paraId="44745892" w14:textId="77777777" w:rsidR="00F47BCB" w:rsidRPr="00F47BCB" w:rsidRDefault="00F47BCB" w:rsidP="00F47BCB">
      <w:pPr>
        <w:rPr>
          <w:rFonts w:ascii="Aptos" w:eastAsia="Times New Roman" w:hAnsi="Aptos" w:cs="Times New Roman"/>
          <w:b/>
          <w:bCs/>
          <w:kern w:val="2"/>
          <w:sz w:val="24"/>
          <w:szCs w:val="24"/>
        </w:rPr>
      </w:pPr>
    </w:p>
    <w:p w14:paraId="3E76BFC4" w14:textId="77777777" w:rsidR="00F47BCB" w:rsidRPr="00F47BCB" w:rsidRDefault="00F47BCB" w:rsidP="00F47BCB">
      <w:pPr>
        <w:rPr>
          <w:rFonts w:ascii="Aptos" w:eastAsia="Times New Roman" w:hAnsi="Aptos" w:cs="Times New Roman"/>
          <w:b/>
          <w:bCs/>
          <w:kern w:val="2"/>
          <w:sz w:val="24"/>
          <w:szCs w:val="24"/>
        </w:rPr>
      </w:pPr>
    </w:p>
    <w:p w14:paraId="6CA79D2A" w14:textId="77777777" w:rsidR="00F47BCB" w:rsidRPr="00F47BCB" w:rsidRDefault="00F47BCB" w:rsidP="00F47BCB">
      <w:pPr>
        <w:rPr>
          <w:rFonts w:ascii="Aptos" w:eastAsia="Times New Roman" w:hAnsi="Aptos" w:cs="Times New Roman"/>
          <w:b/>
          <w:bCs/>
          <w:kern w:val="2"/>
          <w:sz w:val="24"/>
          <w:szCs w:val="24"/>
        </w:rPr>
      </w:pPr>
    </w:p>
    <w:p w14:paraId="754541BA" w14:textId="77777777" w:rsidR="00F47BCB" w:rsidRPr="00F47BCB" w:rsidRDefault="00F47BCB" w:rsidP="00F47BCB">
      <w:pPr>
        <w:rPr>
          <w:rFonts w:ascii="Aptos" w:eastAsia="Times New Roman" w:hAnsi="Aptos" w:cs="Times New Roman"/>
          <w:b/>
          <w:bCs/>
          <w:kern w:val="2"/>
          <w:sz w:val="24"/>
          <w:szCs w:val="24"/>
        </w:rPr>
      </w:pPr>
    </w:p>
    <w:p w14:paraId="7CF764F1" w14:textId="77777777" w:rsidR="00F47BCB" w:rsidRPr="00F47BCB" w:rsidRDefault="00F47BCB" w:rsidP="00F47BCB">
      <w:pPr>
        <w:rPr>
          <w:rFonts w:ascii="Aptos" w:eastAsia="Times New Roman" w:hAnsi="Aptos" w:cs="Times New Roman"/>
          <w:b/>
          <w:bCs/>
          <w:kern w:val="2"/>
          <w:sz w:val="24"/>
          <w:szCs w:val="24"/>
        </w:rPr>
      </w:pPr>
    </w:p>
    <w:p w14:paraId="39E872CE" w14:textId="77777777" w:rsidR="00F47BCB" w:rsidRPr="00F47BCB" w:rsidRDefault="00F47BCB" w:rsidP="00F47BCB">
      <w:pPr>
        <w:jc w:val="center"/>
        <w:rPr>
          <w:rFonts w:ascii="Aptos" w:eastAsia="Times New Roman" w:hAnsi="Aptos" w:cs="Times New Roman"/>
          <w:b/>
          <w:bCs/>
          <w:kern w:val="2"/>
          <w:sz w:val="28"/>
          <w:szCs w:val="28"/>
        </w:rPr>
      </w:pPr>
      <w:r w:rsidRPr="00F47BCB">
        <w:rPr>
          <w:rFonts w:ascii="Aptos" w:eastAsia="Times New Roman" w:hAnsi="Aptos" w:cs="Times New Roman"/>
          <w:b/>
          <w:bCs/>
          <w:kern w:val="2"/>
          <w:sz w:val="28"/>
          <w:szCs w:val="28"/>
        </w:rPr>
        <w:lastRenderedPageBreak/>
        <w:t>Background Check Acknowledgement Form</w:t>
      </w:r>
    </w:p>
    <w:p w14:paraId="2589090D" w14:textId="77777777" w:rsidR="00F47BCB" w:rsidRPr="00F47BCB" w:rsidRDefault="00F47BCB" w:rsidP="00F47BCB">
      <w:pPr>
        <w:jc w:val="center"/>
        <w:rPr>
          <w:rFonts w:ascii="Aptos" w:eastAsia="Times New Roman" w:hAnsi="Aptos" w:cs="Times New Roman"/>
          <w:b/>
          <w:bCs/>
          <w:kern w:val="2"/>
          <w:sz w:val="28"/>
          <w:szCs w:val="28"/>
        </w:rPr>
      </w:pPr>
    </w:p>
    <w:p w14:paraId="152D04C0"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 xml:space="preserve">Contractor is required to meet al TCA 49-5-406, local, state, and federal laws regarding “workers on school properties.”  The Hickman County Board of Education further requires that no prior felons, drug offenders, or sexual registered offenders work on any school properties. </w:t>
      </w:r>
    </w:p>
    <w:p w14:paraId="7B1C0919"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Contractors will be required to wear contractor provided identification when on school premises.  The contractor may be asked to provide proof of background check.</w:t>
      </w:r>
    </w:p>
    <w:p w14:paraId="7D95EBA1" w14:textId="77777777" w:rsidR="00F47BCB" w:rsidRPr="00F47BCB" w:rsidRDefault="00F47BCB" w:rsidP="00F47BCB">
      <w:pPr>
        <w:rPr>
          <w:rFonts w:ascii="Aptos" w:eastAsia="Times New Roman" w:hAnsi="Aptos" w:cs="Times New Roman"/>
          <w:kern w:val="2"/>
          <w:sz w:val="28"/>
          <w:szCs w:val="28"/>
        </w:rPr>
      </w:pPr>
    </w:p>
    <w:p w14:paraId="7B7D80E3"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Signature:  _________________________________________________________</w:t>
      </w:r>
    </w:p>
    <w:p w14:paraId="18C678FB" w14:textId="77777777" w:rsidR="00F47BCB" w:rsidRPr="00F47BCB" w:rsidRDefault="00F47BCB" w:rsidP="00F47BCB">
      <w:pPr>
        <w:rPr>
          <w:rFonts w:ascii="Aptos" w:eastAsia="Times New Roman" w:hAnsi="Aptos" w:cs="Times New Roman"/>
          <w:kern w:val="2"/>
          <w:sz w:val="28"/>
          <w:szCs w:val="28"/>
        </w:rPr>
      </w:pPr>
    </w:p>
    <w:p w14:paraId="111BFA0C"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Print:  _____________________________________________________________</w:t>
      </w:r>
    </w:p>
    <w:p w14:paraId="79544F0F" w14:textId="77777777" w:rsidR="00F47BCB" w:rsidRPr="00F47BCB" w:rsidRDefault="00F47BCB" w:rsidP="00F47BCB">
      <w:pPr>
        <w:rPr>
          <w:rFonts w:ascii="Aptos" w:eastAsia="Times New Roman" w:hAnsi="Aptos" w:cs="Times New Roman"/>
          <w:kern w:val="2"/>
          <w:sz w:val="28"/>
          <w:szCs w:val="28"/>
        </w:rPr>
      </w:pPr>
    </w:p>
    <w:p w14:paraId="3269F533"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Title:  ______________________________________________________________</w:t>
      </w:r>
    </w:p>
    <w:p w14:paraId="25F07E05" w14:textId="77777777" w:rsidR="00F47BCB" w:rsidRPr="00F47BCB" w:rsidRDefault="00F47BCB" w:rsidP="00F47BCB">
      <w:pPr>
        <w:rPr>
          <w:rFonts w:ascii="Aptos" w:eastAsia="Times New Roman" w:hAnsi="Aptos" w:cs="Times New Roman"/>
          <w:kern w:val="2"/>
          <w:sz w:val="28"/>
          <w:szCs w:val="28"/>
        </w:rPr>
      </w:pPr>
    </w:p>
    <w:p w14:paraId="161F4D27"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Date: ______________________________________________________________</w:t>
      </w:r>
    </w:p>
    <w:p w14:paraId="49DF81A5" w14:textId="77777777" w:rsidR="00F47BCB" w:rsidRPr="00F47BCB" w:rsidRDefault="00F47BCB" w:rsidP="00F47BCB">
      <w:pPr>
        <w:rPr>
          <w:rFonts w:ascii="Aptos" w:eastAsia="Times New Roman" w:hAnsi="Aptos" w:cs="Times New Roman"/>
          <w:b/>
          <w:bCs/>
          <w:kern w:val="2"/>
          <w:sz w:val="24"/>
          <w:szCs w:val="24"/>
        </w:rPr>
      </w:pPr>
    </w:p>
    <w:p w14:paraId="1E7D84CA" w14:textId="77777777" w:rsidR="00F47BCB" w:rsidRPr="00F47BCB" w:rsidRDefault="00F47BCB" w:rsidP="00F47BCB">
      <w:pPr>
        <w:rPr>
          <w:rFonts w:ascii="Aptos" w:eastAsia="Times New Roman" w:hAnsi="Aptos" w:cs="Times New Roman"/>
          <w:b/>
          <w:bCs/>
          <w:kern w:val="2"/>
          <w:sz w:val="24"/>
          <w:szCs w:val="24"/>
        </w:rPr>
      </w:pPr>
    </w:p>
    <w:p w14:paraId="505BF7CC" w14:textId="77777777" w:rsidR="00F47BCB" w:rsidRPr="00F47BCB" w:rsidRDefault="00F47BCB" w:rsidP="00F47BCB">
      <w:pPr>
        <w:rPr>
          <w:rFonts w:ascii="Aptos" w:eastAsia="Times New Roman" w:hAnsi="Aptos" w:cs="Times New Roman"/>
          <w:b/>
          <w:bCs/>
          <w:kern w:val="2"/>
          <w:sz w:val="24"/>
          <w:szCs w:val="24"/>
        </w:rPr>
      </w:pPr>
    </w:p>
    <w:p w14:paraId="733E32B6" w14:textId="77777777" w:rsidR="00F47BCB" w:rsidRPr="00F47BCB" w:rsidRDefault="00F47BCB" w:rsidP="00F47BCB">
      <w:pPr>
        <w:rPr>
          <w:rFonts w:ascii="Aptos" w:eastAsia="Times New Roman" w:hAnsi="Aptos" w:cs="Times New Roman"/>
          <w:b/>
          <w:bCs/>
          <w:kern w:val="2"/>
          <w:sz w:val="24"/>
          <w:szCs w:val="24"/>
        </w:rPr>
      </w:pPr>
    </w:p>
    <w:p w14:paraId="342C55A5" w14:textId="77777777" w:rsidR="00F47BCB" w:rsidRPr="00F47BCB" w:rsidRDefault="00F47BCB" w:rsidP="00F47BCB">
      <w:pPr>
        <w:rPr>
          <w:rFonts w:ascii="Aptos" w:eastAsia="Times New Roman" w:hAnsi="Aptos" w:cs="Times New Roman"/>
          <w:b/>
          <w:bCs/>
          <w:kern w:val="2"/>
          <w:sz w:val="24"/>
          <w:szCs w:val="24"/>
        </w:rPr>
      </w:pPr>
    </w:p>
    <w:p w14:paraId="23DE7994" w14:textId="77777777" w:rsidR="00F47BCB" w:rsidRPr="00F47BCB" w:rsidRDefault="00F47BCB" w:rsidP="00F47BCB">
      <w:pPr>
        <w:rPr>
          <w:rFonts w:ascii="Aptos" w:eastAsia="Times New Roman" w:hAnsi="Aptos" w:cs="Times New Roman"/>
          <w:b/>
          <w:bCs/>
          <w:kern w:val="2"/>
          <w:sz w:val="24"/>
          <w:szCs w:val="24"/>
        </w:rPr>
      </w:pPr>
    </w:p>
    <w:p w14:paraId="28EAE60E" w14:textId="77777777" w:rsidR="00F47BCB" w:rsidRPr="00F47BCB" w:rsidRDefault="00F47BCB" w:rsidP="00F47BCB">
      <w:pPr>
        <w:rPr>
          <w:rFonts w:ascii="Aptos" w:eastAsia="Times New Roman" w:hAnsi="Aptos" w:cs="Times New Roman"/>
          <w:b/>
          <w:bCs/>
          <w:kern w:val="2"/>
          <w:sz w:val="24"/>
          <w:szCs w:val="24"/>
        </w:rPr>
      </w:pPr>
    </w:p>
    <w:p w14:paraId="56885EE8" w14:textId="77777777" w:rsidR="00F47BCB" w:rsidRPr="00F47BCB" w:rsidRDefault="00F47BCB" w:rsidP="00F47BCB">
      <w:pPr>
        <w:rPr>
          <w:rFonts w:ascii="Aptos" w:eastAsia="Times New Roman" w:hAnsi="Aptos" w:cs="Times New Roman"/>
          <w:b/>
          <w:bCs/>
          <w:kern w:val="2"/>
          <w:sz w:val="24"/>
          <w:szCs w:val="24"/>
        </w:rPr>
      </w:pPr>
    </w:p>
    <w:p w14:paraId="48ADD07C" w14:textId="77777777" w:rsidR="00F47BCB" w:rsidRPr="00F47BCB" w:rsidRDefault="00F47BCB" w:rsidP="00F47BCB">
      <w:pPr>
        <w:rPr>
          <w:rFonts w:ascii="Aptos" w:eastAsia="Times New Roman" w:hAnsi="Aptos" w:cs="Times New Roman"/>
          <w:b/>
          <w:bCs/>
          <w:kern w:val="2"/>
          <w:sz w:val="24"/>
          <w:szCs w:val="24"/>
        </w:rPr>
      </w:pPr>
    </w:p>
    <w:p w14:paraId="4F23F598" w14:textId="77777777" w:rsidR="00F47BCB" w:rsidRPr="00F47BCB" w:rsidRDefault="00F47BCB" w:rsidP="00F47BCB">
      <w:pPr>
        <w:rPr>
          <w:rFonts w:ascii="Aptos" w:eastAsia="Times New Roman" w:hAnsi="Aptos" w:cs="Times New Roman"/>
          <w:b/>
          <w:bCs/>
          <w:kern w:val="2"/>
          <w:sz w:val="24"/>
          <w:szCs w:val="24"/>
        </w:rPr>
      </w:pPr>
    </w:p>
    <w:p w14:paraId="3191AC2D" w14:textId="77777777" w:rsidR="00F47BCB" w:rsidRPr="00F47BCB" w:rsidRDefault="00F47BCB" w:rsidP="00F47BCB">
      <w:pPr>
        <w:rPr>
          <w:rFonts w:ascii="Aptos" w:eastAsia="Times New Roman" w:hAnsi="Aptos" w:cs="Times New Roman"/>
          <w:b/>
          <w:bCs/>
          <w:kern w:val="2"/>
          <w:sz w:val="24"/>
          <w:szCs w:val="24"/>
        </w:rPr>
      </w:pPr>
    </w:p>
    <w:p w14:paraId="3C86F9AA" w14:textId="77777777" w:rsidR="00F47BCB" w:rsidRPr="00F47BCB" w:rsidRDefault="00F47BCB" w:rsidP="00F47BCB">
      <w:pPr>
        <w:rPr>
          <w:rFonts w:ascii="Aptos" w:eastAsia="Times New Roman" w:hAnsi="Aptos" w:cs="Times New Roman"/>
          <w:b/>
          <w:bCs/>
          <w:kern w:val="2"/>
          <w:sz w:val="24"/>
          <w:szCs w:val="24"/>
        </w:rPr>
      </w:pPr>
    </w:p>
    <w:p w14:paraId="2124B4E5" w14:textId="77777777" w:rsidR="00F47BCB" w:rsidRPr="00F47BCB" w:rsidRDefault="00F47BCB" w:rsidP="00F47BCB">
      <w:pPr>
        <w:jc w:val="center"/>
        <w:rPr>
          <w:rFonts w:ascii="Aptos" w:eastAsia="Times New Roman" w:hAnsi="Aptos" w:cs="Times New Roman"/>
          <w:b/>
          <w:bCs/>
          <w:kern w:val="2"/>
          <w:sz w:val="32"/>
          <w:szCs w:val="32"/>
        </w:rPr>
      </w:pPr>
      <w:r w:rsidRPr="00F47BCB">
        <w:rPr>
          <w:rFonts w:ascii="Aptos" w:eastAsia="Times New Roman" w:hAnsi="Aptos" w:cs="Times New Roman"/>
          <w:b/>
          <w:bCs/>
          <w:kern w:val="2"/>
          <w:sz w:val="32"/>
          <w:szCs w:val="32"/>
        </w:rPr>
        <w:t>State of Tennessee</w:t>
      </w:r>
    </w:p>
    <w:p w14:paraId="183C6945" w14:textId="77777777" w:rsidR="00F47BCB" w:rsidRPr="00F47BCB" w:rsidRDefault="00F47BCB" w:rsidP="00F47BCB">
      <w:pPr>
        <w:jc w:val="center"/>
        <w:rPr>
          <w:rFonts w:ascii="Aptos" w:eastAsia="Times New Roman" w:hAnsi="Aptos" w:cs="Times New Roman"/>
          <w:b/>
          <w:bCs/>
          <w:kern w:val="2"/>
          <w:sz w:val="32"/>
          <w:szCs w:val="32"/>
        </w:rPr>
      </w:pPr>
      <w:r w:rsidRPr="00F47BCB">
        <w:rPr>
          <w:rFonts w:ascii="Aptos" w:eastAsia="Times New Roman" w:hAnsi="Aptos" w:cs="Times New Roman"/>
          <w:b/>
          <w:bCs/>
          <w:kern w:val="2"/>
          <w:sz w:val="32"/>
          <w:szCs w:val="32"/>
        </w:rPr>
        <w:t>Non-Boycott of Israel Certification</w:t>
      </w:r>
    </w:p>
    <w:p w14:paraId="609F38C2" w14:textId="77777777" w:rsidR="00F47BCB" w:rsidRPr="00F47BCB" w:rsidRDefault="00F47BCB" w:rsidP="00F47BCB">
      <w:pPr>
        <w:jc w:val="center"/>
        <w:rPr>
          <w:rFonts w:ascii="Aptos" w:eastAsia="Times New Roman" w:hAnsi="Aptos" w:cs="Times New Roman"/>
          <w:b/>
          <w:bCs/>
          <w:kern w:val="2"/>
          <w:sz w:val="32"/>
          <w:szCs w:val="32"/>
        </w:rPr>
      </w:pPr>
    </w:p>
    <w:p w14:paraId="57514942" w14:textId="77777777" w:rsidR="00F47BCB" w:rsidRPr="00F47BCB" w:rsidRDefault="00F47BCB" w:rsidP="00F47BCB">
      <w:pPr>
        <w:rPr>
          <w:rFonts w:ascii="Aptos" w:eastAsia="Times New Roman" w:hAnsi="Aptos" w:cs="Calibri"/>
          <w:color w:val="212121"/>
          <w:kern w:val="2"/>
          <w:sz w:val="24"/>
          <w:szCs w:val="24"/>
          <w:shd w:val="clear" w:color="auto" w:fill="FFFFFF"/>
        </w:rPr>
      </w:pPr>
      <w:r w:rsidRPr="00F47BCB">
        <w:rPr>
          <w:rFonts w:ascii="Aptos" w:eastAsia="Times New Roman" w:hAnsi="Aptos" w:cs="Calibri"/>
          <w:kern w:val="2"/>
          <w:sz w:val="24"/>
          <w:szCs w:val="24"/>
        </w:rPr>
        <w:t xml:space="preserve">The Bidder certifies that it is not currently engaged in and will not for the duration of the contract engage in a boycott of Israel as defined by </w:t>
      </w:r>
      <w:r w:rsidRPr="00F47BCB">
        <w:rPr>
          <w:rFonts w:ascii="Aptos" w:eastAsia="Times New Roman" w:hAnsi="Aptos" w:cs="Calibri"/>
          <w:color w:val="212121"/>
          <w:kern w:val="2"/>
          <w:sz w:val="24"/>
          <w:szCs w:val="24"/>
          <w:shd w:val="clear" w:color="auto" w:fill="FFFFFF"/>
        </w:rPr>
        <w:t>Tenn. Code § 12-4-119.  This provision shall not apply to contracts with a total value of less than two hundred fifty thousand dollars ($250,000) or to contractors with less than ten (10) employees.</w:t>
      </w:r>
    </w:p>
    <w:p w14:paraId="6474608F" w14:textId="77777777" w:rsidR="00F47BCB" w:rsidRPr="00F47BCB" w:rsidRDefault="00F47BCB" w:rsidP="00F47BCB">
      <w:pPr>
        <w:rPr>
          <w:rFonts w:ascii="Aptos" w:eastAsia="Times New Roman" w:hAnsi="Aptos" w:cs="Calibri"/>
          <w:color w:val="212121"/>
          <w:kern w:val="2"/>
          <w:sz w:val="24"/>
          <w:szCs w:val="24"/>
          <w:shd w:val="clear" w:color="auto" w:fill="FFFFFF"/>
        </w:rPr>
      </w:pPr>
    </w:p>
    <w:p w14:paraId="5FA94A41" w14:textId="77777777" w:rsidR="00F47BCB" w:rsidRPr="00F47BCB" w:rsidRDefault="00F47BCB" w:rsidP="00F47BCB">
      <w:pPr>
        <w:rPr>
          <w:rFonts w:ascii="Aptos" w:eastAsia="Times New Roman" w:hAnsi="Aptos" w:cs="Calibri"/>
          <w:color w:val="212121"/>
          <w:kern w:val="2"/>
          <w:sz w:val="24"/>
          <w:szCs w:val="24"/>
          <w:shd w:val="clear" w:color="auto" w:fill="FFFFFF"/>
        </w:rPr>
      </w:pPr>
      <w:r w:rsidRPr="00F47BCB">
        <w:rPr>
          <w:rFonts w:ascii="Aptos" w:eastAsia="Times New Roman" w:hAnsi="Aptos" w:cs="Calibri"/>
          <w:color w:val="212121"/>
          <w:kern w:val="2"/>
          <w:sz w:val="24"/>
          <w:szCs w:val="24"/>
          <w:shd w:val="clear" w:color="auto" w:fill="FFFFFF"/>
        </w:rPr>
        <w:t>According to the law, a boycott of Israel means engaging in refusals to deal, terminating business activities, or other commercial actions that are intended to limit commercial relations with Israel, or companies doing business in or with Israel or authorized by, licensed by, or organized under the laws of the State of Israel to do business, or persons or entities doing business in Israel, when such actions are taken:</w:t>
      </w:r>
    </w:p>
    <w:p w14:paraId="7C928690" w14:textId="77777777" w:rsidR="00F47BCB" w:rsidRPr="00F47BCB" w:rsidRDefault="00F47BCB" w:rsidP="00F47BCB">
      <w:pPr>
        <w:numPr>
          <w:ilvl w:val="0"/>
          <w:numId w:val="5"/>
        </w:numPr>
        <w:contextualSpacing/>
        <w:rPr>
          <w:rFonts w:ascii="Aptos" w:eastAsia="Times New Roman" w:hAnsi="Aptos" w:cs="Calibri"/>
          <w:color w:val="212121"/>
          <w:kern w:val="2"/>
          <w:sz w:val="24"/>
          <w:szCs w:val="24"/>
          <w:shd w:val="clear" w:color="auto" w:fill="FFFFFF"/>
        </w:rPr>
      </w:pPr>
      <w:r w:rsidRPr="00F47BCB">
        <w:rPr>
          <w:rFonts w:ascii="Aptos" w:eastAsia="Times New Roman" w:hAnsi="Aptos" w:cs="Calibri"/>
          <w:color w:val="212121"/>
          <w:kern w:val="2"/>
          <w:sz w:val="24"/>
          <w:szCs w:val="24"/>
          <w:shd w:val="clear" w:color="auto" w:fill="FFFFFF"/>
        </w:rPr>
        <w:t xml:space="preserve">In compliance with, or adherence to, calls for a boycott of Israel, or </w:t>
      </w:r>
    </w:p>
    <w:p w14:paraId="1C41322F" w14:textId="77777777" w:rsidR="00F47BCB" w:rsidRPr="00F47BCB" w:rsidRDefault="00F47BCB" w:rsidP="00F47BCB">
      <w:pPr>
        <w:numPr>
          <w:ilvl w:val="0"/>
          <w:numId w:val="5"/>
        </w:numPr>
        <w:contextualSpacing/>
        <w:rPr>
          <w:rFonts w:ascii="Aptos" w:eastAsia="Times New Roman" w:hAnsi="Aptos" w:cs="Calibri"/>
          <w:color w:val="212121"/>
          <w:kern w:val="2"/>
          <w:sz w:val="24"/>
          <w:szCs w:val="24"/>
          <w:shd w:val="clear" w:color="auto" w:fill="FFFFFF"/>
        </w:rPr>
      </w:pPr>
      <w:r w:rsidRPr="00F47BCB">
        <w:rPr>
          <w:rFonts w:ascii="Aptos" w:eastAsia="Times New Roman" w:hAnsi="Aptos" w:cs="Calibri"/>
          <w:color w:val="212121"/>
          <w:kern w:val="2"/>
          <w:sz w:val="24"/>
          <w:szCs w:val="24"/>
          <w:shd w:val="clear" w:color="auto" w:fill="FFFFFF"/>
        </w:rPr>
        <w:t xml:space="preserve">In a manner that discriminates </w:t>
      </w:r>
      <w:proofErr w:type="gramStart"/>
      <w:r w:rsidRPr="00F47BCB">
        <w:rPr>
          <w:rFonts w:ascii="Aptos" w:eastAsia="Times New Roman" w:hAnsi="Aptos" w:cs="Calibri"/>
          <w:color w:val="212121"/>
          <w:kern w:val="2"/>
          <w:sz w:val="24"/>
          <w:szCs w:val="24"/>
          <w:shd w:val="clear" w:color="auto" w:fill="FFFFFF"/>
        </w:rPr>
        <w:t>on the basis of</w:t>
      </w:r>
      <w:proofErr w:type="gramEnd"/>
      <w:r w:rsidRPr="00F47BCB">
        <w:rPr>
          <w:rFonts w:ascii="Aptos" w:eastAsia="Times New Roman" w:hAnsi="Aptos" w:cs="Calibri"/>
          <w:color w:val="212121"/>
          <w:kern w:val="2"/>
          <w:sz w:val="24"/>
          <w:szCs w:val="24"/>
          <w:shd w:val="clear" w:color="auto" w:fill="FFFFFF"/>
        </w:rPr>
        <w:t xml:space="preserve"> nationality, national origin, religion, or other unreasonable basis, and is not based on a valid business reason.  Tenn. Code § 12-4-119</w:t>
      </w:r>
    </w:p>
    <w:p w14:paraId="0C2EEFE5" w14:textId="77777777" w:rsidR="00F47BCB" w:rsidRPr="00F47BCB" w:rsidRDefault="00F47BCB" w:rsidP="00F47BCB">
      <w:pPr>
        <w:rPr>
          <w:rFonts w:ascii="Aptos" w:eastAsia="Times New Roman" w:hAnsi="Aptos" w:cs="Calibri"/>
          <w:color w:val="212121"/>
          <w:kern w:val="2"/>
          <w:sz w:val="24"/>
          <w:szCs w:val="24"/>
          <w:shd w:val="clear" w:color="auto" w:fill="FFFFFF"/>
        </w:rPr>
      </w:pPr>
    </w:p>
    <w:p w14:paraId="7FB5EE38" w14:textId="77777777" w:rsidR="00F47BCB" w:rsidRPr="00F47BCB" w:rsidRDefault="00F47BCB" w:rsidP="00F47BCB">
      <w:pPr>
        <w:rPr>
          <w:rFonts w:ascii="Aptos" w:eastAsia="Times New Roman" w:hAnsi="Aptos" w:cs="Calibri"/>
          <w:color w:val="212121"/>
          <w:kern w:val="2"/>
          <w:sz w:val="24"/>
          <w:szCs w:val="24"/>
          <w:shd w:val="clear" w:color="auto" w:fill="FFFFFF"/>
        </w:rPr>
      </w:pPr>
      <w:r w:rsidRPr="00F47BCB">
        <w:rPr>
          <w:rFonts w:ascii="Aptos" w:eastAsia="Times New Roman" w:hAnsi="Aptos" w:cs="Calibri"/>
          <w:color w:val="212121"/>
          <w:kern w:val="2"/>
          <w:sz w:val="24"/>
          <w:szCs w:val="24"/>
          <w:shd w:val="clear" w:color="auto" w:fill="FFFFFF"/>
        </w:rPr>
        <w:t>Signature:  _____________________________________________________________________</w:t>
      </w:r>
    </w:p>
    <w:p w14:paraId="0180C5DF" w14:textId="77777777" w:rsidR="00F47BCB" w:rsidRPr="00F47BCB" w:rsidRDefault="00F47BCB" w:rsidP="00F47BCB">
      <w:pPr>
        <w:rPr>
          <w:rFonts w:ascii="Aptos" w:eastAsia="Times New Roman" w:hAnsi="Aptos" w:cs="Calibri"/>
          <w:color w:val="212121"/>
          <w:kern w:val="2"/>
          <w:sz w:val="24"/>
          <w:szCs w:val="24"/>
          <w:shd w:val="clear" w:color="auto" w:fill="FFFFFF"/>
        </w:rPr>
      </w:pPr>
    </w:p>
    <w:p w14:paraId="4433A24D" w14:textId="77777777" w:rsidR="00F47BCB" w:rsidRPr="00F47BCB" w:rsidRDefault="00F47BCB" w:rsidP="00F47BCB">
      <w:pPr>
        <w:rPr>
          <w:rFonts w:ascii="Aptos" w:eastAsia="Times New Roman" w:hAnsi="Aptos" w:cs="Calibri"/>
          <w:color w:val="212121"/>
          <w:kern w:val="2"/>
          <w:sz w:val="24"/>
          <w:szCs w:val="24"/>
          <w:shd w:val="clear" w:color="auto" w:fill="FFFFFF"/>
        </w:rPr>
      </w:pPr>
      <w:r w:rsidRPr="00F47BCB">
        <w:rPr>
          <w:rFonts w:ascii="Aptos" w:eastAsia="Times New Roman" w:hAnsi="Aptos" w:cs="Calibri"/>
          <w:color w:val="212121"/>
          <w:kern w:val="2"/>
          <w:sz w:val="24"/>
          <w:szCs w:val="24"/>
          <w:shd w:val="clear" w:color="auto" w:fill="FFFFFF"/>
        </w:rPr>
        <w:t>Print:  ________________________________________________________________________</w:t>
      </w:r>
    </w:p>
    <w:p w14:paraId="0BE636D9" w14:textId="77777777" w:rsidR="00F47BCB" w:rsidRPr="00F47BCB" w:rsidRDefault="00F47BCB" w:rsidP="00F47BCB">
      <w:pPr>
        <w:rPr>
          <w:rFonts w:ascii="Aptos" w:eastAsia="Times New Roman" w:hAnsi="Aptos" w:cs="Calibri"/>
          <w:color w:val="212121"/>
          <w:kern w:val="2"/>
          <w:sz w:val="24"/>
          <w:szCs w:val="24"/>
          <w:shd w:val="clear" w:color="auto" w:fill="FFFFFF"/>
        </w:rPr>
      </w:pPr>
    </w:p>
    <w:p w14:paraId="19D2DDBA" w14:textId="77777777" w:rsidR="00F47BCB" w:rsidRPr="00F47BCB" w:rsidRDefault="00F47BCB" w:rsidP="00F47BCB">
      <w:pPr>
        <w:rPr>
          <w:rFonts w:ascii="Aptos" w:eastAsia="Times New Roman" w:hAnsi="Aptos" w:cs="Calibri"/>
          <w:color w:val="212121"/>
          <w:kern w:val="2"/>
          <w:sz w:val="24"/>
          <w:szCs w:val="24"/>
          <w:shd w:val="clear" w:color="auto" w:fill="FFFFFF"/>
        </w:rPr>
      </w:pPr>
      <w:r w:rsidRPr="00F47BCB">
        <w:rPr>
          <w:rFonts w:ascii="Aptos" w:eastAsia="Times New Roman" w:hAnsi="Aptos" w:cs="Calibri"/>
          <w:color w:val="212121"/>
          <w:kern w:val="2"/>
          <w:sz w:val="24"/>
          <w:szCs w:val="24"/>
          <w:shd w:val="clear" w:color="auto" w:fill="FFFFFF"/>
        </w:rPr>
        <w:t>Date:  _________________________________________________________________________</w:t>
      </w:r>
    </w:p>
    <w:p w14:paraId="4990F991" w14:textId="77777777" w:rsidR="00F47BCB" w:rsidRPr="00F47BCB" w:rsidRDefault="00F47BCB" w:rsidP="00F47BCB">
      <w:pPr>
        <w:rPr>
          <w:rFonts w:ascii="Aptos Display" w:eastAsia="Times New Roman" w:hAnsi="Aptos Display" w:cs="Calibri Light"/>
          <w:color w:val="212121"/>
          <w:kern w:val="2"/>
          <w:sz w:val="24"/>
          <w:szCs w:val="24"/>
          <w:shd w:val="clear" w:color="auto" w:fill="FFFFFF"/>
        </w:rPr>
      </w:pPr>
    </w:p>
    <w:p w14:paraId="59C31713" w14:textId="77777777" w:rsidR="00F47BCB" w:rsidRPr="00F47BCB" w:rsidRDefault="00F47BCB" w:rsidP="00F47BCB">
      <w:pPr>
        <w:rPr>
          <w:rFonts w:ascii="Aptos Display" w:eastAsia="Times New Roman" w:hAnsi="Aptos Display" w:cs="Calibri Light"/>
          <w:color w:val="212121"/>
          <w:kern w:val="2"/>
          <w:sz w:val="24"/>
          <w:szCs w:val="24"/>
          <w:shd w:val="clear" w:color="auto" w:fill="FFFFFF"/>
        </w:rPr>
      </w:pPr>
      <w:r w:rsidRPr="00F47BCB">
        <w:rPr>
          <w:rFonts w:ascii="Aptos Display" w:eastAsia="Times New Roman" w:hAnsi="Aptos Display" w:cs="Calibri Light"/>
          <w:color w:val="212121"/>
          <w:kern w:val="2"/>
          <w:sz w:val="24"/>
          <w:szCs w:val="24"/>
          <w:shd w:val="clear" w:color="auto" w:fill="FFFFFF"/>
        </w:rPr>
        <w:t>Phone/Email:  __________________________________________________________________</w:t>
      </w:r>
    </w:p>
    <w:p w14:paraId="2C592738" w14:textId="77777777" w:rsidR="00F47BCB" w:rsidRPr="00F47BCB" w:rsidRDefault="00F47BCB" w:rsidP="00F47BCB">
      <w:pPr>
        <w:jc w:val="center"/>
        <w:rPr>
          <w:rFonts w:ascii="Aptos" w:eastAsia="Times New Roman" w:hAnsi="Aptos" w:cs="Times New Roman"/>
          <w:b/>
          <w:bCs/>
          <w:kern w:val="2"/>
          <w:sz w:val="32"/>
          <w:szCs w:val="32"/>
        </w:rPr>
      </w:pPr>
      <w:r w:rsidRPr="00F47BCB">
        <w:rPr>
          <w:rFonts w:ascii="Aptos" w:eastAsia="Times New Roman" w:hAnsi="Aptos" w:cs="Times New Roman"/>
          <w:kern w:val="2"/>
          <w:sz w:val="28"/>
          <w:szCs w:val="28"/>
        </w:rPr>
        <w:br w:type="page"/>
      </w:r>
      <w:r w:rsidRPr="00F47BCB">
        <w:rPr>
          <w:rFonts w:ascii="Aptos" w:eastAsia="Times New Roman" w:hAnsi="Aptos" w:cs="Times New Roman"/>
          <w:b/>
          <w:bCs/>
          <w:kern w:val="2"/>
          <w:sz w:val="32"/>
          <w:szCs w:val="32"/>
        </w:rPr>
        <w:lastRenderedPageBreak/>
        <w:t>IRAN DIVESTMENT ACT CERTIFICATION</w:t>
      </w:r>
    </w:p>
    <w:p w14:paraId="734257B9" w14:textId="77777777" w:rsidR="00F47BCB" w:rsidRPr="00F47BCB" w:rsidRDefault="00F47BCB" w:rsidP="00F47BCB">
      <w:pPr>
        <w:jc w:val="center"/>
        <w:rPr>
          <w:rFonts w:ascii="Aptos" w:eastAsia="Times New Roman" w:hAnsi="Aptos" w:cs="Times New Roman"/>
          <w:b/>
          <w:bCs/>
          <w:kern w:val="2"/>
          <w:sz w:val="32"/>
          <w:szCs w:val="32"/>
        </w:rPr>
      </w:pPr>
    </w:p>
    <w:p w14:paraId="532C3FE1"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 xml:space="preserve">I understand that under the Iran Divestment Act, T.C.A. 12-12-101 – 12-12-113, political subdivisions in Tennessee are prohibited from </w:t>
      </w:r>
      <w:proofErr w:type="gramStart"/>
      <w:r w:rsidRPr="00F47BCB">
        <w:rPr>
          <w:rFonts w:ascii="Aptos" w:eastAsia="Times New Roman" w:hAnsi="Aptos" w:cs="Times New Roman"/>
          <w:kern w:val="2"/>
          <w:sz w:val="28"/>
          <w:szCs w:val="28"/>
        </w:rPr>
        <w:t>entering into</w:t>
      </w:r>
      <w:proofErr w:type="gramEnd"/>
      <w:r w:rsidRPr="00F47BCB">
        <w:rPr>
          <w:rFonts w:ascii="Aptos" w:eastAsia="Times New Roman" w:hAnsi="Aptos" w:cs="Times New Roman"/>
          <w:kern w:val="2"/>
          <w:sz w:val="28"/>
          <w:szCs w:val="28"/>
        </w:rPr>
        <w:t xml:space="preserve"> any procurement or contract over $1,000 with a person who engages in investment activities in Iran.  The state’s chief procurement officer, as required by T.C.A. 12-12-106, has created a list of persons who engage in investment activities in Iran.  Any person who is on the list is ineligible to contract with any political subdivision of the State of Tennessee, and any such contract will be considered void under T.C.A. 12-12-110.  The list is published on the Tennessee Department of General Services’ website at: </w:t>
      </w:r>
    </w:p>
    <w:p w14:paraId="639B7553" w14:textId="77777777" w:rsidR="00F47BCB" w:rsidRPr="00F47BCB" w:rsidRDefault="00F47BCB" w:rsidP="00F47BCB">
      <w:pPr>
        <w:rPr>
          <w:rFonts w:ascii="Aptos" w:eastAsia="Times New Roman" w:hAnsi="Aptos" w:cs="Times New Roman"/>
          <w:kern w:val="2"/>
          <w:sz w:val="28"/>
          <w:szCs w:val="28"/>
        </w:rPr>
      </w:pPr>
      <w:hyperlink r:id="rId5" w:history="1">
        <w:r w:rsidRPr="00F47BCB">
          <w:rPr>
            <w:rFonts w:ascii="Aptos" w:eastAsia="Times New Roman" w:hAnsi="Aptos" w:cs="Times New Roman"/>
            <w:color w:val="467886"/>
            <w:kern w:val="2"/>
            <w:sz w:val="28"/>
            <w:szCs w:val="28"/>
            <w:u w:val="single"/>
          </w:rPr>
          <w:t>https://www.tn.gov/content/dam/tn/generalservices/documents/cpo/library/cpo-library/public-information-library/List_of_persons_pursuant_to_Tenn._Code_Ann._12-12-106_Iran_Divestment_Act_updated_with_NY06-07-23.pdf</w:t>
        </w:r>
      </w:hyperlink>
    </w:p>
    <w:p w14:paraId="5DF0E225" w14:textId="77777777" w:rsidR="00F47BCB" w:rsidRPr="00F47BCB" w:rsidRDefault="00F47BCB" w:rsidP="00F47BCB">
      <w:pPr>
        <w:rPr>
          <w:rFonts w:ascii="Aptos" w:eastAsia="Times New Roman" w:hAnsi="Aptos" w:cs="Times New Roman"/>
          <w:kern w:val="2"/>
          <w:sz w:val="28"/>
          <w:szCs w:val="28"/>
        </w:rPr>
      </w:pPr>
    </w:p>
    <w:p w14:paraId="7D207BFB" w14:textId="77777777" w:rsidR="00F47BCB" w:rsidRPr="00F47BCB" w:rsidRDefault="00F47BCB" w:rsidP="00F47BCB">
      <w:pPr>
        <w:jc w:val="center"/>
        <w:rPr>
          <w:rFonts w:ascii="Aptos" w:eastAsia="Times New Roman" w:hAnsi="Aptos" w:cs="Times New Roman"/>
          <w:b/>
          <w:bCs/>
          <w:kern w:val="2"/>
          <w:sz w:val="32"/>
          <w:szCs w:val="32"/>
        </w:rPr>
      </w:pPr>
      <w:r w:rsidRPr="00F47BCB">
        <w:rPr>
          <w:rFonts w:ascii="Aptos" w:eastAsia="Times New Roman" w:hAnsi="Aptos" w:cs="Times New Roman"/>
          <w:b/>
          <w:bCs/>
          <w:kern w:val="2"/>
          <w:sz w:val="32"/>
          <w:szCs w:val="32"/>
        </w:rPr>
        <w:t>CERTIFICATION</w:t>
      </w:r>
    </w:p>
    <w:p w14:paraId="62414484"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p>
    <w:p w14:paraId="7CEE715D" w14:textId="77777777" w:rsidR="00F47BCB" w:rsidRPr="00F47BCB" w:rsidRDefault="00F47BCB" w:rsidP="00F47BCB">
      <w:pPr>
        <w:rPr>
          <w:rFonts w:ascii="Aptos" w:eastAsia="Times New Roman" w:hAnsi="Aptos" w:cs="Times New Roman"/>
          <w:kern w:val="2"/>
          <w:sz w:val="28"/>
          <w:szCs w:val="28"/>
        </w:rPr>
      </w:pPr>
    </w:p>
    <w:p w14:paraId="627FEED3"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Bidder Name:  ______________________________________________________</w:t>
      </w:r>
    </w:p>
    <w:p w14:paraId="60FA002C" w14:textId="77777777" w:rsidR="00F47BCB" w:rsidRPr="00F47BCB" w:rsidRDefault="00F47BCB" w:rsidP="00F47BCB">
      <w:pPr>
        <w:rPr>
          <w:rFonts w:ascii="Aptos" w:eastAsia="Times New Roman" w:hAnsi="Aptos" w:cs="Times New Roman"/>
          <w:kern w:val="2"/>
          <w:sz w:val="28"/>
          <w:szCs w:val="28"/>
        </w:rPr>
      </w:pPr>
    </w:p>
    <w:p w14:paraId="71E58AEC"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Bidder Signature: ____________________________________________________</w:t>
      </w:r>
    </w:p>
    <w:p w14:paraId="0E0F7201" w14:textId="77777777" w:rsidR="00F47BCB" w:rsidRPr="00F47BCB" w:rsidRDefault="00F47BCB" w:rsidP="00F47BCB">
      <w:pPr>
        <w:rPr>
          <w:rFonts w:ascii="Aptos" w:eastAsia="Times New Roman" w:hAnsi="Aptos" w:cs="Times New Roman"/>
          <w:kern w:val="2"/>
          <w:sz w:val="28"/>
          <w:szCs w:val="28"/>
        </w:rPr>
      </w:pPr>
    </w:p>
    <w:p w14:paraId="019543FE" w14:textId="77777777" w:rsidR="00F47BCB" w:rsidRPr="00F47BCB" w:rsidRDefault="00F47BCB" w:rsidP="00F47BCB">
      <w:pPr>
        <w:rPr>
          <w:rFonts w:ascii="Aptos" w:eastAsia="Times New Roman" w:hAnsi="Aptos" w:cs="Times New Roman"/>
          <w:kern w:val="2"/>
          <w:sz w:val="28"/>
          <w:szCs w:val="28"/>
        </w:rPr>
      </w:pPr>
      <w:r w:rsidRPr="00F47BCB">
        <w:rPr>
          <w:rFonts w:ascii="Aptos" w:eastAsia="Times New Roman" w:hAnsi="Aptos" w:cs="Times New Roman"/>
          <w:kern w:val="2"/>
          <w:sz w:val="28"/>
          <w:szCs w:val="28"/>
        </w:rPr>
        <w:t>Date: ______________________________________________________________</w:t>
      </w:r>
    </w:p>
    <w:p w14:paraId="565E2085" w14:textId="77777777" w:rsidR="00F47BCB" w:rsidRPr="00F47BCB" w:rsidRDefault="00F47BCB" w:rsidP="00F47BCB">
      <w:pPr>
        <w:rPr>
          <w:rFonts w:ascii="Aptos" w:eastAsia="Times New Roman" w:hAnsi="Aptos" w:cs="Times New Roman"/>
          <w:kern w:val="2"/>
          <w:sz w:val="28"/>
          <w:szCs w:val="28"/>
        </w:rPr>
      </w:pPr>
    </w:p>
    <w:p w14:paraId="74125F76" w14:textId="77777777" w:rsidR="00F47BCB" w:rsidRPr="00F47BCB" w:rsidRDefault="00F47BCB" w:rsidP="00F47BCB">
      <w:pPr>
        <w:rPr>
          <w:rFonts w:ascii="Aptos" w:eastAsia="Times New Roman" w:hAnsi="Aptos" w:cs="Times New Roman"/>
          <w:kern w:val="2"/>
          <w:sz w:val="28"/>
          <w:szCs w:val="28"/>
        </w:rPr>
      </w:pPr>
    </w:p>
    <w:p w14:paraId="7FE532AA" w14:textId="77777777" w:rsidR="00F47BCB" w:rsidRPr="00F47BCB" w:rsidRDefault="00F47BCB" w:rsidP="00F47BCB">
      <w:pPr>
        <w:jc w:val="center"/>
        <w:rPr>
          <w:rFonts w:ascii="Aptos" w:eastAsia="Times New Roman" w:hAnsi="Aptos" w:cs="Times New Roman"/>
          <w:b/>
          <w:bCs/>
          <w:kern w:val="2"/>
          <w:sz w:val="28"/>
          <w:szCs w:val="28"/>
        </w:rPr>
      </w:pPr>
      <w:r w:rsidRPr="00F47BCB">
        <w:rPr>
          <w:rFonts w:ascii="Aptos" w:eastAsia="Times New Roman" w:hAnsi="Aptos" w:cs="Times New Roman"/>
          <w:b/>
          <w:bCs/>
          <w:kern w:val="2"/>
          <w:sz w:val="28"/>
          <w:szCs w:val="28"/>
        </w:rPr>
        <w:t>Hickman County Government</w:t>
      </w:r>
    </w:p>
    <w:p w14:paraId="16D5AD41" w14:textId="77777777" w:rsidR="00F47BCB" w:rsidRPr="00F47BCB" w:rsidRDefault="00F47BCB" w:rsidP="00F47BCB">
      <w:pPr>
        <w:jc w:val="center"/>
        <w:rPr>
          <w:rFonts w:ascii="Aptos" w:eastAsia="Times New Roman" w:hAnsi="Aptos" w:cs="Times New Roman"/>
          <w:b/>
          <w:bCs/>
          <w:kern w:val="2"/>
          <w:sz w:val="28"/>
          <w:szCs w:val="28"/>
        </w:rPr>
      </w:pPr>
      <w:r w:rsidRPr="00F47BCB">
        <w:rPr>
          <w:rFonts w:ascii="Aptos" w:eastAsia="Times New Roman" w:hAnsi="Aptos" w:cs="Times New Roman"/>
          <w:b/>
          <w:bCs/>
          <w:kern w:val="2"/>
          <w:sz w:val="28"/>
          <w:szCs w:val="28"/>
        </w:rPr>
        <w:t>Conflict of Interest Disclosure Form</w:t>
      </w:r>
    </w:p>
    <w:p w14:paraId="1E645614" w14:textId="77777777" w:rsidR="00F47BCB" w:rsidRPr="00F47BCB" w:rsidRDefault="00F47BCB" w:rsidP="00F47BCB">
      <w:pPr>
        <w:jc w:val="center"/>
        <w:rPr>
          <w:rFonts w:ascii="Aptos" w:eastAsia="Times New Roman" w:hAnsi="Aptos" w:cs="Times New Roman"/>
          <w:b/>
          <w:bCs/>
          <w:kern w:val="2"/>
          <w:sz w:val="32"/>
          <w:szCs w:val="32"/>
        </w:rPr>
      </w:pPr>
    </w:p>
    <w:p w14:paraId="0A471157" w14:textId="77777777" w:rsidR="00F47BCB" w:rsidRPr="00F47BCB" w:rsidRDefault="00F47BCB" w:rsidP="00F47BCB">
      <w:pPr>
        <w:rPr>
          <w:rFonts w:ascii="Aptos" w:eastAsia="Times New Roman" w:hAnsi="Aptos" w:cs="Calibri"/>
          <w:color w:val="212121"/>
          <w:kern w:val="2"/>
          <w:sz w:val="24"/>
          <w:szCs w:val="24"/>
          <w:shd w:val="clear" w:color="auto" w:fill="FFFFFF"/>
        </w:rPr>
      </w:pPr>
      <w:r w:rsidRPr="00F47BCB">
        <w:rPr>
          <w:rFonts w:ascii="Aptos" w:eastAsia="Times New Roman" w:hAnsi="Aptos" w:cs="Times New Roman"/>
          <w:kern w:val="2"/>
          <w:sz w:val="24"/>
          <w:szCs w:val="24"/>
        </w:rPr>
        <w:t xml:space="preserve">The County Financial Management System of 1981 contains the most stringent conflict of interest provisions.  TCA </w:t>
      </w:r>
      <w:r w:rsidRPr="00F47BCB">
        <w:rPr>
          <w:rFonts w:ascii="Aptos" w:eastAsia="Times New Roman" w:hAnsi="Aptos" w:cs="Calibri"/>
          <w:color w:val="212121"/>
          <w:kern w:val="2"/>
          <w:sz w:val="24"/>
          <w:szCs w:val="24"/>
          <w:shd w:val="clear" w:color="auto" w:fill="FFFFFF"/>
        </w:rPr>
        <w:t>§5-21-121 provides:</w:t>
      </w:r>
    </w:p>
    <w:p w14:paraId="6370E270" w14:textId="77777777" w:rsidR="00F47BCB" w:rsidRPr="00F47BCB" w:rsidRDefault="00F47BCB" w:rsidP="00F47BCB">
      <w:pPr>
        <w:numPr>
          <w:ilvl w:val="0"/>
          <w:numId w:val="4"/>
        </w:numPr>
        <w:contextualSpacing/>
        <w:rPr>
          <w:rFonts w:ascii="Aptos" w:eastAsia="Times New Roman" w:hAnsi="Aptos" w:cs="Times New Roman"/>
          <w:kern w:val="2"/>
          <w:sz w:val="24"/>
          <w:szCs w:val="24"/>
        </w:rPr>
      </w:pPr>
      <w:r w:rsidRPr="00F47BCB">
        <w:rPr>
          <w:rFonts w:ascii="Aptos" w:eastAsia="Times New Roman" w:hAnsi="Aptos" w:cs="Times New Roman"/>
          <w:kern w:val="2"/>
          <w:sz w:val="24"/>
          <w:szCs w:val="24"/>
        </w:rPr>
        <w:t xml:space="preserve">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in the purchase of any supplies, materials, equipment or contractual services for the county.</w:t>
      </w:r>
    </w:p>
    <w:p w14:paraId="7CABC67D" w14:textId="77777777" w:rsidR="00F47BCB" w:rsidRPr="00F47BCB" w:rsidRDefault="00F47BCB" w:rsidP="00F47BCB">
      <w:pPr>
        <w:numPr>
          <w:ilvl w:val="0"/>
          <w:numId w:val="4"/>
        </w:numPr>
        <w:contextualSpacing/>
        <w:rPr>
          <w:rFonts w:ascii="Aptos" w:eastAsia="Times New Roman" w:hAnsi="Aptos" w:cs="Times New Roman"/>
          <w:kern w:val="2"/>
          <w:sz w:val="24"/>
          <w:szCs w:val="24"/>
        </w:rPr>
      </w:pPr>
      <w:r w:rsidRPr="00F47BCB">
        <w:rPr>
          <w:rFonts w:ascii="Aptos" w:eastAsia="Times New Roman" w:hAnsi="Aptos" w:cs="Times New Roman"/>
          <w:kern w:val="2"/>
          <w:sz w:val="24"/>
          <w:szCs w:val="24"/>
        </w:rPr>
        <w:t xml:space="preserve">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14:paraId="64EAA783"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Date:  ______________ Name:  ________________________________________</w:t>
      </w:r>
    </w:p>
    <w:p w14:paraId="19294168"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Please describe below any relationships, transactions, positions you hold (volunteer or otherwise), or circumstances that you believe could contribute to a conflict of interest:</w:t>
      </w:r>
    </w:p>
    <w:p w14:paraId="5EBEED13"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____ I have no conflict of interest to report.</w:t>
      </w:r>
    </w:p>
    <w:p w14:paraId="5D99D7E1"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____ I have the following conflict of interest to report (please specify any boards or committees you (and/or your spouse) sit on, the name of your employer and any businesses you or your spouse may own.</w:t>
      </w:r>
    </w:p>
    <w:p w14:paraId="71FBB4BE"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051CD57" w14:textId="77777777" w:rsidR="00F47BCB" w:rsidRPr="00F47BCB" w:rsidRDefault="00F47BCB" w:rsidP="00F47BCB">
      <w:pPr>
        <w:rPr>
          <w:rFonts w:ascii="Aptos" w:eastAsia="Times New Roman" w:hAnsi="Aptos" w:cs="Times New Roman"/>
          <w:kern w:val="2"/>
          <w:sz w:val="24"/>
          <w:szCs w:val="24"/>
        </w:rPr>
      </w:pPr>
      <w:r w:rsidRPr="00F47BCB">
        <w:rPr>
          <w:rFonts w:ascii="Aptos" w:eastAsia="Times New Roman" w:hAnsi="Aptos" w:cs="Times New Roman"/>
          <w:kern w:val="2"/>
          <w:sz w:val="24"/>
          <w:szCs w:val="24"/>
        </w:rPr>
        <w:t>I hereby certify that the information set forth above is true and complete to the best of my knowledge.</w:t>
      </w:r>
    </w:p>
    <w:p w14:paraId="3D3F673C" w14:textId="77777777" w:rsidR="00F47BCB" w:rsidRPr="00F47BCB" w:rsidRDefault="00F47BCB" w:rsidP="00F47BCB">
      <w:pPr>
        <w:rPr>
          <w:rFonts w:ascii="Aptos" w:eastAsia="Times New Roman" w:hAnsi="Aptos" w:cs="Times New Roman"/>
          <w:kern w:val="2"/>
          <w:sz w:val="24"/>
          <w:szCs w:val="24"/>
        </w:rPr>
      </w:pPr>
    </w:p>
    <w:p w14:paraId="6E7DDCA2" w14:textId="72F21E1E" w:rsidR="00F47BCB" w:rsidRPr="00F47BCB" w:rsidRDefault="00F47BCB" w:rsidP="00F47BCB">
      <w:pPr>
        <w:rPr>
          <w:rFonts w:ascii="Aptos" w:eastAsia="Times New Roman" w:hAnsi="Aptos" w:cs="Times New Roman"/>
          <w:b/>
          <w:bCs/>
          <w:kern w:val="2"/>
          <w:sz w:val="24"/>
          <w:szCs w:val="24"/>
        </w:rPr>
      </w:pPr>
      <w:r w:rsidRPr="00F47BCB">
        <w:rPr>
          <w:rFonts w:ascii="Aptos" w:eastAsia="Times New Roman" w:hAnsi="Aptos" w:cs="Times New Roman"/>
          <w:kern w:val="2"/>
          <w:sz w:val="24"/>
          <w:szCs w:val="24"/>
        </w:rPr>
        <w:t>Date:  ________________ Signature:  ______________________________________________</w:t>
      </w:r>
    </w:p>
    <w:p w14:paraId="5FD81536" w14:textId="77777777" w:rsidR="00193748" w:rsidRDefault="00193748"/>
    <w:sectPr w:rsidR="00193748" w:rsidSect="003D120D">
      <w:footerReference w:type="default" r:id="rId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Aptos Display">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3706" w14:textId="77777777" w:rsidR="00015CEF" w:rsidRDefault="00F47BCB" w:rsidP="00F47BCB">
    <w:pPr>
      <w:pStyle w:val="Footer1"/>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 </w:t>
    </w:r>
    <w:r w:rsidRPr="00F47BCB">
      <w:rPr>
        <w:color w:val="7F7F7F"/>
        <w:spacing w:val="60"/>
      </w:rPr>
      <w:t>Page</w:t>
    </w:r>
  </w:p>
  <w:p w14:paraId="50F9CAE7" w14:textId="77777777" w:rsidR="00015CEF" w:rsidRDefault="00F47BCB">
    <w:pPr>
      <w:pStyle w:val="Footer1"/>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4AE6"/>
    <w:multiLevelType w:val="multilevel"/>
    <w:tmpl w:val="2DE0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D5D22"/>
    <w:multiLevelType w:val="multilevel"/>
    <w:tmpl w:val="79FE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E2554"/>
    <w:multiLevelType w:val="multilevel"/>
    <w:tmpl w:val="942E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2492D"/>
    <w:multiLevelType w:val="hybridMultilevel"/>
    <w:tmpl w:val="3CA28E40"/>
    <w:lvl w:ilvl="0" w:tplc="71DC7CAC">
      <w:start w:val="1"/>
      <w:numFmt w:val="lowerLetter"/>
      <w:lvlText w:val="(%1)"/>
      <w:lvlJc w:val="left"/>
      <w:pPr>
        <w:ind w:left="720" w:hanging="360"/>
      </w:pPr>
      <w:rPr>
        <w:rFonts w:cs="Calibri" w:hint="default"/>
        <w:color w:val="2121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8B75DF9"/>
    <w:multiLevelType w:val="hybridMultilevel"/>
    <w:tmpl w:val="833C2D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CB"/>
    <w:rsid w:val="00193748"/>
    <w:rsid w:val="00F4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317C"/>
  <w15:chartTrackingRefBased/>
  <w15:docId w15:val="{0584ED2D-D353-4BC9-89B8-817D66BC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F47BCB"/>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F47BCB"/>
    <w:rPr>
      <w:rFonts w:cs="Times New Roman"/>
      <w:sz w:val="22"/>
      <w:szCs w:val="22"/>
    </w:rPr>
  </w:style>
  <w:style w:type="paragraph" w:styleId="Footer">
    <w:name w:val="footer"/>
    <w:basedOn w:val="Normal"/>
    <w:link w:val="FooterChar1"/>
    <w:uiPriority w:val="99"/>
    <w:semiHidden/>
    <w:unhideWhenUsed/>
    <w:rsid w:val="00F47BCB"/>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F47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tn.gov/content/dam/tn/generalservices/documents/cpo/library/cpo-library/public-information-library/List_of_persons_pursuant_to_Tenn._Code_Ann._12-12-106_Iran_Divestment_Act_updated_with_NY06-07-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1286</Words>
  <Characters>7336</Characters>
  <Application>Microsoft Office Word</Application>
  <DocSecurity>0</DocSecurity>
  <Lines>61</Lines>
  <Paragraphs>17</Paragraphs>
  <ScaleCrop>false</ScaleCrop>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Breece</dc:creator>
  <cp:keywords/>
  <dc:description/>
  <cp:lastModifiedBy>Debbie Breece</cp:lastModifiedBy>
  <cp:revision>1</cp:revision>
  <dcterms:created xsi:type="dcterms:W3CDTF">2026-04-14T16:16:00Z</dcterms:created>
  <dcterms:modified xsi:type="dcterms:W3CDTF">2026-04-14T16:17:00Z</dcterms:modified>
</cp:coreProperties>
</file>