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231B2" w14:textId="77777777" w:rsidR="003D3876" w:rsidRPr="00271B92" w:rsidRDefault="00E31AC3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R</w:t>
      </w:r>
      <w:r w:rsidR="00694851" w:rsidRPr="00271B92">
        <w:rPr>
          <w:rFonts w:ascii="Arial" w:hAnsi="Arial" w:cs="Arial"/>
          <w:b/>
        </w:rPr>
        <w:t>.</w:t>
      </w:r>
      <w:r w:rsidRPr="00271B92">
        <w:rPr>
          <w:rFonts w:ascii="Arial" w:hAnsi="Arial" w:cs="Arial"/>
          <w:b/>
        </w:rPr>
        <w:t>S</w:t>
      </w:r>
      <w:r w:rsidR="00694851" w:rsidRPr="00271B92">
        <w:rPr>
          <w:rFonts w:ascii="Arial" w:hAnsi="Arial" w:cs="Arial"/>
          <w:b/>
        </w:rPr>
        <w:t>.</w:t>
      </w:r>
      <w:r w:rsidRPr="00271B92">
        <w:rPr>
          <w:rFonts w:ascii="Arial" w:hAnsi="Arial" w:cs="Arial"/>
          <w:b/>
        </w:rPr>
        <w:t>U</w:t>
      </w:r>
      <w:r w:rsidR="00694851" w:rsidRPr="00271B92">
        <w:rPr>
          <w:rFonts w:ascii="Arial" w:hAnsi="Arial" w:cs="Arial"/>
          <w:b/>
        </w:rPr>
        <w:t>. #</w:t>
      </w:r>
      <w:r w:rsidRPr="00271B92">
        <w:rPr>
          <w:rFonts w:ascii="Arial" w:hAnsi="Arial" w:cs="Arial"/>
          <w:b/>
        </w:rPr>
        <w:t xml:space="preserve"> 82</w:t>
      </w:r>
      <w:r w:rsidR="00694851" w:rsidRPr="00271B92">
        <w:rPr>
          <w:rFonts w:ascii="Arial" w:hAnsi="Arial" w:cs="Arial"/>
          <w:b/>
        </w:rPr>
        <w:t>/M.S.A.D. #12</w:t>
      </w:r>
    </w:p>
    <w:p w14:paraId="7875D683" w14:textId="401978AD" w:rsidR="00CD6A98" w:rsidRPr="00271B92" w:rsidRDefault="006D0E06" w:rsidP="00411B40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BOARD OF DIRECTOR’S MEETING</w:t>
      </w:r>
    </w:p>
    <w:p w14:paraId="5BB353CD" w14:textId="77777777" w:rsidR="00373DBE" w:rsidRPr="00271B92" w:rsidRDefault="0045402A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WEDNES</w:t>
      </w:r>
      <w:r w:rsidR="00D7577C" w:rsidRPr="00271B92">
        <w:rPr>
          <w:rFonts w:ascii="Arial" w:hAnsi="Arial" w:cs="Arial"/>
          <w:b/>
        </w:rPr>
        <w:t>DAY</w:t>
      </w:r>
    </w:p>
    <w:p w14:paraId="09A2D530" w14:textId="1B48FCA4" w:rsidR="00527C11" w:rsidRPr="00271B92" w:rsidRDefault="002756C8" w:rsidP="00271B92">
      <w:pPr>
        <w:ind w:left="36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8</w:t>
      </w:r>
      <w:r w:rsidR="0004299C">
        <w:rPr>
          <w:rFonts w:ascii="Arial" w:hAnsi="Arial" w:cs="Arial"/>
          <w:b/>
        </w:rPr>
        <w:t>, 2024</w:t>
      </w:r>
    </w:p>
    <w:p w14:paraId="46D953A0" w14:textId="77777777" w:rsidR="00CD6A98" w:rsidRPr="00271B92" w:rsidRDefault="00264677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6:00</w:t>
      </w:r>
      <w:r w:rsidR="007A4E74" w:rsidRPr="00271B92">
        <w:rPr>
          <w:rFonts w:ascii="Arial" w:hAnsi="Arial" w:cs="Arial"/>
          <w:b/>
        </w:rPr>
        <w:t xml:space="preserve"> p.m.</w:t>
      </w:r>
    </w:p>
    <w:p w14:paraId="6EF5E597" w14:textId="49B51C98" w:rsidR="00CD6A98" w:rsidRPr="00271B92" w:rsidRDefault="00411B40" w:rsidP="00271B92">
      <w:pPr>
        <w:ind w:left="36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Agenda</w:t>
      </w:r>
    </w:p>
    <w:p w14:paraId="6A75BE46" w14:textId="0E3174AB" w:rsidR="00271B92" w:rsidRDefault="00CD6A98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Attendance:</w:t>
      </w:r>
      <w:r w:rsidR="004E32D7" w:rsidRPr="00271B92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869"/>
        <w:gridCol w:w="526"/>
        <w:gridCol w:w="2347"/>
        <w:gridCol w:w="526"/>
        <w:gridCol w:w="1794"/>
        <w:gridCol w:w="1987"/>
      </w:tblGrid>
      <w:tr w:rsidR="004F79BA" w14:paraId="72D77617" w14:textId="77777777" w:rsidTr="004F79BA">
        <w:tc>
          <w:tcPr>
            <w:tcW w:w="391" w:type="dxa"/>
            <w:tcBorders>
              <w:bottom w:val="single" w:sz="4" w:space="0" w:color="auto"/>
            </w:tcBorders>
          </w:tcPr>
          <w:p w14:paraId="42117D57" w14:textId="32E4177F" w:rsidR="004F79BA" w:rsidRDefault="004F79BA" w:rsidP="00271B92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</w:tcPr>
          <w:p w14:paraId="34023A63" w14:textId="17106ADC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Danielle Hale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5486C241" w14:textId="3B08B980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50D70CBB" w14:textId="6C36045C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Debbie Petrin</w:t>
            </w:r>
            <w:r>
              <w:rPr>
                <w:rFonts w:ascii="Arial" w:hAnsi="Arial" w:cs="Arial"/>
              </w:rPr>
              <w:t>, Chair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651048F5" w14:textId="3E8B8ACE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14ED9363" w14:textId="77777777" w:rsidR="004F79BA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3CCBD5D7" w14:textId="23CD4570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 Bridges</w:t>
            </w:r>
          </w:p>
        </w:tc>
      </w:tr>
      <w:tr w:rsidR="004F79BA" w14:paraId="4DA7A807" w14:textId="77777777" w:rsidTr="004F79BA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14:paraId="4EDA3A27" w14:textId="391A9D92" w:rsidR="004F79BA" w:rsidRDefault="004F79BA" w:rsidP="00271B92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</w:tcPr>
          <w:p w14:paraId="24F5D64B" w14:textId="24963C99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 xml:space="preserve">Linda Griffin, </w:t>
            </w:r>
            <w:r>
              <w:rPr>
                <w:rFonts w:ascii="Arial" w:hAnsi="Arial" w:cs="Arial"/>
              </w:rPr>
              <w:t>Vice-</w:t>
            </w:r>
            <w:r w:rsidRPr="00271B92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062AB2D9" w14:textId="58C136BF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2F1BD9C4" w14:textId="7A4203E7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Turner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5A7E111D" w14:textId="77777777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4FBBE3E7" w14:textId="77777777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3163685E" w14:textId="246B9EE8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</w:tr>
      <w:tr w:rsidR="004F79BA" w14:paraId="09EE778B" w14:textId="77777777" w:rsidTr="004F79BA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14:paraId="33E5F221" w14:textId="4D1BB557" w:rsidR="004F79BA" w:rsidRDefault="004F79BA" w:rsidP="00271B92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</w:tcPr>
          <w:p w14:paraId="1786B0CF" w14:textId="3CD08488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Karla </w:t>
            </w:r>
            <w:proofErr w:type="spellStart"/>
            <w:r>
              <w:rPr>
                <w:rFonts w:ascii="Arial" w:hAnsi="Arial" w:cs="Arial"/>
              </w:rPr>
              <w:t>Talpey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2539C05B" w14:textId="075E0FA9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33951DA7" w14:textId="7986A94E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Bradford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A9F6B27" w14:textId="77777777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37B54436" w14:textId="77777777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50DEAF0D" w14:textId="176FD118" w:rsidR="004F79BA" w:rsidRPr="00271B92" w:rsidRDefault="004F79BA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Student Rep.</w:t>
            </w:r>
          </w:p>
        </w:tc>
      </w:tr>
    </w:tbl>
    <w:p w14:paraId="57BADC8E" w14:textId="77777777" w:rsidR="0057794F" w:rsidRDefault="004E32D7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ab/>
      </w:r>
    </w:p>
    <w:p w14:paraId="011BC551" w14:textId="77777777" w:rsidR="0057794F" w:rsidRDefault="0057794F" w:rsidP="00271B92">
      <w:pPr>
        <w:ind w:left="360" w:firstLine="0"/>
        <w:rPr>
          <w:rFonts w:ascii="Arial" w:hAnsi="Arial" w:cs="Arial"/>
          <w:b/>
        </w:rPr>
      </w:pPr>
    </w:p>
    <w:p w14:paraId="4E4BC8A7" w14:textId="77777777" w:rsidR="008B6457" w:rsidRDefault="008B6457" w:rsidP="00271B92">
      <w:pPr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Call to order at _____________ PM</w:t>
      </w:r>
    </w:p>
    <w:p w14:paraId="1C6CBF9A" w14:textId="2D3E68EB" w:rsidR="00CD6A98" w:rsidRPr="00271B92" w:rsidRDefault="004E32D7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</w:p>
    <w:p w14:paraId="12FF41F4" w14:textId="77777777" w:rsidR="00AE7C7F" w:rsidRPr="00271B92" w:rsidRDefault="00AE7C7F" w:rsidP="00271B92">
      <w:pPr>
        <w:ind w:left="360" w:firstLine="0"/>
        <w:rPr>
          <w:rFonts w:ascii="Arial" w:hAnsi="Arial" w:cs="Arial"/>
        </w:rPr>
        <w:sectPr w:rsidR="00AE7C7F" w:rsidRPr="00271B92" w:rsidSect="00FD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</w:p>
    <w:p w14:paraId="6591DA4C" w14:textId="6A8C5A8E" w:rsidR="00E31AC3" w:rsidRPr="00271B92" w:rsidRDefault="008B6457" w:rsidP="00271B92">
      <w:pPr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Adjustments to the Agenda</w:t>
      </w:r>
    </w:p>
    <w:p w14:paraId="20EBCF61" w14:textId="77777777" w:rsidR="00F731F2" w:rsidRPr="00271B92" w:rsidRDefault="00F731F2" w:rsidP="00271B92">
      <w:pPr>
        <w:ind w:left="360" w:firstLine="0"/>
        <w:rPr>
          <w:rFonts w:ascii="Arial" w:hAnsi="Arial" w:cs="Arial"/>
        </w:rPr>
      </w:pPr>
    </w:p>
    <w:p w14:paraId="117F8EBD" w14:textId="77777777" w:rsidR="00F731F2" w:rsidRDefault="00F731F2" w:rsidP="00271B92">
      <w:pPr>
        <w:ind w:left="360" w:firstLine="0"/>
        <w:rPr>
          <w:rFonts w:ascii="Arial" w:hAnsi="Arial" w:cs="Arial"/>
        </w:rPr>
      </w:pPr>
    </w:p>
    <w:p w14:paraId="283ACB73" w14:textId="78E0A595" w:rsidR="007A1130" w:rsidRPr="000A26A2" w:rsidRDefault="00DD0517" w:rsidP="00B82F6E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9BB944" w14:textId="77777777" w:rsidR="00D07DDF" w:rsidRDefault="00D07DDF" w:rsidP="00593807">
      <w:pPr>
        <w:ind w:left="360" w:firstLine="0"/>
        <w:rPr>
          <w:rFonts w:ascii="Arial" w:hAnsi="Arial" w:cs="Arial"/>
          <w:b/>
        </w:rPr>
      </w:pPr>
    </w:p>
    <w:p w14:paraId="5B1F5246" w14:textId="792528D9" w:rsidR="00867CF7" w:rsidRDefault="008B6457" w:rsidP="008B6457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</w:t>
      </w:r>
      <w:r w:rsidR="00373DBE" w:rsidRPr="00FE4656">
        <w:rPr>
          <w:rFonts w:ascii="Arial" w:hAnsi="Arial" w:cs="Arial"/>
          <w:b/>
        </w:rPr>
        <w:t>.</w:t>
      </w:r>
      <w:r w:rsidR="005D1F06" w:rsidRPr="00FE4656">
        <w:rPr>
          <w:rFonts w:ascii="Arial" w:hAnsi="Arial" w:cs="Arial"/>
          <w:b/>
        </w:rPr>
        <w:t xml:space="preserve"> OLD BUSINES</w:t>
      </w:r>
      <w:bookmarkStart w:id="0" w:name="_Hlk533080599"/>
      <w:r w:rsidR="0051461F" w:rsidRPr="00FE4656">
        <w:rPr>
          <w:rFonts w:ascii="Arial" w:hAnsi="Arial" w:cs="Arial"/>
          <w:b/>
        </w:rPr>
        <w:t>S</w:t>
      </w:r>
      <w:bookmarkStart w:id="1" w:name="_Hlk11661319"/>
      <w:bookmarkEnd w:id="0"/>
    </w:p>
    <w:bookmarkEnd w:id="1"/>
    <w:p w14:paraId="5BA428E9" w14:textId="32A8C966" w:rsidR="00DF64D6" w:rsidRDefault="00DF64D6" w:rsidP="00CD2825">
      <w:pPr>
        <w:spacing w:line="276" w:lineRule="auto"/>
        <w:ind w:firstLine="0"/>
        <w:jc w:val="both"/>
        <w:outlineLvl w:val="0"/>
        <w:rPr>
          <w:rFonts w:ascii="Arial" w:hAnsi="Arial" w:cs="Arial"/>
          <w:b/>
        </w:rPr>
      </w:pPr>
    </w:p>
    <w:p w14:paraId="51D74115" w14:textId="77777777" w:rsidR="003605DF" w:rsidRDefault="003605DF" w:rsidP="008855C5">
      <w:pPr>
        <w:ind w:left="360" w:firstLine="0"/>
        <w:rPr>
          <w:rFonts w:ascii="Arial" w:hAnsi="Arial" w:cs="Arial"/>
          <w:b/>
        </w:rPr>
      </w:pPr>
    </w:p>
    <w:p w14:paraId="7BFE16CE" w14:textId="4F92B191" w:rsidR="003605DF" w:rsidRDefault="003605DF" w:rsidP="008265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265FA">
        <w:rPr>
          <w:rFonts w:ascii="Arial" w:hAnsi="Arial" w:cs="Arial"/>
          <w:b/>
        </w:rPr>
        <w:t xml:space="preserve">. </w:t>
      </w:r>
      <w:proofErr w:type="spellStart"/>
      <w:r w:rsidR="008265FA">
        <w:rPr>
          <w:rFonts w:ascii="Arial" w:hAnsi="Arial" w:cs="Arial"/>
          <w:b/>
        </w:rPr>
        <w:t>Recieve</w:t>
      </w:r>
      <w:proofErr w:type="spellEnd"/>
      <w:r w:rsidR="008265FA">
        <w:rPr>
          <w:rFonts w:ascii="Arial" w:hAnsi="Arial" w:cs="Arial"/>
          <w:b/>
        </w:rPr>
        <w:t xml:space="preserve"> a petition from the residents to </w:t>
      </w:r>
      <w:r w:rsidR="006044F7">
        <w:rPr>
          <w:rFonts w:ascii="Arial" w:hAnsi="Arial" w:cs="Arial"/>
          <w:b/>
        </w:rPr>
        <w:t>reconsider the budget.</w:t>
      </w:r>
    </w:p>
    <w:p w14:paraId="7872A3B9" w14:textId="77777777" w:rsidR="008855C5" w:rsidRDefault="008855C5" w:rsidP="008855C5">
      <w:pPr>
        <w:ind w:left="360" w:firstLine="0"/>
        <w:rPr>
          <w:rFonts w:ascii="Arial" w:hAnsi="Arial" w:cs="Arial"/>
        </w:rPr>
      </w:pPr>
    </w:p>
    <w:p w14:paraId="0E1C1502" w14:textId="77777777" w:rsidR="007F06B0" w:rsidRDefault="007F06B0" w:rsidP="00A509A8">
      <w:pPr>
        <w:ind w:left="360" w:firstLine="0"/>
        <w:rPr>
          <w:rFonts w:ascii="Arial" w:hAnsi="Arial" w:cs="Arial"/>
          <w:b/>
        </w:rPr>
      </w:pPr>
    </w:p>
    <w:p w14:paraId="5786379F" w14:textId="1E182AD2" w:rsidR="007F06B0" w:rsidRDefault="00B82F6E" w:rsidP="00A509A8">
      <w:pPr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F06B0">
        <w:rPr>
          <w:rFonts w:ascii="Arial" w:hAnsi="Arial" w:cs="Arial"/>
          <w:b/>
        </w:rPr>
        <w:t xml:space="preserve">. </w:t>
      </w:r>
      <w:r w:rsidR="003B1CE7">
        <w:rPr>
          <w:rFonts w:ascii="Arial" w:hAnsi="Arial" w:cs="Arial"/>
          <w:b/>
        </w:rPr>
        <w:t xml:space="preserve">Consider </w:t>
      </w:r>
      <w:r w:rsidR="00CE3228">
        <w:rPr>
          <w:rFonts w:ascii="Arial" w:hAnsi="Arial" w:cs="Arial"/>
          <w:b/>
        </w:rPr>
        <w:t xml:space="preserve">setting </w:t>
      </w:r>
      <w:r w:rsidR="006044F7">
        <w:rPr>
          <w:rFonts w:ascii="Arial" w:hAnsi="Arial" w:cs="Arial"/>
          <w:b/>
        </w:rPr>
        <w:t xml:space="preserve">July </w:t>
      </w:r>
      <w:r w:rsidR="0057794F">
        <w:rPr>
          <w:rFonts w:ascii="Arial" w:hAnsi="Arial" w:cs="Arial"/>
          <w:b/>
        </w:rPr>
        <w:t>17</w:t>
      </w:r>
      <w:r w:rsidR="00CE3228">
        <w:rPr>
          <w:rFonts w:ascii="Arial" w:hAnsi="Arial" w:cs="Arial"/>
          <w:b/>
        </w:rPr>
        <w:t xml:space="preserve">, </w:t>
      </w:r>
      <w:proofErr w:type="gramStart"/>
      <w:r w:rsidR="00CE3228">
        <w:rPr>
          <w:rFonts w:ascii="Arial" w:hAnsi="Arial" w:cs="Arial"/>
          <w:b/>
        </w:rPr>
        <w:t>2024</w:t>
      </w:r>
      <w:proofErr w:type="gramEnd"/>
      <w:r w:rsidR="00CE3228">
        <w:rPr>
          <w:rFonts w:ascii="Arial" w:hAnsi="Arial" w:cs="Arial"/>
          <w:b/>
        </w:rPr>
        <w:t xml:space="preserve"> as the date of the </w:t>
      </w:r>
      <w:r>
        <w:rPr>
          <w:rFonts w:ascii="Arial" w:hAnsi="Arial" w:cs="Arial"/>
          <w:b/>
        </w:rPr>
        <w:t xml:space="preserve">School Budget </w:t>
      </w:r>
      <w:r w:rsidR="0057794F">
        <w:rPr>
          <w:rFonts w:ascii="Arial" w:hAnsi="Arial" w:cs="Arial"/>
          <w:b/>
        </w:rPr>
        <w:t>Reconsideration</w:t>
      </w:r>
      <w:r>
        <w:rPr>
          <w:rFonts w:ascii="Arial" w:hAnsi="Arial" w:cs="Arial"/>
          <w:b/>
        </w:rPr>
        <w:t xml:space="preserve"> Meeting.</w:t>
      </w:r>
    </w:p>
    <w:p w14:paraId="10F78EB7" w14:textId="78030D9C" w:rsidR="00C148A3" w:rsidRDefault="00C148A3" w:rsidP="00A509A8">
      <w:pPr>
        <w:ind w:left="360" w:firstLine="0"/>
        <w:rPr>
          <w:rFonts w:ascii="Arial" w:hAnsi="Arial" w:cs="Arial"/>
          <w:b/>
        </w:rPr>
      </w:pPr>
    </w:p>
    <w:p w14:paraId="579A71FC" w14:textId="77777777" w:rsidR="00B825B2" w:rsidRDefault="00B825B2" w:rsidP="00A509A8">
      <w:pPr>
        <w:ind w:left="360" w:firstLine="0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A55070" w14:paraId="393DD879" w14:textId="77777777">
        <w:tc>
          <w:tcPr>
            <w:tcW w:w="990" w:type="dxa"/>
          </w:tcPr>
          <w:p w14:paraId="225B7C25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B64AC5" w14:textId="07DCC456" w:rsidR="00A55070" w:rsidRDefault="00A5507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5F2B4E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0D0A9B" w14:textId="3B64C46D" w:rsidR="00A55070" w:rsidRDefault="00A5507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35CA9C9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EA56D1" w14:textId="0EC9BB69" w:rsidR="00A55070" w:rsidRDefault="00A5507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115EC0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6CC8E3" w14:textId="6C27686F" w:rsidR="00A55070" w:rsidRDefault="00A5507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E637DD7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9DF5E9F" w14:textId="3EDE5A7E" w:rsidR="00A55070" w:rsidRDefault="00A55070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550B9304" w14:textId="77777777" w:rsidR="00542ECC" w:rsidRDefault="00542ECC" w:rsidP="00943670">
      <w:pPr>
        <w:rPr>
          <w:rFonts w:ascii="Arial" w:hAnsi="Arial" w:cs="Arial"/>
          <w:b/>
        </w:rPr>
      </w:pPr>
    </w:p>
    <w:p w14:paraId="23693992" w14:textId="77777777" w:rsidR="001A7B9B" w:rsidRPr="00271B92" w:rsidRDefault="001A7B9B" w:rsidP="00271B92">
      <w:pPr>
        <w:ind w:left="360" w:firstLine="0"/>
        <w:rPr>
          <w:rFonts w:ascii="Arial" w:hAnsi="Arial" w:cs="Arial"/>
        </w:rPr>
      </w:pPr>
    </w:p>
    <w:p w14:paraId="16D25116" w14:textId="2664338C" w:rsidR="003B2490" w:rsidRPr="008B6457" w:rsidRDefault="008B6457" w:rsidP="008B6457">
      <w:pPr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3B2490" w:rsidRPr="008B6457">
        <w:rPr>
          <w:rFonts w:ascii="Arial" w:hAnsi="Arial" w:cs="Arial"/>
          <w:b/>
        </w:rPr>
        <w:t>ADJOURNMENT</w:t>
      </w:r>
    </w:p>
    <w:p w14:paraId="1D7D7191" w14:textId="46F1836D" w:rsidR="008C513F" w:rsidRPr="00271B92" w:rsidRDefault="008C513F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Ad</w:t>
      </w:r>
      <w:r w:rsidR="002B256C" w:rsidRPr="00271B92">
        <w:rPr>
          <w:rFonts w:ascii="Arial" w:hAnsi="Arial" w:cs="Arial"/>
        </w:rPr>
        <w:t>journ</w:t>
      </w:r>
      <w:r w:rsidR="00EA7FE9" w:rsidRPr="00271B92">
        <w:rPr>
          <w:rFonts w:ascii="Arial" w:hAnsi="Arial" w:cs="Arial"/>
        </w:rPr>
        <w:t>ment of meeting @ _____</w:t>
      </w:r>
      <w:r w:rsidRPr="00271B92">
        <w:rPr>
          <w:rFonts w:ascii="Arial" w:hAnsi="Arial" w:cs="Arial"/>
        </w:rPr>
        <w:t>_________</w:t>
      </w:r>
    </w:p>
    <w:p w14:paraId="707A8078" w14:textId="77777777" w:rsidR="00641379" w:rsidRPr="00271B92" w:rsidRDefault="008C513F" w:rsidP="00641379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 </w:t>
      </w: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641379" w14:paraId="3C21EF4B" w14:textId="77777777">
        <w:tc>
          <w:tcPr>
            <w:tcW w:w="990" w:type="dxa"/>
          </w:tcPr>
          <w:p w14:paraId="269F6FA9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8B67CE" w14:textId="626C2AEA" w:rsidR="00641379" w:rsidRDefault="0064137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1A39A0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21AFA1" w14:textId="6AB74BB7" w:rsidR="00641379" w:rsidRDefault="0064137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5B7ABF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80C142" w14:textId="14E09D39" w:rsidR="00641379" w:rsidRDefault="0064137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A82F2F1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AEEBF4" w14:textId="77777777" w:rsidR="00641379" w:rsidRDefault="0064137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D9ED8C3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EEAAFA" w14:textId="77777777" w:rsidR="00641379" w:rsidRDefault="00641379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7CE5EC1B" w14:textId="77777777" w:rsidR="00641379" w:rsidRDefault="00641379" w:rsidP="00641379">
      <w:pPr>
        <w:ind w:left="360" w:firstLine="0"/>
        <w:rPr>
          <w:rFonts w:ascii="Arial" w:hAnsi="Arial" w:cs="Arial"/>
        </w:rPr>
      </w:pPr>
    </w:p>
    <w:p w14:paraId="1B9FD32E" w14:textId="77777777" w:rsidR="00AA29FF" w:rsidRDefault="00AA29FF" w:rsidP="00641379">
      <w:pPr>
        <w:ind w:left="360" w:firstLine="0"/>
        <w:rPr>
          <w:rFonts w:ascii="Arial" w:hAnsi="Arial" w:cs="Arial"/>
        </w:rPr>
      </w:pPr>
    </w:p>
    <w:p w14:paraId="5D75397E" w14:textId="77777777" w:rsidR="00AA29FF" w:rsidRPr="00271B92" w:rsidRDefault="00AA29FF" w:rsidP="00641379">
      <w:pPr>
        <w:ind w:left="360" w:firstLine="0"/>
        <w:rPr>
          <w:rFonts w:ascii="Arial" w:hAnsi="Arial" w:cs="Arial"/>
        </w:rPr>
      </w:pPr>
    </w:p>
    <w:p w14:paraId="752B6FEF" w14:textId="77777777" w:rsidR="0059114E" w:rsidRPr="00641379" w:rsidRDefault="00641379" w:rsidP="00271B92">
      <w:pPr>
        <w:ind w:left="360" w:firstLine="0"/>
        <w:rPr>
          <w:rFonts w:ascii="Arial" w:hAnsi="Arial" w:cs="Arial"/>
          <w:b/>
        </w:rPr>
      </w:pPr>
      <w:r w:rsidRPr="00641379">
        <w:rPr>
          <w:rFonts w:ascii="Arial" w:hAnsi="Arial" w:cs="Arial"/>
          <w:b/>
        </w:rPr>
        <w:t xml:space="preserve">NOTE: </w:t>
      </w:r>
      <w:r w:rsidR="0059114E" w:rsidRPr="00641379">
        <w:rPr>
          <w:rFonts w:ascii="Arial" w:hAnsi="Arial" w:cs="Arial"/>
          <w:b/>
        </w:rPr>
        <w:t xml:space="preserve">The order of business may be </w:t>
      </w:r>
      <w:r w:rsidR="00E24F7E" w:rsidRPr="00641379">
        <w:rPr>
          <w:rFonts w:ascii="Arial" w:hAnsi="Arial" w:cs="Arial"/>
          <w:b/>
        </w:rPr>
        <w:t>altered,</w:t>
      </w:r>
      <w:r w:rsidR="0059114E" w:rsidRPr="00641379">
        <w:rPr>
          <w:rFonts w:ascii="Arial" w:hAnsi="Arial" w:cs="Arial"/>
          <w:b/>
        </w:rPr>
        <w:t xml:space="preserve"> or items added or deleted from the agenda by a majority vote of the Board members present and voting.</w:t>
      </w:r>
    </w:p>
    <w:p w14:paraId="1CBD2834" w14:textId="77777777" w:rsidR="002B7519" w:rsidRPr="00641379" w:rsidRDefault="002B7519" w:rsidP="00461F2D">
      <w:pPr>
        <w:ind w:firstLine="0"/>
        <w:rPr>
          <w:rFonts w:ascii="Arial" w:hAnsi="Arial" w:cs="Arial"/>
          <w:u w:val="single"/>
        </w:rPr>
      </w:pPr>
    </w:p>
    <w:p w14:paraId="1FBC24B7" w14:textId="77777777" w:rsidR="00F26ABF" w:rsidRPr="00501092" w:rsidRDefault="00F26ABF" w:rsidP="00641379">
      <w:pPr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1092">
        <w:rPr>
          <w:rFonts w:ascii="Arial" w:hAnsi="Arial" w:cs="Arial"/>
          <w:b/>
          <w:sz w:val="20"/>
          <w:szCs w:val="20"/>
          <w:u w:val="single"/>
        </w:rPr>
        <w:t>Board of Director Goals</w:t>
      </w:r>
    </w:p>
    <w:p w14:paraId="0FD94172" w14:textId="77777777" w:rsidR="00F26ABF" w:rsidRPr="00501092" w:rsidRDefault="00F26ABF" w:rsidP="00FC40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 xml:space="preserve">The school board will seek to openly communicate with each other, the school, and the community </w:t>
      </w:r>
      <w:proofErr w:type="gramStart"/>
      <w:r w:rsidRPr="00501092">
        <w:rPr>
          <w:rFonts w:ascii="Arial" w:hAnsi="Arial" w:cs="Arial"/>
          <w:b/>
          <w:sz w:val="20"/>
          <w:szCs w:val="20"/>
        </w:rPr>
        <w:t>in order to</w:t>
      </w:r>
      <w:proofErr w:type="gramEnd"/>
      <w:r w:rsidRPr="00501092">
        <w:rPr>
          <w:rFonts w:ascii="Arial" w:hAnsi="Arial" w:cs="Arial"/>
          <w:b/>
          <w:sz w:val="20"/>
          <w:szCs w:val="20"/>
        </w:rPr>
        <w:t xml:space="preserve"> have continuous improvement so that students can achieve better than they ever have.</w:t>
      </w:r>
    </w:p>
    <w:p w14:paraId="1CB07866" w14:textId="77777777" w:rsidR="00F26ABF" w:rsidRPr="00501092" w:rsidRDefault="00F26ABF" w:rsidP="00FC40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>The school board will support quality educational practices that allow all students to achieve at high levels through multiple pathways.</w:t>
      </w:r>
    </w:p>
    <w:p w14:paraId="3907AD8F" w14:textId="77777777" w:rsidR="00F26ABF" w:rsidRPr="00501092" w:rsidRDefault="00F26ABF" w:rsidP="00FC40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 xml:space="preserve">The school board will </w:t>
      </w:r>
      <w:proofErr w:type="gramStart"/>
      <w:r w:rsidRPr="00501092">
        <w:rPr>
          <w:rFonts w:ascii="Arial" w:hAnsi="Arial" w:cs="Arial"/>
          <w:b/>
          <w:sz w:val="20"/>
          <w:szCs w:val="20"/>
        </w:rPr>
        <w:t>endeavor at all times</w:t>
      </w:r>
      <w:proofErr w:type="gramEnd"/>
      <w:r w:rsidRPr="00501092">
        <w:rPr>
          <w:rFonts w:ascii="Arial" w:hAnsi="Arial" w:cs="Arial"/>
          <w:b/>
          <w:sz w:val="20"/>
          <w:szCs w:val="20"/>
        </w:rPr>
        <w:t xml:space="preserve"> to see that the school has adequate financial support within the capabilities of the community and state in order that</w:t>
      </w:r>
      <w:r w:rsidR="00C33688" w:rsidRPr="00501092">
        <w:rPr>
          <w:rFonts w:ascii="Arial" w:hAnsi="Arial" w:cs="Arial"/>
          <w:b/>
          <w:sz w:val="20"/>
          <w:szCs w:val="20"/>
        </w:rPr>
        <w:t xml:space="preserve"> every child may receive the best </w:t>
      </w:r>
      <w:r w:rsidRPr="00501092">
        <w:rPr>
          <w:rFonts w:ascii="Arial" w:hAnsi="Arial" w:cs="Arial"/>
          <w:b/>
          <w:sz w:val="20"/>
          <w:szCs w:val="20"/>
        </w:rPr>
        <w:t>possible education.</w:t>
      </w:r>
    </w:p>
    <w:p w14:paraId="3C097BE6" w14:textId="3873143B" w:rsidR="0065115E" w:rsidRPr="00501092" w:rsidRDefault="00F26ABF" w:rsidP="005010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>The board will seek effective budget processes</w:t>
      </w:r>
      <w:r w:rsidR="00C33688" w:rsidRPr="00501092">
        <w:rPr>
          <w:rFonts w:ascii="Arial" w:hAnsi="Arial" w:cs="Arial"/>
          <w:b/>
          <w:sz w:val="20"/>
          <w:szCs w:val="20"/>
        </w:rPr>
        <w:t>,</w:t>
      </w:r>
      <w:r w:rsidRPr="00501092">
        <w:rPr>
          <w:rFonts w:ascii="Arial" w:hAnsi="Arial" w:cs="Arial"/>
          <w:b/>
          <w:sz w:val="20"/>
          <w:szCs w:val="20"/>
        </w:rPr>
        <w:t xml:space="preserve"> both short and long term</w:t>
      </w:r>
      <w:r w:rsidR="00C33688" w:rsidRPr="00501092">
        <w:rPr>
          <w:rFonts w:ascii="Arial" w:hAnsi="Arial" w:cs="Arial"/>
          <w:b/>
          <w:sz w:val="20"/>
          <w:szCs w:val="20"/>
        </w:rPr>
        <w:t>,</w:t>
      </w:r>
      <w:r w:rsidRPr="00501092">
        <w:rPr>
          <w:rFonts w:ascii="Arial" w:hAnsi="Arial" w:cs="Arial"/>
          <w:b/>
          <w:sz w:val="20"/>
          <w:szCs w:val="20"/>
        </w:rPr>
        <w:t xml:space="preserve"> to ensure meaningful outcomes that are future oriented.</w:t>
      </w:r>
    </w:p>
    <w:sectPr w:rsidR="0065115E" w:rsidRPr="00501092" w:rsidSect="00FD0303">
      <w:type w:val="continuous"/>
      <w:pgSz w:w="12240" w:h="15840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4DEB1" w14:textId="77777777" w:rsidR="000F6734" w:rsidRDefault="000F6734">
      <w:r>
        <w:separator/>
      </w:r>
    </w:p>
  </w:endnote>
  <w:endnote w:type="continuationSeparator" w:id="0">
    <w:p w14:paraId="69B65E6D" w14:textId="77777777" w:rsidR="000F6734" w:rsidRDefault="000F6734">
      <w:r>
        <w:continuationSeparator/>
      </w:r>
    </w:p>
  </w:endnote>
  <w:endnote w:type="continuationNotice" w:id="1">
    <w:p w14:paraId="1471BFDF" w14:textId="77777777" w:rsidR="000F6734" w:rsidRDefault="000F6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CEDCE" w14:textId="77777777" w:rsidR="00B91E4C" w:rsidRDefault="00B91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B1E7A" w14:textId="77777777" w:rsidR="00D94CE2" w:rsidRPr="003759CC" w:rsidRDefault="00D94CE2" w:rsidP="002B7519">
    <w:pPr>
      <w:pStyle w:val="Footer"/>
      <w:ind w:firstLine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B2507" w14:textId="77777777" w:rsidR="00B91E4C" w:rsidRDefault="00B9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5A69F" w14:textId="77777777" w:rsidR="000F6734" w:rsidRDefault="000F6734">
      <w:r>
        <w:separator/>
      </w:r>
    </w:p>
  </w:footnote>
  <w:footnote w:type="continuationSeparator" w:id="0">
    <w:p w14:paraId="79DC5933" w14:textId="77777777" w:rsidR="000F6734" w:rsidRDefault="000F6734">
      <w:r>
        <w:continuationSeparator/>
      </w:r>
    </w:p>
  </w:footnote>
  <w:footnote w:type="continuationNotice" w:id="1">
    <w:p w14:paraId="434FFCEC" w14:textId="77777777" w:rsidR="000F6734" w:rsidRDefault="000F6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52487" w14:textId="49BED2F9" w:rsidR="00D94CE2" w:rsidRDefault="00D7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68EEDE1" wp14:editId="7448BA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1581150" r="0" b="13906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F56A9" w14:textId="77777777" w:rsidR="00D729D2" w:rsidRDefault="00D729D2" w:rsidP="00D729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EE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56.8pt;height:152.2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" filled="f" stroked="f">
              <v:stroke joinstyle="round"/>
              <o:lock v:ext="edit" shapetype="t"/>
              <v:textbox style="mso-fit-shape-to-text:t">
                <w:txbxContent>
                  <w:p w14:paraId="487F56A9" w14:textId="77777777" w:rsidR="00D729D2" w:rsidRDefault="00D729D2" w:rsidP="00D729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271C" w14:textId="4F66FF22" w:rsidR="00D94CE2" w:rsidRPr="00E22835" w:rsidRDefault="00D729D2">
    <w:pPr>
      <w:pStyle w:val="Header"/>
      <w:rPr>
        <w:sz w:val="20"/>
        <w:szCs w:val="20"/>
      </w:rPr>
    </w:pPr>
    <w:r w:rsidRPr="00E228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48560" wp14:editId="6AED81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B8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B0C18" w14:textId="10312E03" w:rsidR="00D94CE2" w:rsidRDefault="00D7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8B0C5D" wp14:editId="556616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1581150" r="0" b="13906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24F2C" w14:textId="77777777" w:rsidR="00D729D2" w:rsidRDefault="00D729D2" w:rsidP="00D729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B0C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6.8pt;height:152.2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" filled="f" stroked="f">
              <v:stroke joinstyle="round"/>
              <o:lock v:ext="edit" shapetype="t"/>
              <v:textbox style="mso-fit-shape-to-text:t">
                <w:txbxContent>
                  <w:p w14:paraId="3DD24F2C" w14:textId="77777777" w:rsidR="00D729D2" w:rsidRDefault="00D729D2" w:rsidP="00D729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47BA0"/>
    <w:multiLevelType w:val="hybridMultilevel"/>
    <w:tmpl w:val="533A3C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5620A"/>
    <w:multiLevelType w:val="multilevel"/>
    <w:tmpl w:val="C020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02934"/>
    <w:multiLevelType w:val="hybridMultilevel"/>
    <w:tmpl w:val="533A3CA4"/>
    <w:lvl w:ilvl="0" w:tplc="6296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D1F36"/>
    <w:multiLevelType w:val="hybridMultilevel"/>
    <w:tmpl w:val="FA1CC6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C7C91"/>
    <w:multiLevelType w:val="hybridMultilevel"/>
    <w:tmpl w:val="10141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B1034"/>
    <w:multiLevelType w:val="hybridMultilevel"/>
    <w:tmpl w:val="97ECD3D2"/>
    <w:lvl w:ilvl="0" w:tplc="0680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17FF0"/>
    <w:multiLevelType w:val="hybridMultilevel"/>
    <w:tmpl w:val="2AE052A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63C"/>
    <w:multiLevelType w:val="hybridMultilevel"/>
    <w:tmpl w:val="3B36DC26"/>
    <w:lvl w:ilvl="0" w:tplc="6964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27676"/>
    <w:multiLevelType w:val="hybridMultilevel"/>
    <w:tmpl w:val="7110E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D6A6B"/>
    <w:multiLevelType w:val="hybridMultilevel"/>
    <w:tmpl w:val="C07625EA"/>
    <w:lvl w:ilvl="0" w:tplc="2954F56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57673AA"/>
    <w:multiLevelType w:val="hybridMultilevel"/>
    <w:tmpl w:val="A8E00F16"/>
    <w:lvl w:ilvl="0" w:tplc="0F66FC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450AB"/>
    <w:multiLevelType w:val="hybridMultilevel"/>
    <w:tmpl w:val="1012E11E"/>
    <w:lvl w:ilvl="0" w:tplc="0E0AF5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C9E"/>
    <w:multiLevelType w:val="hybridMultilevel"/>
    <w:tmpl w:val="33B4ECAA"/>
    <w:lvl w:ilvl="0" w:tplc="C1A8CD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0770D"/>
    <w:multiLevelType w:val="hybridMultilevel"/>
    <w:tmpl w:val="7110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34D77"/>
    <w:multiLevelType w:val="hybridMultilevel"/>
    <w:tmpl w:val="533A3CA4"/>
    <w:lvl w:ilvl="0" w:tplc="6296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226D7"/>
    <w:multiLevelType w:val="hybridMultilevel"/>
    <w:tmpl w:val="3CB8AC3C"/>
    <w:lvl w:ilvl="0" w:tplc="82FEEC92">
      <w:start w:val="1"/>
      <w:numFmt w:val="low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E57F0"/>
    <w:multiLevelType w:val="hybridMultilevel"/>
    <w:tmpl w:val="8A6CDC7E"/>
    <w:lvl w:ilvl="0" w:tplc="7C928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2BF1"/>
    <w:multiLevelType w:val="hybridMultilevel"/>
    <w:tmpl w:val="30FC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5A20"/>
    <w:multiLevelType w:val="hybridMultilevel"/>
    <w:tmpl w:val="FA1CC6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804408">
    <w:abstractNumId w:val="18"/>
  </w:num>
  <w:num w:numId="2" w16cid:durableId="629285926">
    <w:abstractNumId w:val="4"/>
  </w:num>
  <w:num w:numId="3" w16cid:durableId="901986001">
    <w:abstractNumId w:val="6"/>
  </w:num>
  <w:num w:numId="4" w16cid:durableId="1502812800">
    <w:abstractNumId w:val="17"/>
  </w:num>
  <w:num w:numId="5" w16cid:durableId="306280977">
    <w:abstractNumId w:val="7"/>
  </w:num>
  <w:num w:numId="6" w16cid:durableId="2108310771">
    <w:abstractNumId w:val="13"/>
  </w:num>
  <w:num w:numId="7" w16cid:durableId="350686900">
    <w:abstractNumId w:val="15"/>
  </w:num>
  <w:num w:numId="8" w16cid:durableId="1551266619">
    <w:abstractNumId w:val="14"/>
  </w:num>
  <w:num w:numId="9" w16cid:durableId="1142238231">
    <w:abstractNumId w:val="10"/>
  </w:num>
  <w:num w:numId="10" w16cid:durableId="1964651801">
    <w:abstractNumId w:val="5"/>
  </w:num>
  <w:num w:numId="11" w16cid:durableId="1354451501">
    <w:abstractNumId w:val="9"/>
  </w:num>
  <w:num w:numId="12" w16cid:durableId="228804918">
    <w:abstractNumId w:val="2"/>
  </w:num>
  <w:num w:numId="13" w16cid:durableId="454295912">
    <w:abstractNumId w:val="3"/>
  </w:num>
  <w:num w:numId="14" w16cid:durableId="184908066">
    <w:abstractNumId w:val="12"/>
  </w:num>
  <w:num w:numId="15" w16cid:durableId="2057582708">
    <w:abstractNumId w:val="0"/>
  </w:num>
  <w:num w:numId="16" w16cid:durableId="1501963661">
    <w:abstractNumId w:val="16"/>
  </w:num>
  <w:num w:numId="17" w16cid:durableId="1260454748">
    <w:abstractNumId w:val="11"/>
  </w:num>
  <w:num w:numId="18" w16cid:durableId="1487555537">
    <w:abstractNumId w:val="8"/>
  </w:num>
  <w:num w:numId="19" w16cid:durableId="137068608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8B"/>
    <w:rsid w:val="0000213E"/>
    <w:rsid w:val="0000336F"/>
    <w:rsid w:val="00005609"/>
    <w:rsid w:val="00006015"/>
    <w:rsid w:val="000069C1"/>
    <w:rsid w:val="00007C29"/>
    <w:rsid w:val="000110D3"/>
    <w:rsid w:val="00011256"/>
    <w:rsid w:val="00012001"/>
    <w:rsid w:val="00013A80"/>
    <w:rsid w:val="000156C7"/>
    <w:rsid w:val="0001621A"/>
    <w:rsid w:val="0001645D"/>
    <w:rsid w:val="00016B23"/>
    <w:rsid w:val="00016D0C"/>
    <w:rsid w:val="00020EFA"/>
    <w:rsid w:val="00022934"/>
    <w:rsid w:val="00022FCC"/>
    <w:rsid w:val="00023CAB"/>
    <w:rsid w:val="000254EC"/>
    <w:rsid w:val="00026B02"/>
    <w:rsid w:val="00030633"/>
    <w:rsid w:val="00030FCE"/>
    <w:rsid w:val="00031037"/>
    <w:rsid w:val="00032DAD"/>
    <w:rsid w:val="00033519"/>
    <w:rsid w:val="0003372F"/>
    <w:rsid w:val="00033DE9"/>
    <w:rsid w:val="0004299C"/>
    <w:rsid w:val="0004590F"/>
    <w:rsid w:val="00050EF2"/>
    <w:rsid w:val="0005139E"/>
    <w:rsid w:val="0005248C"/>
    <w:rsid w:val="0005250B"/>
    <w:rsid w:val="00053578"/>
    <w:rsid w:val="00053853"/>
    <w:rsid w:val="00054280"/>
    <w:rsid w:val="000544CA"/>
    <w:rsid w:val="0005525C"/>
    <w:rsid w:val="00056716"/>
    <w:rsid w:val="00056B02"/>
    <w:rsid w:val="0005774F"/>
    <w:rsid w:val="00060188"/>
    <w:rsid w:val="00062861"/>
    <w:rsid w:val="00062977"/>
    <w:rsid w:val="00062DEE"/>
    <w:rsid w:val="00063D7E"/>
    <w:rsid w:val="00064037"/>
    <w:rsid w:val="00064798"/>
    <w:rsid w:val="00065783"/>
    <w:rsid w:val="00065CAC"/>
    <w:rsid w:val="00066186"/>
    <w:rsid w:val="00066D12"/>
    <w:rsid w:val="00070F52"/>
    <w:rsid w:val="00073745"/>
    <w:rsid w:val="0007388D"/>
    <w:rsid w:val="00073E43"/>
    <w:rsid w:val="00074470"/>
    <w:rsid w:val="000744BD"/>
    <w:rsid w:val="00075FCC"/>
    <w:rsid w:val="000803C0"/>
    <w:rsid w:val="00081529"/>
    <w:rsid w:val="00082EFA"/>
    <w:rsid w:val="00085AE9"/>
    <w:rsid w:val="0008621D"/>
    <w:rsid w:val="0008714A"/>
    <w:rsid w:val="000914A2"/>
    <w:rsid w:val="000926B1"/>
    <w:rsid w:val="00092DC5"/>
    <w:rsid w:val="00092EC2"/>
    <w:rsid w:val="000934E3"/>
    <w:rsid w:val="00093B77"/>
    <w:rsid w:val="00093CD7"/>
    <w:rsid w:val="00093EF7"/>
    <w:rsid w:val="000953D6"/>
    <w:rsid w:val="000A2555"/>
    <w:rsid w:val="000A26A2"/>
    <w:rsid w:val="000A2F89"/>
    <w:rsid w:val="000A3605"/>
    <w:rsid w:val="000A4E75"/>
    <w:rsid w:val="000A57EB"/>
    <w:rsid w:val="000A6651"/>
    <w:rsid w:val="000A7386"/>
    <w:rsid w:val="000A74F0"/>
    <w:rsid w:val="000B1103"/>
    <w:rsid w:val="000B1563"/>
    <w:rsid w:val="000B23F7"/>
    <w:rsid w:val="000B4830"/>
    <w:rsid w:val="000B5C67"/>
    <w:rsid w:val="000B7BD0"/>
    <w:rsid w:val="000C0093"/>
    <w:rsid w:val="000C3115"/>
    <w:rsid w:val="000C4E09"/>
    <w:rsid w:val="000C53ED"/>
    <w:rsid w:val="000C5552"/>
    <w:rsid w:val="000C6336"/>
    <w:rsid w:val="000C7F6E"/>
    <w:rsid w:val="000D1D99"/>
    <w:rsid w:val="000D2742"/>
    <w:rsid w:val="000D436B"/>
    <w:rsid w:val="000D498B"/>
    <w:rsid w:val="000D50C6"/>
    <w:rsid w:val="000D5259"/>
    <w:rsid w:val="000D5ABD"/>
    <w:rsid w:val="000D661E"/>
    <w:rsid w:val="000D68CE"/>
    <w:rsid w:val="000D6C70"/>
    <w:rsid w:val="000D73BD"/>
    <w:rsid w:val="000E2E61"/>
    <w:rsid w:val="000E4A1D"/>
    <w:rsid w:val="000E580A"/>
    <w:rsid w:val="000F169E"/>
    <w:rsid w:val="000F1857"/>
    <w:rsid w:val="000F1DAC"/>
    <w:rsid w:val="000F2310"/>
    <w:rsid w:val="000F3783"/>
    <w:rsid w:val="000F3898"/>
    <w:rsid w:val="000F38DA"/>
    <w:rsid w:val="000F45CF"/>
    <w:rsid w:val="000F6009"/>
    <w:rsid w:val="000F63A6"/>
    <w:rsid w:val="000F6734"/>
    <w:rsid w:val="000F7010"/>
    <w:rsid w:val="000F7F99"/>
    <w:rsid w:val="0010018C"/>
    <w:rsid w:val="00100DF2"/>
    <w:rsid w:val="00105615"/>
    <w:rsid w:val="001174C0"/>
    <w:rsid w:val="00122415"/>
    <w:rsid w:val="00122CCD"/>
    <w:rsid w:val="00124AA0"/>
    <w:rsid w:val="00125ABC"/>
    <w:rsid w:val="00126904"/>
    <w:rsid w:val="00126E1C"/>
    <w:rsid w:val="001279A4"/>
    <w:rsid w:val="00130F76"/>
    <w:rsid w:val="001320B5"/>
    <w:rsid w:val="00132535"/>
    <w:rsid w:val="001368E1"/>
    <w:rsid w:val="001403AA"/>
    <w:rsid w:val="00140979"/>
    <w:rsid w:val="001426E5"/>
    <w:rsid w:val="00142A44"/>
    <w:rsid w:val="00143BCB"/>
    <w:rsid w:val="00144969"/>
    <w:rsid w:val="0014538F"/>
    <w:rsid w:val="00147341"/>
    <w:rsid w:val="001477E5"/>
    <w:rsid w:val="00147B32"/>
    <w:rsid w:val="00151DD5"/>
    <w:rsid w:val="00155129"/>
    <w:rsid w:val="00155F14"/>
    <w:rsid w:val="00160544"/>
    <w:rsid w:val="00160D2E"/>
    <w:rsid w:val="001615EC"/>
    <w:rsid w:val="00165445"/>
    <w:rsid w:val="00165B0E"/>
    <w:rsid w:val="00167044"/>
    <w:rsid w:val="00170752"/>
    <w:rsid w:val="00174859"/>
    <w:rsid w:val="00174F35"/>
    <w:rsid w:val="00176907"/>
    <w:rsid w:val="00176C72"/>
    <w:rsid w:val="001770DA"/>
    <w:rsid w:val="001774DF"/>
    <w:rsid w:val="00177760"/>
    <w:rsid w:val="00177EAD"/>
    <w:rsid w:val="00180F94"/>
    <w:rsid w:val="00185188"/>
    <w:rsid w:val="001852D3"/>
    <w:rsid w:val="00185ECE"/>
    <w:rsid w:val="0019088F"/>
    <w:rsid w:val="00191392"/>
    <w:rsid w:val="0019222B"/>
    <w:rsid w:val="00192A2E"/>
    <w:rsid w:val="00193C71"/>
    <w:rsid w:val="001957D7"/>
    <w:rsid w:val="00196EC3"/>
    <w:rsid w:val="001A0E23"/>
    <w:rsid w:val="001A1B46"/>
    <w:rsid w:val="001A2138"/>
    <w:rsid w:val="001A36F4"/>
    <w:rsid w:val="001A3E75"/>
    <w:rsid w:val="001A5739"/>
    <w:rsid w:val="001A7B9B"/>
    <w:rsid w:val="001B0651"/>
    <w:rsid w:val="001B0A45"/>
    <w:rsid w:val="001B0D45"/>
    <w:rsid w:val="001B2728"/>
    <w:rsid w:val="001B416A"/>
    <w:rsid w:val="001B446A"/>
    <w:rsid w:val="001B4820"/>
    <w:rsid w:val="001B6D08"/>
    <w:rsid w:val="001C01D2"/>
    <w:rsid w:val="001C163A"/>
    <w:rsid w:val="001C1C10"/>
    <w:rsid w:val="001C1F5D"/>
    <w:rsid w:val="001C3994"/>
    <w:rsid w:val="001C3F18"/>
    <w:rsid w:val="001C43B9"/>
    <w:rsid w:val="001C4C90"/>
    <w:rsid w:val="001C500B"/>
    <w:rsid w:val="001C54CB"/>
    <w:rsid w:val="001C54EA"/>
    <w:rsid w:val="001C6100"/>
    <w:rsid w:val="001D00F6"/>
    <w:rsid w:val="001D5A3C"/>
    <w:rsid w:val="001D7279"/>
    <w:rsid w:val="001D792E"/>
    <w:rsid w:val="001D7D71"/>
    <w:rsid w:val="001E2CD6"/>
    <w:rsid w:val="001E4476"/>
    <w:rsid w:val="001E6174"/>
    <w:rsid w:val="001E66F9"/>
    <w:rsid w:val="001F125D"/>
    <w:rsid w:val="001F6722"/>
    <w:rsid w:val="00200016"/>
    <w:rsid w:val="002002E9"/>
    <w:rsid w:val="002016FB"/>
    <w:rsid w:val="00201898"/>
    <w:rsid w:val="002034C6"/>
    <w:rsid w:val="00204183"/>
    <w:rsid w:val="00205DE5"/>
    <w:rsid w:val="00205F86"/>
    <w:rsid w:val="00206541"/>
    <w:rsid w:val="00206F6E"/>
    <w:rsid w:val="00206FCD"/>
    <w:rsid w:val="00207F29"/>
    <w:rsid w:val="00211A5B"/>
    <w:rsid w:val="00212A6C"/>
    <w:rsid w:val="00212BB1"/>
    <w:rsid w:val="00212DF7"/>
    <w:rsid w:val="00213E99"/>
    <w:rsid w:val="00215242"/>
    <w:rsid w:val="00216AC6"/>
    <w:rsid w:val="00217812"/>
    <w:rsid w:val="00217B47"/>
    <w:rsid w:val="00225EE5"/>
    <w:rsid w:val="00226555"/>
    <w:rsid w:val="00226C72"/>
    <w:rsid w:val="00227B75"/>
    <w:rsid w:val="00227D1E"/>
    <w:rsid w:val="00227E92"/>
    <w:rsid w:val="002306E0"/>
    <w:rsid w:val="00230C88"/>
    <w:rsid w:val="00233A76"/>
    <w:rsid w:val="0023403A"/>
    <w:rsid w:val="00234992"/>
    <w:rsid w:val="00234A5A"/>
    <w:rsid w:val="00234D02"/>
    <w:rsid w:val="00234D86"/>
    <w:rsid w:val="00235465"/>
    <w:rsid w:val="00235E41"/>
    <w:rsid w:val="00235F3F"/>
    <w:rsid w:val="00236159"/>
    <w:rsid w:val="00236A2A"/>
    <w:rsid w:val="0023733C"/>
    <w:rsid w:val="00241A1B"/>
    <w:rsid w:val="0024365A"/>
    <w:rsid w:val="002437AC"/>
    <w:rsid w:val="00244C56"/>
    <w:rsid w:val="00245265"/>
    <w:rsid w:val="00245802"/>
    <w:rsid w:val="00253779"/>
    <w:rsid w:val="002538ED"/>
    <w:rsid w:val="00254E07"/>
    <w:rsid w:val="0025516A"/>
    <w:rsid w:val="00255E0D"/>
    <w:rsid w:val="002569F3"/>
    <w:rsid w:val="00257CFB"/>
    <w:rsid w:val="00264677"/>
    <w:rsid w:val="00267F4F"/>
    <w:rsid w:val="00270005"/>
    <w:rsid w:val="0027063B"/>
    <w:rsid w:val="002718F1"/>
    <w:rsid w:val="00271B92"/>
    <w:rsid w:val="00271C62"/>
    <w:rsid w:val="0027280D"/>
    <w:rsid w:val="002734CB"/>
    <w:rsid w:val="00274549"/>
    <w:rsid w:val="00274735"/>
    <w:rsid w:val="002756C8"/>
    <w:rsid w:val="00275C75"/>
    <w:rsid w:val="002769FD"/>
    <w:rsid w:val="00276A72"/>
    <w:rsid w:val="00277D7E"/>
    <w:rsid w:val="002807CA"/>
    <w:rsid w:val="00281FDF"/>
    <w:rsid w:val="0028314C"/>
    <w:rsid w:val="0028333F"/>
    <w:rsid w:val="00283DE8"/>
    <w:rsid w:val="00283E2E"/>
    <w:rsid w:val="00286252"/>
    <w:rsid w:val="00292FDC"/>
    <w:rsid w:val="002956D7"/>
    <w:rsid w:val="002A0046"/>
    <w:rsid w:val="002A1A44"/>
    <w:rsid w:val="002A229D"/>
    <w:rsid w:val="002A3F1B"/>
    <w:rsid w:val="002A4A1F"/>
    <w:rsid w:val="002A4F4D"/>
    <w:rsid w:val="002A5204"/>
    <w:rsid w:val="002A6A8B"/>
    <w:rsid w:val="002A7DCA"/>
    <w:rsid w:val="002B082B"/>
    <w:rsid w:val="002B0C10"/>
    <w:rsid w:val="002B1895"/>
    <w:rsid w:val="002B256C"/>
    <w:rsid w:val="002B2584"/>
    <w:rsid w:val="002B3C8C"/>
    <w:rsid w:val="002B40A7"/>
    <w:rsid w:val="002B456B"/>
    <w:rsid w:val="002B7519"/>
    <w:rsid w:val="002C1774"/>
    <w:rsid w:val="002C2061"/>
    <w:rsid w:val="002C2B71"/>
    <w:rsid w:val="002C3362"/>
    <w:rsid w:val="002C40E2"/>
    <w:rsid w:val="002C429A"/>
    <w:rsid w:val="002C4F5D"/>
    <w:rsid w:val="002C5441"/>
    <w:rsid w:val="002C5A4F"/>
    <w:rsid w:val="002D086F"/>
    <w:rsid w:val="002D36C0"/>
    <w:rsid w:val="002D4824"/>
    <w:rsid w:val="002D7295"/>
    <w:rsid w:val="002D79AC"/>
    <w:rsid w:val="002E21DC"/>
    <w:rsid w:val="002E6380"/>
    <w:rsid w:val="002E7B8F"/>
    <w:rsid w:val="002F0B98"/>
    <w:rsid w:val="002F2A12"/>
    <w:rsid w:val="002F2A50"/>
    <w:rsid w:val="002F4391"/>
    <w:rsid w:val="002F4509"/>
    <w:rsid w:val="002F491F"/>
    <w:rsid w:val="002F5121"/>
    <w:rsid w:val="002F59E0"/>
    <w:rsid w:val="002F638D"/>
    <w:rsid w:val="002F7754"/>
    <w:rsid w:val="002F7817"/>
    <w:rsid w:val="003006A5"/>
    <w:rsid w:val="00301D09"/>
    <w:rsid w:val="0030382F"/>
    <w:rsid w:val="0030644B"/>
    <w:rsid w:val="003068E7"/>
    <w:rsid w:val="00310AB4"/>
    <w:rsid w:val="00312C40"/>
    <w:rsid w:val="0031393F"/>
    <w:rsid w:val="00314981"/>
    <w:rsid w:val="00321686"/>
    <w:rsid w:val="0032286E"/>
    <w:rsid w:val="00324C26"/>
    <w:rsid w:val="003250CF"/>
    <w:rsid w:val="00326470"/>
    <w:rsid w:val="00326D23"/>
    <w:rsid w:val="0033008D"/>
    <w:rsid w:val="0033145B"/>
    <w:rsid w:val="0033183D"/>
    <w:rsid w:val="00332AB2"/>
    <w:rsid w:val="0033358C"/>
    <w:rsid w:val="00333710"/>
    <w:rsid w:val="0033444A"/>
    <w:rsid w:val="00335E40"/>
    <w:rsid w:val="00341722"/>
    <w:rsid w:val="00341931"/>
    <w:rsid w:val="003421A9"/>
    <w:rsid w:val="003425C8"/>
    <w:rsid w:val="0034357E"/>
    <w:rsid w:val="00343D8A"/>
    <w:rsid w:val="00344674"/>
    <w:rsid w:val="00345812"/>
    <w:rsid w:val="00345C2E"/>
    <w:rsid w:val="00345F78"/>
    <w:rsid w:val="003460B0"/>
    <w:rsid w:val="00346C30"/>
    <w:rsid w:val="003504E0"/>
    <w:rsid w:val="003504F7"/>
    <w:rsid w:val="003516A9"/>
    <w:rsid w:val="003519AF"/>
    <w:rsid w:val="00352C07"/>
    <w:rsid w:val="003543EC"/>
    <w:rsid w:val="003557C1"/>
    <w:rsid w:val="00355A7F"/>
    <w:rsid w:val="003565E6"/>
    <w:rsid w:val="0035677B"/>
    <w:rsid w:val="00356A2D"/>
    <w:rsid w:val="00357DDB"/>
    <w:rsid w:val="003605DF"/>
    <w:rsid w:val="00360F9C"/>
    <w:rsid w:val="00361393"/>
    <w:rsid w:val="003623E7"/>
    <w:rsid w:val="00362B44"/>
    <w:rsid w:val="003638C3"/>
    <w:rsid w:val="003643BE"/>
    <w:rsid w:val="003649A2"/>
    <w:rsid w:val="003658DB"/>
    <w:rsid w:val="0036590E"/>
    <w:rsid w:val="00365B1F"/>
    <w:rsid w:val="00365B41"/>
    <w:rsid w:val="00365EDC"/>
    <w:rsid w:val="003661C0"/>
    <w:rsid w:val="00366A39"/>
    <w:rsid w:val="0037114D"/>
    <w:rsid w:val="00371273"/>
    <w:rsid w:val="00373DBE"/>
    <w:rsid w:val="00374968"/>
    <w:rsid w:val="0037561C"/>
    <w:rsid w:val="003759CC"/>
    <w:rsid w:val="003768FF"/>
    <w:rsid w:val="003801CF"/>
    <w:rsid w:val="00381153"/>
    <w:rsid w:val="00381C95"/>
    <w:rsid w:val="00381D41"/>
    <w:rsid w:val="00382EB4"/>
    <w:rsid w:val="00382F03"/>
    <w:rsid w:val="003840D7"/>
    <w:rsid w:val="00384686"/>
    <w:rsid w:val="00384A19"/>
    <w:rsid w:val="00385DB6"/>
    <w:rsid w:val="003867BF"/>
    <w:rsid w:val="00387614"/>
    <w:rsid w:val="003878F0"/>
    <w:rsid w:val="00387AB2"/>
    <w:rsid w:val="00391884"/>
    <w:rsid w:val="00392039"/>
    <w:rsid w:val="00392C27"/>
    <w:rsid w:val="00394073"/>
    <w:rsid w:val="00395444"/>
    <w:rsid w:val="00396ECD"/>
    <w:rsid w:val="00396F65"/>
    <w:rsid w:val="003A0E63"/>
    <w:rsid w:val="003A14C1"/>
    <w:rsid w:val="003A1A18"/>
    <w:rsid w:val="003A298C"/>
    <w:rsid w:val="003A46FA"/>
    <w:rsid w:val="003A538A"/>
    <w:rsid w:val="003A690C"/>
    <w:rsid w:val="003A7B7D"/>
    <w:rsid w:val="003B0FC3"/>
    <w:rsid w:val="003B1CE7"/>
    <w:rsid w:val="003B20FF"/>
    <w:rsid w:val="003B2490"/>
    <w:rsid w:val="003B24D2"/>
    <w:rsid w:val="003B4D28"/>
    <w:rsid w:val="003B51D5"/>
    <w:rsid w:val="003B743F"/>
    <w:rsid w:val="003C0299"/>
    <w:rsid w:val="003C0CAF"/>
    <w:rsid w:val="003C1978"/>
    <w:rsid w:val="003C50F9"/>
    <w:rsid w:val="003C5F07"/>
    <w:rsid w:val="003C5F70"/>
    <w:rsid w:val="003C7164"/>
    <w:rsid w:val="003C7318"/>
    <w:rsid w:val="003D0127"/>
    <w:rsid w:val="003D0B19"/>
    <w:rsid w:val="003D1388"/>
    <w:rsid w:val="003D341C"/>
    <w:rsid w:val="003D3876"/>
    <w:rsid w:val="003D4C87"/>
    <w:rsid w:val="003D5569"/>
    <w:rsid w:val="003D69D0"/>
    <w:rsid w:val="003D7469"/>
    <w:rsid w:val="003E08E3"/>
    <w:rsid w:val="003E1BFA"/>
    <w:rsid w:val="003E21E2"/>
    <w:rsid w:val="003E3CBC"/>
    <w:rsid w:val="003E3F75"/>
    <w:rsid w:val="003E4134"/>
    <w:rsid w:val="003E42FC"/>
    <w:rsid w:val="003E5BFE"/>
    <w:rsid w:val="003F05F2"/>
    <w:rsid w:val="003F0AD4"/>
    <w:rsid w:val="003F2053"/>
    <w:rsid w:val="003F3445"/>
    <w:rsid w:val="003F3D2A"/>
    <w:rsid w:val="003F5EF7"/>
    <w:rsid w:val="003F6EF6"/>
    <w:rsid w:val="00401335"/>
    <w:rsid w:val="004018D9"/>
    <w:rsid w:val="00401E2E"/>
    <w:rsid w:val="00402695"/>
    <w:rsid w:val="004032D7"/>
    <w:rsid w:val="004063B1"/>
    <w:rsid w:val="0040734A"/>
    <w:rsid w:val="0040776E"/>
    <w:rsid w:val="00411B40"/>
    <w:rsid w:val="00411C59"/>
    <w:rsid w:val="004121E7"/>
    <w:rsid w:val="004126BF"/>
    <w:rsid w:val="00412FC9"/>
    <w:rsid w:val="004135C1"/>
    <w:rsid w:val="00414054"/>
    <w:rsid w:val="00414207"/>
    <w:rsid w:val="00414264"/>
    <w:rsid w:val="004144DA"/>
    <w:rsid w:val="00416E74"/>
    <w:rsid w:val="0042153C"/>
    <w:rsid w:val="00421CD7"/>
    <w:rsid w:val="00421D88"/>
    <w:rsid w:val="00422080"/>
    <w:rsid w:val="00422353"/>
    <w:rsid w:val="004234B5"/>
    <w:rsid w:val="00424CBE"/>
    <w:rsid w:val="00432A76"/>
    <w:rsid w:val="00433541"/>
    <w:rsid w:val="0043357A"/>
    <w:rsid w:val="00433D9B"/>
    <w:rsid w:val="00436A2A"/>
    <w:rsid w:val="00437291"/>
    <w:rsid w:val="00437EDF"/>
    <w:rsid w:val="0044013C"/>
    <w:rsid w:val="00442700"/>
    <w:rsid w:val="0044673F"/>
    <w:rsid w:val="004468E3"/>
    <w:rsid w:val="00447222"/>
    <w:rsid w:val="00450BF9"/>
    <w:rsid w:val="00451E75"/>
    <w:rsid w:val="00452491"/>
    <w:rsid w:val="0045402A"/>
    <w:rsid w:val="004556F6"/>
    <w:rsid w:val="00455A3D"/>
    <w:rsid w:val="00455DCE"/>
    <w:rsid w:val="00456A58"/>
    <w:rsid w:val="00461F2D"/>
    <w:rsid w:val="00466496"/>
    <w:rsid w:val="00466C76"/>
    <w:rsid w:val="00467329"/>
    <w:rsid w:val="0046732D"/>
    <w:rsid w:val="00470AA4"/>
    <w:rsid w:val="004716C5"/>
    <w:rsid w:val="004719A0"/>
    <w:rsid w:val="00475D6B"/>
    <w:rsid w:val="00476316"/>
    <w:rsid w:val="00477471"/>
    <w:rsid w:val="0047766B"/>
    <w:rsid w:val="00480A68"/>
    <w:rsid w:val="00480F7C"/>
    <w:rsid w:val="004823F7"/>
    <w:rsid w:val="00484347"/>
    <w:rsid w:val="00484578"/>
    <w:rsid w:val="004846BE"/>
    <w:rsid w:val="004873D6"/>
    <w:rsid w:val="00487653"/>
    <w:rsid w:val="004906AC"/>
    <w:rsid w:val="00492BB6"/>
    <w:rsid w:val="004933A7"/>
    <w:rsid w:val="00496187"/>
    <w:rsid w:val="00496FD8"/>
    <w:rsid w:val="00497254"/>
    <w:rsid w:val="00497CFE"/>
    <w:rsid w:val="004A050C"/>
    <w:rsid w:val="004A1493"/>
    <w:rsid w:val="004A1EC8"/>
    <w:rsid w:val="004A3711"/>
    <w:rsid w:val="004A4110"/>
    <w:rsid w:val="004A4322"/>
    <w:rsid w:val="004A436A"/>
    <w:rsid w:val="004A6CBF"/>
    <w:rsid w:val="004A7557"/>
    <w:rsid w:val="004B125C"/>
    <w:rsid w:val="004B3100"/>
    <w:rsid w:val="004B3167"/>
    <w:rsid w:val="004B3BF9"/>
    <w:rsid w:val="004B3E73"/>
    <w:rsid w:val="004B4175"/>
    <w:rsid w:val="004B48A6"/>
    <w:rsid w:val="004C0040"/>
    <w:rsid w:val="004C0DD8"/>
    <w:rsid w:val="004C1440"/>
    <w:rsid w:val="004C1CD7"/>
    <w:rsid w:val="004C1E76"/>
    <w:rsid w:val="004C4914"/>
    <w:rsid w:val="004C5330"/>
    <w:rsid w:val="004C6554"/>
    <w:rsid w:val="004D27B7"/>
    <w:rsid w:val="004D2978"/>
    <w:rsid w:val="004D2C4F"/>
    <w:rsid w:val="004D335D"/>
    <w:rsid w:val="004D52D6"/>
    <w:rsid w:val="004D6123"/>
    <w:rsid w:val="004E0C0F"/>
    <w:rsid w:val="004E16A3"/>
    <w:rsid w:val="004E23EF"/>
    <w:rsid w:val="004E24F9"/>
    <w:rsid w:val="004E2ED4"/>
    <w:rsid w:val="004E32D7"/>
    <w:rsid w:val="004E3DB9"/>
    <w:rsid w:val="004E643D"/>
    <w:rsid w:val="004E6765"/>
    <w:rsid w:val="004E783F"/>
    <w:rsid w:val="004E7F8A"/>
    <w:rsid w:val="004F0DF8"/>
    <w:rsid w:val="004F162A"/>
    <w:rsid w:val="004F22F5"/>
    <w:rsid w:val="004F2F20"/>
    <w:rsid w:val="004F34D9"/>
    <w:rsid w:val="004F4854"/>
    <w:rsid w:val="004F51AA"/>
    <w:rsid w:val="004F5E6C"/>
    <w:rsid w:val="004F5F91"/>
    <w:rsid w:val="004F5FA4"/>
    <w:rsid w:val="004F70BD"/>
    <w:rsid w:val="004F79BA"/>
    <w:rsid w:val="00501092"/>
    <w:rsid w:val="00501432"/>
    <w:rsid w:val="00502D0D"/>
    <w:rsid w:val="005041C5"/>
    <w:rsid w:val="005048BC"/>
    <w:rsid w:val="00505485"/>
    <w:rsid w:val="00505A60"/>
    <w:rsid w:val="005064BF"/>
    <w:rsid w:val="00506FB4"/>
    <w:rsid w:val="005072A9"/>
    <w:rsid w:val="00507870"/>
    <w:rsid w:val="00511CAA"/>
    <w:rsid w:val="00513A9B"/>
    <w:rsid w:val="0051461F"/>
    <w:rsid w:val="00516BCF"/>
    <w:rsid w:val="00516F10"/>
    <w:rsid w:val="00520245"/>
    <w:rsid w:val="00520CEF"/>
    <w:rsid w:val="005220FD"/>
    <w:rsid w:val="0052276D"/>
    <w:rsid w:val="005228C5"/>
    <w:rsid w:val="00525A52"/>
    <w:rsid w:val="00527C11"/>
    <w:rsid w:val="00530493"/>
    <w:rsid w:val="00530B56"/>
    <w:rsid w:val="00531AE9"/>
    <w:rsid w:val="00531F37"/>
    <w:rsid w:val="00533E86"/>
    <w:rsid w:val="00534363"/>
    <w:rsid w:val="00535CFB"/>
    <w:rsid w:val="005361F6"/>
    <w:rsid w:val="00537232"/>
    <w:rsid w:val="0054051B"/>
    <w:rsid w:val="00540947"/>
    <w:rsid w:val="00540953"/>
    <w:rsid w:val="00540C2E"/>
    <w:rsid w:val="00540C6B"/>
    <w:rsid w:val="00541327"/>
    <w:rsid w:val="005417D2"/>
    <w:rsid w:val="00542ECC"/>
    <w:rsid w:val="0054365F"/>
    <w:rsid w:val="00544F39"/>
    <w:rsid w:val="00550C8E"/>
    <w:rsid w:val="00552334"/>
    <w:rsid w:val="00553ED3"/>
    <w:rsid w:val="005605FD"/>
    <w:rsid w:val="00560BF2"/>
    <w:rsid w:val="00561709"/>
    <w:rsid w:val="0056215E"/>
    <w:rsid w:val="00562D78"/>
    <w:rsid w:val="00563142"/>
    <w:rsid w:val="0056572C"/>
    <w:rsid w:val="005667BA"/>
    <w:rsid w:val="005669CA"/>
    <w:rsid w:val="005710CB"/>
    <w:rsid w:val="005719FD"/>
    <w:rsid w:val="0057441C"/>
    <w:rsid w:val="00574AC4"/>
    <w:rsid w:val="0057581C"/>
    <w:rsid w:val="0057771B"/>
    <w:rsid w:val="0057794F"/>
    <w:rsid w:val="00577C7F"/>
    <w:rsid w:val="00577E5B"/>
    <w:rsid w:val="005820BE"/>
    <w:rsid w:val="00582E53"/>
    <w:rsid w:val="00584986"/>
    <w:rsid w:val="0058565A"/>
    <w:rsid w:val="00587CC8"/>
    <w:rsid w:val="00590107"/>
    <w:rsid w:val="00590554"/>
    <w:rsid w:val="0059114E"/>
    <w:rsid w:val="0059187A"/>
    <w:rsid w:val="0059199D"/>
    <w:rsid w:val="00593807"/>
    <w:rsid w:val="005A0F48"/>
    <w:rsid w:val="005A14D6"/>
    <w:rsid w:val="005A335E"/>
    <w:rsid w:val="005A35BF"/>
    <w:rsid w:val="005A4603"/>
    <w:rsid w:val="005A6A18"/>
    <w:rsid w:val="005A6AB8"/>
    <w:rsid w:val="005B20BD"/>
    <w:rsid w:val="005B34D2"/>
    <w:rsid w:val="005B3A4C"/>
    <w:rsid w:val="005B3F95"/>
    <w:rsid w:val="005B62C4"/>
    <w:rsid w:val="005B716E"/>
    <w:rsid w:val="005B75D3"/>
    <w:rsid w:val="005C0D13"/>
    <w:rsid w:val="005C0E0E"/>
    <w:rsid w:val="005C0F07"/>
    <w:rsid w:val="005C3C29"/>
    <w:rsid w:val="005C47F5"/>
    <w:rsid w:val="005C5027"/>
    <w:rsid w:val="005C5083"/>
    <w:rsid w:val="005C62C5"/>
    <w:rsid w:val="005C6B75"/>
    <w:rsid w:val="005D0DD0"/>
    <w:rsid w:val="005D112F"/>
    <w:rsid w:val="005D1808"/>
    <w:rsid w:val="005D1F06"/>
    <w:rsid w:val="005D1F28"/>
    <w:rsid w:val="005D2562"/>
    <w:rsid w:val="005D2E3A"/>
    <w:rsid w:val="005D3361"/>
    <w:rsid w:val="005D4975"/>
    <w:rsid w:val="005D4E8A"/>
    <w:rsid w:val="005D6C80"/>
    <w:rsid w:val="005E138C"/>
    <w:rsid w:val="005E2FB5"/>
    <w:rsid w:val="005E4096"/>
    <w:rsid w:val="005E4974"/>
    <w:rsid w:val="005E4B56"/>
    <w:rsid w:val="005E7588"/>
    <w:rsid w:val="005E796C"/>
    <w:rsid w:val="005F0DF8"/>
    <w:rsid w:val="005F168B"/>
    <w:rsid w:val="005F2DB2"/>
    <w:rsid w:val="005F4219"/>
    <w:rsid w:val="005F4FCB"/>
    <w:rsid w:val="005F5339"/>
    <w:rsid w:val="005F5A97"/>
    <w:rsid w:val="005F6D35"/>
    <w:rsid w:val="005F6D87"/>
    <w:rsid w:val="005F75E6"/>
    <w:rsid w:val="005F7981"/>
    <w:rsid w:val="005F7A08"/>
    <w:rsid w:val="00600119"/>
    <w:rsid w:val="00600BFD"/>
    <w:rsid w:val="00600E0A"/>
    <w:rsid w:val="0060280A"/>
    <w:rsid w:val="00603175"/>
    <w:rsid w:val="00603A20"/>
    <w:rsid w:val="006044F7"/>
    <w:rsid w:val="00604F43"/>
    <w:rsid w:val="00605070"/>
    <w:rsid w:val="00606459"/>
    <w:rsid w:val="0060730F"/>
    <w:rsid w:val="00607715"/>
    <w:rsid w:val="00611877"/>
    <w:rsid w:val="00611C05"/>
    <w:rsid w:val="00611D37"/>
    <w:rsid w:val="00613775"/>
    <w:rsid w:val="00615000"/>
    <w:rsid w:val="006165AB"/>
    <w:rsid w:val="00616E51"/>
    <w:rsid w:val="006176CF"/>
    <w:rsid w:val="00617F17"/>
    <w:rsid w:val="00620F30"/>
    <w:rsid w:val="00621DEB"/>
    <w:rsid w:val="0062232D"/>
    <w:rsid w:val="00625642"/>
    <w:rsid w:val="00625982"/>
    <w:rsid w:val="00630126"/>
    <w:rsid w:val="00631587"/>
    <w:rsid w:val="006331FA"/>
    <w:rsid w:val="00635A0E"/>
    <w:rsid w:val="00635CE4"/>
    <w:rsid w:val="00637246"/>
    <w:rsid w:val="0063770E"/>
    <w:rsid w:val="00637A7E"/>
    <w:rsid w:val="00641379"/>
    <w:rsid w:val="0064280D"/>
    <w:rsid w:val="0064296D"/>
    <w:rsid w:val="00642A75"/>
    <w:rsid w:val="00643265"/>
    <w:rsid w:val="00643B8B"/>
    <w:rsid w:val="00645602"/>
    <w:rsid w:val="006461BD"/>
    <w:rsid w:val="006462E6"/>
    <w:rsid w:val="006464F1"/>
    <w:rsid w:val="00646D0C"/>
    <w:rsid w:val="00646F87"/>
    <w:rsid w:val="00647191"/>
    <w:rsid w:val="006501FA"/>
    <w:rsid w:val="006503EF"/>
    <w:rsid w:val="006504BE"/>
    <w:rsid w:val="0065115E"/>
    <w:rsid w:val="00651F89"/>
    <w:rsid w:val="0065273D"/>
    <w:rsid w:val="006540D1"/>
    <w:rsid w:val="006578FF"/>
    <w:rsid w:val="00660BA0"/>
    <w:rsid w:val="0066243B"/>
    <w:rsid w:val="00663082"/>
    <w:rsid w:val="00664388"/>
    <w:rsid w:val="006644D6"/>
    <w:rsid w:val="00671340"/>
    <w:rsid w:val="00671746"/>
    <w:rsid w:val="006732D0"/>
    <w:rsid w:val="0067770B"/>
    <w:rsid w:val="00680F15"/>
    <w:rsid w:val="006814C1"/>
    <w:rsid w:val="006818AF"/>
    <w:rsid w:val="00682772"/>
    <w:rsid w:val="006829DF"/>
    <w:rsid w:val="00682AE8"/>
    <w:rsid w:val="00682ECD"/>
    <w:rsid w:val="00690BE0"/>
    <w:rsid w:val="006912E0"/>
    <w:rsid w:val="00692E94"/>
    <w:rsid w:val="00694410"/>
    <w:rsid w:val="006946B5"/>
    <w:rsid w:val="00694851"/>
    <w:rsid w:val="006A08EE"/>
    <w:rsid w:val="006A0F2C"/>
    <w:rsid w:val="006A2FB5"/>
    <w:rsid w:val="006A3DA4"/>
    <w:rsid w:val="006A442E"/>
    <w:rsid w:val="006A6B12"/>
    <w:rsid w:val="006A6CAE"/>
    <w:rsid w:val="006A6FA4"/>
    <w:rsid w:val="006B47DB"/>
    <w:rsid w:val="006B57A4"/>
    <w:rsid w:val="006B6F66"/>
    <w:rsid w:val="006B788A"/>
    <w:rsid w:val="006C0BD0"/>
    <w:rsid w:val="006C13E3"/>
    <w:rsid w:val="006C28EF"/>
    <w:rsid w:val="006C2CF2"/>
    <w:rsid w:val="006C4CEC"/>
    <w:rsid w:val="006D0E06"/>
    <w:rsid w:val="006D26C3"/>
    <w:rsid w:val="006D3354"/>
    <w:rsid w:val="006D38D2"/>
    <w:rsid w:val="006D4772"/>
    <w:rsid w:val="006D4A0F"/>
    <w:rsid w:val="006D4D98"/>
    <w:rsid w:val="006D5223"/>
    <w:rsid w:val="006D552F"/>
    <w:rsid w:val="006D5DA9"/>
    <w:rsid w:val="006D72FF"/>
    <w:rsid w:val="006E2140"/>
    <w:rsid w:val="006E300B"/>
    <w:rsid w:val="006E3B1B"/>
    <w:rsid w:val="006E42FA"/>
    <w:rsid w:val="006E449B"/>
    <w:rsid w:val="006E7E58"/>
    <w:rsid w:val="006F0728"/>
    <w:rsid w:val="006F0CF7"/>
    <w:rsid w:val="006F1E6C"/>
    <w:rsid w:val="006F44A6"/>
    <w:rsid w:val="006F5612"/>
    <w:rsid w:val="006F6638"/>
    <w:rsid w:val="00700DC8"/>
    <w:rsid w:val="00701111"/>
    <w:rsid w:val="00705C5A"/>
    <w:rsid w:val="00706C91"/>
    <w:rsid w:val="00706F88"/>
    <w:rsid w:val="0071054B"/>
    <w:rsid w:val="00710AEF"/>
    <w:rsid w:val="00711E65"/>
    <w:rsid w:val="00712135"/>
    <w:rsid w:val="00713389"/>
    <w:rsid w:val="00713B88"/>
    <w:rsid w:val="0071447D"/>
    <w:rsid w:val="00714CA9"/>
    <w:rsid w:val="0072063E"/>
    <w:rsid w:val="007247DD"/>
    <w:rsid w:val="00724FB4"/>
    <w:rsid w:val="00725666"/>
    <w:rsid w:val="00725717"/>
    <w:rsid w:val="007259B4"/>
    <w:rsid w:val="0072654E"/>
    <w:rsid w:val="00726EC5"/>
    <w:rsid w:val="00727FD8"/>
    <w:rsid w:val="007300D8"/>
    <w:rsid w:val="007315F4"/>
    <w:rsid w:val="00732E2F"/>
    <w:rsid w:val="00732F23"/>
    <w:rsid w:val="00733E53"/>
    <w:rsid w:val="00733E6D"/>
    <w:rsid w:val="00733FCC"/>
    <w:rsid w:val="007343BA"/>
    <w:rsid w:val="00735658"/>
    <w:rsid w:val="00735C53"/>
    <w:rsid w:val="00737490"/>
    <w:rsid w:val="007411EB"/>
    <w:rsid w:val="00743ACF"/>
    <w:rsid w:val="00743B69"/>
    <w:rsid w:val="00744BA8"/>
    <w:rsid w:val="00745755"/>
    <w:rsid w:val="00750066"/>
    <w:rsid w:val="007505AA"/>
    <w:rsid w:val="00751376"/>
    <w:rsid w:val="00752431"/>
    <w:rsid w:val="00752821"/>
    <w:rsid w:val="00752CBF"/>
    <w:rsid w:val="00752E10"/>
    <w:rsid w:val="0075347A"/>
    <w:rsid w:val="00753DB8"/>
    <w:rsid w:val="007567F4"/>
    <w:rsid w:val="007569A9"/>
    <w:rsid w:val="007572C7"/>
    <w:rsid w:val="00757C20"/>
    <w:rsid w:val="00760B17"/>
    <w:rsid w:val="00760FD9"/>
    <w:rsid w:val="00762519"/>
    <w:rsid w:val="00764B87"/>
    <w:rsid w:val="00764D60"/>
    <w:rsid w:val="00765585"/>
    <w:rsid w:val="007661E2"/>
    <w:rsid w:val="00767554"/>
    <w:rsid w:val="007701ED"/>
    <w:rsid w:val="00770DC0"/>
    <w:rsid w:val="007717B7"/>
    <w:rsid w:val="00773161"/>
    <w:rsid w:val="00773470"/>
    <w:rsid w:val="00773FFF"/>
    <w:rsid w:val="007757EC"/>
    <w:rsid w:val="00775E57"/>
    <w:rsid w:val="00775E92"/>
    <w:rsid w:val="00776A63"/>
    <w:rsid w:val="00776D58"/>
    <w:rsid w:val="00777E82"/>
    <w:rsid w:val="007802E6"/>
    <w:rsid w:val="007828D5"/>
    <w:rsid w:val="0078412A"/>
    <w:rsid w:val="00784964"/>
    <w:rsid w:val="007874E9"/>
    <w:rsid w:val="0078766C"/>
    <w:rsid w:val="00787999"/>
    <w:rsid w:val="00787B11"/>
    <w:rsid w:val="00792055"/>
    <w:rsid w:val="007926FD"/>
    <w:rsid w:val="00792D50"/>
    <w:rsid w:val="0079476C"/>
    <w:rsid w:val="00795532"/>
    <w:rsid w:val="00795BAE"/>
    <w:rsid w:val="007A1130"/>
    <w:rsid w:val="007A1466"/>
    <w:rsid w:val="007A1AA0"/>
    <w:rsid w:val="007A4E74"/>
    <w:rsid w:val="007A5731"/>
    <w:rsid w:val="007A7659"/>
    <w:rsid w:val="007B0052"/>
    <w:rsid w:val="007B1E7A"/>
    <w:rsid w:val="007B318D"/>
    <w:rsid w:val="007B3C40"/>
    <w:rsid w:val="007B403A"/>
    <w:rsid w:val="007B57FA"/>
    <w:rsid w:val="007B68C3"/>
    <w:rsid w:val="007C0020"/>
    <w:rsid w:val="007C047C"/>
    <w:rsid w:val="007C2C3E"/>
    <w:rsid w:val="007C2C90"/>
    <w:rsid w:val="007C502D"/>
    <w:rsid w:val="007D092A"/>
    <w:rsid w:val="007D3703"/>
    <w:rsid w:val="007D3E63"/>
    <w:rsid w:val="007D64E5"/>
    <w:rsid w:val="007E0518"/>
    <w:rsid w:val="007E0E49"/>
    <w:rsid w:val="007E1A62"/>
    <w:rsid w:val="007E2916"/>
    <w:rsid w:val="007E2CD1"/>
    <w:rsid w:val="007E37DA"/>
    <w:rsid w:val="007E3AC6"/>
    <w:rsid w:val="007E4A53"/>
    <w:rsid w:val="007E550F"/>
    <w:rsid w:val="007E5704"/>
    <w:rsid w:val="007E5F59"/>
    <w:rsid w:val="007E6E2B"/>
    <w:rsid w:val="007E7F17"/>
    <w:rsid w:val="007F03C8"/>
    <w:rsid w:val="007F06B0"/>
    <w:rsid w:val="007F1657"/>
    <w:rsid w:val="007F1A8B"/>
    <w:rsid w:val="007F1AC8"/>
    <w:rsid w:val="007F2ABB"/>
    <w:rsid w:val="007F2BF7"/>
    <w:rsid w:val="007F388D"/>
    <w:rsid w:val="007F4A1A"/>
    <w:rsid w:val="007F5910"/>
    <w:rsid w:val="007F5CDA"/>
    <w:rsid w:val="007F605D"/>
    <w:rsid w:val="007F79CD"/>
    <w:rsid w:val="007F7D5D"/>
    <w:rsid w:val="00800732"/>
    <w:rsid w:val="00801223"/>
    <w:rsid w:val="008030C6"/>
    <w:rsid w:val="00803D4A"/>
    <w:rsid w:val="00805391"/>
    <w:rsid w:val="00805931"/>
    <w:rsid w:val="0080644E"/>
    <w:rsid w:val="00806FBE"/>
    <w:rsid w:val="00807CDF"/>
    <w:rsid w:val="00810374"/>
    <w:rsid w:val="00811F11"/>
    <w:rsid w:val="00813986"/>
    <w:rsid w:val="00814EAB"/>
    <w:rsid w:val="0081517F"/>
    <w:rsid w:val="008204F2"/>
    <w:rsid w:val="008224E8"/>
    <w:rsid w:val="00823307"/>
    <w:rsid w:val="008265FA"/>
    <w:rsid w:val="008272D9"/>
    <w:rsid w:val="00830E8A"/>
    <w:rsid w:val="008322D7"/>
    <w:rsid w:val="00833993"/>
    <w:rsid w:val="00833FE9"/>
    <w:rsid w:val="00835B9A"/>
    <w:rsid w:val="00835D77"/>
    <w:rsid w:val="00836BD6"/>
    <w:rsid w:val="00837771"/>
    <w:rsid w:val="00841A72"/>
    <w:rsid w:val="00843155"/>
    <w:rsid w:val="008434DE"/>
    <w:rsid w:val="008455DE"/>
    <w:rsid w:val="00847126"/>
    <w:rsid w:val="00847194"/>
    <w:rsid w:val="0084768D"/>
    <w:rsid w:val="00850205"/>
    <w:rsid w:val="008538DF"/>
    <w:rsid w:val="00853A86"/>
    <w:rsid w:val="00853BBB"/>
    <w:rsid w:val="008544C7"/>
    <w:rsid w:val="008549F5"/>
    <w:rsid w:val="00855143"/>
    <w:rsid w:val="00855B3A"/>
    <w:rsid w:val="008560A3"/>
    <w:rsid w:val="00857C74"/>
    <w:rsid w:val="00857E24"/>
    <w:rsid w:val="008613F4"/>
    <w:rsid w:val="00861DBC"/>
    <w:rsid w:val="00862230"/>
    <w:rsid w:val="00863AC6"/>
    <w:rsid w:val="00864A6C"/>
    <w:rsid w:val="0086578F"/>
    <w:rsid w:val="008677B5"/>
    <w:rsid w:val="00867CF7"/>
    <w:rsid w:val="00870154"/>
    <w:rsid w:val="008707C8"/>
    <w:rsid w:val="00870CC7"/>
    <w:rsid w:val="0087142C"/>
    <w:rsid w:val="00871855"/>
    <w:rsid w:val="00872880"/>
    <w:rsid w:val="0087290C"/>
    <w:rsid w:val="008733E9"/>
    <w:rsid w:val="00874D1E"/>
    <w:rsid w:val="008762E5"/>
    <w:rsid w:val="008766DC"/>
    <w:rsid w:val="00876F9B"/>
    <w:rsid w:val="008774FC"/>
    <w:rsid w:val="00877A11"/>
    <w:rsid w:val="008820CC"/>
    <w:rsid w:val="00883A8F"/>
    <w:rsid w:val="008845A4"/>
    <w:rsid w:val="008855C5"/>
    <w:rsid w:val="00885C83"/>
    <w:rsid w:val="00890113"/>
    <w:rsid w:val="008914BC"/>
    <w:rsid w:val="00891BD6"/>
    <w:rsid w:val="00891E4B"/>
    <w:rsid w:val="00891E76"/>
    <w:rsid w:val="00892CFD"/>
    <w:rsid w:val="00893284"/>
    <w:rsid w:val="008933DB"/>
    <w:rsid w:val="00895913"/>
    <w:rsid w:val="00895944"/>
    <w:rsid w:val="008962C8"/>
    <w:rsid w:val="00896569"/>
    <w:rsid w:val="0089719D"/>
    <w:rsid w:val="00897560"/>
    <w:rsid w:val="0089780E"/>
    <w:rsid w:val="008A00F8"/>
    <w:rsid w:val="008A03F9"/>
    <w:rsid w:val="008A0565"/>
    <w:rsid w:val="008A0BC8"/>
    <w:rsid w:val="008A129E"/>
    <w:rsid w:val="008A21A5"/>
    <w:rsid w:val="008A337E"/>
    <w:rsid w:val="008A51CA"/>
    <w:rsid w:val="008A5A9D"/>
    <w:rsid w:val="008A6B3E"/>
    <w:rsid w:val="008A7B94"/>
    <w:rsid w:val="008B1A7B"/>
    <w:rsid w:val="008B35B3"/>
    <w:rsid w:val="008B6457"/>
    <w:rsid w:val="008B673C"/>
    <w:rsid w:val="008B6FE0"/>
    <w:rsid w:val="008B74B9"/>
    <w:rsid w:val="008B79F9"/>
    <w:rsid w:val="008C08AC"/>
    <w:rsid w:val="008C1AB0"/>
    <w:rsid w:val="008C3389"/>
    <w:rsid w:val="008C513F"/>
    <w:rsid w:val="008C5532"/>
    <w:rsid w:val="008C5E94"/>
    <w:rsid w:val="008C6CBC"/>
    <w:rsid w:val="008D187A"/>
    <w:rsid w:val="008D1C32"/>
    <w:rsid w:val="008D32A4"/>
    <w:rsid w:val="008D4BFF"/>
    <w:rsid w:val="008E1299"/>
    <w:rsid w:val="008E1F63"/>
    <w:rsid w:val="008E498C"/>
    <w:rsid w:val="008E52B9"/>
    <w:rsid w:val="008E60D0"/>
    <w:rsid w:val="008E6911"/>
    <w:rsid w:val="008E747E"/>
    <w:rsid w:val="008E76C8"/>
    <w:rsid w:val="008E7E48"/>
    <w:rsid w:val="008F0352"/>
    <w:rsid w:val="008F0477"/>
    <w:rsid w:val="008F12C0"/>
    <w:rsid w:val="008F19E3"/>
    <w:rsid w:val="008F2656"/>
    <w:rsid w:val="008F2EBF"/>
    <w:rsid w:val="008F304B"/>
    <w:rsid w:val="008F31C4"/>
    <w:rsid w:val="008F3A8A"/>
    <w:rsid w:val="008F6E7C"/>
    <w:rsid w:val="00900010"/>
    <w:rsid w:val="0090095D"/>
    <w:rsid w:val="00901373"/>
    <w:rsid w:val="00902A70"/>
    <w:rsid w:val="00903AC0"/>
    <w:rsid w:val="009046A1"/>
    <w:rsid w:val="00904701"/>
    <w:rsid w:val="0090520C"/>
    <w:rsid w:val="009067CD"/>
    <w:rsid w:val="00907014"/>
    <w:rsid w:val="00907FF6"/>
    <w:rsid w:val="009104B2"/>
    <w:rsid w:val="009121D4"/>
    <w:rsid w:val="0091313C"/>
    <w:rsid w:val="0091315F"/>
    <w:rsid w:val="009131B0"/>
    <w:rsid w:val="00913798"/>
    <w:rsid w:val="00914946"/>
    <w:rsid w:val="00914E49"/>
    <w:rsid w:val="00915274"/>
    <w:rsid w:val="00916ABC"/>
    <w:rsid w:val="00917B6B"/>
    <w:rsid w:val="00920820"/>
    <w:rsid w:val="0092091C"/>
    <w:rsid w:val="00921ADB"/>
    <w:rsid w:val="009223A1"/>
    <w:rsid w:val="00923D71"/>
    <w:rsid w:val="00925768"/>
    <w:rsid w:val="00926ABF"/>
    <w:rsid w:val="00931525"/>
    <w:rsid w:val="00931755"/>
    <w:rsid w:val="00932C8D"/>
    <w:rsid w:val="00933606"/>
    <w:rsid w:val="00935B92"/>
    <w:rsid w:val="009366CE"/>
    <w:rsid w:val="00937EB7"/>
    <w:rsid w:val="00940C70"/>
    <w:rsid w:val="00941683"/>
    <w:rsid w:val="00942DE1"/>
    <w:rsid w:val="00943670"/>
    <w:rsid w:val="00944BA2"/>
    <w:rsid w:val="00944BFB"/>
    <w:rsid w:val="00945A49"/>
    <w:rsid w:val="00945EB0"/>
    <w:rsid w:val="009465F1"/>
    <w:rsid w:val="00946BF4"/>
    <w:rsid w:val="0095118C"/>
    <w:rsid w:val="009515DE"/>
    <w:rsid w:val="0095165F"/>
    <w:rsid w:val="00953019"/>
    <w:rsid w:val="00953971"/>
    <w:rsid w:val="00954483"/>
    <w:rsid w:val="009552BB"/>
    <w:rsid w:val="009567D9"/>
    <w:rsid w:val="00956AAB"/>
    <w:rsid w:val="0095731F"/>
    <w:rsid w:val="00960469"/>
    <w:rsid w:val="00964A1D"/>
    <w:rsid w:val="00964D9F"/>
    <w:rsid w:val="009655F0"/>
    <w:rsid w:val="009674DC"/>
    <w:rsid w:val="00967758"/>
    <w:rsid w:val="0097031A"/>
    <w:rsid w:val="0097036D"/>
    <w:rsid w:val="009707D9"/>
    <w:rsid w:val="00972806"/>
    <w:rsid w:val="00972A3C"/>
    <w:rsid w:val="00974BD7"/>
    <w:rsid w:val="00974E39"/>
    <w:rsid w:val="00975788"/>
    <w:rsid w:val="009758A2"/>
    <w:rsid w:val="00976E5A"/>
    <w:rsid w:val="0098021E"/>
    <w:rsid w:val="009814EF"/>
    <w:rsid w:val="00981CCD"/>
    <w:rsid w:val="009870B5"/>
    <w:rsid w:val="00990344"/>
    <w:rsid w:val="00991522"/>
    <w:rsid w:val="0099362F"/>
    <w:rsid w:val="009942DA"/>
    <w:rsid w:val="00994533"/>
    <w:rsid w:val="00995CDD"/>
    <w:rsid w:val="00996F9C"/>
    <w:rsid w:val="0099702A"/>
    <w:rsid w:val="009971A1"/>
    <w:rsid w:val="009A1396"/>
    <w:rsid w:val="009A4E95"/>
    <w:rsid w:val="009A7F3C"/>
    <w:rsid w:val="009B06AD"/>
    <w:rsid w:val="009B11DF"/>
    <w:rsid w:val="009B28B7"/>
    <w:rsid w:val="009B2999"/>
    <w:rsid w:val="009B2EAE"/>
    <w:rsid w:val="009B4F3A"/>
    <w:rsid w:val="009B533E"/>
    <w:rsid w:val="009B54A0"/>
    <w:rsid w:val="009B59D4"/>
    <w:rsid w:val="009B6B4C"/>
    <w:rsid w:val="009B6E4A"/>
    <w:rsid w:val="009B72FE"/>
    <w:rsid w:val="009C00B5"/>
    <w:rsid w:val="009C038B"/>
    <w:rsid w:val="009C0B3B"/>
    <w:rsid w:val="009C126D"/>
    <w:rsid w:val="009C163C"/>
    <w:rsid w:val="009C2C2F"/>
    <w:rsid w:val="009C32A8"/>
    <w:rsid w:val="009C4E71"/>
    <w:rsid w:val="009C525F"/>
    <w:rsid w:val="009C66F8"/>
    <w:rsid w:val="009C6C69"/>
    <w:rsid w:val="009C72A7"/>
    <w:rsid w:val="009C785E"/>
    <w:rsid w:val="009C79C1"/>
    <w:rsid w:val="009D1236"/>
    <w:rsid w:val="009D2034"/>
    <w:rsid w:val="009D713D"/>
    <w:rsid w:val="009D75F2"/>
    <w:rsid w:val="009E0C04"/>
    <w:rsid w:val="009E1465"/>
    <w:rsid w:val="009E179D"/>
    <w:rsid w:val="009E4846"/>
    <w:rsid w:val="009E4C5A"/>
    <w:rsid w:val="009E5569"/>
    <w:rsid w:val="009E752A"/>
    <w:rsid w:val="009F06D7"/>
    <w:rsid w:val="009F2991"/>
    <w:rsid w:val="009F2ACD"/>
    <w:rsid w:val="009F318E"/>
    <w:rsid w:val="009F4550"/>
    <w:rsid w:val="009F4DBB"/>
    <w:rsid w:val="009F65D5"/>
    <w:rsid w:val="009F788B"/>
    <w:rsid w:val="00A0214C"/>
    <w:rsid w:val="00A02BEA"/>
    <w:rsid w:val="00A0624D"/>
    <w:rsid w:val="00A1032C"/>
    <w:rsid w:val="00A107A6"/>
    <w:rsid w:val="00A10CA4"/>
    <w:rsid w:val="00A11529"/>
    <w:rsid w:val="00A13BD4"/>
    <w:rsid w:val="00A1608A"/>
    <w:rsid w:val="00A168CF"/>
    <w:rsid w:val="00A20629"/>
    <w:rsid w:val="00A211C8"/>
    <w:rsid w:val="00A21322"/>
    <w:rsid w:val="00A22A6B"/>
    <w:rsid w:val="00A22B41"/>
    <w:rsid w:val="00A231F6"/>
    <w:rsid w:val="00A24521"/>
    <w:rsid w:val="00A24645"/>
    <w:rsid w:val="00A24DCF"/>
    <w:rsid w:val="00A26355"/>
    <w:rsid w:val="00A270FE"/>
    <w:rsid w:val="00A30D9D"/>
    <w:rsid w:val="00A30FAB"/>
    <w:rsid w:val="00A30FDB"/>
    <w:rsid w:val="00A31320"/>
    <w:rsid w:val="00A323B5"/>
    <w:rsid w:val="00A327A7"/>
    <w:rsid w:val="00A32D47"/>
    <w:rsid w:val="00A34948"/>
    <w:rsid w:val="00A36ECB"/>
    <w:rsid w:val="00A404D4"/>
    <w:rsid w:val="00A41A82"/>
    <w:rsid w:val="00A41BCA"/>
    <w:rsid w:val="00A42409"/>
    <w:rsid w:val="00A43E8C"/>
    <w:rsid w:val="00A44381"/>
    <w:rsid w:val="00A446D0"/>
    <w:rsid w:val="00A44734"/>
    <w:rsid w:val="00A4476B"/>
    <w:rsid w:val="00A4629F"/>
    <w:rsid w:val="00A46EDB"/>
    <w:rsid w:val="00A509A8"/>
    <w:rsid w:val="00A52B3F"/>
    <w:rsid w:val="00A54A4D"/>
    <w:rsid w:val="00A55070"/>
    <w:rsid w:val="00A55D48"/>
    <w:rsid w:val="00A562EF"/>
    <w:rsid w:val="00A5633A"/>
    <w:rsid w:val="00A565AC"/>
    <w:rsid w:val="00A56C35"/>
    <w:rsid w:val="00A60848"/>
    <w:rsid w:val="00A60D98"/>
    <w:rsid w:val="00A61593"/>
    <w:rsid w:val="00A62179"/>
    <w:rsid w:val="00A62D45"/>
    <w:rsid w:val="00A6389A"/>
    <w:rsid w:val="00A6529E"/>
    <w:rsid w:val="00A65E18"/>
    <w:rsid w:val="00A701FE"/>
    <w:rsid w:val="00A703AF"/>
    <w:rsid w:val="00A7074D"/>
    <w:rsid w:val="00A722A6"/>
    <w:rsid w:val="00A72DB5"/>
    <w:rsid w:val="00A746CA"/>
    <w:rsid w:val="00A8104B"/>
    <w:rsid w:val="00A8107D"/>
    <w:rsid w:val="00A8184C"/>
    <w:rsid w:val="00A81E5E"/>
    <w:rsid w:val="00A83593"/>
    <w:rsid w:val="00A838A8"/>
    <w:rsid w:val="00A856F8"/>
    <w:rsid w:val="00A87E06"/>
    <w:rsid w:val="00A90E96"/>
    <w:rsid w:val="00A91D55"/>
    <w:rsid w:val="00A91D89"/>
    <w:rsid w:val="00A92997"/>
    <w:rsid w:val="00A94273"/>
    <w:rsid w:val="00A943BC"/>
    <w:rsid w:val="00A94A65"/>
    <w:rsid w:val="00A966B4"/>
    <w:rsid w:val="00AA29FF"/>
    <w:rsid w:val="00AA3047"/>
    <w:rsid w:val="00AA4A54"/>
    <w:rsid w:val="00AA75AF"/>
    <w:rsid w:val="00AB01BE"/>
    <w:rsid w:val="00AB3D9C"/>
    <w:rsid w:val="00AB461C"/>
    <w:rsid w:val="00AB5A91"/>
    <w:rsid w:val="00AB6490"/>
    <w:rsid w:val="00AB6C6A"/>
    <w:rsid w:val="00AB7AF4"/>
    <w:rsid w:val="00AC0A1E"/>
    <w:rsid w:val="00AC0A59"/>
    <w:rsid w:val="00AC1324"/>
    <w:rsid w:val="00AC1330"/>
    <w:rsid w:val="00AC2072"/>
    <w:rsid w:val="00AC2F6C"/>
    <w:rsid w:val="00AC3A92"/>
    <w:rsid w:val="00AC4291"/>
    <w:rsid w:val="00AC7C4A"/>
    <w:rsid w:val="00AD06E5"/>
    <w:rsid w:val="00AD0926"/>
    <w:rsid w:val="00AD0936"/>
    <w:rsid w:val="00AD2A53"/>
    <w:rsid w:val="00AD69AC"/>
    <w:rsid w:val="00AE01AB"/>
    <w:rsid w:val="00AE0349"/>
    <w:rsid w:val="00AE08F8"/>
    <w:rsid w:val="00AE1151"/>
    <w:rsid w:val="00AE18DD"/>
    <w:rsid w:val="00AE38B3"/>
    <w:rsid w:val="00AE3A73"/>
    <w:rsid w:val="00AE4CEB"/>
    <w:rsid w:val="00AE5469"/>
    <w:rsid w:val="00AE7C7F"/>
    <w:rsid w:val="00AF0F2E"/>
    <w:rsid w:val="00AF1139"/>
    <w:rsid w:val="00AF5379"/>
    <w:rsid w:val="00AF5732"/>
    <w:rsid w:val="00AF6756"/>
    <w:rsid w:val="00AF690B"/>
    <w:rsid w:val="00AF6995"/>
    <w:rsid w:val="00AF6B86"/>
    <w:rsid w:val="00AF6CAA"/>
    <w:rsid w:val="00AF7F7C"/>
    <w:rsid w:val="00B01339"/>
    <w:rsid w:val="00B01EBD"/>
    <w:rsid w:val="00B04478"/>
    <w:rsid w:val="00B05A89"/>
    <w:rsid w:val="00B07054"/>
    <w:rsid w:val="00B07685"/>
    <w:rsid w:val="00B078A0"/>
    <w:rsid w:val="00B07CFF"/>
    <w:rsid w:val="00B101BD"/>
    <w:rsid w:val="00B103E2"/>
    <w:rsid w:val="00B10A93"/>
    <w:rsid w:val="00B1329B"/>
    <w:rsid w:val="00B13A6B"/>
    <w:rsid w:val="00B140DD"/>
    <w:rsid w:val="00B15034"/>
    <w:rsid w:val="00B154EB"/>
    <w:rsid w:val="00B16B4E"/>
    <w:rsid w:val="00B203A7"/>
    <w:rsid w:val="00B20C6C"/>
    <w:rsid w:val="00B20DA3"/>
    <w:rsid w:val="00B20EC3"/>
    <w:rsid w:val="00B2167B"/>
    <w:rsid w:val="00B22915"/>
    <w:rsid w:val="00B22B56"/>
    <w:rsid w:val="00B23CE1"/>
    <w:rsid w:val="00B24EE2"/>
    <w:rsid w:val="00B32A19"/>
    <w:rsid w:val="00B32D20"/>
    <w:rsid w:val="00B34D28"/>
    <w:rsid w:val="00B36052"/>
    <w:rsid w:val="00B37265"/>
    <w:rsid w:val="00B37531"/>
    <w:rsid w:val="00B4238C"/>
    <w:rsid w:val="00B4399C"/>
    <w:rsid w:val="00B45446"/>
    <w:rsid w:val="00B466E9"/>
    <w:rsid w:val="00B468CF"/>
    <w:rsid w:val="00B46E81"/>
    <w:rsid w:val="00B47042"/>
    <w:rsid w:val="00B50206"/>
    <w:rsid w:val="00B51118"/>
    <w:rsid w:val="00B53078"/>
    <w:rsid w:val="00B541E6"/>
    <w:rsid w:val="00B54BB1"/>
    <w:rsid w:val="00B5616C"/>
    <w:rsid w:val="00B56DAB"/>
    <w:rsid w:val="00B575ED"/>
    <w:rsid w:val="00B60493"/>
    <w:rsid w:val="00B63780"/>
    <w:rsid w:val="00B647B6"/>
    <w:rsid w:val="00B64B79"/>
    <w:rsid w:val="00B66800"/>
    <w:rsid w:val="00B66EBD"/>
    <w:rsid w:val="00B679E2"/>
    <w:rsid w:val="00B70E34"/>
    <w:rsid w:val="00B71266"/>
    <w:rsid w:val="00B72F38"/>
    <w:rsid w:val="00B735D8"/>
    <w:rsid w:val="00B73AE9"/>
    <w:rsid w:val="00B766EF"/>
    <w:rsid w:val="00B80554"/>
    <w:rsid w:val="00B807CF"/>
    <w:rsid w:val="00B821A3"/>
    <w:rsid w:val="00B825B2"/>
    <w:rsid w:val="00B8298A"/>
    <w:rsid w:val="00B82F6E"/>
    <w:rsid w:val="00B837D7"/>
    <w:rsid w:val="00B8677F"/>
    <w:rsid w:val="00B91E4C"/>
    <w:rsid w:val="00B930CD"/>
    <w:rsid w:val="00B937F7"/>
    <w:rsid w:val="00B94CAE"/>
    <w:rsid w:val="00B95C23"/>
    <w:rsid w:val="00B96D2A"/>
    <w:rsid w:val="00B971EA"/>
    <w:rsid w:val="00BA09D1"/>
    <w:rsid w:val="00BA0DE2"/>
    <w:rsid w:val="00BA36BC"/>
    <w:rsid w:val="00BA5381"/>
    <w:rsid w:val="00BA6576"/>
    <w:rsid w:val="00BA6D31"/>
    <w:rsid w:val="00BB08AC"/>
    <w:rsid w:val="00BB37AC"/>
    <w:rsid w:val="00BB4018"/>
    <w:rsid w:val="00BB41B8"/>
    <w:rsid w:val="00BB4581"/>
    <w:rsid w:val="00BB79EC"/>
    <w:rsid w:val="00BC06E1"/>
    <w:rsid w:val="00BC0AE5"/>
    <w:rsid w:val="00BC1A7B"/>
    <w:rsid w:val="00BC1C66"/>
    <w:rsid w:val="00BD1B61"/>
    <w:rsid w:val="00BD1D52"/>
    <w:rsid w:val="00BD1F7A"/>
    <w:rsid w:val="00BD21C6"/>
    <w:rsid w:val="00BD5896"/>
    <w:rsid w:val="00BD6F12"/>
    <w:rsid w:val="00BE0B14"/>
    <w:rsid w:val="00BE2A8C"/>
    <w:rsid w:val="00BE3F02"/>
    <w:rsid w:val="00BE3F24"/>
    <w:rsid w:val="00BE41DF"/>
    <w:rsid w:val="00BE466C"/>
    <w:rsid w:val="00BE51B3"/>
    <w:rsid w:val="00BE792D"/>
    <w:rsid w:val="00BF1C0B"/>
    <w:rsid w:val="00BF265E"/>
    <w:rsid w:val="00BF43D6"/>
    <w:rsid w:val="00BF6956"/>
    <w:rsid w:val="00BF7708"/>
    <w:rsid w:val="00C0112C"/>
    <w:rsid w:val="00C02A9F"/>
    <w:rsid w:val="00C05725"/>
    <w:rsid w:val="00C06F78"/>
    <w:rsid w:val="00C07A2D"/>
    <w:rsid w:val="00C10BD1"/>
    <w:rsid w:val="00C10D7B"/>
    <w:rsid w:val="00C113ED"/>
    <w:rsid w:val="00C11AB6"/>
    <w:rsid w:val="00C12096"/>
    <w:rsid w:val="00C1288F"/>
    <w:rsid w:val="00C13ABE"/>
    <w:rsid w:val="00C1407B"/>
    <w:rsid w:val="00C148A3"/>
    <w:rsid w:val="00C25498"/>
    <w:rsid w:val="00C25CB3"/>
    <w:rsid w:val="00C27A2C"/>
    <w:rsid w:val="00C27A89"/>
    <w:rsid w:val="00C27D48"/>
    <w:rsid w:val="00C304A0"/>
    <w:rsid w:val="00C31983"/>
    <w:rsid w:val="00C31D16"/>
    <w:rsid w:val="00C32198"/>
    <w:rsid w:val="00C3348B"/>
    <w:rsid w:val="00C33688"/>
    <w:rsid w:val="00C36C2D"/>
    <w:rsid w:val="00C3751A"/>
    <w:rsid w:val="00C40994"/>
    <w:rsid w:val="00C40BDB"/>
    <w:rsid w:val="00C42E96"/>
    <w:rsid w:val="00C50258"/>
    <w:rsid w:val="00C51AF2"/>
    <w:rsid w:val="00C52577"/>
    <w:rsid w:val="00C52A24"/>
    <w:rsid w:val="00C52A49"/>
    <w:rsid w:val="00C533AC"/>
    <w:rsid w:val="00C53547"/>
    <w:rsid w:val="00C5410B"/>
    <w:rsid w:val="00C541C7"/>
    <w:rsid w:val="00C54907"/>
    <w:rsid w:val="00C56157"/>
    <w:rsid w:val="00C56840"/>
    <w:rsid w:val="00C60B1F"/>
    <w:rsid w:val="00C60C11"/>
    <w:rsid w:val="00C617EB"/>
    <w:rsid w:val="00C6192D"/>
    <w:rsid w:val="00C62911"/>
    <w:rsid w:val="00C65F1D"/>
    <w:rsid w:val="00C66EA9"/>
    <w:rsid w:val="00C66F4D"/>
    <w:rsid w:val="00C728C5"/>
    <w:rsid w:val="00C746FE"/>
    <w:rsid w:val="00C75D2B"/>
    <w:rsid w:val="00C75F94"/>
    <w:rsid w:val="00C76AF2"/>
    <w:rsid w:val="00C825D4"/>
    <w:rsid w:val="00C8368B"/>
    <w:rsid w:val="00C86E95"/>
    <w:rsid w:val="00C90E48"/>
    <w:rsid w:val="00C91533"/>
    <w:rsid w:val="00C936BA"/>
    <w:rsid w:val="00C93DE7"/>
    <w:rsid w:val="00C94535"/>
    <w:rsid w:val="00C94F08"/>
    <w:rsid w:val="00C95978"/>
    <w:rsid w:val="00C96650"/>
    <w:rsid w:val="00C97195"/>
    <w:rsid w:val="00C97DEE"/>
    <w:rsid w:val="00C97E29"/>
    <w:rsid w:val="00CA11FE"/>
    <w:rsid w:val="00CA1205"/>
    <w:rsid w:val="00CA25AF"/>
    <w:rsid w:val="00CA369A"/>
    <w:rsid w:val="00CA3CC7"/>
    <w:rsid w:val="00CA5494"/>
    <w:rsid w:val="00CA7460"/>
    <w:rsid w:val="00CA7887"/>
    <w:rsid w:val="00CB0452"/>
    <w:rsid w:val="00CB0527"/>
    <w:rsid w:val="00CB083C"/>
    <w:rsid w:val="00CB16E3"/>
    <w:rsid w:val="00CB1E09"/>
    <w:rsid w:val="00CB5643"/>
    <w:rsid w:val="00CC048E"/>
    <w:rsid w:val="00CC0AC5"/>
    <w:rsid w:val="00CC15B1"/>
    <w:rsid w:val="00CC19EC"/>
    <w:rsid w:val="00CC3931"/>
    <w:rsid w:val="00CC54D3"/>
    <w:rsid w:val="00CC72D3"/>
    <w:rsid w:val="00CD09C1"/>
    <w:rsid w:val="00CD1547"/>
    <w:rsid w:val="00CD192A"/>
    <w:rsid w:val="00CD2247"/>
    <w:rsid w:val="00CD2373"/>
    <w:rsid w:val="00CD2825"/>
    <w:rsid w:val="00CD58AC"/>
    <w:rsid w:val="00CD6A98"/>
    <w:rsid w:val="00CD7A1A"/>
    <w:rsid w:val="00CE3228"/>
    <w:rsid w:val="00CE32B8"/>
    <w:rsid w:val="00CE552A"/>
    <w:rsid w:val="00CE5DC4"/>
    <w:rsid w:val="00CE5E96"/>
    <w:rsid w:val="00CE7E29"/>
    <w:rsid w:val="00CF1BF2"/>
    <w:rsid w:val="00CF46D3"/>
    <w:rsid w:val="00CF64A6"/>
    <w:rsid w:val="00CF708C"/>
    <w:rsid w:val="00CF74CD"/>
    <w:rsid w:val="00CF7E70"/>
    <w:rsid w:val="00D00309"/>
    <w:rsid w:val="00D004DF"/>
    <w:rsid w:val="00D02266"/>
    <w:rsid w:val="00D02A8A"/>
    <w:rsid w:val="00D03665"/>
    <w:rsid w:val="00D04E83"/>
    <w:rsid w:val="00D05E47"/>
    <w:rsid w:val="00D0611E"/>
    <w:rsid w:val="00D07DDF"/>
    <w:rsid w:val="00D1124C"/>
    <w:rsid w:val="00D1242B"/>
    <w:rsid w:val="00D132AD"/>
    <w:rsid w:val="00D13606"/>
    <w:rsid w:val="00D13775"/>
    <w:rsid w:val="00D167B4"/>
    <w:rsid w:val="00D16E92"/>
    <w:rsid w:val="00D20A2A"/>
    <w:rsid w:val="00D20A7F"/>
    <w:rsid w:val="00D2202D"/>
    <w:rsid w:val="00D232F2"/>
    <w:rsid w:val="00D23754"/>
    <w:rsid w:val="00D23C84"/>
    <w:rsid w:val="00D27A09"/>
    <w:rsid w:val="00D27CBA"/>
    <w:rsid w:val="00D31EF7"/>
    <w:rsid w:val="00D320BC"/>
    <w:rsid w:val="00D34649"/>
    <w:rsid w:val="00D3467B"/>
    <w:rsid w:val="00D347D7"/>
    <w:rsid w:val="00D34833"/>
    <w:rsid w:val="00D37731"/>
    <w:rsid w:val="00D41F14"/>
    <w:rsid w:val="00D43EBF"/>
    <w:rsid w:val="00D44008"/>
    <w:rsid w:val="00D46FD3"/>
    <w:rsid w:val="00D473E3"/>
    <w:rsid w:val="00D4778B"/>
    <w:rsid w:val="00D50270"/>
    <w:rsid w:val="00D519D9"/>
    <w:rsid w:val="00D52C0F"/>
    <w:rsid w:val="00D54011"/>
    <w:rsid w:val="00D54E88"/>
    <w:rsid w:val="00D56B55"/>
    <w:rsid w:val="00D56DCF"/>
    <w:rsid w:val="00D56F71"/>
    <w:rsid w:val="00D61AF3"/>
    <w:rsid w:val="00D61B9A"/>
    <w:rsid w:val="00D625DD"/>
    <w:rsid w:val="00D62A27"/>
    <w:rsid w:val="00D63A2E"/>
    <w:rsid w:val="00D65AD9"/>
    <w:rsid w:val="00D663F3"/>
    <w:rsid w:val="00D67AA1"/>
    <w:rsid w:val="00D712A0"/>
    <w:rsid w:val="00D7166C"/>
    <w:rsid w:val="00D729D2"/>
    <w:rsid w:val="00D72E61"/>
    <w:rsid w:val="00D738BD"/>
    <w:rsid w:val="00D7577C"/>
    <w:rsid w:val="00D76563"/>
    <w:rsid w:val="00D76E28"/>
    <w:rsid w:val="00D802D2"/>
    <w:rsid w:val="00D80E29"/>
    <w:rsid w:val="00D821FD"/>
    <w:rsid w:val="00D83397"/>
    <w:rsid w:val="00D833A5"/>
    <w:rsid w:val="00D83DDF"/>
    <w:rsid w:val="00D854FB"/>
    <w:rsid w:val="00D86819"/>
    <w:rsid w:val="00D86CA7"/>
    <w:rsid w:val="00D86E5C"/>
    <w:rsid w:val="00D87097"/>
    <w:rsid w:val="00D90193"/>
    <w:rsid w:val="00D91CA3"/>
    <w:rsid w:val="00D92E8C"/>
    <w:rsid w:val="00D942A2"/>
    <w:rsid w:val="00D947B7"/>
    <w:rsid w:val="00D94CE2"/>
    <w:rsid w:val="00D954D3"/>
    <w:rsid w:val="00D9652F"/>
    <w:rsid w:val="00DA0406"/>
    <w:rsid w:val="00DA07F0"/>
    <w:rsid w:val="00DA103C"/>
    <w:rsid w:val="00DA1DB5"/>
    <w:rsid w:val="00DA2828"/>
    <w:rsid w:val="00DA3CA7"/>
    <w:rsid w:val="00DA5693"/>
    <w:rsid w:val="00DA5F02"/>
    <w:rsid w:val="00DA77AD"/>
    <w:rsid w:val="00DA7DFD"/>
    <w:rsid w:val="00DA7EDC"/>
    <w:rsid w:val="00DB073C"/>
    <w:rsid w:val="00DB0AD3"/>
    <w:rsid w:val="00DB1157"/>
    <w:rsid w:val="00DB1D6D"/>
    <w:rsid w:val="00DB44EB"/>
    <w:rsid w:val="00DB4E85"/>
    <w:rsid w:val="00DB5FEB"/>
    <w:rsid w:val="00DC0FA1"/>
    <w:rsid w:val="00DC16C6"/>
    <w:rsid w:val="00DC4DED"/>
    <w:rsid w:val="00DD04A4"/>
    <w:rsid w:val="00DD04C1"/>
    <w:rsid w:val="00DD0517"/>
    <w:rsid w:val="00DD09B9"/>
    <w:rsid w:val="00DD3609"/>
    <w:rsid w:val="00DD711E"/>
    <w:rsid w:val="00DD7724"/>
    <w:rsid w:val="00DE0D24"/>
    <w:rsid w:val="00DE0F1E"/>
    <w:rsid w:val="00DE1305"/>
    <w:rsid w:val="00DE327B"/>
    <w:rsid w:val="00DF0719"/>
    <w:rsid w:val="00DF22CB"/>
    <w:rsid w:val="00DF3882"/>
    <w:rsid w:val="00DF442F"/>
    <w:rsid w:val="00DF46A3"/>
    <w:rsid w:val="00DF4CB5"/>
    <w:rsid w:val="00DF540B"/>
    <w:rsid w:val="00DF5CEE"/>
    <w:rsid w:val="00DF6327"/>
    <w:rsid w:val="00DF64D6"/>
    <w:rsid w:val="00DF68B0"/>
    <w:rsid w:val="00DF6B88"/>
    <w:rsid w:val="00DF6DCB"/>
    <w:rsid w:val="00DF7CAD"/>
    <w:rsid w:val="00DF7DF8"/>
    <w:rsid w:val="00E013E7"/>
    <w:rsid w:val="00E02585"/>
    <w:rsid w:val="00E04C37"/>
    <w:rsid w:val="00E04D65"/>
    <w:rsid w:val="00E05AA4"/>
    <w:rsid w:val="00E06CA4"/>
    <w:rsid w:val="00E06D7C"/>
    <w:rsid w:val="00E10D38"/>
    <w:rsid w:val="00E1162E"/>
    <w:rsid w:val="00E12B73"/>
    <w:rsid w:val="00E13F55"/>
    <w:rsid w:val="00E150F4"/>
    <w:rsid w:val="00E154FB"/>
    <w:rsid w:val="00E2051E"/>
    <w:rsid w:val="00E20971"/>
    <w:rsid w:val="00E2145E"/>
    <w:rsid w:val="00E216CC"/>
    <w:rsid w:val="00E218F6"/>
    <w:rsid w:val="00E21AD4"/>
    <w:rsid w:val="00E22835"/>
    <w:rsid w:val="00E22BF9"/>
    <w:rsid w:val="00E24F7E"/>
    <w:rsid w:val="00E26864"/>
    <w:rsid w:val="00E274A7"/>
    <w:rsid w:val="00E2765F"/>
    <w:rsid w:val="00E3076D"/>
    <w:rsid w:val="00E30806"/>
    <w:rsid w:val="00E31AC3"/>
    <w:rsid w:val="00E31E78"/>
    <w:rsid w:val="00E329FD"/>
    <w:rsid w:val="00E33209"/>
    <w:rsid w:val="00E332BC"/>
    <w:rsid w:val="00E35FBD"/>
    <w:rsid w:val="00E36175"/>
    <w:rsid w:val="00E40D5F"/>
    <w:rsid w:val="00E41C13"/>
    <w:rsid w:val="00E41E49"/>
    <w:rsid w:val="00E42CD5"/>
    <w:rsid w:val="00E43AD2"/>
    <w:rsid w:val="00E43F43"/>
    <w:rsid w:val="00E476CB"/>
    <w:rsid w:val="00E47A73"/>
    <w:rsid w:val="00E519D2"/>
    <w:rsid w:val="00E51C14"/>
    <w:rsid w:val="00E527BB"/>
    <w:rsid w:val="00E52FB0"/>
    <w:rsid w:val="00E5390E"/>
    <w:rsid w:val="00E55DC8"/>
    <w:rsid w:val="00E56A75"/>
    <w:rsid w:val="00E56F23"/>
    <w:rsid w:val="00E57899"/>
    <w:rsid w:val="00E57D91"/>
    <w:rsid w:val="00E6076F"/>
    <w:rsid w:val="00E61FED"/>
    <w:rsid w:val="00E63980"/>
    <w:rsid w:val="00E63DF8"/>
    <w:rsid w:val="00E6417D"/>
    <w:rsid w:val="00E6583E"/>
    <w:rsid w:val="00E66EAB"/>
    <w:rsid w:val="00E67724"/>
    <w:rsid w:val="00E71173"/>
    <w:rsid w:val="00E74295"/>
    <w:rsid w:val="00E7546B"/>
    <w:rsid w:val="00E76232"/>
    <w:rsid w:val="00E77699"/>
    <w:rsid w:val="00E8156C"/>
    <w:rsid w:val="00E82AB5"/>
    <w:rsid w:val="00E82EB3"/>
    <w:rsid w:val="00E831BC"/>
    <w:rsid w:val="00E83598"/>
    <w:rsid w:val="00E837E9"/>
    <w:rsid w:val="00E84738"/>
    <w:rsid w:val="00E85074"/>
    <w:rsid w:val="00E85A46"/>
    <w:rsid w:val="00E8699A"/>
    <w:rsid w:val="00E938DD"/>
    <w:rsid w:val="00E9395A"/>
    <w:rsid w:val="00E9435F"/>
    <w:rsid w:val="00E94A23"/>
    <w:rsid w:val="00E95EDC"/>
    <w:rsid w:val="00E97193"/>
    <w:rsid w:val="00E9728F"/>
    <w:rsid w:val="00EA2FE5"/>
    <w:rsid w:val="00EA35DA"/>
    <w:rsid w:val="00EA44DC"/>
    <w:rsid w:val="00EA508B"/>
    <w:rsid w:val="00EA57D9"/>
    <w:rsid w:val="00EA6904"/>
    <w:rsid w:val="00EA7FE9"/>
    <w:rsid w:val="00EB43C7"/>
    <w:rsid w:val="00EB4886"/>
    <w:rsid w:val="00EB5173"/>
    <w:rsid w:val="00EB54BD"/>
    <w:rsid w:val="00EB671F"/>
    <w:rsid w:val="00EB67A1"/>
    <w:rsid w:val="00EB7F0C"/>
    <w:rsid w:val="00EC008B"/>
    <w:rsid w:val="00EC0C3F"/>
    <w:rsid w:val="00EC0F70"/>
    <w:rsid w:val="00EC1F79"/>
    <w:rsid w:val="00EC4C7A"/>
    <w:rsid w:val="00EC5075"/>
    <w:rsid w:val="00EC50F7"/>
    <w:rsid w:val="00EC5BA9"/>
    <w:rsid w:val="00EC79EC"/>
    <w:rsid w:val="00EC7AAF"/>
    <w:rsid w:val="00EC7DE9"/>
    <w:rsid w:val="00EC7E9D"/>
    <w:rsid w:val="00ED1705"/>
    <w:rsid w:val="00ED6CCC"/>
    <w:rsid w:val="00ED707C"/>
    <w:rsid w:val="00EE0384"/>
    <w:rsid w:val="00EE071E"/>
    <w:rsid w:val="00EE16C2"/>
    <w:rsid w:val="00EE4655"/>
    <w:rsid w:val="00EE4B1E"/>
    <w:rsid w:val="00EE580A"/>
    <w:rsid w:val="00EE722C"/>
    <w:rsid w:val="00EF5B38"/>
    <w:rsid w:val="00EF5EA9"/>
    <w:rsid w:val="00EF64B6"/>
    <w:rsid w:val="00EF7CE5"/>
    <w:rsid w:val="00F01A7B"/>
    <w:rsid w:val="00F04827"/>
    <w:rsid w:val="00F0568B"/>
    <w:rsid w:val="00F05E0E"/>
    <w:rsid w:val="00F063D8"/>
    <w:rsid w:val="00F06D9E"/>
    <w:rsid w:val="00F06E67"/>
    <w:rsid w:val="00F06EFC"/>
    <w:rsid w:val="00F073CD"/>
    <w:rsid w:val="00F10710"/>
    <w:rsid w:val="00F1237B"/>
    <w:rsid w:val="00F12FF6"/>
    <w:rsid w:val="00F134FC"/>
    <w:rsid w:val="00F1539E"/>
    <w:rsid w:val="00F159DD"/>
    <w:rsid w:val="00F200EF"/>
    <w:rsid w:val="00F22429"/>
    <w:rsid w:val="00F24824"/>
    <w:rsid w:val="00F25282"/>
    <w:rsid w:val="00F25AE9"/>
    <w:rsid w:val="00F268FE"/>
    <w:rsid w:val="00F26923"/>
    <w:rsid w:val="00F26ABF"/>
    <w:rsid w:val="00F26BC4"/>
    <w:rsid w:val="00F3020D"/>
    <w:rsid w:val="00F3229E"/>
    <w:rsid w:val="00F32568"/>
    <w:rsid w:val="00F326A8"/>
    <w:rsid w:val="00F3307E"/>
    <w:rsid w:val="00F342F3"/>
    <w:rsid w:val="00F35DF1"/>
    <w:rsid w:val="00F36447"/>
    <w:rsid w:val="00F415B9"/>
    <w:rsid w:val="00F41AA0"/>
    <w:rsid w:val="00F41FF3"/>
    <w:rsid w:val="00F42918"/>
    <w:rsid w:val="00F4365F"/>
    <w:rsid w:val="00F438B4"/>
    <w:rsid w:val="00F46041"/>
    <w:rsid w:val="00F46F7C"/>
    <w:rsid w:val="00F47BF8"/>
    <w:rsid w:val="00F52A8C"/>
    <w:rsid w:val="00F5337E"/>
    <w:rsid w:val="00F540D2"/>
    <w:rsid w:val="00F55328"/>
    <w:rsid w:val="00F55897"/>
    <w:rsid w:val="00F55CAD"/>
    <w:rsid w:val="00F561A7"/>
    <w:rsid w:val="00F56911"/>
    <w:rsid w:val="00F57255"/>
    <w:rsid w:val="00F604A5"/>
    <w:rsid w:val="00F60501"/>
    <w:rsid w:val="00F61993"/>
    <w:rsid w:val="00F6398A"/>
    <w:rsid w:val="00F63E08"/>
    <w:rsid w:val="00F64835"/>
    <w:rsid w:val="00F65157"/>
    <w:rsid w:val="00F667F0"/>
    <w:rsid w:val="00F72B16"/>
    <w:rsid w:val="00F72C8A"/>
    <w:rsid w:val="00F731F2"/>
    <w:rsid w:val="00F737F8"/>
    <w:rsid w:val="00F73E46"/>
    <w:rsid w:val="00F742F7"/>
    <w:rsid w:val="00F7624D"/>
    <w:rsid w:val="00F764FA"/>
    <w:rsid w:val="00F7681A"/>
    <w:rsid w:val="00F80473"/>
    <w:rsid w:val="00F80927"/>
    <w:rsid w:val="00F80D40"/>
    <w:rsid w:val="00F815F2"/>
    <w:rsid w:val="00F8176E"/>
    <w:rsid w:val="00F81C29"/>
    <w:rsid w:val="00F83D4F"/>
    <w:rsid w:val="00F85478"/>
    <w:rsid w:val="00F86ACE"/>
    <w:rsid w:val="00F9151A"/>
    <w:rsid w:val="00F91728"/>
    <w:rsid w:val="00F91754"/>
    <w:rsid w:val="00F92289"/>
    <w:rsid w:val="00F93B5B"/>
    <w:rsid w:val="00F94182"/>
    <w:rsid w:val="00F94968"/>
    <w:rsid w:val="00F94DBC"/>
    <w:rsid w:val="00F955DE"/>
    <w:rsid w:val="00F95A7E"/>
    <w:rsid w:val="00F96822"/>
    <w:rsid w:val="00F971A7"/>
    <w:rsid w:val="00FA28C2"/>
    <w:rsid w:val="00FA32A8"/>
    <w:rsid w:val="00FA33EC"/>
    <w:rsid w:val="00FA39A5"/>
    <w:rsid w:val="00FA3CC8"/>
    <w:rsid w:val="00FA454B"/>
    <w:rsid w:val="00FA5AC1"/>
    <w:rsid w:val="00FA6712"/>
    <w:rsid w:val="00FB1946"/>
    <w:rsid w:val="00FB2619"/>
    <w:rsid w:val="00FB2A0D"/>
    <w:rsid w:val="00FB4C1F"/>
    <w:rsid w:val="00FB7308"/>
    <w:rsid w:val="00FB7BBD"/>
    <w:rsid w:val="00FC39A3"/>
    <w:rsid w:val="00FC406C"/>
    <w:rsid w:val="00FC6478"/>
    <w:rsid w:val="00FC694F"/>
    <w:rsid w:val="00FC799D"/>
    <w:rsid w:val="00FD0303"/>
    <w:rsid w:val="00FD0780"/>
    <w:rsid w:val="00FD2EEB"/>
    <w:rsid w:val="00FD4934"/>
    <w:rsid w:val="00FD5F6E"/>
    <w:rsid w:val="00FD6538"/>
    <w:rsid w:val="00FD7BB8"/>
    <w:rsid w:val="00FD7D7A"/>
    <w:rsid w:val="00FE1CB7"/>
    <w:rsid w:val="00FE2D91"/>
    <w:rsid w:val="00FE427B"/>
    <w:rsid w:val="00FE4656"/>
    <w:rsid w:val="00FE507D"/>
    <w:rsid w:val="00FE6F64"/>
    <w:rsid w:val="00FE7326"/>
    <w:rsid w:val="00FF0586"/>
    <w:rsid w:val="00FF08D8"/>
    <w:rsid w:val="00FF0B1B"/>
    <w:rsid w:val="00FF1118"/>
    <w:rsid w:val="00FF144B"/>
    <w:rsid w:val="00FF2B75"/>
    <w:rsid w:val="00FF368F"/>
    <w:rsid w:val="00FF4C8B"/>
    <w:rsid w:val="00FF57B7"/>
    <w:rsid w:val="00FF59FE"/>
    <w:rsid w:val="00FF5CAA"/>
    <w:rsid w:val="00FF663D"/>
    <w:rsid w:val="00FF6FB8"/>
    <w:rsid w:val="00FF7B7F"/>
    <w:rsid w:val="662929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AE8AE9"/>
  <w15:docId w15:val="{4AA17A2D-2897-42CA-AAB0-79BD379F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83F"/>
  </w:style>
  <w:style w:type="paragraph" w:styleId="Heading1">
    <w:name w:val="heading 1"/>
    <w:basedOn w:val="Normal"/>
    <w:next w:val="Normal"/>
    <w:link w:val="Heading1Char"/>
    <w:uiPriority w:val="9"/>
    <w:qFormat/>
    <w:rsid w:val="000F45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5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5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5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5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45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45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45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45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960"/>
  </w:style>
  <w:style w:type="paragraph" w:styleId="Footer">
    <w:name w:val="footer"/>
    <w:basedOn w:val="Normal"/>
    <w:link w:val="FooterChar"/>
    <w:uiPriority w:val="99"/>
    <w:unhideWhenUsed/>
    <w:rsid w:val="00447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60"/>
  </w:style>
  <w:style w:type="character" w:customStyle="1" w:styleId="Heading1Char">
    <w:name w:val="Heading 1 Char"/>
    <w:basedOn w:val="DefaultParagraphFont"/>
    <w:link w:val="Heading1"/>
    <w:uiPriority w:val="9"/>
    <w:rsid w:val="000F45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evision">
    <w:name w:val="Revision"/>
    <w:hidden/>
    <w:rsid w:val="00AE0349"/>
    <w:rPr>
      <w:sz w:val="24"/>
      <w:szCs w:val="24"/>
    </w:rPr>
  </w:style>
  <w:style w:type="paragraph" w:styleId="BalloonText">
    <w:name w:val="Balloon Text"/>
    <w:basedOn w:val="Normal"/>
    <w:link w:val="BalloonTextChar"/>
    <w:rsid w:val="00AE0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349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AE034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E0349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5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45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45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45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F45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F45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F45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F45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F45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5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45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5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45C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F45CF"/>
    <w:rPr>
      <w:b/>
      <w:bCs/>
      <w:spacing w:val="0"/>
    </w:rPr>
  </w:style>
  <w:style w:type="character" w:styleId="Emphasis">
    <w:name w:val="Emphasis"/>
    <w:uiPriority w:val="20"/>
    <w:qFormat/>
    <w:rsid w:val="000F45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F45CF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0F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F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5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5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F45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45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F45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F45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F45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0F45C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45CF"/>
  </w:style>
  <w:style w:type="paragraph" w:customStyle="1" w:styleId="PersonalName">
    <w:name w:val="Personal Name"/>
    <w:basedOn w:val="Title"/>
    <w:rsid w:val="000F45CF"/>
    <w:rPr>
      <w:b/>
      <w:caps/>
      <w:color w:val="000000"/>
      <w:sz w:val="28"/>
      <w:szCs w:val="28"/>
    </w:rPr>
  </w:style>
  <w:style w:type="character" w:customStyle="1" w:styleId="histsection">
    <w:name w:val="hist_section"/>
    <w:basedOn w:val="DefaultParagraphFont"/>
    <w:rsid w:val="00BA5381"/>
  </w:style>
  <w:style w:type="paragraph" w:customStyle="1" w:styleId="Default">
    <w:name w:val="Default"/>
    <w:rsid w:val="00DA7EDC"/>
    <w:pPr>
      <w:widowControl w:val="0"/>
      <w:autoSpaceDE w:val="0"/>
      <w:autoSpaceDN w:val="0"/>
      <w:adjustRightInd w:val="0"/>
      <w:ind w:firstLine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7EDC"/>
    <w:rPr>
      <w:rFonts w:cs="Times New Roman"/>
      <w:color w:val="auto"/>
    </w:rPr>
  </w:style>
  <w:style w:type="paragraph" w:customStyle="1" w:styleId="CM1">
    <w:name w:val="CM1"/>
    <w:basedOn w:val="Normal"/>
    <w:next w:val="Normal"/>
    <w:uiPriority w:val="99"/>
    <w:rsid w:val="00DA7EDC"/>
    <w:pPr>
      <w:widowControl w:val="0"/>
      <w:autoSpaceDE w:val="0"/>
      <w:autoSpaceDN w:val="0"/>
      <w:adjustRightInd w:val="0"/>
      <w:spacing w:line="251" w:lineRule="atLeast"/>
      <w:ind w:firstLine="0"/>
    </w:pPr>
    <w:rPr>
      <w:rFonts w:ascii="Times" w:eastAsia="Times New Roman" w:hAnsi="Time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9D2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rsid w:val="0087290C"/>
    <w:pPr>
      <w:autoSpaceDE w:val="0"/>
      <w:autoSpaceDN w:val="0"/>
      <w:adjustRightInd w:val="0"/>
      <w:spacing w:line="260" w:lineRule="atLeast"/>
      <w:jc w:val="both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7734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3470"/>
    <w:rPr>
      <w:b/>
      <w:bCs/>
      <w:sz w:val="20"/>
      <w:szCs w:val="20"/>
    </w:rPr>
  </w:style>
  <w:style w:type="table" w:styleId="TableGrid">
    <w:name w:val="Table Grid"/>
    <w:basedOn w:val="TableNormal"/>
    <w:rsid w:val="0027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050EF2"/>
  </w:style>
  <w:style w:type="character" w:customStyle="1" w:styleId="markejgqcfszs">
    <w:name w:val="markejgqcfszs"/>
    <w:basedOn w:val="DefaultParagraphFont"/>
    <w:rsid w:val="00050EF2"/>
  </w:style>
  <w:style w:type="paragraph" w:customStyle="1" w:styleId="xmsonormal">
    <w:name w:val="x_msonormal"/>
    <w:basedOn w:val="Normal"/>
    <w:rsid w:val="00050EF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C9320-F60B-427C-9A55-90074B0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Dept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Hale</dc:creator>
  <cp:keywords/>
  <cp:lastModifiedBy>Cheryl Nadeau</cp:lastModifiedBy>
  <cp:revision>2</cp:revision>
  <cp:lastPrinted>2024-07-05T14:15:00Z</cp:lastPrinted>
  <dcterms:created xsi:type="dcterms:W3CDTF">2024-07-09T14:23:00Z</dcterms:created>
  <dcterms:modified xsi:type="dcterms:W3CDTF">2024-07-09T14:23:00Z</dcterms:modified>
</cp:coreProperties>
</file>