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0B28" w14:textId="77777777" w:rsidR="0062252E" w:rsidRDefault="0062252E" w:rsidP="004B2816">
      <w:pPr>
        <w:spacing w:after="150" w:line="240" w:lineRule="auto"/>
        <w:rPr>
          <w:rFonts w:ascii="Verdana" w:eastAsia="Times New Roman" w:hAnsi="Verdana" w:cs="Times New Roman"/>
          <w:b/>
          <w:bCs/>
          <w:kern w:val="0"/>
          <w:sz w:val="24"/>
          <w:szCs w:val="24"/>
          <w14:ligatures w14:val="none"/>
        </w:rPr>
      </w:pPr>
      <w:r>
        <w:rPr>
          <w:rFonts w:ascii="Verdana" w:eastAsia="Times New Roman" w:hAnsi="Verdana" w:cs="Times New Roman"/>
          <w:b/>
          <w:bCs/>
          <w:kern w:val="0"/>
          <w:sz w:val="24"/>
          <w:szCs w:val="24"/>
          <w14:ligatures w14:val="none"/>
        </w:rPr>
        <w:t>2/6/25</w:t>
      </w:r>
    </w:p>
    <w:p w14:paraId="5ADF6300" w14:textId="247CC3B0" w:rsidR="004B2816" w:rsidRPr="004B2816" w:rsidRDefault="004B2816" w:rsidP="004B2816">
      <w:pPr>
        <w:spacing w:after="150" w:line="240" w:lineRule="auto"/>
        <w:rPr>
          <w:rFonts w:ascii="Times New Roman" w:eastAsia="Times New Roman" w:hAnsi="Times New Roman" w:cs="Times New Roman"/>
          <w:kern w:val="0"/>
          <w:sz w:val="24"/>
          <w:szCs w:val="24"/>
          <w14:ligatures w14:val="none"/>
        </w:rPr>
      </w:pPr>
      <w:r w:rsidRPr="004B2816">
        <w:rPr>
          <w:rFonts w:ascii="Verdana" w:eastAsia="Times New Roman" w:hAnsi="Verdana" w:cs="Times New Roman"/>
          <w:b/>
          <w:bCs/>
          <w:kern w:val="0"/>
          <w:sz w:val="24"/>
          <w:szCs w:val="24"/>
          <w14:ligatures w14:val="none"/>
        </w:rPr>
        <w:t>Good morning Broad Street families,</w:t>
      </w:r>
    </w:p>
    <w:p w14:paraId="46E5CC0B" w14:textId="77777777" w:rsidR="004B2816" w:rsidRPr="004B2816" w:rsidRDefault="004B2816" w:rsidP="004B2816">
      <w:pPr>
        <w:spacing w:after="150" w:line="240" w:lineRule="auto"/>
        <w:rPr>
          <w:rFonts w:ascii="Times New Roman" w:eastAsia="Times New Roman" w:hAnsi="Times New Roman" w:cs="Times New Roman"/>
          <w:kern w:val="0"/>
          <w:sz w:val="24"/>
          <w:szCs w:val="24"/>
          <w14:ligatures w14:val="none"/>
        </w:rPr>
      </w:pPr>
      <w:r w:rsidRPr="004B2816">
        <w:rPr>
          <w:rFonts w:ascii="Times New Roman" w:eastAsia="Times New Roman" w:hAnsi="Times New Roman" w:cs="Times New Roman"/>
          <w:b/>
          <w:bCs/>
          <w:kern w:val="0"/>
          <w:sz w:val="24"/>
          <w:szCs w:val="24"/>
          <w14:ligatures w14:val="none"/>
        </w:rPr>
        <w:t>    </w:t>
      </w:r>
      <w:r w:rsidRPr="004B2816">
        <w:rPr>
          <w:rFonts w:ascii="Verdana" w:eastAsia="Times New Roman" w:hAnsi="Verdana" w:cs="Times New Roman"/>
          <w:b/>
          <w:bCs/>
          <w:kern w:val="0"/>
          <w:sz w:val="24"/>
          <w:szCs w:val="24"/>
          <w14:ligatures w14:val="none"/>
        </w:rPr>
        <w:t> For your child's folder this week, we have the following information:</w:t>
      </w:r>
      <w:r w:rsidRPr="004B2816">
        <w:rPr>
          <w:rFonts w:ascii="Arial" w:eastAsia="Times New Roman" w:hAnsi="Arial" w:cs="Arial"/>
          <w:b/>
          <w:bCs/>
          <w:kern w:val="0"/>
          <w:sz w:val="24"/>
          <w:szCs w:val="24"/>
          <w:bdr w:val="none" w:sz="0" w:space="0" w:color="auto" w:frame="1"/>
          <w14:ligatures w14:val="none"/>
        </w:rPr>
        <w:t>​​</w:t>
      </w:r>
      <w:r w:rsidRPr="004B2816">
        <w:rPr>
          <w:rFonts w:ascii="Arial" w:eastAsia="Times New Roman" w:hAnsi="Arial" w:cs="Arial"/>
          <w:b/>
          <w:bCs/>
          <w:color w:val="000000"/>
          <w:kern w:val="0"/>
          <w:sz w:val="24"/>
          <w:szCs w:val="24"/>
          <w:bdr w:val="none" w:sz="0" w:space="0" w:color="auto" w:frame="1"/>
          <w14:ligatures w14:val="none"/>
        </w:rPr>
        <w:t>​​​​​​</w:t>
      </w:r>
    </w:p>
    <w:p w14:paraId="78D1A20D" w14:textId="77777777" w:rsidR="004B2816" w:rsidRPr="004B2816" w:rsidRDefault="004B2816" w:rsidP="004B2816">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B2816">
        <w:rPr>
          <w:rFonts w:ascii="Verdana" w:eastAsia="Times New Roman" w:hAnsi="Verdana" w:cs="Times New Roman"/>
          <w:b/>
          <w:bCs/>
          <w:color w:val="242424"/>
          <w:kern w:val="0"/>
          <w:sz w:val="24"/>
          <w:szCs w:val="24"/>
          <w14:ligatures w14:val="none"/>
        </w:rPr>
        <w:t>Attached you will find a flyer for our Kindness Spirit Week: February 10th-13th.</w:t>
      </w:r>
    </w:p>
    <w:p w14:paraId="1D42C7AF" w14:textId="77777777" w:rsidR="004B2816" w:rsidRPr="004B2816" w:rsidRDefault="004B2816" w:rsidP="004B2816">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B2816">
        <w:rPr>
          <w:rFonts w:ascii="Verdana" w:eastAsia="Times New Roman" w:hAnsi="Verdana" w:cs="Times New Roman"/>
          <w:b/>
          <w:bCs/>
          <w:color w:val="242424"/>
          <w:kern w:val="0"/>
          <w:sz w:val="24"/>
          <w:szCs w:val="24"/>
          <w14:ligatures w14:val="none"/>
        </w:rPr>
        <w:t>Our February breakfast/lunch menus are available on our district website. Please be sure to place your orders. Orders can be made daily, weekly or monthly. </w:t>
      </w:r>
    </w:p>
    <w:p w14:paraId="25F33AE6" w14:textId="77777777" w:rsidR="004B2816" w:rsidRPr="004B2816" w:rsidRDefault="004B2816" w:rsidP="004B2816">
      <w:pPr>
        <w:numPr>
          <w:ilvl w:val="0"/>
          <w:numId w:val="1"/>
        </w:numPr>
        <w:spacing w:before="100" w:beforeAutospacing="1" w:after="150" w:line="240" w:lineRule="auto"/>
        <w:rPr>
          <w:rFonts w:ascii="Times New Roman" w:eastAsia="Times New Roman" w:hAnsi="Times New Roman" w:cs="Times New Roman"/>
          <w:color w:val="000000"/>
          <w:kern w:val="0"/>
          <w:sz w:val="24"/>
          <w:szCs w:val="24"/>
          <w14:ligatures w14:val="none"/>
        </w:rPr>
      </w:pPr>
      <w:r w:rsidRPr="004B2816">
        <w:rPr>
          <w:rFonts w:ascii="Verdana" w:eastAsia="Times New Roman" w:hAnsi="Verdana" w:cs="Times New Roman"/>
          <w:b/>
          <w:bCs/>
          <w:color w:val="000000"/>
          <w:kern w:val="0"/>
          <w:sz w:val="24"/>
          <w:szCs w:val="24"/>
          <w14:ligatures w14:val="none"/>
        </w:rPr>
        <w:t>On February 14th the Greenwich Township School District will host an American Red Cross Blood Drive. Attached you will find a flyer with more information.</w:t>
      </w:r>
    </w:p>
    <w:p w14:paraId="7F27577A" w14:textId="77777777" w:rsidR="004B2816" w:rsidRPr="004B2816" w:rsidRDefault="004B2816" w:rsidP="004B2816">
      <w:pPr>
        <w:numPr>
          <w:ilvl w:val="0"/>
          <w:numId w:val="1"/>
        </w:numPr>
        <w:shd w:val="clear" w:color="auto" w:fill="FFFFFF"/>
        <w:spacing w:after="150" w:line="240" w:lineRule="auto"/>
        <w:rPr>
          <w:rFonts w:ascii="Times New Roman" w:eastAsia="Times New Roman" w:hAnsi="Times New Roman" w:cs="Times New Roman"/>
          <w:color w:val="242424"/>
          <w:kern w:val="0"/>
          <w:sz w:val="24"/>
          <w:szCs w:val="24"/>
          <w14:ligatures w14:val="none"/>
        </w:rPr>
      </w:pPr>
      <w:r w:rsidRPr="004B2816">
        <w:rPr>
          <w:rFonts w:ascii="Verdana" w:eastAsia="Times New Roman" w:hAnsi="Verdana" w:cs="Times New Roman"/>
          <w:b/>
          <w:bCs/>
          <w:color w:val="000000"/>
          <w:kern w:val="0"/>
          <w:sz w:val="24"/>
          <w:szCs w:val="24"/>
          <w14:ligatures w14:val="none"/>
        </w:rPr>
        <w:t>The Greenwich Township Education Association is excited to host a Yoga/Love Yourself Night on Wednesday, February 12</w:t>
      </w:r>
      <w:r w:rsidRPr="004B2816">
        <w:rPr>
          <w:rFonts w:ascii="Verdana" w:eastAsia="Times New Roman" w:hAnsi="Verdana" w:cs="Times New Roman"/>
          <w:b/>
          <w:bCs/>
          <w:color w:val="000000"/>
          <w:kern w:val="0"/>
          <w:sz w:val="24"/>
          <w:szCs w:val="24"/>
          <w:vertAlign w:val="superscript"/>
          <w14:ligatures w14:val="none"/>
        </w:rPr>
        <w:t>th</w:t>
      </w:r>
      <w:r w:rsidRPr="004B2816">
        <w:rPr>
          <w:rFonts w:ascii="Verdana" w:eastAsia="Times New Roman" w:hAnsi="Verdana" w:cs="Times New Roman"/>
          <w:b/>
          <w:bCs/>
          <w:color w:val="000000"/>
          <w:kern w:val="0"/>
          <w:sz w:val="24"/>
          <w:szCs w:val="24"/>
          <w14:ligatures w14:val="none"/>
        </w:rPr>
        <w:t xml:space="preserve"> in the Broad Street School gym! Yoga will begin at 6pm. We will also have tables set up with exciting giveaways, healthy treats and a make and take sugar scrub! Please register by scanning the QR code on the flyer. We are limiting participation to 100 adults and students to ensure we have enough room. We're looking forward to seeing you for a relaxing night of yoga and </w:t>
      </w:r>
      <w:proofErr w:type="spellStart"/>
      <w:proofErr w:type="gramStart"/>
      <w:r w:rsidRPr="004B2816">
        <w:rPr>
          <w:rFonts w:ascii="Verdana" w:eastAsia="Times New Roman" w:hAnsi="Verdana" w:cs="Times New Roman"/>
          <w:b/>
          <w:bCs/>
          <w:color w:val="000000"/>
          <w:kern w:val="0"/>
          <w:sz w:val="24"/>
          <w:szCs w:val="24"/>
          <w14:ligatures w14:val="none"/>
        </w:rPr>
        <w:t>self care</w:t>
      </w:r>
      <w:proofErr w:type="spellEnd"/>
      <w:proofErr w:type="gramEnd"/>
      <w:r w:rsidRPr="004B2816">
        <w:rPr>
          <w:rFonts w:ascii="Verdana" w:eastAsia="Times New Roman" w:hAnsi="Verdana" w:cs="Times New Roman"/>
          <w:b/>
          <w:bCs/>
          <w:color w:val="000000"/>
          <w:kern w:val="0"/>
          <w:sz w:val="24"/>
          <w:szCs w:val="24"/>
          <w14:ligatures w14:val="none"/>
        </w:rPr>
        <w:t>! This event is possible through a PEP grant sponsored by the NJEA. </w:t>
      </w:r>
    </w:p>
    <w:p w14:paraId="2353DFEE" w14:textId="77777777" w:rsidR="004B2816" w:rsidRPr="004B2816" w:rsidRDefault="004B2816" w:rsidP="004B2816">
      <w:pPr>
        <w:shd w:val="clear" w:color="auto" w:fill="FFFFFF"/>
        <w:spacing w:after="150" w:line="240" w:lineRule="auto"/>
        <w:rPr>
          <w:rFonts w:ascii="Times New Roman" w:eastAsia="Times New Roman" w:hAnsi="Times New Roman" w:cs="Times New Roman"/>
          <w:color w:val="242424"/>
          <w:kern w:val="0"/>
          <w:sz w:val="24"/>
          <w:szCs w:val="24"/>
          <w14:ligatures w14:val="none"/>
        </w:rPr>
      </w:pPr>
    </w:p>
    <w:p w14:paraId="63C263A2" w14:textId="77777777" w:rsidR="004B2816" w:rsidRPr="004B2816" w:rsidRDefault="004B2816" w:rsidP="004B2816">
      <w:pPr>
        <w:numPr>
          <w:ilvl w:val="0"/>
          <w:numId w:val="2"/>
        </w:num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4B2816">
        <w:rPr>
          <w:rFonts w:ascii="Verdana" w:eastAsia="Times New Roman" w:hAnsi="Verdana" w:cs="Times New Roman"/>
          <w:b/>
          <w:bCs/>
          <w:color w:val="242424"/>
          <w:kern w:val="0"/>
          <w:sz w:val="24"/>
          <w:szCs w:val="24"/>
          <w14:ligatures w14:val="none"/>
        </w:rPr>
        <w:t>The Penny War is almost over! We're in the final days and it's anyone's game! </w:t>
      </w:r>
      <w:r w:rsidRPr="004B2816">
        <w:rPr>
          <w:rFonts w:ascii="Verdana" w:eastAsia="Times New Roman" w:hAnsi="Verdana" w:cs="Times New Roman"/>
          <w:b/>
          <w:bCs/>
          <w:i/>
          <w:iCs/>
          <w:color w:val="FF0000"/>
          <w:kern w:val="0"/>
          <w:sz w:val="24"/>
          <w:szCs w:val="24"/>
          <w14:ligatures w14:val="none"/>
        </w:rPr>
        <w:t>Sneak attack ONLINE DONATIONS are back for a final hurrah! Donate online until Thursday 2/6 at 8pm EST. Donate via the link here: </w:t>
      </w:r>
      <w:hyperlink r:id="rId5" w:history="1">
        <w:r w:rsidRPr="004B2816">
          <w:rPr>
            <w:rFonts w:ascii="Verdana" w:eastAsia="Times New Roman" w:hAnsi="Verdana" w:cs="Times New Roman"/>
            <w:b/>
            <w:bCs/>
            <w:i/>
            <w:iCs/>
            <w:color w:val="0782C1"/>
            <w:kern w:val="0"/>
            <w:sz w:val="24"/>
            <w:szCs w:val="24"/>
            <w:u w:val="single"/>
            <w14:ligatures w14:val="none"/>
          </w:rPr>
          <w:t>https://penny-war-sneak-attack-donations.cheddarup.com</w:t>
        </w:r>
      </w:hyperlink>
      <w:r w:rsidRPr="004B2816">
        <w:rPr>
          <w:rFonts w:ascii="Verdana" w:eastAsia="Times New Roman" w:hAnsi="Verdana" w:cs="Times New Roman"/>
          <w:b/>
          <w:bCs/>
          <w:i/>
          <w:iCs/>
          <w:color w:val="FF0000"/>
          <w:kern w:val="0"/>
          <w:sz w:val="24"/>
          <w:szCs w:val="24"/>
          <w14:ligatures w14:val="none"/>
        </w:rPr>
        <w:t> </w:t>
      </w:r>
    </w:p>
    <w:p w14:paraId="33752434" w14:textId="77777777" w:rsidR="004B2816" w:rsidRPr="004B2816" w:rsidRDefault="004B2816" w:rsidP="004B2816">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4B2816">
        <w:rPr>
          <w:rFonts w:ascii="Verdana" w:eastAsia="Times New Roman" w:hAnsi="Verdana" w:cs="Times New Roman"/>
          <w:b/>
          <w:bCs/>
          <w:color w:val="242424"/>
          <w:kern w:val="0"/>
          <w:sz w:val="24"/>
          <w:szCs w:val="24"/>
          <w14:ligatures w14:val="none"/>
        </w:rPr>
        <w:t>     **Friday 2/7 IS THE FINAL DAY** to bring in coins to the schools- Make them count! </w:t>
      </w:r>
    </w:p>
    <w:p w14:paraId="2FFABD60" w14:textId="77777777" w:rsidR="004B2816" w:rsidRPr="004B2816" w:rsidRDefault="004B2816" w:rsidP="004B2816">
      <w:pPr>
        <w:numPr>
          <w:ilvl w:val="0"/>
          <w:numId w:val="3"/>
        </w:num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4B2816">
        <w:rPr>
          <w:rFonts w:ascii="Verdana" w:eastAsia="Times New Roman" w:hAnsi="Verdana" w:cs="Times New Roman"/>
          <w:b/>
          <w:bCs/>
          <w:color w:val="242424"/>
          <w:kern w:val="0"/>
          <w:sz w:val="24"/>
          <w:szCs w:val="24"/>
          <w14:ligatures w14:val="none"/>
        </w:rPr>
        <w:t xml:space="preserve">A reminder how penny wars work: Containers will be set up in the Main Office of each school to collect your coins- pennies and dollars are positive points, but silver coins are negative points (perfect for sabotaging your competition!). Online donations will be </w:t>
      </w:r>
      <w:proofErr w:type="gramStart"/>
      <w:r w:rsidRPr="004B2816">
        <w:rPr>
          <w:rFonts w:ascii="Verdana" w:eastAsia="Times New Roman" w:hAnsi="Verdana" w:cs="Times New Roman"/>
          <w:b/>
          <w:bCs/>
          <w:color w:val="242424"/>
          <w:kern w:val="0"/>
          <w:sz w:val="24"/>
          <w:szCs w:val="24"/>
          <w14:ligatures w14:val="none"/>
        </w:rPr>
        <w:t>opened up</w:t>
      </w:r>
      <w:proofErr w:type="gramEnd"/>
      <w:r w:rsidRPr="004B2816">
        <w:rPr>
          <w:rFonts w:ascii="Verdana" w:eastAsia="Times New Roman" w:hAnsi="Verdana" w:cs="Times New Roman"/>
          <w:b/>
          <w:bCs/>
          <w:color w:val="242424"/>
          <w:kern w:val="0"/>
          <w:sz w:val="24"/>
          <w:szCs w:val="24"/>
          <w14:ligatures w14:val="none"/>
        </w:rPr>
        <w:t xml:space="preserve"> periodically. The grade with the most points at both schools wins a class party and bragging rights. Who will be the TOP DOGS?!</w:t>
      </w:r>
    </w:p>
    <w:p w14:paraId="413FE796" w14:textId="77777777" w:rsidR="004B2816" w:rsidRPr="004B2816" w:rsidRDefault="004B2816" w:rsidP="004B2816">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p>
    <w:p w14:paraId="4BA44BEB" w14:textId="77777777" w:rsidR="004B2816" w:rsidRPr="004B2816" w:rsidRDefault="004B2816" w:rsidP="004B281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2816">
        <w:rPr>
          <w:rFonts w:ascii="Verdana" w:eastAsia="Times New Roman" w:hAnsi="Verdana" w:cs="Times New Roman"/>
          <w:b/>
          <w:bCs/>
          <w:kern w:val="0"/>
          <w:sz w:val="24"/>
          <w:szCs w:val="24"/>
          <w14:ligatures w14:val="none"/>
        </w:rPr>
        <w:t>Mark your calendars! The next PTO General Membership meeting is on Wednesday, February 19th at 7:00pm at Broad &amp; Maple event venue in Gibbstown. We will be planning upcoming events through the end of the year. We hope to see you there!  </w:t>
      </w:r>
    </w:p>
    <w:p w14:paraId="79015BD2" w14:textId="77777777" w:rsidR="004B2816" w:rsidRPr="004B2816" w:rsidRDefault="004B2816" w:rsidP="004B281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B2816">
        <w:rPr>
          <w:rFonts w:ascii="Verdana" w:eastAsia="Times New Roman" w:hAnsi="Verdana" w:cs="Times New Roman"/>
          <w:b/>
          <w:bCs/>
          <w:kern w:val="0"/>
          <w:sz w:val="24"/>
          <w:szCs w:val="24"/>
          <w14:ligatures w14:val="none"/>
        </w:rPr>
        <w:t>Attached you will find a flyer for the Greenwich Township 4th Annual Bunny Run on April 19th. Further information can be found on the flyer.</w:t>
      </w:r>
    </w:p>
    <w:p w14:paraId="442C853E" w14:textId="77777777" w:rsidR="004B2816" w:rsidRPr="004B2816" w:rsidRDefault="004B2816" w:rsidP="004B2816">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7B008266" w14:textId="77777777" w:rsidR="004B2816" w:rsidRPr="004B2816" w:rsidRDefault="004B2816" w:rsidP="004B2816">
      <w:pPr>
        <w:spacing w:before="100" w:beforeAutospacing="1" w:after="150" w:line="240" w:lineRule="auto"/>
        <w:rPr>
          <w:rFonts w:ascii="Times New Roman" w:eastAsia="Times New Roman" w:hAnsi="Times New Roman" w:cs="Times New Roman"/>
          <w:kern w:val="0"/>
          <w:sz w:val="24"/>
          <w:szCs w:val="24"/>
          <w14:ligatures w14:val="none"/>
        </w:rPr>
      </w:pPr>
      <w:r w:rsidRPr="004B2816">
        <w:rPr>
          <w:rFonts w:ascii="Verdana" w:eastAsia="Times New Roman" w:hAnsi="Verdana" w:cs="Times New Roman"/>
          <w:b/>
          <w:bCs/>
          <w:kern w:val="0"/>
          <w:sz w:val="24"/>
          <w:szCs w:val="24"/>
          <w14:ligatures w14:val="none"/>
        </w:rPr>
        <w:t>Just a reminder that you can always find forms, policies and the latest information under the E-Folder tab at the following link:  </w:t>
      </w:r>
      <w:proofErr w:type="spellStart"/>
      <w:r w:rsidRPr="004B2816">
        <w:rPr>
          <w:rFonts w:ascii="Verdana" w:eastAsia="Times New Roman" w:hAnsi="Verdana" w:cs="Times New Roman"/>
          <w:b/>
          <w:bCs/>
          <w:kern w:val="0"/>
          <w:sz w:val="24"/>
          <w:szCs w:val="24"/>
          <w14:ligatures w14:val="none"/>
        </w:rPr>
        <w:fldChar w:fldCharType="begin"/>
      </w:r>
      <w:r w:rsidRPr="004B2816">
        <w:rPr>
          <w:rFonts w:ascii="Verdana" w:eastAsia="Times New Roman" w:hAnsi="Verdana" w:cs="Times New Roman"/>
          <w:b/>
          <w:bCs/>
          <w:kern w:val="0"/>
          <w:sz w:val="24"/>
          <w:szCs w:val="24"/>
          <w14:ligatures w14:val="none"/>
        </w:rPr>
        <w:instrText>HYPERLINK "https://elementary.gtsdk8.us/efolder"</w:instrText>
      </w:r>
      <w:r w:rsidRPr="004B2816">
        <w:rPr>
          <w:rFonts w:ascii="Verdana" w:eastAsia="Times New Roman" w:hAnsi="Verdana" w:cs="Times New Roman"/>
          <w:b/>
          <w:bCs/>
          <w:kern w:val="0"/>
          <w:sz w:val="24"/>
          <w:szCs w:val="24"/>
          <w14:ligatures w14:val="none"/>
        </w:rPr>
      </w:r>
      <w:r w:rsidRPr="004B2816">
        <w:rPr>
          <w:rFonts w:ascii="Verdana" w:eastAsia="Times New Roman" w:hAnsi="Verdana" w:cs="Times New Roman"/>
          <w:b/>
          <w:bCs/>
          <w:kern w:val="0"/>
          <w:sz w:val="24"/>
          <w:szCs w:val="24"/>
          <w14:ligatures w14:val="none"/>
        </w:rPr>
        <w:fldChar w:fldCharType="separate"/>
      </w:r>
      <w:r w:rsidRPr="004B2816">
        <w:rPr>
          <w:rFonts w:ascii="Verdana" w:eastAsia="Times New Roman" w:hAnsi="Verdana" w:cs="Times New Roman"/>
          <w:b/>
          <w:bCs/>
          <w:color w:val="0782C1"/>
          <w:kern w:val="0"/>
          <w:sz w:val="24"/>
          <w:szCs w:val="24"/>
          <w:u w:val="single"/>
          <w14:ligatures w14:val="none"/>
        </w:rPr>
        <w:t>Efolder</w:t>
      </w:r>
      <w:proofErr w:type="spellEnd"/>
      <w:r w:rsidRPr="004B2816">
        <w:rPr>
          <w:rFonts w:ascii="Verdana" w:eastAsia="Times New Roman" w:hAnsi="Verdana" w:cs="Times New Roman"/>
          <w:b/>
          <w:bCs/>
          <w:color w:val="0782C1"/>
          <w:kern w:val="0"/>
          <w:sz w:val="24"/>
          <w:szCs w:val="24"/>
          <w:u w:val="single"/>
          <w14:ligatures w14:val="none"/>
        </w:rPr>
        <w:t xml:space="preserve"> - Broad Street Elementary School (gtsdk8.us)</w:t>
      </w:r>
      <w:r w:rsidRPr="004B2816">
        <w:rPr>
          <w:rFonts w:ascii="Verdana" w:eastAsia="Times New Roman" w:hAnsi="Verdana" w:cs="Times New Roman"/>
          <w:b/>
          <w:bCs/>
          <w:kern w:val="0"/>
          <w:sz w:val="24"/>
          <w:szCs w:val="24"/>
          <w14:ligatures w14:val="none"/>
        </w:rPr>
        <w:fldChar w:fldCharType="end"/>
      </w:r>
      <w:r w:rsidRPr="004B2816">
        <w:rPr>
          <w:rFonts w:ascii="Verdana" w:eastAsia="Times New Roman" w:hAnsi="Verdana" w:cs="Times New Roman"/>
          <w:b/>
          <w:bCs/>
          <w:kern w:val="0"/>
          <w:sz w:val="24"/>
          <w:szCs w:val="24"/>
          <w14:ligatures w14:val="none"/>
        </w:rPr>
        <w:t> Access to previous E-Folder messages can be found at </w:t>
      </w:r>
      <w:hyperlink r:id="rId6" w:history="1">
        <w:r w:rsidRPr="004B2816">
          <w:rPr>
            <w:rFonts w:ascii="Verdana" w:eastAsia="Times New Roman" w:hAnsi="Verdana" w:cs="Times New Roman"/>
            <w:b/>
            <w:bCs/>
            <w:color w:val="0782C1"/>
            <w:kern w:val="0"/>
            <w:sz w:val="24"/>
            <w:szCs w:val="24"/>
            <w:u w:val="single"/>
            <w14:ligatures w14:val="none"/>
          </w:rPr>
          <w:t>Thursday E-Folder Archives - Broad Street Elementary School (gtsdk8.us)</w:t>
        </w:r>
      </w:hyperlink>
    </w:p>
    <w:p w14:paraId="5D976BF4" w14:textId="77777777" w:rsidR="004B2816" w:rsidRPr="004B2816" w:rsidRDefault="004B2816" w:rsidP="004B2816">
      <w:pPr>
        <w:spacing w:after="150" w:line="240" w:lineRule="auto"/>
        <w:rPr>
          <w:rFonts w:ascii="Times New Roman" w:eastAsia="Times New Roman" w:hAnsi="Times New Roman" w:cs="Times New Roman"/>
          <w:kern w:val="0"/>
          <w:sz w:val="24"/>
          <w:szCs w:val="24"/>
          <w14:ligatures w14:val="none"/>
        </w:rPr>
      </w:pPr>
    </w:p>
    <w:p w14:paraId="7B8869A8" w14:textId="77777777" w:rsidR="00E1785A" w:rsidRDefault="00E1785A"/>
    <w:sectPr w:rsidR="00E1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66BDD"/>
    <w:multiLevelType w:val="multilevel"/>
    <w:tmpl w:val="71C2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63A79"/>
    <w:multiLevelType w:val="multilevel"/>
    <w:tmpl w:val="F78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E47D0"/>
    <w:multiLevelType w:val="multilevel"/>
    <w:tmpl w:val="5716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136B8"/>
    <w:multiLevelType w:val="multilevel"/>
    <w:tmpl w:val="F890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90245">
    <w:abstractNumId w:val="1"/>
  </w:num>
  <w:num w:numId="2" w16cid:durableId="1560434510">
    <w:abstractNumId w:val="2"/>
  </w:num>
  <w:num w:numId="3" w16cid:durableId="251932477">
    <w:abstractNumId w:val="0"/>
  </w:num>
  <w:num w:numId="4" w16cid:durableId="1782145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16"/>
    <w:rsid w:val="00095584"/>
    <w:rsid w:val="000B1ACF"/>
    <w:rsid w:val="004B2816"/>
    <w:rsid w:val="0062252E"/>
    <w:rsid w:val="00A22912"/>
    <w:rsid w:val="00B0567A"/>
    <w:rsid w:val="00E1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DD3D"/>
  <w15:chartTrackingRefBased/>
  <w15:docId w15:val="{E5462EC8-99AE-4053-A88C-45ECF3F8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816"/>
    <w:rPr>
      <w:rFonts w:eastAsiaTheme="majorEastAsia" w:cstheme="majorBidi"/>
      <w:color w:val="272727" w:themeColor="text1" w:themeTint="D8"/>
    </w:rPr>
  </w:style>
  <w:style w:type="paragraph" w:styleId="Title">
    <w:name w:val="Title"/>
    <w:basedOn w:val="Normal"/>
    <w:next w:val="Normal"/>
    <w:link w:val="TitleChar"/>
    <w:uiPriority w:val="10"/>
    <w:qFormat/>
    <w:rsid w:val="004B2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816"/>
    <w:pPr>
      <w:spacing w:before="160"/>
      <w:jc w:val="center"/>
    </w:pPr>
    <w:rPr>
      <w:i/>
      <w:iCs/>
      <w:color w:val="404040" w:themeColor="text1" w:themeTint="BF"/>
    </w:rPr>
  </w:style>
  <w:style w:type="character" w:customStyle="1" w:styleId="QuoteChar">
    <w:name w:val="Quote Char"/>
    <w:basedOn w:val="DefaultParagraphFont"/>
    <w:link w:val="Quote"/>
    <w:uiPriority w:val="29"/>
    <w:rsid w:val="004B2816"/>
    <w:rPr>
      <w:i/>
      <w:iCs/>
      <w:color w:val="404040" w:themeColor="text1" w:themeTint="BF"/>
    </w:rPr>
  </w:style>
  <w:style w:type="paragraph" w:styleId="ListParagraph">
    <w:name w:val="List Paragraph"/>
    <w:basedOn w:val="Normal"/>
    <w:uiPriority w:val="34"/>
    <w:qFormat/>
    <w:rsid w:val="004B2816"/>
    <w:pPr>
      <w:ind w:left="720"/>
      <w:contextualSpacing/>
    </w:pPr>
  </w:style>
  <w:style w:type="character" w:styleId="IntenseEmphasis">
    <w:name w:val="Intense Emphasis"/>
    <w:basedOn w:val="DefaultParagraphFont"/>
    <w:uiPriority w:val="21"/>
    <w:qFormat/>
    <w:rsid w:val="004B2816"/>
    <w:rPr>
      <w:i/>
      <w:iCs/>
      <w:color w:val="0F4761" w:themeColor="accent1" w:themeShade="BF"/>
    </w:rPr>
  </w:style>
  <w:style w:type="paragraph" w:styleId="IntenseQuote">
    <w:name w:val="Intense Quote"/>
    <w:basedOn w:val="Normal"/>
    <w:next w:val="Normal"/>
    <w:link w:val="IntenseQuoteChar"/>
    <w:uiPriority w:val="30"/>
    <w:qFormat/>
    <w:rsid w:val="004B2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816"/>
    <w:rPr>
      <w:i/>
      <w:iCs/>
      <w:color w:val="0F4761" w:themeColor="accent1" w:themeShade="BF"/>
    </w:rPr>
  </w:style>
  <w:style w:type="character" w:styleId="IntenseReference">
    <w:name w:val="Intense Reference"/>
    <w:basedOn w:val="DefaultParagraphFont"/>
    <w:uiPriority w:val="32"/>
    <w:qFormat/>
    <w:rsid w:val="004B28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4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mentary.gtsdk8.us/efolderarchives" TargetMode="External"/><Relationship Id="rId5" Type="http://schemas.openxmlformats.org/officeDocument/2006/relationships/hyperlink" Target="https://penny-war-sneak-attack-donations.cheddar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2</cp:revision>
  <dcterms:created xsi:type="dcterms:W3CDTF">2025-02-05T18:09:00Z</dcterms:created>
  <dcterms:modified xsi:type="dcterms:W3CDTF">2025-02-05T18:11:00Z</dcterms:modified>
</cp:coreProperties>
</file>