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5DAA"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A75E47">
        <w:rPr>
          <w:szCs w:val="20"/>
        </w:rPr>
        <w:t xml:space="preserve">May </w:t>
      </w:r>
      <w:r w:rsidR="00924979">
        <w:rPr>
          <w:szCs w:val="20"/>
        </w:rPr>
        <w:t>1</w:t>
      </w:r>
      <w:r w:rsidR="00A317DD">
        <w:rPr>
          <w:szCs w:val="20"/>
        </w:rPr>
        <w:t>1</w:t>
      </w:r>
      <w:r w:rsidR="00E62C6C">
        <w:rPr>
          <w:szCs w:val="20"/>
        </w:rPr>
        <w:t>,</w:t>
      </w:r>
      <w:r w:rsidR="004F5650">
        <w:rPr>
          <w:szCs w:val="20"/>
        </w:rPr>
        <w:t xml:space="preserve"> 20</w:t>
      </w:r>
      <w:r w:rsidR="00A317DD">
        <w:rPr>
          <w:szCs w:val="20"/>
        </w:rPr>
        <w:t>20</w:t>
      </w:r>
    </w:p>
    <w:p w:rsidR="009C2440" w:rsidRDefault="009C2440">
      <w:pPr>
        <w:rPr>
          <w:szCs w:val="20"/>
        </w:rPr>
      </w:pPr>
      <w:r>
        <w:rPr>
          <w:szCs w:val="20"/>
        </w:rPr>
        <w:t>Regular Meeting</w:t>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t xml:space="preserve">            </w:t>
      </w:r>
      <w:smartTag w:uri="urn:schemas-microsoft-com:office:smarttags" w:element="place">
        <w:smartTag w:uri="urn:schemas-microsoft-com:office:smarttags" w:element="PlaceName">
          <w:r>
            <w:rPr>
              <w:szCs w:val="20"/>
            </w:rPr>
            <w:t>Boulder</w:t>
          </w:r>
        </w:smartTag>
        <w:r>
          <w:rPr>
            <w:szCs w:val="20"/>
          </w:rPr>
          <w:t xml:space="preserve"> </w:t>
        </w:r>
        <w:smartTag w:uri="urn:schemas-microsoft-com:office:smarttags" w:element="PlaceType">
          <w:r>
            <w:rPr>
              <w:szCs w:val="20"/>
            </w:rPr>
            <w:t>Elementary School</w:t>
          </w:r>
        </w:smartTag>
      </w:smartTag>
      <w:r>
        <w:rPr>
          <w:szCs w:val="20"/>
        </w:rPr>
        <w:t xml:space="preserve"> </w:t>
      </w:r>
    </w:p>
    <w:p w:rsidR="003A7777" w:rsidRDefault="003A7777">
      <w:pPr>
        <w:rPr>
          <w:szCs w:val="20"/>
        </w:rPr>
      </w:pPr>
    </w:p>
    <w:p w:rsidR="009C2440" w:rsidRDefault="009C2440">
      <w:pPr>
        <w:rPr>
          <w:szCs w:val="20"/>
        </w:rPr>
      </w:pPr>
      <w:r>
        <w:rPr>
          <w:szCs w:val="20"/>
        </w:rPr>
        <w:t>Board members present:</w:t>
      </w:r>
    </w:p>
    <w:p w:rsidR="00BE1C2E" w:rsidRDefault="000A267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Carrie Harris</w:t>
      </w:r>
      <w:r w:rsidR="00924979">
        <w:rPr>
          <w:szCs w:val="20"/>
        </w:rPr>
        <w:tab/>
      </w:r>
      <w:r w:rsidR="00F56AFE">
        <w:rPr>
          <w:szCs w:val="20"/>
        </w:rPr>
        <w:t>Matt Strozewski</w:t>
      </w:r>
      <w:r w:rsidR="00AD308C">
        <w:rPr>
          <w:szCs w:val="20"/>
        </w:rPr>
        <w:tab/>
      </w:r>
      <w:r w:rsidR="00A317DD">
        <w:rPr>
          <w:szCs w:val="20"/>
        </w:rPr>
        <w:tab/>
        <w:t>Andrea Dolezal</w:t>
      </w:r>
      <w:r w:rsidR="00A317DD">
        <w:rPr>
          <w:szCs w:val="20"/>
        </w:rPr>
        <w:tab/>
      </w:r>
      <w:r w:rsidR="00A317DD">
        <w:rPr>
          <w:szCs w:val="20"/>
        </w:rPr>
        <w:tab/>
        <w:t>Niki Conroy – Via Zoom</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76771E" w:rsidP="002A719D">
      <w:pPr>
        <w:ind w:firstLine="720"/>
        <w:rPr>
          <w:szCs w:val="20"/>
        </w:rPr>
      </w:pPr>
      <w:r>
        <w:rPr>
          <w:szCs w:val="20"/>
        </w:rPr>
        <w:t>Britton Mann</w:t>
      </w:r>
      <w:r w:rsidR="009C2440">
        <w:rPr>
          <w:szCs w:val="20"/>
        </w:rPr>
        <w: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6A6A5"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AD308C">
        <w:rPr>
          <w:szCs w:val="20"/>
        </w:rPr>
        <w:t xml:space="preserve">  </w:t>
      </w:r>
      <w:r w:rsidR="00924979">
        <w:rPr>
          <w:szCs w:val="20"/>
        </w:rPr>
        <w:t xml:space="preserve">  </w:t>
      </w:r>
      <w:r w:rsidR="00A317DD">
        <w:rPr>
          <w:szCs w:val="20"/>
        </w:rPr>
        <w:t>1 attendee via Zoom</w:t>
      </w:r>
      <w:r w:rsidR="00924979">
        <w:rPr>
          <w:szCs w:val="20"/>
        </w:rPr>
        <w:tab/>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1A3A7D" w:rsidRDefault="001A3A7D">
            <w:pPr>
              <w:rPr>
                <w:szCs w:val="20"/>
              </w:rPr>
            </w:pPr>
          </w:p>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A75E47" w:rsidRDefault="00A75E47">
            <w:pPr>
              <w:rPr>
                <w:szCs w:val="20"/>
              </w:rPr>
            </w:pPr>
          </w:p>
          <w:p w:rsidR="00A317DD" w:rsidRDefault="00A317DD">
            <w:pPr>
              <w:rPr>
                <w:szCs w:val="20"/>
              </w:rPr>
            </w:pPr>
          </w:p>
          <w:p w:rsidR="00A317DD" w:rsidRDefault="00A317DD">
            <w:pPr>
              <w:rPr>
                <w:szCs w:val="20"/>
              </w:rPr>
            </w:pPr>
          </w:p>
          <w:p w:rsidR="00A75E47" w:rsidRDefault="00A75E47">
            <w:pPr>
              <w:rPr>
                <w:szCs w:val="20"/>
              </w:rPr>
            </w:pPr>
            <w:r>
              <w:rPr>
                <w:szCs w:val="20"/>
              </w:rPr>
              <w:t>CANVAS ELECTION</w:t>
            </w:r>
          </w:p>
          <w:p w:rsidR="00A75E47" w:rsidRDefault="00A75E47">
            <w:pPr>
              <w:rPr>
                <w:szCs w:val="20"/>
              </w:rPr>
            </w:pPr>
          </w:p>
          <w:p w:rsidR="00BE1A46" w:rsidRDefault="00BE1A46">
            <w:pPr>
              <w:rPr>
                <w:szCs w:val="20"/>
              </w:rPr>
            </w:pPr>
          </w:p>
          <w:p w:rsidR="00A75E47" w:rsidRDefault="00A75E47">
            <w:pPr>
              <w:rPr>
                <w:szCs w:val="20"/>
              </w:rPr>
            </w:pPr>
            <w:r>
              <w:rPr>
                <w:szCs w:val="20"/>
              </w:rPr>
              <w:t>CONSENT AGENDA</w:t>
            </w:r>
          </w:p>
          <w:p w:rsidR="00200433" w:rsidRDefault="00200433">
            <w:pPr>
              <w:rPr>
                <w:szCs w:val="20"/>
              </w:rPr>
            </w:pPr>
          </w:p>
          <w:p w:rsidR="00A75E47" w:rsidRDefault="00A75E47" w:rsidP="00BD384B">
            <w:pPr>
              <w:rPr>
                <w:szCs w:val="20"/>
              </w:rPr>
            </w:pPr>
          </w:p>
          <w:p w:rsidR="00BE1A46" w:rsidRDefault="00BE1A46" w:rsidP="00BD384B">
            <w:pPr>
              <w:rPr>
                <w:szCs w:val="20"/>
              </w:rPr>
            </w:pPr>
          </w:p>
          <w:p w:rsidR="00290BFF" w:rsidRDefault="00290BFF" w:rsidP="00BD384B">
            <w:pPr>
              <w:rPr>
                <w:szCs w:val="20"/>
              </w:rPr>
            </w:pPr>
          </w:p>
          <w:p w:rsidR="00A317DD" w:rsidRDefault="00A317DD" w:rsidP="00BD384B">
            <w:pPr>
              <w:rPr>
                <w:szCs w:val="20"/>
              </w:rPr>
            </w:pPr>
          </w:p>
          <w:p w:rsidR="00A317DD" w:rsidRDefault="00A317DD" w:rsidP="00BD384B">
            <w:pPr>
              <w:rPr>
                <w:szCs w:val="20"/>
              </w:rPr>
            </w:pPr>
          </w:p>
          <w:p w:rsidR="00A75E47" w:rsidRDefault="00A75E47" w:rsidP="00BD384B">
            <w:pPr>
              <w:rPr>
                <w:szCs w:val="20"/>
              </w:rPr>
            </w:pPr>
            <w:r>
              <w:rPr>
                <w:szCs w:val="20"/>
              </w:rPr>
              <w:t>UNFINISHED BUSINESS</w:t>
            </w:r>
          </w:p>
          <w:p w:rsidR="00A75E47" w:rsidRDefault="00A75E47" w:rsidP="00BD384B">
            <w:pPr>
              <w:rPr>
                <w:szCs w:val="20"/>
              </w:rPr>
            </w:pPr>
          </w:p>
          <w:p w:rsidR="00E528DC" w:rsidRDefault="00B20A6F" w:rsidP="00BD384B">
            <w:pPr>
              <w:rPr>
                <w:szCs w:val="20"/>
              </w:rPr>
            </w:pPr>
            <w:r>
              <w:rPr>
                <w:szCs w:val="20"/>
              </w:rPr>
              <w:t>S</w:t>
            </w:r>
            <w:r w:rsidR="00E528DC">
              <w:rPr>
                <w:szCs w:val="20"/>
              </w:rPr>
              <w:t>EATING OF TRUSTEES</w:t>
            </w:r>
          </w:p>
          <w:p w:rsidR="00E528DC" w:rsidRDefault="00E528DC" w:rsidP="00BD384B">
            <w:pPr>
              <w:rPr>
                <w:szCs w:val="20"/>
              </w:rPr>
            </w:pPr>
          </w:p>
          <w:p w:rsidR="00AD4F32" w:rsidRDefault="00AD4F32" w:rsidP="00BD384B">
            <w:pPr>
              <w:rPr>
                <w:szCs w:val="20"/>
              </w:rPr>
            </w:pPr>
          </w:p>
          <w:p w:rsidR="009F2CB1" w:rsidRDefault="009F2CB1" w:rsidP="00BD384B">
            <w:pPr>
              <w:rPr>
                <w:szCs w:val="20"/>
              </w:rPr>
            </w:pPr>
          </w:p>
          <w:p w:rsidR="00F56AFE" w:rsidRDefault="00F56AFE" w:rsidP="00BD384B">
            <w:pPr>
              <w:rPr>
                <w:szCs w:val="20"/>
              </w:rPr>
            </w:pPr>
            <w:r>
              <w:rPr>
                <w:szCs w:val="20"/>
              </w:rPr>
              <w:t>BOARD REORGANIZATION</w:t>
            </w:r>
          </w:p>
          <w:p w:rsidR="00F56AFE" w:rsidRDefault="00F56AFE" w:rsidP="00BD384B">
            <w:pPr>
              <w:rPr>
                <w:szCs w:val="20"/>
              </w:rPr>
            </w:pPr>
          </w:p>
          <w:p w:rsidR="00F56AFE" w:rsidRDefault="00F56AFE" w:rsidP="00BD384B">
            <w:pPr>
              <w:rPr>
                <w:szCs w:val="20"/>
              </w:rPr>
            </w:pPr>
          </w:p>
          <w:p w:rsidR="00AA12B4" w:rsidRDefault="00AA12B4" w:rsidP="00BD384B">
            <w:pPr>
              <w:rPr>
                <w:szCs w:val="20"/>
              </w:rPr>
            </w:pPr>
          </w:p>
          <w:p w:rsidR="00AA12B4" w:rsidRDefault="00AA12B4" w:rsidP="00BD384B">
            <w:pPr>
              <w:rPr>
                <w:szCs w:val="20"/>
              </w:rPr>
            </w:pPr>
          </w:p>
          <w:p w:rsidR="00AA12B4" w:rsidRDefault="00AA12B4" w:rsidP="00BD384B">
            <w:pPr>
              <w:rPr>
                <w:szCs w:val="20"/>
              </w:rPr>
            </w:pPr>
          </w:p>
          <w:p w:rsidR="00AA12B4" w:rsidRDefault="00AA12B4" w:rsidP="00BD384B">
            <w:pPr>
              <w:rPr>
                <w:szCs w:val="20"/>
              </w:rPr>
            </w:pPr>
          </w:p>
          <w:p w:rsidR="00AA12B4" w:rsidRDefault="00AA12B4" w:rsidP="00BD384B">
            <w:pPr>
              <w:rPr>
                <w:szCs w:val="20"/>
              </w:rPr>
            </w:pPr>
          </w:p>
          <w:p w:rsidR="00AA12B4" w:rsidRDefault="00AA12B4" w:rsidP="00BD384B">
            <w:pPr>
              <w:rPr>
                <w:szCs w:val="20"/>
              </w:rPr>
            </w:pPr>
          </w:p>
          <w:p w:rsidR="005F0286" w:rsidRDefault="005F0286" w:rsidP="00BD384B">
            <w:pPr>
              <w:rPr>
                <w:szCs w:val="20"/>
              </w:rPr>
            </w:pPr>
            <w:r>
              <w:rPr>
                <w:szCs w:val="20"/>
              </w:rPr>
              <w:t>APPOINTMENT OF CLERK</w:t>
            </w:r>
          </w:p>
          <w:p w:rsidR="005F0286" w:rsidRDefault="005F0286" w:rsidP="00BD384B">
            <w:pPr>
              <w:rPr>
                <w:szCs w:val="20"/>
              </w:rPr>
            </w:pPr>
          </w:p>
          <w:p w:rsidR="005F0286" w:rsidRDefault="005F0286" w:rsidP="00BD384B">
            <w:pPr>
              <w:rPr>
                <w:szCs w:val="20"/>
              </w:rPr>
            </w:pPr>
          </w:p>
          <w:p w:rsidR="00656407" w:rsidRDefault="00656407" w:rsidP="00BD384B">
            <w:pPr>
              <w:rPr>
                <w:szCs w:val="20"/>
              </w:rPr>
            </w:pPr>
          </w:p>
          <w:p w:rsidR="00E528DC" w:rsidRDefault="00D72386" w:rsidP="00BD384B">
            <w:pPr>
              <w:rPr>
                <w:szCs w:val="20"/>
              </w:rPr>
            </w:pPr>
            <w:r>
              <w:rPr>
                <w:szCs w:val="20"/>
              </w:rPr>
              <w:t xml:space="preserve">COMMITTEE </w:t>
            </w:r>
            <w:r w:rsidR="00E528DC">
              <w:rPr>
                <w:szCs w:val="20"/>
              </w:rPr>
              <w:t>APPOINTMENTS</w:t>
            </w:r>
          </w:p>
          <w:p w:rsidR="00E528DC" w:rsidRDefault="00E528DC" w:rsidP="00BD384B">
            <w:pPr>
              <w:rPr>
                <w:szCs w:val="20"/>
              </w:rPr>
            </w:pPr>
          </w:p>
          <w:p w:rsidR="005231C9" w:rsidRDefault="005231C9" w:rsidP="00BD384B">
            <w:pPr>
              <w:rPr>
                <w:szCs w:val="20"/>
              </w:rPr>
            </w:pPr>
          </w:p>
          <w:p w:rsidR="005231C9" w:rsidRDefault="005231C9" w:rsidP="00BD384B">
            <w:pPr>
              <w:rPr>
                <w:szCs w:val="20"/>
              </w:rPr>
            </w:pPr>
          </w:p>
          <w:p w:rsidR="00A10DBB" w:rsidRDefault="00A10DBB" w:rsidP="00BD384B">
            <w:pPr>
              <w:rPr>
                <w:szCs w:val="20"/>
              </w:rPr>
            </w:pPr>
          </w:p>
          <w:p w:rsidR="00BD384B" w:rsidRDefault="00BD384B" w:rsidP="00BD384B">
            <w:pPr>
              <w:rPr>
                <w:szCs w:val="20"/>
              </w:rPr>
            </w:pPr>
            <w:r>
              <w:rPr>
                <w:szCs w:val="20"/>
              </w:rPr>
              <w:t>PUBLIC COMMENT</w:t>
            </w:r>
          </w:p>
          <w:p w:rsidR="000E1CF2" w:rsidRDefault="000E1CF2">
            <w:pPr>
              <w:rPr>
                <w:szCs w:val="20"/>
              </w:rPr>
            </w:pPr>
          </w:p>
          <w:p w:rsidR="007C2E32" w:rsidRDefault="00222857">
            <w:pPr>
              <w:rPr>
                <w:szCs w:val="20"/>
              </w:rPr>
            </w:pPr>
            <w:r>
              <w:rPr>
                <w:szCs w:val="20"/>
              </w:rPr>
              <w:t>COMMUNICATIONS</w:t>
            </w:r>
          </w:p>
          <w:p w:rsidR="00222857" w:rsidRDefault="00222857">
            <w:pPr>
              <w:rPr>
                <w:szCs w:val="20"/>
              </w:rPr>
            </w:pPr>
          </w:p>
          <w:p w:rsidR="005231C9" w:rsidRDefault="00B35C51">
            <w:pPr>
              <w:rPr>
                <w:szCs w:val="20"/>
              </w:rPr>
            </w:pPr>
            <w:r>
              <w:rPr>
                <w:szCs w:val="20"/>
              </w:rPr>
              <w:lastRenderedPageBreak/>
              <w:t xml:space="preserve">COMMENDATIONS </w:t>
            </w:r>
          </w:p>
          <w:p w:rsidR="00C231E4" w:rsidRDefault="00B35C51">
            <w:pPr>
              <w:rPr>
                <w:szCs w:val="20"/>
              </w:rPr>
            </w:pPr>
            <w:r>
              <w:rPr>
                <w:szCs w:val="20"/>
              </w:rPr>
              <w:t>AND RECOGNITIONS</w:t>
            </w:r>
          </w:p>
          <w:p w:rsidR="00C231E4" w:rsidRDefault="00C231E4">
            <w:pPr>
              <w:rPr>
                <w:szCs w:val="20"/>
              </w:rPr>
            </w:pPr>
          </w:p>
          <w:p w:rsidR="00656407" w:rsidRDefault="00656407">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7C2E32" w:rsidRDefault="007C2E32">
            <w:pPr>
              <w:rPr>
                <w:szCs w:val="20"/>
              </w:rPr>
            </w:pPr>
          </w:p>
          <w:p w:rsidR="00547B5D" w:rsidRDefault="00547B5D">
            <w:pPr>
              <w:rPr>
                <w:szCs w:val="20"/>
              </w:rPr>
            </w:pPr>
          </w:p>
          <w:p w:rsidR="000338E8" w:rsidRDefault="000338E8">
            <w:pPr>
              <w:rPr>
                <w:szCs w:val="20"/>
              </w:rPr>
            </w:pPr>
          </w:p>
          <w:p w:rsidR="00CB25A2" w:rsidRDefault="00CB25A2" w:rsidP="00BD384B">
            <w:pPr>
              <w:rPr>
                <w:szCs w:val="20"/>
              </w:rPr>
            </w:pPr>
          </w:p>
          <w:p w:rsidR="007524DF" w:rsidRDefault="007524DF" w:rsidP="00BD384B">
            <w:pPr>
              <w:rPr>
                <w:szCs w:val="20"/>
              </w:rPr>
            </w:pPr>
          </w:p>
          <w:p w:rsidR="002B22A8" w:rsidRDefault="002B22A8" w:rsidP="00BD384B">
            <w:pPr>
              <w:rPr>
                <w:szCs w:val="20"/>
              </w:rPr>
            </w:pPr>
          </w:p>
          <w:p w:rsidR="005E7B7D" w:rsidRDefault="005E7B7D">
            <w:pPr>
              <w:rPr>
                <w:szCs w:val="20"/>
              </w:rPr>
            </w:pPr>
          </w:p>
          <w:p w:rsidR="005E7B7D" w:rsidRDefault="005E7B7D">
            <w:pPr>
              <w:rPr>
                <w:szCs w:val="20"/>
              </w:rPr>
            </w:pPr>
          </w:p>
          <w:p w:rsidR="005E7B7D" w:rsidRDefault="005E7B7D">
            <w:pPr>
              <w:rPr>
                <w:szCs w:val="20"/>
              </w:rPr>
            </w:pPr>
          </w:p>
          <w:p w:rsidR="005E7B7D" w:rsidRDefault="005E7B7D">
            <w:pPr>
              <w:rPr>
                <w:szCs w:val="20"/>
              </w:rPr>
            </w:pPr>
          </w:p>
          <w:p w:rsidR="005E7B7D" w:rsidRDefault="005E7B7D">
            <w:pPr>
              <w:rPr>
                <w:szCs w:val="20"/>
              </w:rPr>
            </w:pPr>
          </w:p>
          <w:p w:rsidR="009514B0" w:rsidRDefault="009514B0">
            <w:pPr>
              <w:rPr>
                <w:szCs w:val="20"/>
              </w:rPr>
            </w:pPr>
          </w:p>
          <w:p w:rsidR="008E2722" w:rsidRDefault="008E2722">
            <w:pPr>
              <w:rPr>
                <w:szCs w:val="20"/>
              </w:rPr>
            </w:pPr>
          </w:p>
          <w:p w:rsidR="008E2722" w:rsidRDefault="008E2722">
            <w:pPr>
              <w:rPr>
                <w:szCs w:val="20"/>
              </w:rPr>
            </w:pPr>
          </w:p>
          <w:p w:rsidR="008E2722" w:rsidRDefault="008E2722">
            <w:pPr>
              <w:rPr>
                <w:szCs w:val="20"/>
              </w:rPr>
            </w:pPr>
          </w:p>
          <w:p w:rsidR="008E2722" w:rsidRDefault="008E2722">
            <w:pPr>
              <w:rPr>
                <w:szCs w:val="20"/>
              </w:rPr>
            </w:pPr>
          </w:p>
          <w:p w:rsidR="008E2722" w:rsidRDefault="008E2722">
            <w:pPr>
              <w:rPr>
                <w:szCs w:val="20"/>
              </w:rPr>
            </w:pPr>
          </w:p>
          <w:p w:rsidR="008E2722" w:rsidRDefault="008E2722">
            <w:pPr>
              <w:rPr>
                <w:szCs w:val="20"/>
              </w:rPr>
            </w:pPr>
          </w:p>
          <w:p w:rsidR="00D4305F" w:rsidRDefault="005E7B7D">
            <w:pPr>
              <w:rPr>
                <w:szCs w:val="20"/>
              </w:rPr>
            </w:pPr>
            <w:r>
              <w:rPr>
                <w:szCs w:val="20"/>
              </w:rPr>
              <w:t>A</w:t>
            </w:r>
            <w:r w:rsidR="00CB25A2">
              <w:rPr>
                <w:szCs w:val="20"/>
              </w:rPr>
              <w:t>DMINISTRATORS REPORT</w:t>
            </w:r>
          </w:p>
          <w:p w:rsidR="00D4305F" w:rsidRDefault="00D4305F">
            <w:pPr>
              <w:rPr>
                <w:szCs w:val="20"/>
              </w:rPr>
            </w:pPr>
          </w:p>
          <w:p w:rsidR="00007C01" w:rsidRDefault="00007C01">
            <w:pPr>
              <w:rPr>
                <w:szCs w:val="20"/>
              </w:rPr>
            </w:pPr>
          </w:p>
          <w:p w:rsidR="00007C01" w:rsidRDefault="00007C01">
            <w:pPr>
              <w:rPr>
                <w:szCs w:val="20"/>
              </w:rPr>
            </w:pPr>
          </w:p>
          <w:p w:rsidR="00007C01" w:rsidRDefault="00007C01">
            <w:pPr>
              <w:rPr>
                <w:szCs w:val="20"/>
              </w:rPr>
            </w:pPr>
          </w:p>
          <w:p w:rsidR="00007C01" w:rsidRDefault="00007C01">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44430B" w:rsidRDefault="0044430B">
            <w:pPr>
              <w:rPr>
                <w:szCs w:val="20"/>
              </w:rPr>
            </w:pPr>
          </w:p>
          <w:p w:rsidR="0044430B" w:rsidRDefault="0044430B">
            <w:pPr>
              <w:rPr>
                <w:szCs w:val="20"/>
              </w:rPr>
            </w:pPr>
          </w:p>
          <w:p w:rsidR="0044430B" w:rsidRDefault="0044430B">
            <w:pPr>
              <w:rPr>
                <w:szCs w:val="20"/>
              </w:rPr>
            </w:pPr>
          </w:p>
          <w:p w:rsidR="0044430B" w:rsidRDefault="0044430B">
            <w:pPr>
              <w:rPr>
                <w:szCs w:val="20"/>
              </w:rPr>
            </w:pPr>
          </w:p>
          <w:p w:rsidR="0044430B" w:rsidRDefault="0044430B">
            <w:pPr>
              <w:rPr>
                <w:szCs w:val="20"/>
              </w:rPr>
            </w:pPr>
          </w:p>
          <w:p w:rsidR="009D5C53" w:rsidRDefault="009D5C53">
            <w:pPr>
              <w:rPr>
                <w:szCs w:val="20"/>
              </w:rPr>
            </w:pPr>
          </w:p>
          <w:p w:rsidR="009D5C53" w:rsidRDefault="009D5C53">
            <w:pPr>
              <w:rPr>
                <w:szCs w:val="20"/>
              </w:rPr>
            </w:pPr>
          </w:p>
          <w:p w:rsidR="00EC355F" w:rsidRDefault="00EC355F">
            <w:pPr>
              <w:rPr>
                <w:szCs w:val="20"/>
              </w:rPr>
            </w:pPr>
          </w:p>
          <w:p w:rsidR="0038758B" w:rsidRDefault="0038758B">
            <w:pPr>
              <w:rPr>
                <w:szCs w:val="20"/>
              </w:rPr>
            </w:pPr>
          </w:p>
          <w:p w:rsidR="0038758B" w:rsidRDefault="0038758B">
            <w:pPr>
              <w:rPr>
                <w:szCs w:val="20"/>
              </w:rPr>
            </w:pPr>
          </w:p>
          <w:p w:rsidR="0038758B" w:rsidRDefault="0038758B">
            <w:pPr>
              <w:rPr>
                <w:szCs w:val="20"/>
              </w:rPr>
            </w:pPr>
          </w:p>
          <w:p w:rsidR="00F21C0A" w:rsidRDefault="00F21C0A">
            <w:pPr>
              <w:rPr>
                <w:szCs w:val="20"/>
              </w:rPr>
            </w:pPr>
          </w:p>
          <w:p w:rsidR="00F21C0A" w:rsidRDefault="00F21C0A">
            <w:pPr>
              <w:rPr>
                <w:szCs w:val="20"/>
              </w:rPr>
            </w:pPr>
          </w:p>
          <w:p w:rsidR="00F21C0A" w:rsidRDefault="00F21C0A">
            <w:pPr>
              <w:rPr>
                <w:szCs w:val="20"/>
              </w:rPr>
            </w:pPr>
          </w:p>
          <w:p w:rsidR="00F21C0A" w:rsidRDefault="00F21C0A">
            <w:pPr>
              <w:rPr>
                <w:szCs w:val="20"/>
              </w:rPr>
            </w:pPr>
          </w:p>
          <w:p w:rsidR="00F21C0A" w:rsidRDefault="00F21C0A">
            <w:pPr>
              <w:rPr>
                <w:szCs w:val="20"/>
              </w:rPr>
            </w:pPr>
          </w:p>
          <w:p w:rsidR="00F21C0A" w:rsidRDefault="00F21C0A">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8C7D92" w:rsidRDefault="008C7D92">
            <w:pPr>
              <w:rPr>
                <w:szCs w:val="20"/>
              </w:rPr>
            </w:pPr>
          </w:p>
          <w:p w:rsidR="00954195" w:rsidRDefault="009C2440">
            <w:pPr>
              <w:rPr>
                <w:szCs w:val="20"/>
              </w:rPr>
            </w:pPr>
            <w:r>
              <w:rPr>
                <w:szCs w:val="20"/>
              </w:rPr>
              <w:t>TOPICS FOR FUTURE AGENDAS</w:t>
            </w:r>
          </w:p>
          <w:p w:rsidR="0017010F" w:rsidRDefault="0017010F">
            <w:pPr>
              <w:rPr>
                <w:szCs w:val="20"/>
              </w:rPr>
            </w:pPr>
          </w:p>
          <w:p w:rsidR="00E65BA0" w:rsidRDefault="00E65BA0">
            <w:pPr>
              <w:rPr>
                <w:szCs w:val="20"/>
              </w:rPr>
            </w:pPr>
          </w:p>
          <w:p w:rsidR="00FB499C" w:rsidRDefault="00FB499C">
            <w:pPr>
              <w:rPr>
                <w:szCs w:val="20"/>
              </w:rPr>
            </w:pPr>
          </w:p>
          <w:p w:rsidR="00EC355F" w:rsidRDefault="00EC355F">
            <w:pPr>
              <w:rPr>
                <w:szCs w:val="20"/>
              </w:rPr>
            </w:pPr>
          </w:p>
          <w:p w:rsidR="00D40688" w:rsidRDefault="00D40688">
            <w:pPr>
              <w:rPr>
                <w:szCs w:val="20"/>
              </w:rPr>
            </w:pPr>
          </w:p>
          <w:p w:rsidR="00E97F45" w:rsidRDefault="00E97F45">
            <w:pPr>
              <w:rPr>
                <w:szCs w:val="20"/>
              </w:rPr>
            </w:pPr>
          </w:p>
          <w:p w:rsidR="00007C01" w:rsidRDefault="00007C01">
            <w:pPr>
              <w:rPr>
                <w:szCs w:val="20"/>
              </w:rPr>
            </w:pPr>
          </w:p>
          <w:p w:rsidR="008C7D92" w:rsidRDefault="008C7D92">
            <w:pPr>
              <w:rPr>
                <w:szCs w:val="20"/>
              </w:rPr>
            </w:pPr>
          </w:p>
          <w:p w:rsidR="008C7D92" w:rsidRDefault="008C7D92">
            <w:pPr>
              <w:rPr>
                <w:szCs w:val="20"/>
              </w:rPr>
            </w:pPr>
          </w:p>
          <w:p w:rsidR="009C2440" w:rsidRDefault="000A71E8">
            <w:pPr>
              <w:rPr>
                <w:szCs w:val="20"/>
              </w:rPr>
            </w:pPr>
            <w:r>
              <w:rPr>
                <w:szCs w:val="20"/>
              </w:rPr>
              <w:t>A</w:t>
            </w:r>
            <w:r w:rsidR="009C2440">
              <w:rPr>
                <w:szCs w:val="20"/>
              </w:rPr>
              <w:t>DJOURNMENT</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1A3A7D" w:rsidRDefault="001A3A7D">
            <w:pPr>
              <w:rPr>
                <w:szCs w:val="20"/>
              </w:rPr>
            </w:pPr>
          </w:p>
          <w:p w:rsidR="009C2440" w:rsidRDefault="009C2440">
            <w:pPr>
              <w:rPr>
                <w:szCs w:val="20"/>
              </w:rPr>
            </w:pPr>
            <w:r>
              <w:rPr>
                <w:szCs w:val="20"/>
              </w:rPr>
              <w:t xml:space="preserve">The Elementary Board was called to order at </w:t>
            </w:r>
            <w:r w:rsidR="007C2E32">
              <w:rPr>
                <w:szCs w:val="20"/>
              </w:rPr>
              <w:t>5</w:t>
            </w:r>
            <w:r w:rsidR="00F50250">
              <w:rPr>
                <w:szCs w:val="20"/>
              </w:rPr>
              <w:t>:</w:t>
            </w:r>
            <w:r w:rsidR="00BE1A46">
              <w:rPr>
                <w:szCs w:val="20"/>
              </w:rPr>
              <w:t>3</w:t>
            </w:r>
            <w:r w:rsidR="00A317DD">
              <w:rPr>
                <w:szCs w:val="20"/>
              </w:rPr>
              <w:t>2</w:t>
            </w:r>
            <w:r w:rsidR="001A6D23">
              <w:rPr>
                <w:szCs w:val="20"/>
              </w:rPr>
              <w:t xml:space="preserve"> </w:t>
            </w:r>
            <w:r>
              <w:rPr>
                <w:szCs w:val="20"/>
              </w:rPr>
              <w:t xml:space="preserve">p.m. by </w:t>
            </w:r>
            <w:r w:rsidR="00A317DD">
              <w:rPr>
                <w:szCs w:val="20"/>
              </w:rPr>
              <w:t>Carrie</w:t>
            </w:r>
            <w:r>
              <w:rPr>
                <w:szCs w:val="20"/>
              </w:rPr>
              <w:t>, who led the Pledge of Allegiance.</w:t>
            </w:r>
            <w:r w:rsidR="00FE092F">
              <w:rPr>
                <w:szCs w:val="20"/>
              </w:rPr>
              <w:t xml:space="preserve">  </w:t>
            </w:r>
          </w:p>
          <w:p w:rsidR="009C2440" w:rsidRDefault="009C2440">
            <w:pPr>
              <w:rPr>
                <w:szCs w:val="20"/>
              </w:rPr>
            </w:pPr>
          </w:p>
          <w:p w:rsidR="00964AC0" w:rsidRDefault="00A317DD">
            <w:pPr>
              <w:rPr>
                <w:szCs w:val="20"/>
              </w:rPr>
            </w:pPr>
            <w:r>
              <w:rPr>
                <w:szCs w:val="20"/>
              </w:rPr>
              <w:t xml:space="preserve">There was a mistake on the posted agenda.  There is no Long-Term Substitute to discuss.  Ms. Pace asked to move #7 (Leave of Absence) before Personnel in New Business.  </w:t>
            </w:r>
          </w:p>
          <w:p w:rsidR="009C2440" w:rsidRDefault="009C2440">
            <w:pPr>
              <w:rPr>
                <w:szCs w:val="20"/>
              </w:rPr>
            </w:pPr>
          </w:p>
          <w:p w:rsidR="00F56AFE" w:rsidRDefault="00F56AFE">
            <w:pPr>
              <w:rPr>
                <w:szCs w:val="20"/>
              </w:rPr>
            </w:pPr>
            <w:r>
              <w:rPr>
                <w:szCs w:val="20"/>
              </w:rPr>
              <w:t>The election was cancelled by acclamation.</w:t>
            </w:r>
          </w:p>
          <w:p w:rsidR="00F8510E" w:rsidRPr="00BE1A46" w:rsidRDefault="00F8510E">
            <w:pPr>
              <w:rPr>
                <w:szCs w:val="20"/>
              </w:rPr>
            </w:pPr>
          </w:p>
          <w:p w:rsidR="0076771E" w:rsidRDefault="0076771E">
            <w:pPr>
              <w:rPr>
                <w:szCs w:val="20"/>
              </w:rPr>
            </w:pPr>
          </w:p>
          <w:p w:rsidR="00290BFF" w:rsidRDefault="00A317DD" w:rsidP="00A75E47">
            <w:pPr>
              <w:rPr>
                <w:szCs w:val="20"/>
              </w:rPr>
            </w:pPr>
            <w:r>
              <w:rPr>
                <w:szCs w:val="20"/>
              </w:rPr>
              <w:t xml:space="preserve">Andrea </w:t>
            </w:r>
            <w:r w:rsidR="00F56AFE">
              <w:rPr>
                <w:szCs w:val="20"/>
              </w:rPr>
              <w:t xml:space="preserve">motioned to approve </w:t>
            </w:r>
            <w:r w:rsidR="00AB4C29">
              <w:rPr>
                <w:szCs w:val="20"/>
              </w:rPr>
              <w:t xml:space="preserve">claims and warrants with the prior month ending with warrant # </w:t>
            </w:r>
            <w:r w:rsidR="00F56AFE">
              <w:rPr>
                <w:szCs w:val="20"/>
              </w:rPr>
              <w:t>8</w:t>
            </w:r>
            <w:r>
              <w:rPr>
                <w:szCs w:val="20"/>
              </w:rPr>
              <w:t>785</w:t>
            </w:r>
            <w:r w:rsidR="00AB4C29">
              <w:rPr>
                <w:szCs w:val="20"/>
              </w:rPr>
              <w:t xml:space="preserve"> and the current warrant numbers </w:t>
            </w:r>
            <w:r w:rsidR="00F56AFE">
              <w:rPr>
                <w:szCs w:val="20"/>
              </w:rPr>
              <w:t>8</w:t>
            </w:r>
            <w:r>
              <w:rPr>
                <w:szCs w:val="20"/>
              </w:rPr>
              <w:t>786</w:t>
            </w:r>
            <w:r w:rsidR="00116400">
              <w:rPr>
                <w:szCs w:val="20"/>
              </w:rPr>
              <w:t>-</w:t>
            </w:r>
            <w:r w:rsidR="00F56AFE">
              <w:rPr>
                <w:szCs w:val="20"/>
              </w:rPr>
              <w:t>8</w:t>
            </w:r>
            <w:r>
              <w:rPr>
                <w:szCs w:val="20"/>
              </w:rPr>
              <w:t>801</w:t>
            </w:r>
            <w:r w:rsidR="00AB4C29">
              <w:rPr>
                <w:szCs w:val="20"/>
              </w:rPr>
              <w:t xml:space="preserve"> in the amount of $</w:t>
            </w:r>
            <w:r>
              <w:rPr>
                <w:szCs w:val="20"/>
              </w:rPr>
              <w:t>30,091.78</w:t>
            </w:r>
            <w:r w:rsidR="00AB4C29">
              <w:rPr>
                <w:szCs w:val="20"/>
              </w:rPr>
              <w:t xml:space="preserve">.  </w:t>
            </w:r>
            <w:r>
              <w:rPr>
                <w:szCs w:val="20"/>
              </w:rPr>
              <w:t>Matt</w:t>
            </w:r>
            <w:r w:rsidR="00AB4C29">
              <w:rPr>
                <w:szCs w:val="20"/>
              </w:rPr>
              <w:t xml:space="preserve"> seconded, all present approved.</w:t>
            </w:r>
            <w:r w:rsidR="00F56AFE">
              <w:rPr>
                <w:szCs w:val="20"/>
              </w:rPr>
              <w:t xml:space="preserve">  </w:t>
            </w:r>
            <w:r>
              <w:rPr>
                <w:szCs w:val="20"/>
              </w:rPr>
              <w:t>Andrea</w:t>
            </w:r>
            <w:r w:rsidR="00F56AFE">
              <w:rPr>
                <w:szCs w:val="20"/>
              </w:rPr>
              <w:t xml:space="preserve"> motioned to approve the</w:t>
            </w:r>
            <w:r>
              <w:rPr>
                <w:szCs w:val="20"/>
              </w:rPr>
              <w:t xml:space="preserve"> special </w:t>
            </w:r>
            <w:r w:rsidR="00F56AFE">
              <w:rPr>
                <w:szCs w:val="20"/>
              </w:rPr>
              <w:t>minutes for April</w:t>
            </w:r>
            <w:r>
              <w:rPr>
                <w:szCs w:val="20"/>
              </w:rPr>
              <w:t xml:space="preserve"> 27,</w:t>
            </w:r>
            <w:r w:rsidR="00F56AFE">
              <w:rPr>
                <w:szCs w:val="20"/>
              </w:rPr>
              <w:t xml:space="preserve"> 20</w:t>
            </w:r>
            <w:r>
              <w:rPr>
                <w:szCs w:val="20"/>
              </w:rPr>
              <w:t>20 and the regular minutes for April 2020</w:t>
            </w:r>
            <w:r w:rsidR="00F56AFE">
              <w:rPr>
                <w:szCs w:val="20"/>
              </w:rPr>
              <w:t xml:space="preserve">, </w:t>
            </w:r>
            <w:r>
              <w:rPr>
                <w:szCs w:val="20"/>
              </w:rPr>
              <w:t>Matt</w:t>
            </w:r>
            <w:r w:rsidR="00F56AFE">
              <w:rPr>
                <w:szCs w:val="20"/>
              </w:rPr>
              <w:t xml:space="preserve"> seconded, all present approved.</w:t>
            </w:r>
            <w:r>
              <w:rPr>
                <w:szCs w:val="20"/>
              </w:rPr>
              <w:t xml:space="preserve">  Andrea approved the Student Activities Ledger Report.  Matt seconded, which passed unanimously.</w:t>
            </w:r>
          </w:p>
          <w:p w:rsidR="00A75E47" w:rsidRDefault="00290BFF" w:rsidP="00A75E47">
            <w:pPr>
              <w:rPr>
                <w:szCs w:val="20"/>
              </w:rPr>
            </w:pPr>
            <w:r>
              <w:rPr>
                <w:szCs w:val="20"/>
              </w:rPr>
              <w:t xml:space="preserve"> </w:t>
            </w:r>
          </w:p>
          <w:p w:rsidR="00F56AFE" w:rsidRDefault="00F56AFE" w:rsidP="00CB25A2">
            <w:pPr>
              <w:rPr>
                <w:szCs w:val="20"/>
              </w:rPr>
            </w:pPr>
            <w:r>
              <w:rPr>
                <w:szCs w:val="20"/>
              </w:rPr>
              <w:t>None</w:t>
            </w:r>
          </w:p>
          <w:p w:rsidR="00803721" w:rsidRDefault="00803721" w:rsidP="00CB25A2">
            <w:pPr>
              <w:rPr>
                <w:szCs w:val="20"/>
              </w:rPr>
            </w:pPr>
          </w:p>
          <w:p w:rsidR="00B20A6F" w:rsidRDefault="00B20A6F" w:rsidP="00CB25A2">
            <w:pPr>
              <w:rPr>
                <w:szCs w:val="20"/>
              </w:rPr>
            </w:pPr>
          </w:p>
          <w:p w:rsidR="00AA12B4" w:rsidRDefault="00AA12B4" w:rsidP="00CB25A2">
            <w:pPr>
              <w:rPr>
                <w:szCs w:val="20"/>
              </w:rPr>
            </w:pPr>
            <w:r>
              <w:rPr>
                <w:szCs w:val="20"/>
              </w:rPr>
              <w:t>Andrea Dolezal was elected by Acclamation.  Her term will expire in two (2) years.  Niki Conroy was elected by Acclamation for a three (3) year term.  Britton swore both Andrea and Niki in as trustees.</w:t>
            </w:r>
          </w:p>
          <w:p w:rsidR="00CD29EB" w:rsidRDefault="00CD29EB" w:rsidP="00CB25A2">
            <w:pPr>
              <w:rPr>
                <w:szCs w:val="20"/>
              </w:rPr>
            </w:pPr>
          </w:p>
          <w:p w:rsidR="005F0286" w:rsidRDefault="005F0286" w:rsidP="00CB25A2">
            <w:pPr>
              <w:rPr>
                <w:szCs w:val="20"/>
              </w:rPr>
            </w:pPr>
          </w:p>
          <w:p w:rsidR="00F56AFE" w:rsidRDefault="00AA12B4" w:rsidP="00CB25A2">
            <w:pPr>
              <w:rPr>
                <w:szCs w:val="20"/>
              </w:rPr>
            </w:pPr>
            <w:r>
              <w:rPr>
                <w:szCs w:val="20"/>
              </w:rPr>
              <w:t>Carrie stated that the Food Corps, as a standing agenda item, could be eliminated from the agenda.  Niki asked Carrie if either herself or Eric would be interested in getting off the Personnel/Finance Committee since they both were on this one and Leadership.  Niki stated that she would be interested in participating with the Personnel/Finance Committee.  Carrie said she would step down and move to Transportation.  Matt</w:t>
            </w:r>
            <w:r w:rsidR="00F56AFE">
              <w:rPr>
                <w:szCs w:val="20"/>
              </w:rPr>
              <w:t xml:space="preserve"> motioned to </w:t>
            </w:r>
            <w:r>
              <w:rPr>
                <w:szCs w:val="20"/>
              </w:rPr>
              <w:t>keep all positions the same except for the Personnel and Transportation Committees and leave Eric Rykal as Board Chair and Carrie Harris as Vice Chair.</w:t>
            </w:r>
            <w:r w:rsidR="00F56AFE">
              <w:rPr>
                <w:szCs w:val="20"/>
              </w:rPr>
              <w:t xml:space="preserve">  </w:t>
            </w:r>
            <w:r>
              <w:rPr>
                <w:szCs w:val="20"/>
              </w:rPr>
              <w:t>Andrea</w:t>
            </w:r>
            <w:r w:rsidR="00F56AFE">
              <w:rPr>
                <w:szCs w:val="20"/>
              </w:rPr>
              <w:t xml:space="preserve"> seconded, all present approved.</w:t>
            </w:r>
          </w:p>
          <w:p w:rsidR="00B20A6F" w:rsidRDefault="00B20A6F" w:rsidP="00CB25A2">
            <w:pPr>
              <w:rPr>
                <w:szCs w:val="20"/>
              </w:rPr>
            </w:pPr>
          </w:p>
          <w:p w:rsidR="00F56AFE" w:rsidRDefault="00F56AFE" w:rsidP="00CB25A2">
            <w:pPr>
              <w:rPr>
                <w:szCs w:val="20"/>
              </w:rPr>
            </w:pPr>
          </w:p>
          <w:p w:rsidR="00F56AFE" w:rsidRDefault="00AA12B4" w:rsidP="00CB25A2">
            <w:pPr>
              <w:rPr>
                <w:szCs w:val="20"/>
              </w:rPr>
            </w:pPr>
            <w:r>
              <w:rPr>
                <w:szCs w:val="20"/>
              </w:rPr>
              <w:t xml:space="preserve">Andrea </w:t>
            </w:r>
            <w:r w:rsidR="00F56AFE">
              <w:rPr>
                <w:szCs w:val="20"/>
              </w:rPr>
              <w:t xml:space="preserve">motioned to appoint Britton Mann as the clerk for Boulder Elementary, </w:t>
            </w:r>
            <w:r>
              <w:rPr>
                <w:szCs w:val="20"/>
              </w:rPr>
              <w:t>Matt</w:t>
            </w:r>
            <w:r w:rsidR="00F56AFE">
              <w:rPr>
                <w:szCs w:val="20"/>
              </w:rPr>
              <w:t xml:space="preserve"> seconded all present approved.  </w:t>
            </w:r>
            <w:r>
              <w:rPr>
                <w:szCs w:val="20"/>
              </w:rPr>
              <w:t>Britton will contact Pam Birkland to be sworn in the next day.</w:t>
            </w:r>
          </w:p>
          <w:p w:rsidR="00E528DC" w:rsidRDefault="00E528DC" w:rsidP="00CB25A2">
            <w:pPr>
              <w:rPr>
                <w:szCs w:val="20"/>
              </w:rPr>
            </w:pPr>
          </w:p>
          <w:p w:rsidR="00F56AFE" w:rsidRDefault="00F56AFE" w:rsidP="00CB25A2">
            <w:pPr>
              <w:rPr>
                <w:szCs w:val="20"/>
              </w:rPr>
            </w:pPr>
          </w:p>
          <w:p w:rsidR="00E528DC" w:rsidRDefault="00D72386" w:rsidP="00CB25A2">
            <w:pPr>
              <w:rPr>
                <w:szCs w:val="20"/>
              </w:rPr>
            </w:pPr>
            <w:r>
              <w:rPr>
                <w:b/>
                <w:szCs w:val="20"/>
              </w:rPr>
              <w:t xml:space="preserve">Leadership – </w:t>
            </w:r>
            <w:r>
              <w:rPr>
                <w:szCs w:val="20"/>
              </w:rPr>
              <w:t>Chair and Vice chair</w:t>
            </w:r>
            <w:r w:rsidR="00CD29EB">
              <w:rPr>
                <w:szCs w:val="20"/>
              </w:rPr>
              <w:t>:</w:t>
            </w:r>
            <w:r>
              <w:rPr>
                <w:szCs w:val="20"/>
              </w:rPr>
              <w:t xml:space="preserve"> </w:t>
            </w:r>
            <w:r w:rsidR="001E4006">
              <w:rPr>
                <w:szCs w:val="20"/>
              </w:rPr>
              <w:t>Eric Rykal</w:t>
            </w:r>
            <w:r w:rsidR="00F56AFE">
              <w:rPr>
                <w:szCs w:val="20"/>
              </w:rPr>
              <w:t xml:space="preserve"> and Carrie Harris</w:t>
            </w:r>
          </w:p>
          <w:p w:rsidR="00D72386" w:rsidRDefault="00D72386" w:rsidP="00CB25A2">
            <w:pPr>
              <w:rPr>
                <w:szCs w:val="20"/>
              </w:rPr>
            </w:pPr>
            <w:r>
              <w:rPr>
                <w:b/>
                <w:szCs w:val="20"/>
              </w:rPr>
              <w:t xml:space="preserve">Handbook/Policy – </w:t>
            </w:r>
            <w:r w:rsidR="00F56AFE">
              <w:rPr>
                <w:szCs w:val="20"/>
              </w:rPr>
              <w:t>Matt Strozewski</w:t>
            </w:r>
            <w:r w:rsidR="00AA12B4">
              <w:rPr>
                <w:szCs w:val="20"/>
              </w:rPr>
              <w:t xml:space="preserve"> and Niki Conroy</w:t>
            </w:r>
            <w:r w:rsidR="001E4006">
              <w:rPr>
                <w:szCs w:val="20"/>
              </w:rPr>
              <w:t xml:space="preserve"> </w:t>
            </w:r>
          </w:p>
          <w:p w:rsidR="00D72386" w:rsidRDefault="00D72386" w:rsidP="00CB25A2">
            <w:pPr>
              <w:rPr>
                <w:szCs w:val="20"/>
              </w:rPr>
            </w:pPr>
            <w:r>
              <w:rPr>
                <w:b/>
                <w:szCs w:val="20"/>
              </w:rPr>
              <w:t xml:space="preserve">Budget/Finance and Negotiations/Personnel – </w:t>
            </w:r>
            <w:r w:rsidR="00AA12B4">
              <w:rPr>
                <w:szCs w:val="20"/>
              </w:rPr>
              <w:t>E</w:t>
            </w:r>
            <w:r w:rsidR="00F56AFE">
              <w:rPr>
                <w:szCs w:val="20"/>
              </w:rPr>
              <w:t>ric Rykal</w:t>
            </w:r>
            <w:r w:rsidR="00AA12B4">
              <w:rPr>
                <w:szCs w:val="20"/>
              </w:rPr>
              <w:t xml:space="preserve"> and Niki Conroy</w:t>
            </w:r>
          </w:p>
          <w:p w:rsidR="00CD29EB" w:rsidRPr="00CD29EB" w:rsidRDefault="00D72386" w:rsidP="00CB25A2">
            <w:pPr>
              <w:rPr>
                <w:szCs w:val="20"/>
              </w:rPr>
            </w:pPr>
            <w:r>
              <w:rPr>
                <w:b/>
                <w:szCs w:val="20"/>
              </w:rPr>
              <w:t>Facilities</w:t>
            </w:r>
            <w:r w:rsidR="00CD29EB">
              <w:rPr>
                <w:b/>
                <w:szCs w:val="20"/>
              </w:rPr>
              <w:t xml:space="preserve"> – </w:t>
            </w:r>
            <w:r w:rsidR="00AA12B4">
              <w:rPr>
                <w:szCs w:val="20"/>
              </w:rPr>
              <w:t>Andrea Dolezal</w:t>
            </w:r>
            <w:r w:rsidR="00CD29EB">
              <w:rPr>
                <w:szCs w:val="20"/>
              </w:rPr>
              <w:t xml:space="preserve"> and </w:t>
            </w:r>
            <w:r w:rsidR="00231200">
              <w:rPr>
                <w:szCs w:val="20"/>
              </w:rPr>
              <w:t>Matt Strozewski</w:t>
            </w:r>
          </w:p>
          <w:p w:rsidR="00B20A6F" w:rsidRPr="00AA12B4" w:rsidRDefault="00D72386" w:rsidP="00CB25A2">
            <w:pPr>
              <w:rPr>
                <w:szCs w:val="20"/>
              </w:rPr>
            </w:pPr>
            <w:r>
              <w:rPr>
                <w:b/>
                <w:szCs w:val="20"/>
              </w:rPr>
              <w:t xml:space="preserve">Transportation – </w:t>
            </w:r>
            <w:r w:rsidR="00AA12B4">
              <w:rPr>
                <w:szCs w:val="20"/>
              </w:rPr>
              <w:t>Carrie Harris and Andrea Dolezal</w:t>
            </w:r>
          </w:p>
          <w:p w:rsidR="00D72386" w:rsidRDefault="00D72386" w:rsidP="00CB25A2">
            <w:pPr>
              <w:rPr>
                <w:szCs w:val="20"/>
              </w:rPr>
            </w:pPr>
          </w:p>
          <w:p w:rsidR="00B35C51" w:rsidRDefault="002A03FF" w:rsidP="00CB25A2">
            <w:pPr>
              <w:rPr>
                <w:szCs w:val="20"/>
              </w:rPr>
            </w:pPr>
            <w:r>
              <w:rPr>
                <w:szCs w:val="20"/>
              </w:rPr>
              <w:t>Carrie read the Public Comment Announcement</w:t>
            </w:r>
          </w:p>
          <w:p w:rsidR="00B35C51" w:rsidRDefault="00B35C51" w:rsidP="00CB25A2">
            <w:pPr>
              <w:rPr>
                <w:szCs w:val="20"/>
              </w:rPr>
            </w:pPr>
          </w:p>
          <w:p w:rsidR="00656407" w:rsidRDefault="00791604" w:rsidP="00CB25A2">
            <w:pPr>
              <w:rPr>
                <w:szCs w:val="20"/>
              </w:rPr>
            </w:pPr>
            <w:r>
              <w:rPr>
                <w:b/>
                <w:szCs w:val="20"/>
              </w:rPr>
              <w:t xml:space="preserve">Letters </w:t>
            </w:r>
            <w:r w:rsidR="00135BE4">
              <w:rPr>
                <w:b/>
                <w:szCs w:val="20"/>
              </w:rPr>
              <w:t>–</w:t>
            </w:r>
            <w:r>
              <w:rPr>
                <w:b/>
                <w:szCs w:val="20"/>
              </w:rPr>
              <w:t xml:space="preserve"> </w:t>
            </w:r>
            <w:r w:rsidR="002A03FF">
              <w:rPr>
                <w:szCs w:val="20"/>
              </w:rPr>
              <w:t>None</w:t>
            </w:r>
          </w:p>
          <w:p w:rsidR="00921327" w:rsidRDefault="00CB25A2" w:rsidP="00CB25A2">
            <w:pPr>
              <w:rPr>
                <w:szCs w:val="20"/>
              </w:rPr>
            </w:pPr>
            <w:r w:rsidRPr="00791604">
              <w:rPr>
                <w:b/>
                <w:szCs w:val="20"/>
              </w:rPr>
              <w:t>Student Issues</w:t>
            </w:r>
            <w:r w:rsidR="00791604">
              <w:rPr>
                <w:b/>
                <w:szCs w:val="20"/>
              </w:rPr>
              <w:t xml:space="preserve"> </w:t>
            </w:r>
            <w:r w:rsidR="00A35C71">
              <w:rPr>
                <w:b/>
                <w:szCs w:val="20"/>
              </w:rPr>
              <w:t>–</w:t>
            </w:r>
            <w:r w:rsidR="00791604">
              <w:rPr>
                <w:b/>
                <w:szCs w:val="20"/>
              </w:rPr>
              <w:t xml:space="preserve"> </w:t>
            </w:r>
            <w:r w:rsidR="00921327">
              <w:rPr>
                <w:szCs w:val="20"/>
              </w:rPr>
              <w:t>None</w:t>
            </w:r>
          </w:p>
          <w:p w:rsidR="00231200" w:rsidRDefault="002A03FF" w:rsidP="00B35C51">
            <w:pPr>
              <w:rPr>
                <w:szCs w:val="20"/>
              </w:rPr>
            </w:pPr>
            <w:r>
              <w:rPr>
                <w:szCs w:val="20"/>
              </w:rPr>
              <w:lastRenderedPageBreak/>
              <w:t>Last week was Teacher Appreciation.  Mugs with cookies and a gift certificate were purchased for the teachers.</w:t>
            </w:r>
          </w:p>
          <w:p w:rsidR="00AE5DFD" w:rsidRDefault="00231200" w:rsidP="00B35C51">
            <w:pPr>
              <w:rPr>
                <w:szCs w:val="20"/>
              </w:rPr>
            </w:pPr>
            <w:r>
              <w:rPr>
                <w:szCs w:val="20"/>
              </w:rPr>
              <w:t xml:space="preserve"> </w:t>
            </w:r>
          </w:p>
          <w:p w:rsidR="00641CD6" w:rsidRDefault="00641CD6">
            <w:pPr>
              <w:rPr>
                <w:b/>
                <w:szCs w:val="20"/>
              </w:rPr>
            </w:pPr>
          </w:p>
          <w:p w:rsidR="00231200" w:rsidRDefault="00E1436C" w:rsidP="009D1DFE">
            <w:pPr>
              <w:rPr>
                <w:szCs w:val="20"/>
              </w:rPr>
            </w:pPr>
            <w:r>
              <w:rPr>
                <w:b/>
                <w:szCs w:val="20"/>
              </w:rPr>
              <w:t xml:space="preserve">Leadership </w:t>
            </w:r>
            <w:r w:rsidR="006442AD">
              <w:rPr>
                <w:szCs w:val="20"/>
              </w:rPr>
              <w:t>–</w:t>
            </w:r>
            <w:r w:rsidR="00656407">
              <w:rPr>
                <w:szCs w:val="20"/>
              </w:rPr>
              <w:t>Eric Rykal</w:t>
            </w:r>
            <w:r w:rsidR="00231200">
              <w:rPr>
                <w:szCs w:val="20"/>
              </w:rPr>
              <w:t xml:space="preserve"> &amp; Carrie Harris</w:t>
            </w:r>
            <w:r w:rsidR="007103DB">
              <w:rPr>
                <w:szCs w:val="20"/>
              </w:rPr>
              <w:t xml:space="preserve">: </w:t>
            </w:r>
            <w:r w:rsidR="006B3115">
              <w:rPr>
                <w:szCs w:val="20"/>
              </w:rPr>
              <w:t>The committee</w:t>
            </w:r>
            <w:r w:rsidR="00231200">
              <w:rPr>
                <w:szCs w:val="20"/>
              </w:rPr>
              <w:t xml:space="preserve"> did meet and discussed the following:</w:t>
            </w:r>
          </w:p>
          <w:p w:rsidR="00231200" w:rsidRDefault="002A03FF" w:rsidP="00231200">
            <w:pPr>
              <w:pStyle w:val="ListParagraph"/>
              <w:numPr>
                <w:ilvl w:val="0"/>
                <w:numId w:val="14"/>
              </w:numPr>
              <w:rPr>
                <w:szCs w:val="20"/>
              </w:rPr>
            </w:pPr>
            <w:r>
              <w:rPr>
                <w:szCs w:val="20"/>
              </w:rPr>
              <w:t>Reviewed the Certified and Classified Staff for the next school year.</w:t>
            </w:r>
          </w:p>
          <w:p w:rsidR="00231200" w:rsidRDefault="002A03FF" w:rsidP="00231200">
            <w:pPr>
              <w:pStyle w:val="ListParagraph"/>
              <w:numPr>
                <w:ilvl w:val="0"/>
                <w:numId w:val="14"/>
              </w:numPr>
              <w:rPr>
                <w:szCs w:val="20"/>
              </w:rPr>
            </w:pPr>
            <w:r>
              <w:rPr>
                <w:szCs w:val="20"/>
              </w:rPr>
              <w:t>Discussed Evaluations</w:t>
            </w:r>
          </w:p>
          <w:p w:rsidR="00231200" w:rsidRDefault="002A03FF" w:rsidP="00231200">
            <w:pPr>
              <w:pStyle w:val="ListParagraph"/>
              <w:numPr>
                <w:ilvl w:val="0"/>
                <w:numId w:val="14"/>
              </w:numPr>
              <w:rPr>
                <w:szCs w:val="20"/>
              </w:rPr>
            </w:pPr>
            <w:r>
              <w:rPr>
                <w:szCs w:val="20"/>
              </w:rPr>
              <w:t>8</w:t>
            </w:r>
            <w:r w:rsidRPr="002A03FF">
              <w:rPr>
                <w:szCs w:val="20"/>
                <w:vertAlign w:val="superscript"/>
              </w:rPr>
              <w:t>th</w:t>
            </w:r>
            <w:r>
              <w:rPr>
                <w:szCs w:val="20"/>
              </w:rPr>
              <w:t xml:space="preserve"> Grade Graduation</w:t>
            </w:r>
          </w:p>
          <w:p w:rsidR="002A03FF" w:rsidRDefault="002A03FF" w:rsidP="00231200">
            <w:pPr>
              <w:pStyle w:val="ListParagraph"/>
              <w:numPr>
                <w:ilvl w:val="0"/>
                <w:numId w:val="14"/>
              </w:numPr>
              <w:rPr>
                <w:szCs w:val="20"/>
              </w:rPr>
            </w:pPr>
            <w:r>
              <w:rPr>
                <w:szCs w:val="20"/>
              </w:rPr>
              <w:t>Update on the remainder of the school year – response to parents via letter</w:t>
            </w:r>
          </w:p>
          <w:p w:rsidR="00231200" w:rsidRDefault="00231200" w:rsidP="00231200">
            <w:pPr>
              <w:pStyle w:val="ListParagraph"/>
              <w:numPr>
                <w:ilvl w:val="0"/>
                <w:numId w:val="14"/>
              </w:numPr>
              <w:rPr>
                <w:szCs w:val="20"/>
              </w:rPr>
            </w:pPr>
            <w:r>
              <w:rPr>
                <w:szCs w:val="20"/>
              </w:rPr>
              <w:t>Set the agenda</w:t>
            </w:r>
          </w:p>
          <w:p w:rsidR="008E2722" w:rsidRDefault="006442AD" w:rsidP="00E1518E">
            <w:pPr>
              <w:rPr>
                <w:szCs w:val="20"/>
              </w:rPr>
            </w:pPr>
            <w:r w:rsidRPr="00CB25A2">
              <w:rPr>
                <w:b/>
                <w:szCs w:val="20"/>
              </w:rPr>
              <w:t>Handbook/Policy</w:t>
            </w:r>
            <w:r>
              <w:rPr>
                <w:szCs w:val="20"/>
              </w:rPr>
              <w:t xml:space="preserve"> –</w:t>
            </w:r>
            <w:r w:rsidR="006A3F6D">
              <w:rPr>
                <w:szCs w:val="20"/>
              </w:rPr>
              <w:t xml:space="preserve"> </w:t>
            </w:r>
            <w:r w:rsidR="002A03FF">
              <w:rPr>
                <w:szCs w:val="20"/>
              </w:rPr>
              <w:t>M</w:t>
            </w:r>
            <w:r w:rsidR="00231200">
              <w:rPr>
                <w:szCs w:val="20"/>
              </w:rPr>
              <w:t>att Strozewski</w:t>
            </w:r>
            <w:r w:rsidR="002A03FF">
              <w:rPr>
                <w:szCs w:val="20"/>
              </w:rPr>
              <w:t xml:space="preserve"> &amp; Niki Conroy</w:t>
            </w:r>
            <w:r w:rsidR="00A10DBB">
              <w:rPr>
                <w:szCs w:val="20"/>
              </w:rPr>
              <w:t>:</w:t>
            </w:r>
            <w:r w:rsidR="000173D2">
              <w:rPr>
                <w:szCs w:val="20"/>
              </w:rPr>
              <w:t xml:space="preserve"> </w:t>
            </w:r>
            <w:r w:rsidR="00AE5DFD">
              <w:rPr>
                <w:szCs w:val="20"/>
              </w:rPr>
              <w:t>This committee did</w:t>
            </w:r>
            <w:r w:rsidR="00C20D5E">
              <w:rPr>
                <w:szCs w:val="20"/>
              </w:rPr>
              <w:t xml:space="preserve"> not</w:t>
            </w:r>
            <w:r w:rsidR="00AE5DFD">
              <w:rPr>
                <w:szCs w:val="20"/>
              </w:rPr>
              <w:t xml:space="preserve"> meet</w:t>
            </w:r>
            <w:r w:rsidR="00231200">
              <w:rPr>
                <w:szCs w:val="20"/>
              </w:rPr>
              <w:t>.</w:t>
            </w:r>
            <w:r w:rsidR="00EF6AC4">
              <w:rPr>
                <w:szCs w:val="20"/>
              </w:rPr>
              <w:t xml:space="preserve"> </w:t>
            </w:r>
            <w:r w:rsidR="00CA7B19">
              <w:rPr>
                <w:b/>
                <w:szCs w:val="20"/>
              </w:rPr>
              <w:t>B</w:t>
            </w:r>
            <w:r w:rsidRPr="00CB25A2">
              <w:rPr>
                <w:b/>
                <w:szCs w:val="20"/>
              </w:rPr>
              <w:t>udget/Finance</w:t>
            </w:r>
            <w:r w:rsidR="00A10DBB">
              <w:rPr>
                <w:b/>
                <w:szCs w:val="20"/>
              </w:rPr>
              <w:t xml:space="preserve"> and Negotiations/Personnel</w:t>
            </w:r>
            <w:r>
              <w:rPr>
                <w:szCs w:val="20"/>
              </w:rPr>
              <w:t xml:space="preserve"> –</w:t>
            </w:r>
            <w:r w:rsidR="006A3F6D">
              <w:rPr>
                <w:szCs w:val="20"/>
              </w:rPr>
              <w:t xml:space="preserve"> </w:t>
            </w:r>
            <w:r w:rsidR="00EF6AC4">
              <w:rPr>
                <w:szCs w:val="20"/>
              </w:rPr>
              <w:t>Car</w:t>
            </w:r>
            <w:r w:rsidR="00791604">
              <w:rPr>
                <w:szCs w:val="20"/>
              </w:rPr>
              <w:t>rie Harris</w:t>
            </w:r>
            <w:r w:rsidR="00EF6AC4">
              <w:rPr>
                <w:szCs w:val="20"/>
              </w:rPr>
              <w:t xml:space="preserve"> and </w:t>
            </w:r>
            <w:r w:rsidR="00231200">
              <w:rPr>
                <w:szCs w:val="20"/>
              </w:rPr>
              <w:t>Eric Rykal</w:t>
            </w:r>
            <w:r w:rsidR="00314695">
              <w:rPr>
                <w:szCs w:val="20"/>
              </w:rPr>
              <w:t xml:space="preserve"> – Niki Conroy will transition onto this committee</w:t>
            </w:r>
            <w:r w:rsidR="006A3F6D">
              <w:rPr>
                <w:szCs w:val="20"/>
              </w:rPr>
              <w:t>:</w:t>
            </w:r>
            <w:r w:rsidR="007103DB">
              <w:rPr>
                <w:szCs w:val="20"/>
              </w:rPr>
              <w:t xml:space="preserve"> </w:t>
            </w:r>
            <w:r w:rsidR="00F25C5E">
              <w:rPr>
                <w:szCs w:val="20"/>
              </w:rPr>
              <w:t>This committee</w:t>
            </w:r>
            <w:r w:rsidR="00CA7B19">
              <w:rPr>
                <w:szCs w:val="20"/>
              </w:rPr>
              <w:t xml:space="preserve"> did </w:t>
            </w:r>
            <w:r w:rsidR="00F25C5E">
              <w:rPr>
                <w:szCs w:val="20"/>
              </w:rPr>
              <w:t>me</w:t>
            </w:r>
            <w:r w:rsidR="00CA7B19">
              <w:rPr>
                <w:szCs w:val="20"/>
              </w:rPr>
              <w:t>e</w:t>
            </w:r>
            <w:r w:rsidR="00F25C5E">
              <w:rPr>
                <w:szCs w:val="20"/>
              </w:rPr>
              <w:t>t</w:t>
            </w:r>
            <w:r w:rsidR="00EF6AC4">
              <w:rPr>
                <w:szCs w:val="20"/>
              </w:rPr>
              <w:t xml:space="preserve">.  </w:t>
            </w:r>
            <w:r w:rsidR="00231200">
              <w:rPr>
                <w:szCs w:val="20"/>
              </w:rPr>
              <w:t xml:space="preserve">The </w:t>
            </w:r>
            <w:r w:rsidR="00314695">
              <w:rPr>
                <w:szCs w:val="20"/>
              </w:rPr>
              <w:t xml:space="preserve">committee is currently working with the numbers and trying to come up with a plan to </w:t>
            </w:r>
            <w:r w:rsidR="008E2722">
              <w:rPr>
                <w:szCs w:val="20"/>
              </w:rPr>
              <w:t xml:space="preserve">give the increase.  Insurance costs are up for the upcoming year.  Ms. Pace stated that until negotiations are done, the school will continue operating under the 2019-2020 Collective Bargaining </w:t>
            </w:r>
            <w:r w:rsidR="008C7D92">
              <w:rPr>
                <w:szCs w:val="20"/>
              </w:rPr>
              <w:t>Agreement</w:t>
            </w:r>
            <w:bookmarkStart w:id="0" w:name="_GoBack"/>
            <w:bookmarkEnd w:id="0"/>
            <w:r w:rsidR="008E2722">
              <w:rPr>
                <w:szCs w:val="20"/>
              </w:rPr>
              <w:t xml:space="preserve"> (CBA).  And the district will cover insurance based on the 19.20 CBA.  Carrie expressed concern and wondered if the employees were aware of this, and stated there was no reason we couldn’t begin negotiations while meeting the social distancing standards.  Ms. Pace said she would reach out to the union committees and get something scheduled.</w:t>
            </w:r>
          </w:p>
          <w:p w:rsidR="00EF6AC4" w:rsidRDefault="002D0BA9">
            <w:pPr>
              <w:rPr>
                <w:szCs w:val="20"/>
              </w:rPr>
            </w:pPr>
            <w:r w:rsidRPr="002D0BA9">
              <w:rPr>
                <w:b/>
                <w:szCs w:val="20"/>
              </w:rPr>
              <w:t>F</w:t>
            </w:r>
            <w:r w:rsidR="006442AD" w:rsidRPr="00CB25A2">
              <w:rPr>
                <w:b/>
                <w:szCs w:val="20"/>
              </w:rPr>
              <w:t>acilities</w:t>
            </w:r>
            <w:r w:rsidR="008C22E9">
              <w:rPr>
                <w:szCs w:val="20"/>
              </w:rPr>
              <w:t xml:space="preserve"> – </w:t>
            </w:r>
            <w:r w:rsidR="008E2722">
              <w:rPr>
                <w:szCs w:val="20"/>
              </w:rPr>
              <w:t>Andrea Dolezal &amp; Matt Strozewski</w:t>
            </w:r>
            <w:r w:rsidR="008C22E9">
              <w:rPr>
                <w:szCs w:val="20"/>
              </w:rPr>
              <w:t xml:space="preserve"> – Th</w:t>
            </w:r>
            <w:r w:rsidR="00CA7B19">
              <w:rPr>
                <w:szCs w:val="20"/>
              </w:rPr>
              <w:t>is</w:t>
            </w:r>
            <w:r w:rsidR="008C22E9">
              <w:rPr>
                <w:szCs w:val="20"/>
              </w:rPr>
              <w:t xml:space="preserve"> </w:t>
            </w:r>
            <w:r w:rsidR="009514B0">
              <w:rPr>
                <w:szCs w:val="20"/>
              </w:rPr>
              <w:t>committee</w:t>
            </w:r>
            <w:r w:rsidR="00CA7B19">
              <w:rPr>
                <w:szCs w:val="20"/>
              </w:rPr>
              <w:t xml:space="preserve"> did</w:t>
            </w:r>
            <w:r w:rsidR="00EF6AC4">
              <w:rPr>
                <w:szCs w:val="20"/>
              </w:rPr>
              <w:t xml:space="preserve"> </w:t>
            </w:r>
            <w:r w:rsidR="005E7B7D">
              <w:rPr>
                <w:szCs w:val="20"/>
              </w:rPr>
              <w:t>meet</w:t>
            </w:r>
            <w:r w:rsidR="00F21586">
              <w:rPr>
                <w:szCs w:val="20"/>
              </w:rPr>
              <w:t xml:space="preserve">.  </w:t>
            </w:r>
            <w:r w:rsidR="008E2722">
              <w:rPr>
                <w:szCs w:val="20"/>
              </w:rPr>
              <w:t>They met with Travis Schneiderman from CAP paving regarding the playground.  He felt the school has done a really good job maintaining the asphalt but recommended sealing a few concerned areas.</w:t>
            </w:r>
          </w:p>
          <w:p w:rsidR="00E55E35" w:rsidRDefault="006442AD">
            <w:pPr>
              <w:rPr>
                <w:szCs w:val="20"/>
              </w:rPr>
            </w:pPr>
            <w:r w:rsidRPr="00CB25A2">
              <w:rPr>
                <w:b/>
                <w:szCs w:val="20"/>
              </w:rPr>
              <w:t>Transportation</w:t>
            </w:r>
            <w:r>
              <w:rPr>
                <w:szCs w:val="20"/>
              </w:rPr>
              <w:t xml:space="preserve"> – </w:t>
            </w:r>
            <w:r w:rsidR="008E2722">
              <w:rPr>
                <w:szCs w:val="20"/>
              </w:rPr>
              <w:t xml:space="preserve">Andrea Dolezal </w:t>
            </w:r>
            <w:r w:rsidR="008C22E9">
              <w:rPr>
                <w:szCs w:val="20"/>
              </w:rPr>
              <w:t xml:space="preserve">&amp; </w:t>
            </w:r>
            <w:r w:rsidR="008E2722">
              <w:rPr>
                <w:szCs w:val="20"/>
              </w:rPr>
              <w:t>Carrie Harris</w:t>
            </w:r>
            <w:r w:rsidR="00791604">
              <w:rPr>
                <w:szCs w:val="20"/>
              </w:rPr>
              <w:t xml:space="preserve">: </w:t>
            </w:r>
            <w:r w:rsidR="00F25C5E">
              <w:rPr>
                <w:szCs w:val="20"/>
              </w:rPr>
              <w:t xml:space="preserve">The committee </w:t>
            </w:r>
            <w:r w:rsidR="005E7B7D">
              <w:rPr>
                <w:szCs w:val="20"/>
              </w:rPr>
              <w:t>did not meet.</w:t>
            </w:r>
          </w:p>
          <w:p w:rsidR="005E7B7D" w:rsidRDefault="005E7B7D">
            <w:pPr>
              <w:rPr>
                <w:szCs w:val="20"/>
              </w:rPr>
            </w:pPr>
          </w:p>
          <w:p w:rsidR="009514B0" w:rsidRDefault="005E7B7D">
            <w:pPr>
              <w:rPr>
                <w:szCs w:val="20"/>
              </w:rPr>
            </w:pPr>
            <w:r>
              <w:rPr>
                <w:szCs w:val="20"/>
              </w:rPr>
              <w:t>M</w:t>
            </w:r>
            <w:r w:rsidR="00F25C5E">
              <w:rPr>
                <w:szCs w:val="20"/>
              </w:rPr>
              <w:t>s. Pace provided notes to be added to the official minutes.</w:t>
            </w:r>
            <w:r w:rsidR="00F21586">
              <w:rPr>
                <w:szCs w:val="20"/>
              </w:rPr>
              <w:t xml:space="preserve"> </w:t>
            </w:r>
          </w:p>
          <w:p w:rsidR="00A4725F" w:rsidRDefault="00A4725F">
            <w:pPr>
              <w:rPr>
                <w:szCs w:val="20"/>
              </w:rPr>
            </w:pPr>
            <w:r>
              <w:rPr>
                <w:szCs w:val="20"/>
              </w:rPr>
              <w:t>Rochelle is hoping to have a summer program this summer if the state allows.  Ms. Pace and Rochelle are working on a plan that fit the state guidelines.  The program would run from June 22 – July 30.  The district will receive COVID Funds directly into our E-Grants system.  All of the Teacher Evaluations are done.</w:t>
            </w:r>
          </w:p>
          <w:p w:rsidR="002E7D7F" w:rsidRDefault="002E7D7F">
            <w:pPr>
              <w:rPr>
                <w:szCs w:val="20"/>
              </w:rPr>
            </w:pPr>
          </w:p>
          <w:p w:rsidR="009514B0" w:rsidRDefault="009514B0">
            <w:pPr>
              <w:rPr>
                <w:szCs w:val="20"/>
              </w:rPr>
            </w:pPr>
          </w:p>
          <w:p w:rsidR="00F864A3" w:rsidRDefault="00F25C5E" w:rsidP="00CB25A2">
            <w:pPr>
              <w:rPr>
                <w:b/>
                <w:bCs/>
                <w:szCs w:val="20"/>
              </w:rPr>
            </w:pPr>
            <w:r>
              <w:rPr>
                <w:b/>
                <w:bCs/>
                <w:szCs w:val="20"/>
              </w:rPr>
              <w:t xml:space="preserve">Personnel </w:t>
            </w:r>
            <w:r w:rsidR="00F864A3">
              <w:rPr>
                <w:b/>
                <w:bCs/>
                <w:szCs w:val="20"/>
              </w:rPr>
              <w:t>–</w:t>
            </w:r>
            <w:r>
              <w:rPr>
                <w:b/>
                <w:bCs/>
                <w:szCs w:val="20"/>
              </w:rPr>
              <w:t xml:space="preserve"> </w:t>
            </w:r>
          </w:p>
          <w:p w:rsidR="00A4725F" w:rsidRDefault="00DC3DE5" w:rsidP="000A6CA8">
            <w:pPr>
              <w:pStyle w:val="ListParagraph"/>
              <w:numPr>
                <w:ilvl w:val="0"/>
                <w:numId w:val="12"/>
              </w:numPr>
              <w:rPr>
                <w:bCs/>
                <w:szCs w:val="20"/>
              </w:rPr>
            </w:pPr>
            <w:r w:rsidRPr="00A4725F">
              <w:rPr>
                <w:bCs/>
                <w:szCs w:val="20"/>
                <w:u w:val="single"/>
              </w:rPr>
              <w:t>Long term substitute</w:t>
            </w:r>
            <w:r w:rsidR="00E45D27" w:rsidRPr="00A4725F">
              <w:rPr>
                <w:bCs/>
                <w:szCs w:val="20"/>
              </w:rPr>
              <w:t xml:space="preserve"> – </w:t>
            </w:r>
            <w:r w:rsidR="00A4725F" w:rsidRPr="00A4725F">
              <w:rPr>
                <w:bCs/>
                <w:szCs w:val="20"/>
              </w:rPr>
              <w:t>This was an error on the agenda.</w:t>
            </w:r>
          </w:p>
          <w:p w:rsidR="00B86113" w:rsidRPr="00A4725F" w:rsidRDefault="00A4725F" w:rsidP="000A6CA8">
            <w:pPr>
              <w:pStyle w:val="ListParagraph"/>
              <w:numPr>
                <w:ilvl w:val="0"/>
                <w:numId w:val="12"/>
              </w:numPr>
              <w:rPr>
                <w:bCs/>
                <w:szCs w:val="20"/>
              </w:rPr>
            </w:pPr>
            <w:r>
              <w:rPr>
                <w:bCs/>
                <w:szCs w:val="20"/>
                <w:u w:val="single"/>
              </w:rPr>
              <w:t>A</w:t>
            </w:r>
            <w:r w:rsidRPr="00A4725F">
              <w:rPr>
                <w:bCs/>
                <w:szCs w:val="20"/>
                <w:u w:val="single"/>
              </w:rPr>
              <w:t>ppointment</w:t>
            </w:r>
            <w:r w:rsidR="00B86113" w:rsidRPr="00A4725F">
              <w:rPr>
                <w:bCs/>
                <w:szCs w:val="20"/>
                <w:u w:val="single"/>
              </w:rPr>
              <w:t xml:space="preserve"> of Certified Staff and Grade Level</w:t>
            </w:r>
            <w:r w:rsidR="00B86113" w:rsidRPr="00A4725F">
              <w:rPr>
                <w:bCs/>
                <w:szCs w:val="20"/>
              </w:rPr>
              <w:t xml:space="preserve"> – </w:t>
            </w:r>
            <w:r>
              <w:rPr>
                <w:bCs/>
                <w:szCs w:val="20"/>
              </w:rPr>
              <w:t xml:space="preserve">In Addition to recommending rehiring the presented certified staff, Ms. Pace also recommended Mrs. Breker for the Instructional Coach position. Andrea motioned to approve the staff appointments based on information presented.  Matt seconded, all present approved.  </w:t>
            </w:r>
          </w:p>
          <w:p w:rsidR="00A4725F" w:rsidRDefault="00B86113" w:rsidP="0062721C">
            <w:pPr>
              <w:pStyle w:val="ListParagraph"/>
              <w:numPr>
                <w:ilvl w:val="0"/>
                <w:numId w:val="12"/>
              </w:numPr>
              <w:rPr>
                <w:bCs/>
                <w:szCs w:val="20"/>
              </w:rPr>
            </w:pPr>
            <w:r w:rsidRPr="00A4725F">
              <w:rPr>
                <w:bCs/>
                <w:szCs w:val="20"/>
                <w:u w:val="single"/>
              </w:rPr>
              <w:t>Renewal / Non-Renewal of Classified Staff</w:t>
            </w:r>
            <w:r w:rsidRPr="00A4725F">
              <w:rPr>
                <w:bCs/>
                <w:szCs w:val="20"/>
              </w:rPr>
              <w:t xml:space="preserve"> – Ms. Pace recommended rehiri</w:t>
            </w:r>
            <w:r w:rsidR="00A4725F" w:rsidRPr="00A4725F">
              <w:rPr>
                <w:bCs/>
                <w:szCs w:val="20"/>
              </w:rPr>
              <w:t xml:space="preserve">ng all current classified staff minus a para.  This para was only hired as a one-year position.  However, the need may arise for the additional para for the next school year. </w:t>
            </w:r>
            <w:r w:rsidRPr="00A4725F">
              <w:rPr>
                <w:bCs/>
                <w:szCs w:val="20"/>
              </w:rPr>
              <w:t xml:space="preserve">  </w:t>
            </w:r>
            <w:r w:rsidR="00A4725F" w:rsidRPr="00A4725F">
              <w:rPr>
                <w:bCs/>
                <w:szCs w:val="20"/>
              </w:rPr>
              <w:t>Matt motioned to approved the recommendation presented by Ms. Pace.  Andrea seconded the motion, all present approved.</w:t>
            </w:r>
          </w:p>
          <w:p w:rsidR="00007C01" w:rsidRPr="00A4725F" w:rsidRDefault="00727181" w:rsidP="0062721C">
            <w:pPr>
              <w:pStyle w:val="ListParagraph"/>
              <w:numPr>
                <w:ilvl w:val="0"/>
                <w:numId w:val="12"/>
              </w:numPr>
              <w:rPr>
                <w:bCs/>
                <w:szCs w:val="20"/>
              </w:rPr>
            </w:pPr>
            <w:r w:rsidRPr="00A4725F">
              <w:rPr>
                <w:bCs/>
                <w:szCs w:val="20"/>
                <w:u w:val="single"/>
              </w:rPr>
              <w:t xml:space="preserve">Athletic Director / On site Tech Assistant </w:t>
            </w:r>
            <w:r w:rsidRPr="00A4725F">
              <w:rPr>
                <w:bCs/>
                <w:szCs w:val="20"/>
              </w:rPr>
              <w:t xml:space="preserve">– </w:t>
            </w:r>
            <w:r w:rsidR="00A4725F">
              <w:rPr>
                <w:bCs/>
                <w:szCs w:val="20"/>
              </w:rPr>
              <w:t xml:space="preserve">Andrea motioned to approve Devyn </w:t>
            </w:r>
            <w:r w:rsidR="00F050AA">
              <w:rPr>
                <w:bCs/>
                <w:szCs w:val="20"/>
              </w:rPr>
              <w:t xml:space="preserve">Ottman </w:t>
            </w:r>
            <w:r w:rsidR="00F050AA" w:rsidRPr="00A4725F">
              <w:rPr>
                <w:bCs/>
                <w:szCs w:val="20"/>
              </w:rPr>
              <w:t>as</w:t>
            </w:r>
            <w:r w:rsidRPr="00A4725F">
              <w:rPr>
                <w:bCs/>
                <w:szCs w:val="20"/>
              </w:rPr>
              <w:t xml:space="preserve"> the athletic Director and Sarina Eckman as the on-site Tech Assistant.  Matt seconded, all present approved.  </w:t>
            </w:r>
          </w:p>
          <w:p w:rsidR="00007C01" w:rsidRDefault="00727181" w:rsidP="00F864A3">
            <w:pPr>
              <w:pStyle w:val="ListParagraph"/>
              <w:numPr>
                <w:ilvl w:val="0"/>
                <w:numId w:val="12"/>
              </w:numPr>
              <w:rPr>
                <w:bCs/>
                <w:szCs w:val="20"/>
              </w:rPr>
            </w:pPr>
            <w:r w:rsidRPr="00727181">
              <w:rPr>
                <w:bCs/>
                <w:szCs w:val="20"/>
                <w:u w:val="single"/>
              </w:rPr>
              <w:t>Coaching Position</w:t>
            </w:r>
            <w:r w:rsidRPr="00727181">
              <w:rPr>
                <w:bCs/>
                <w:szCs w:val="20"/>
              </w:rPr>
              <w:t xml:space="preserve"> – </w:t>
            </w:r>
            <w:r w:rsidR="00F050AA">
              <w:rPr>
                <w:bCs/>
                <w:szCs w:val="20"/>
              </w:rPr>
              <w:t>Mr. Harper has resigned his position as the football coach.  Ms. Pace recommended only hiring 1 coach due to a decrease in numbers.  So there will be 1 coach from Boulder and 1 from Clancy.</w:t>
            </w:r>
          </w:p>
          <w:p w:rsidR="00F050AA" w:rsidRPr="00727181" w:rsidRDefault="00F050AA" w:rsidP="00F864A3">
            <w:pPr>
              <w:pStyle w:val="ListParagraph"/>
              <w:numPr>
                <w:ilvl w:val="0"/>
                <w:numId w:val="12"/>
              </w:numPr>
              <w:rPr>
                <w:bCs/>
                <w:szCs w:val="20"/>
              </w:rPr>
            </w:pPr>
            <w:r>
              <w:rPr>
                <w:bCs/>
                <w:szCs w:val="20"/>
                <w:u w:val="single"/>
              </w:rPr>
              <w:t xml:space="preserve">Adult Education </w:t>
            </w:r>
            <w:r>
              <w:rPr>
                <w:bCs/>
                <w:szCs w:val="20"/>
              </w:rPr>
              <w:t>– Ms. Pace wanted the board to know that Samantha Humphrey is interested in conducting remote online adult education courses.  Andrea motioned to allow Samantha Humphrey to conduct remote online adult education courses for one year due to unforeseen circumstances.  Matt seconded, which passed unanimously.</w:t>
            </w:r>
          </w:p>
          <w:p w:rsidR="00E97F45" w:rsidRDefault="00DC0C86" w:rsidP="00CB25A2">
            <w:pPr>
              <w:rPr>
                <w:bCs/>
                <w:szCs w:val="20"/>
              </w:rPr>
            </w:pPr>
            <w:r>
              <w:rPr>
                <w:b/>
                <w:bCs/>
                <w:szCs w:val="20"/>
              </w:rPr>
              <w:t xml:space="preserve">Non Resident Student Acceptance </w:t>
            </w:r>
            <w:r w:rsidR="00AF03A1">
              <w:rPr>
                <w:b/>
                <w:bCs/>
                <w:szCs w:val="20"/>
              </w:rPr>
              <w:t>–</w:t>
            </w:r>
            <w:r w:rsidR="00F21C0A">
              <w:rPr>
                <w:b/>
                <w:bCs/>
                <w:szCs w:val="20"/>
              </w:rPr>
              <w:t xml:space="preserve"> </w:t>
            </w:r>
            <w:r w:rsidR="00F21C0A">
              <w:rPr>
                <w:b/>
                <w:bCs/>
                <w:i/>
                <w:szCs w:val="20"/>
              </w:rPr>
              <w:t xml:space="preserve">Standing Agenda </w:t>
            </w:r>
            <w:r w:rsidR="00F21C0A" w:rsidRPr="000A71E8">
              <w:rPr>
                <w:b/>
                <w:bCs/>
                <w:szCs w:val="20"/>
              </w:rPr>
              <w:t>Item</w:t>
            </w:r>
            <w:r w:rsidR="000A71E8">
              <w:rPr>
                <w:b/>
                <w:bCs/>
                <w:szCs w:val="20"/>
              </w:rPr>
              <w:t xml:space="preserve"> </w:t>
            </w:r>
            <w:r w:rsidR="000A2672">
              <w:rPr>
                <w:b/>
                <w:bCs/>
                <w:szCs w:val="20"/>
              </w:rPr>
              <w:t>–</w:t>
            </w:r>
            <w:r w:rsidR="000A71E8">
              <w:rPr>
                <w:b/>
                <w:bCs/>
                <w:szCs w:val="20"/>
              </w:rPr>
              <w:t xml:space="preserve"> </w:t>
            </w:r>
            <w:r w:rsidR="00E97F45">
              <w:rPr>
                <w:bCs/>
                <w:szCs w:val="20"/>
              </w:rPr>
              <w:t>None</w:t>
            </w:r>
          </w:p>
          <w:p w:rsidR="00AF03A1"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F050AA">
              <w:rPr>
                <w:b/>
                <w:bCs/>
                <w:szCs w:val="20"/>
              </w:rPr>
              <w:t>–</w:t>
            </w:r>
            <w:r w:rsidR="000A71E8">
              <w:rPr>
                <w:b/>
                <w:bCs/>
                <w:szCs w:val="20"/>
              </w:rPr>
              <w:t xml:space="preserve"> </w:t>
            </w:r>
            <w:r w:rsidR="00F050AA">
              <w:rPr>
                <w:bCs/>
                <w:szCs w:val="20"/>
              </w:rPr>
              <w:t xml:space="preserve">School House IT asked to e-waste a dell laptop.  They would strip all information and tear it down and give to a recycling company in Great Falls.  Matt motioned to e-waste the Dell laptop, </w:t>
            </w:r>
            <w:r w:rsidR="00F050AA">
              <w:rPr>
                <w:bCs/>
                <w:szCs w:val="20"/>
              </w:rPr>
              <w:lastRenderedPageBreak/>
              <w:t>Andrea seconded, all present approved.</w:t>
            </w:r>
            <w:r>
              <w:rPr>
                <w:bCs/>
                <w:szCs w:val="20"/>
              </w:rPr>
              <w:t xml:space="preserve"> </w:t>
            </w:r>
          </w:p>
          <w:p w:rsidR="000A71E8" w:rsidRPr="007E4F66" w:rsidRDefault="00F21C0A" w:rsidP="00CB25A2">
            <w:pPr>
              <w:rPr>
                <w:bCs/>
                <w:szCs w:val="20"/>
              </w:rPr>
            </w:pPr>
            <w:r>
              <w:rPr>
                <w:b/>
                <w:bCs/>
                <w:szCs w:val="20"/>
              </w:rPr>
              <w:t xml:space="preserve">Food Corps Update </w:t>
            </w:r>
            <w:r w:rsidR="000A71E8">
              <w:rPr>
                <w:b/>
                <w:bCs/>
                <w:szCs w:val="20"/>
              </w:rPr>
              <w:t>–</w:t>
            </w:r>
            <w:r w:rsidR="000A71E8">
              <w:rPr>
                <w:b/>
                <w:bCs/>
                <w:i/>
                <w:szCs w:val="20"/>
              </w:rPr>
              <w:t>Standing Agenda Item</w:t>
            </w:r>
            <w:r w:rsidR="000A71E8">
              <w:rPr>
                <w:b/>
                <w:bCs/>
                <w:szCs w:val="20"/>
              </w:rPr>
              <w:t xml:space="preserve"> </w:t>
            </w:r>
            <w:r w:rsidR="007E4F66">
              <w:rPr>
                <w:b/>
                <w:bCs/>
                <w:szCs w:val="20"/>
              </w:rPr>
              <w:t>–</w:t>
            </w:r>
            <w:r w:rsidR="000A71E8">
              <w:rPr>
                <w:b/>
                <w:bCs/>
                <w:szCs w:val="20"/>
              </w:rPr>
              <w:t xml:space="preserve"> </w:t>
            </w:r>
            <w:r w:rsidR="00F050AA">
              <w:rPr>
                <w:bCs/>
                <w:szCs w:val="20"/>
              </w:rPr>
              <w:t>Currently the kitchen is producing 100 bagged lunches a day.</w:t>
            </w:r>
            <w:r w:rsidR="007E4F66">
              <w:rPr>
                <w:bCs/>
                <w:szCs w:val="20"/>
              </w:rPr>
              <w:t xml:space="preserve">  </w:t>
            </w:r>
          </w:p>
          <w:p w:rsidR="00727181" w:rsidRDefault="00F050AA" w:rsidP="00CB25A2">
            <w:pPr>
              <w:rPr>
                <w:b/>
                <w:bCs/>
                <w:szCs w:val="20"/>
              </w:rPr>
            </w:pPr>
            <w:r>
              <w:rPr>
                <w:b/>
                <w:bCs/>
                <w:szCs w:val="20"/>
              </w:rPr>
              <w:t>COVID Policies</w:t>
            </w:r>
            <w:r w:rsidR="00E97F45">
              <w:rPr>
                <w:b/>
                <w:bCs/>
                <w:szCs w:val="20"/>
              </w:rPr>
              <w:t xml:space="preserve"> </w:t>
            </w:r>
            <w:r w:rsidR="00727181">
              <w:rPr>
                <w:b/>
                <w:bCs/>
                <w:szCs w:val="20"/>
              </w:rPr>
              <w:t>–</w:t>
            </w:r>
            <w:r w:rsidR="00E97F45">
              <w:rPr>
                <w:b/>
                <w:bCs/>
                <w:szCs w:val="20"/>
              </w:rPr>
              <w:t xml:space="preserve"> </w:t>
            </w:r>
          </w:p>
          <w:p w:rsidR="00F050AA" w:rsidRDefault="00F050AA" w:rsidP="00F050AA">
            <w:pPr>
              <w:pStyle w:val="ListParagraph"/>
              <w:numPr>
                <w:ilvl w:val="0"/>
                <w:numId w:val="15"/>
              </w:numPr>
              <w:rPr>
                <w:bCs/>
                <w:szCs w:val="20"/>
              </w:rPr>
            </w:pPr>
            <w:r>
              <w:rPr>
                <w:bCs/>
                <w:szCs w:val="20"/>
              </w:rPr>
              <w:t>Matt motioned to approve COVID Policy 1903 (School District Meetings and Gatherings) option 2.  Niki seconded, all present approved.</w:t>
            </w:r>
          </w:p>
          <w:p w:rsidR="00F050AA" w:rsidRDefault="00F050AA" w:rsidP="00F050AA">
            <w:pPr>
              <w:pStyle w:val="ListParagraph"/>
              <w:numPr>
                <w:ilvl w:val="0"/>
                <w:numId w:val="15"/>
              </w:numPr>
              <w:rPr>
                <w:bCs/>
                <w:szCs w:val="20"/>
              </w:rPr>
            </w:pPr>
            <w:r>
              <w:rPr>
                <w:bCs/>
                <w:szCs w:val="20"/>
              </w:rPr>
              <w:t>Andrea motioned to approve COVID Policy 1905 (Student, Staff, and Community Health and Safety) option 2.  Matt seconded, all present approved.</w:t>
            </w:r>
          </w:p>
          <w:p w:rsidR="00F050AA" w:rsidRDefault="00F050AA" w:rsidP="00F050AA">
            <w:pPr>
              <w:pStyle w:val="ListParagraph"/>
              <w:numPr>
                <w:ilvl w:val="0"/>
                <w:numId w:val="15"/>
              </w:numPr>
              <w:rPr>
                <w:bCs/>
                <w:szCs w:val="20"/>
              </w:rPr>
            </w:pPr>
            <w:r>
              <w:rPr>
                <w:bCs/>
                <w:szCs w:val="20"/>
              </w:rPr>
              <w:t>Matt motioned to approve COVID Policy 1906</w:t>
            </w:r>
            <w:r w:rsidR="00E91758">
              <w:rPr>
                <w:bCs/>
                <w:szCs w:val="20"/>
              </w:rPr>
              <w:t xml:space="preserve"> (Student Instruction and Education Services)</w:t>
            </w:r>
            <w:r>
              <w:rPr>
                <w:bCs/>
                <w:szCs w:val="20"/>
              </w:rPr>
              <w:t xml:space="preserve"> option 2 &amp; 3.  Andrea seconded, all present approved.</w:t>
            </w:r>
          </w:p>
          <w:p w:rsidR="00E91758" w:rsidRDefault="00E91758" w:rsidP="00F050AA">
            <w:pPr>
              <w:pStyle w:val="ListParagraph"/>
              <w:numPr>
                <w:ilvl w:val="0"/>
                <w:numId w:val="15"/>
              </w:numPr>
              <w:rPr>
                <w:bCs/>
                <w:szCs w:val="20"/>
              </w:rPr>
            </w:pPr>
            <w:r>
              <w:rPr>
                <w:bCs/>
                <w:szCs w:val="20"/>
              </w:rPr>
              <w:t>Matt motioned to approve COVID Policy 1904 (Use of Transportation Funds) including all options.  Andrea seconded, all present approved.</w:t>
            </w:r>
          </w:p>
          <w:p w:rsidR="00E91758" w:rsidRPr="00F050AA" w:rsidRDefault="00E91758" w:rsidP="00F050AA">
            <w:pPr>
              <w:pStyle w:val="ListParagraph"/>
              <w:numPr>
                <w:ilvl w:val="0"/>
                <w:numId w:val="15"/>
              </w:numPr>
              <w:rPr>
                <w:bCs/>
                <w:szCs w:val="20"/>
              </w:rPr>
            </w:pPr>
            <w:r>
              <w:rPr>
                <w:bCs/>
                <w:szCs w:val="20"/>
              </w:rPr>
              <w:t xml:space="preserve">Niki motioned to approve all remaining COVID Policies as presented </w:t>
            </w:r>
            <w:proofErr w:type="spellStart"/>
            <w:r>
              <w:rPr>
                <w:bCs/>
                <w:szCs w:val="20"/>
              </w:rPr>
              <w:t>bt</w:t>
            </w:r>
            <w:proofErr w:type="spellEnd"/>
            <w:r>
              <w:rPr>
                <w:bCs/>
                <w:szCs w:val="20"/>
              </w:rPr>
              <w:t xml:space="preserve"> MTSBA.  Andrea seconded, all present approved.</w:t>
            </w:r>
          </w:p>
          <w:p w:rsidR="00727181" w:rsidRDefault="00E91758" w:rsidP="00CB25A2">
            <w:pPr>
              <w:rPr>
                <w:bCs/>
                <w:szCs w:val="20"/>
              </w:rPr>
            </w:pPr>
            <w:r>
              <w:rPr>
                <w:b/>
                <w:bCs/>
                <w:szCs w:val="20"/>
              </w:rPr>
              <w:t xml:space="preserve">Classified / Certified Evaluations – </w:t>
            </w:r>
            <w:r>
              <w:rPr>
                <w:bCs/>
                <w:szCs w:val="20"/>
              </w:rPr>
              <w:t>Ms. Pace stated that all evaluations are done.</w:t>
            </w:r>
          </w:p>
          <w:p w:rsidR="00DC194B" w:rsidRDefault="00E91758" w:rsidP="00CB25A2">
            <w:pPr>
              <w:rPr>
                <w:bCs/>
                <w:szCs w:val="20"/>
              </w:rPr>
            </w:pPr>
            <w:r>
              <w:rPr>
                <w:b/>
                <w:bCs/>
                <w:szCs w:val="20"/>
              </w:rPr>
              <w:t>Leave of Absence Request (SC)</w:t>
            </w:r>
            <w:r w:rsidR="00727181">
              <w:rPr>
                <w:b/>
                <w:bCs/>
                <w:szCs w:val="20"/>
              </w:rPr>
              <w:t xml:space="preserve"> – </w:t>
            </w:r>
            <w:r>
              <w:rPr>
                <w:bCs/>
                <w:szCs w:val="20"/>
              </w:rPr>
              <w:t>Ms. Pace recommended granting the approval of the Leave of Absence Request for 1 year.  This is in the Certified Bargaining Agreement and available to qualifying certified staff.  Matt motioned to approved the 1 year leave of absence.  Andrea seconded, all present approved.</w:t>
            </w:r>
          </w:p>
          <w:p w:rsidR="00007C01" w:rsidRDefault="00E91758" w:rsidP="00CB25A2">
            <w:pPr>
              <w:rPr>
                <w:bCs/>
                <w:szCs w:val="20"/>
              </w:rPr>
            </w:pPr>
            <w:r>
              <w:rPr>
                <w:b/>
                <w:bCs/>
                <w:szCs w:val="20"/>
              </w:rPr>
              <w:t>Clerk Evaluation</w:t>
            </w:r>
            <w:r w:rsidR="00007C01">
              <w:rPr>
                <w:b/>
                <w:bCs/>
                <w:szCs w:val="20"/>
              </w:rPr>
              <w:t xml:space="preserve"> – </w:t>
            </w:r>
            <w:r>
              <w:rPr>
                <w:bCs/>
                <w:szCs w:val="20"/>
              </w:rPr>
              <w:t>Ms. Pace completed the evaluation on Britton and has recommended for rehire.</w:t>
            </w:r>
          </w:p>
          <w:p w:rsidR="00E91758" w:rsidRDefault="00E91758" w:rsidP="00CB25A2">
            <w:pPr>
              <w:rPr>
                <w:bCs/>
                <w:szCs w:val="20"/>
              </w:rPr>
            </w:pPr>
            <w:r>
              <w:rPr>
                <w:b/>
                <w:bCs/>
                <w:szCs w:val="20"/>
              </w:rPr>
              <w:t xml:space="preserve">Graduation – </w:t>
            </w:r>
            <w:r>
              <w:rPr>
                <w:bCs/>
                <w:szCs w:val="20"/>
              </w:rPr>
              <w:t>The Jr. High Staff has asked for input from the 8</w:t>
            </w:r>
            <w:r w:rsidRPr="00E91758">
              <w:rPr>
                <w:bCs/>
                <w:szCs w:val="20"/>
                <w:vertAlign w:val="superscript"/>
              </w:rPr>
              <w:t>th</w:t>
            </w:r>
            <w:r>
              <w:rPr>
                <w:bCs/>
                <w:szCs w:val="20"/>
              </w:rPr>
              <w:t xml:space="preserve"> graders and received minimum response.  They are currently still working on a plan.</w:t>
            </w:r>
          </w:p>
          <w:p w:rsidR="00E91758" w:rsidRDefault="00E91758" w:rsidP="00CB25A2">
            <w:pPr>
              <w:rPr>
                <w:bCs/>
                <w:szCs w:val="20"/>
              </w:rPr>
            </w:pPr>
            <w:r>
              <w:rPr>
                <w:b/>
                <w:bCs/>
                <w:szCs w:val="20"/>
              </w:rPr>
              <w:t xml:space="preserve">Auditor’s Report – </w:t>
            </w:r>
            <w:r>
              <w:rPr>
                <w:bCs/>
                <w:szCs w:val="20"/>
              </w:rPr>
              <w:t>Britton had mailed each trustee a copy of the report from the auditor, Tripp &amp; Associates.</w:t>
            </w:r>
            <w:r w:rsidR="008C7D92">
              <w:rPr>
                <w:bCs/>
                <w:szCs w:val="20"/>
              </w:rPr>
              <w:t xml:space="preserve">  Ms. Pace asked if there were any questions.  Carrie stated that prior to the next audit she would like to make sure the findings from this year are reviewed carefully.</w:t>
            </w:r>
          </w:p>
          <w:p w:rsidR="008C7D92" w:rsidRPr="008C7D92" w:rsidRDefault="008C7D92" w:rsidP="00CB25A2">
            <w:pPr>
              <w:rPr>
                <w:b/>
                <w:bCs/>
                <w:szCs w:val="20"/>
              </w:rPr>
            </w:pPr>
            <w:r w:rsidRPr="008C7D92">
              <w:rPr>
                <w:b/>
                <w:bCs/>
                <w:szCs w:val="20"/>
              </w:rPr>
              <w:t>Resolution / Contract with County to run election for the 2020-2021 school Year</w:t>
            </w:r>
          </w:p>
          <w:p w:rsidR="00FC67D4" w:rsidRDefault="008C7D92">
            <w:pPr>
              <w:rPr>
                <w:szCs w:val="20"/>
              </w:rPr>
            </w:pPr>
            <w:r>
              <w:rPr>
                <w:szCs w:val="20"/>
              </w:rPr>
              <w:t>Andrea motioned to adopt the resolution to have the county run all elections next school year.  Matt seconded, all present approved.</w:t>
            </w:r>
          </w:p>
          <w:p w:rsidR="008C7D92" w:rsidRDefault="008C7D92">
            <w:pPr>
              <w:rPr>
                <w:szCs w:val="20"/>
              </w:rPr>
            </w:pPr>
          </w:p>
          <w:p w:rsidR="008C7D92" w:rsidRDefault="008C7D92">
            <w:pPr>
              <w:rPr>
                <w:szCs w:val="20"/>
              </w:rPr>
            </w:pPr>
          </w:p>
          <w:p w:rsidR="00DC194B" w:rsidRDefault="00DC194B" w:rsidP="00DC194B">
            <w:pPr>
              <w:rPr>
                <w:szCs w:val="20"/>
              </w:rPr>
            </w:pPr>
            <w:r>
              <w:rPr>
                <w:szCs w:val="20"/>
              </w:rPr>
              <w:t>Nonresident Students</w:t>
            </w:r>
          </w:p>
          <w:p w:rsidR="00DC194B" w:rsidRDefault="00DC194B">
            <w:pPr>
              <w:rPr>
                <w:szCs w:val="20"/>
              </w:rPr>
            </w:pPr>
            <w:r>
              <w:rPr>
                <w:szCs w:val="20"/>
              </w:rPr>
              <w:t>TR4’s</w:t>
            </w:r>
          </w:p>
          <w:p w:rsidR="00DC194B" w:rsidRDefault="008C7D92">
            <w:pPr>
              <w:rPr>
                <w:szCs w:val="20"/>
              </w:rPr>
            </w:pPr>
            <w:r>
              <w:rPr>
                <w:szCs w:val="20"/>
              </w:rPr>
              <w:t>Clerk Contract</w:t>
            </w:r>
          </w:p>
          <w:p w:rsidR="00DC194B" w:rsidRDefault="00DC194B">
            <w:pPr>
              <w:rPr>
                <w:szCs w:val="20"/>
              </w:rPr>
            </w:pPr>
            <w:r>
              <w:rPr>
                <w:szCs w:val="20"/>
              </w:rPr>
              <w:t>Superintendent Contract</w:t>
            </w:r>
          </w:p>
          <w:p w:rsidR="00DC194B" w:rsidRDefault="008C7D92">
            <w:pPr>
              <w:rPr>
                <w:szCs w:val="20"/>
              </w:rPr>
            </w:pPr>
            <w:r>
              <w:rPr>
                <w:szCs w:val="20"/>
              </w:rPr>
              <w:t>Student / Staff Handbook</w:t>
            </w:r>
          </w:p>
          <w:p w:rsidR="00DC194B" w:rsidRDefault="008C7D92">
            <w:pPr>
              <w:rPr>
                <w:szCs w:val="20"/>
              </w:rPr>
            </w:pPr>
            <w:r>
              <w:rPr>
                <w:szCs w:val="20"/>
              </w:rPr>
              <w:t>Coach Positions</w:t>
            </w:r>
          </w:p>
          <w:p w:rsidR="008C7D92" w:rsidRDefault="008C7D92">
            <w:pPr>
              <w:rPr>
                <w:szCs w:val="20"/>
              </w:rPr>
            </w:pPr>
            <w:r>
              <w:rPr>
                <w:szCs w:val="20"/>
              </w:rPr>
              <w:t>Elementary Curriculum Positions</w:t>
            </w:r>
          </w:p>
          <w:p w:rsidR="00007C01" w:rsidRDefault="008C7D92">
            <w:pPr>
              <w:rPr>
                <w:szCs w:val="20"/>
              </w:rPr>
            </w:pPr>
            <w:r>
              <w:rPr>
                <w:szCs w:val="20"/>
              </w:rPr>
              <w:t>CBA Contracts</w:t>
            </w:r>
          </w:p>
          <w:p w:rsidR="008C7D92" w:rsidRDefault="008C7D92">
            <w:pPr>
              <w:rPr>
                <w:szCs w:val="20"/>
              </w:rPr>
            </w:pPr>
            <w:r>
              <w:rPr>
                <w:szCs w:val="20"/>
              </w:rPr>
              <w:t>Strategic Planning</w:t>
            </w:r>
          </w:p>
          <w:p w:rsidR="00007C01" w:rsidRDefault="00007C01">
            <w:pPr>
              <w:rPr>
                <w:szCs w:val="20"/>
              </w:rPr>
            </w:pPr>
          </w:p>
          <w:p w:rsidR="00B0329F" w:rsidRDefault="00B0329F">
            <w:pPr>
              <w:rPr>
                <w:szCs w:val="20"/>
              </w:rPr>
            </w:pPr>
          </w:p>
          <w:p w:rsidR="00FC67D4" w:rsidRDefault="003E416B">
            <w:pPr>
              <w:rPr>
                <w:szCs w:val="20"/>
              </w:rPr>
            </w:pPr>
            <w:r>
              <w:rPr>
                <w:szCs w:val="20"/>
              </w:rPr>
              <w:t xml:space="preserve">Meeting adjourned at </w:t>
            </w:r>
            <w:r w:rsidR="008C7D92">
              <w:rPr>
                <w:szCs w:val="20"/>
              </w:rPr>
              <w:t>7:00</w:t>
            </w:r>
          </w:p>
          <w:p w:rsidR="00D40688" w:rsidRPr="0050008C" w:rsidRDefault="00D40688">
            <w:pPr>
              <w:rPr>
                <w:szCs w:val="20"/>
              </w:rPr>
            </w:pPr>
          </w:p>
          <w:p w:rsidR="009C2440" w:rsidRDefault="009C2440">
            <w:pPr>
              <w:rPr>
                <w:szCs w:val="20"/>
                <w:u w:val="single"/>
              </w:rPr>
            </w:pPr>
          </w:p>
          <w:p w:rsidR="009C2440" w:rsidRDefault="009C2440">
            <w:pPr>
              <w:rPr>
                <w:szCs w:val="20"/>
                <w:u w:val="single"/>
              </w:rPr>
            </w:pPr>
            <w:r>
              <w:rPr>
                <w:szCs w:val="20"/>
              </w:rPr>
              <w:t>_______________________                   ________________________</w:t>
            </w:r>
            <w:r>
              <w:rPr>
                <w:szCs w:val="20"/>
                <w:u w:val="single"/>
              </w:rPr>
              <w:t xml:space="preserve">                      </w:t>
            </w:r>
            <w:r>
              <w:rPr>
                <w:szCs w:val="20"/>
              </w:rPr>
              <w:t>Chair, Elementary Board                         Clerk, Elementary Board</w:t>
            </w:r>
            <w:r>
              <w:rPr>
                <w:szCs w:val="20"/>
                <w:u w:val="single"/>
              </w:rPr>
              <w:t xml:space="preserve">           </w:t>
            </w:r>
          </w:p>
          <w:p w:rsidR="003F0F3B" w:rsidRDefault="003F0F3B">
            <w:pPr>
              <w:rPr>
                <w:szCs w:val="20"/>
                <w:u w:val="single"/>
              </w:rPr>
            </w:pPr>
          </w:p>
          <w:p w:rsidR="00B542A7" w:rsidRDefault="00B542A7">
            <w:pPr>
              <w:rPr>
                <w:szCs w:val="20"/>
                <w:u w:val="single"/>
              </w:rPr>
            </w:pPr>
          </w:p>
          <w:p w:rsidR="00B542A7" w:rsidRDefault="00B542A7">
            <w:pPr>
              <w:rPr>
                <w:szCs w:val="20"/>
                <w:u w:val="single"/>
              </w:rPr>
            </w:pPr>
          </w:p>
          <w:p w:rsidR="00B542A7" w:rsidRPr="00B542A7" w:rsidRDefault="00B542A7">
            <w:pPr>
              <w:rPr>
                <w:szCs w:val="20"/>
              </w:rPr>
            </w:pPr>
          </w:p>
        </w:tc>
      </w:tr>
      <w:tr w:rsidR="00381719">
        <w:tc>
          <w:tcPr>
            <w:tcW w:w="2160" w:type="dxa"/>
            <w:tcBorders>
              <w:top w:val="nil"/>
              <w:left w:val="nil"/>
              <w:bottom w:val="nil"/>
              <w:right w:val="nil"/>
            </w:tcBorders>
          </w:tcPr>
          <w:p w:rsidR="00381719" w:rsidRDefault="00381719">
            <w:pPr>
              <w:rPr>
                <w:szCs w:val="20"/>
              </w:rPr>
            </w:pPr>
          </w:p>
        </w:tc>
        <w:tc>
          <w:tcPr>
            <w:tcW w:w="360" w:type="dxa"/>
            <w:tcBorders>
              <w:top w:val="nil"/>
              <w:left w:val="nil"/>
              <w:bottom w:val="nil"/>
              <w:right w:val="nil"/>
            </w:tcBorders>
          </w:tcPr>
          <w:p w:rsidR="00381719" w:rsidRDefault="00381719">
            <w:pPr>
              <w:rPr>
                <w:szCs w:val="20"/>
              </w:rPr>
            </w:pPr>
          </w:p>
        </w:tc>
        <w:tc>
          <w:tcPr>
            <w:tcW w:w="6839" w:type="dxa"/>
            <w:tcBorders>
              <w:top w:val="nil"/>
              <w:left w:val="nil"/>
              <w:bottom w:val="nil"/>
              <w:right w:val="nil"/>
            </w:tcBorders>
          </w:tcPr>
          <w:p w:rsidR="00381719" w:rsidRDefault="00381719">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8"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0053B"/>
    <w:multiLevelType w:val="hybridMultilevel"/>
    <w:tmpl w:val="C4F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73F92"/>
    <w:multiLevelType w:val="hybridMultilevel"/>
    <w:tmpl w:val="1A7C54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3"/>
  </w:num>
  <w:num w:numId="4">
    <w:abstractNumId w:val="6"/>
  </w:num>
  <w:num w:numId="5">
    <w:abstractNumId w:val="1"/>
  </w:num>
  <w:num w:numId="6">
    <w:abstractNumId w:val="5"/>
  </w:num>
  <w:num w:numId="7">
    <w:abstractNumId w:val="12"/>
  </w:num>
  <w:num w:numId="8">
    <w:abstractNumId w:val="11"/>
  </w:num>
  <w:num w:numId="9">
    <w:abstractNumId w:val="2"/>
  </w:num>
  <w:num w:numId="10">
    <w:abstractNumId w:val="0"/>
  </w:num>
  <w:num w:numId="11">
    <w:abstractNumId w:val="7"/>
  </w:num>
  <w:num w:numId="12">
    <w:abstractNumId w:val="4"/>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7C01"/>
    <w:rsid w:val="00007C22"/>
    <w:rsid w:val="00013E92"/>
    <w:rsid w:val="000173D2"/>
    <w:rsid w:val="000223EC"/>
    <w:rsid w:val="00031BB2"/>
    <w:rsid w:val="000338E8"/>
    <w:rsid w:val="00033BA3"/>
    <w:rsid w:val="00044DFF"/>
    <w:rsid w:val="00045A73"/>
    <w:rsid w:val="00050C0D"/>
    <w:rsid w:val="000529D9"/>
    <w:rsid w:val="00067827"/>
    <w:rsid w:val="000717B0"/>
    <w:rsid w:val="000742D1"/>
    <w:rsid w:val="00075C0C"/>
    <w:rsid w:val="00093A3D"/>
    <w:rsid w:val="000A2672"/>
    <w:rsid w:val="000A4FAF"/>
    <w:rsid w:val="000A5C6C"/>
    <w:rsid w:val="000A71E8"/>
    <w:rsid w:val="000A7461"/>
    <w:rsid w:val="000B14EF"/>
    <w:rsid w:val="000B1DE0"/>
    <w:rsid w:val="000C682E"/>
    <w:rsid w:val="000C72B6"/>
    <w:rsid w:val="000D5194"/>
    <w:rsid w:val="000D7704"/>
    <w:rsid w:val="000E1CF2"/>
    <w:rsid w:val="000E41BF"/>
    <w:rsid w:val="000E43CA"/>
    <w:rsid w:val="000F7851"/>
    <w:rsid w:val="001072AA"/>
    <w:rsid w:val="001118D4"/>
    <w:rsid w:val="00114517"/>
    <w:rsid w:val="00116400"/>
    <w:rsid w:val="001341D3"/>
    <w:rsid w:val="00135BE4"/>
    <w:rsid w:val="00142771"/>
    <w:rsid w:val="001434E9"/>
    <w:rsid w:val="001443DB"/>
    <w:rsid w:val="00150016"/>
    <w:rsid w:val="00150923"/>
    <w:rsid w:val="00154514"/>
    <w:rsid w:val="0016081A"/>
    <w:rsid w:val="0016294A"/>
    <w:rsid w:val="0016515B"/>
    <w:rsid w:val="0017010F"/>
    <w:rsid w:val="001706A5"/>
    <w:rsid w:val="00171E9E"/>
    <w:rsid w:val="00176A93"/>
    <w:rsid w:val="00185124"/>
    <w:rsid w:val="001873E2"/>
    <w:rsid w:val="00187607"/>
    <w:rsid w:val="00187663"/>
    <w:rsid w:val="0019168F"/>
    <w:rsid w:val="00191AE8"/>
    <w:rsid w:val="001A0BBB"/>
    <w:rsid w:val="001A3A7D"/>
    <w:rsid w:val="001A5C48"/>
    <w:rsid w:val="001A6A3E"/>
    <w:rsid w:val="001A6D23"/>
    <w:rsid w:val="001C29D9"/>
    <w:rsid w:val="001D1034"/>
    <w:rsid w:val="001D372C"/>
    <w:rsid w:val="001D590C"/>
    <w:rsid w:val="001D5E24"/>
    <w:rsid w:val="001E1001"/>
    <w:rsid w:val="001E109F"/>
    <w:rsid w:val="001E4006"/>
    <w:rsid w:val="001E6A74"/>
    <w:rsid w:val="001F6666"/>
    <w:rsid w:val="00200433"/>
    <w:rsid w:val="00206ACE"/>
    <w:rsid w:val="00220AAB"/>
    <w:rsid w:val="00222857"/>
    <w:rsid w:val="002239B6"/>
    <w:rsid w:val="00224AC7"/>
    <w:rsid w:val="00231200"/>
    <w:rsid w:val="0023630F"/>
    <w:rsid w:val="00237866"/>
    <w:rsid w:val="00252529"/>
    <w:rsid w:val="00255E1E"/>
    <w:rsid w:val="0026490C"/>
    <w:rsid w:val="002650C3"/>
    <w:rsid w:val="00266B99"/>
    <w:rsid w:val="00273B21"/>
    <w:rsid w:val="00276C5F"/>
    <w:rsid w:val="002803F7"/>
    <w:rsid w:val="00286546"/>
    <w:rsid w:val="00290BFF"/>
    <w:rsid w:val="002A03FF"/>
    <w:rsid w:val="002A1C44"/>
    <w:rsid w:val="002A719D"/>
    <w:rsid w:val="002B22A8"/>
    <w:rsid w:val="002B4474"/>
    <w:rsid w:val="002B4C04"/>
    <w:rsid w:val="002B5EEF"/>
    <w:rsid w:val="002D07C5"/>
    <w:rsid w:val="002D0BA9"/>
    <w:rsid w:val="002D33FB"/>
    <w:rsid w:val="002D6F71"/>
    <w:rsid w:val="002E19EB"/>
    <w:rsid w:val="002E612A"/>
    <w:rsid w:val="002E7D7F"/>
    <w:rsid w:val="002F1499"/>
    <w:rsid w:val="00311E2A"/>
    <w:rsid w:val="00314695"/>
    <w:rsid w:val="003323F0"/>
    <w:rsid w:val="0033660F"/>
    <w:rsid w:val="003433BD"/>
    <w:rsid w:val="0034640B"/>
    <w:rsid w:val="0034686A"/>
    <w:rsid w:val="00352386"/>
    <w:rsid w:val="00354358"/>
    <w:rsid w:val="003638B4"/>
    <w:rsid w:val="0037414A"/>
    <w:rsid w:val="003810F9"/>
    <w:rsid w:val="00381719"/>
    <w:rsid w:val="003825E5"/>
    <w:rsid w:val="0038758B"/>
    <w:rsid w:val="003928E1"/>
    <w:rsid w:val="0039747F"/>
    <w:rsid w:val="003A2F12"/>
    <w:rsid w:val="003A7777"/>
    <w:rsid w:val="003B50F6"/>
    <w:rsid w:val="003C247D"/>
    <w:rsid w:val="003C3FD9"/>
    <w:rsid w:val="003C5482"/>
    <w:rsid w:val="003C64A5"/>
    <w:rsid w:val="003C71A4"/>
    <w:rsid w:val="003D0BF5"/>
    <w:rsid w:val="003D3A21"/>
    <w:rsid w:val="003E11E1"/>
    <w:rsid w:val="003E120A"/>
    <w:rsid w:val="003E416B"/>
    <w:rsid w:val="003E760B"/>
    <w:rsid w:val="003F0F3B"/>
    <w:rsid w:val="00402423"/>
    <w:rsid w:val="00404D0C"/>
    <w:rsid w:val="00405527"/>
    <w:rsid w:val="00406423"/>
    <w:rsid w:val="004101B0"/>
    <w:rsid w:val="004112DF"/>
    <w:rsid w:val="004174AD"/>
    <w:rsid w:val="0041753A"/>
    <w:rsid w:val="0042460A"/>
    <w:rsid w:val="00431D59"/>
    <w:rsid w:val="00432D1B"/>
    <w:rsid w:val="0044430B"/>
    <w:rsid w:val="00446618"/>
    <w:rsid w:val="004527C2"/>
    <w:rsid w:val="00462505"/>
    <w:rsid w:val="00462684"/>
    <w:rsid w:val="00470536"/>
    <w:rsid w:val="004746AF"/>
    <w:rsid w:val="00474AAC"/>
    <w:rsid w:val="004752E5"/>
    <w:rsid w:val="00476ABA"/>
    <w:rsid w:val="00482DC5"/>
    <w:rsid w:val="004868A9"/>
    <w:rsid w:val="00492BA8"/>
    <w:rsid w:val="00495CBF"/>
    <w:rsid w:val="004A6526"/>
    <w:rsid w:val="004B39B6"/>
    <w:rsid w:val="004D47FC"/>
    <w:rsid w:val="004D5F10"/>
    <w:rsid w:val="004E0886"/>
    <w:rsid w:val="004E55CF"/>
    <w:rsid w:val="004F2ACA"/>
    <w:rsid w:val="004F2DE8"/>
    <w:rsid w:val="004F563B"/>
    <w:rsid w:val="004F5650"/>
    <w:rsid w:val="004F6A4E"/>
    <w:rsid w:val="0050008C"/>
    <w:rsid w:val="00500B4A"/>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4D01"/>
    <w:rsid w:val="005864CB"/>
    <w:rsid w:val="00593CA4"/>
    <w:rsid w:val="005B20B3"/>
    <w:rsid w:val="005B7C73"/>
    <w:rsid w:val="005E16AD"/>
    <w:rsid w:val="005E5AED"/>
    <w:rsid w:val="005E7B7D"/>
    <w:rsid w:val="005F0286"/>
    <w:rsid w:val="005F1C00"/>
    <w:rsid w:val="005F2A41"/>
    <w:rsid w:val="005F765C"/>
    <w:rsid w:val="006034DD"/>
    <w:rsid w:val="00607E6E"/>
    <w:rsid w:val="00620727"/>
    <w:rsid w:val="00626DA5"/>
    <w:rsid w:val="00633937"/>
    <w:rsid w:val="00640AA1"/>
    <w:rsid w:val="00641CD6"/>
    <w:rsid w:val="006442AD"/>
    <w:rsid w:val="006458B2"/>
    <w:rsid w:val="006503A9"/>
    <w:rsid w:val="00654203"/>
    <w:rsid w:val="00656407"/>
    <w:rsid w:val="006608A0"/>
    <w:rsid w:val="0066187F"/>
    <w:rsid w:val="00670309"/>
    <w:rsid w:val="006707DB"/>
    <w:rsid w:val="0067235B"/>
    <w:rsid w:val="00680A73"/>
    <w:rsid w:val="006A3F6D"/>
    <w:rsid w:val="006B2931"/>
    <w:rsid w:val="006B3115"/>
    <w:rsid w:val="006B400A"/>
    <w:rsid w:val="006C1AF1"/>
    <w:rsid w:val="006C4400"/>
    <w:rsid w:val="006C493B"/>
    <w:rsid w:val="006D4E84"/>
    <w:rsid w:val="006D5823"/>
    <w:rsid w:val="006D7062"/>
    <w:rsid w:val="006E2C55"/>
    <w:rsid w:val="006E5CD3"/>
    <w:rsid w:val="006F2A88"/>
    <w:rsid w:val="006F4547"/>
    <w:rsid w:val="0070295A"/>
    <w:rsid w:val="00707145"/>
    <w:rsid w:val="007103DB"/>
    <w:rsid w:val="00720C96"/>
    <w:rsid w:val="00727181"/>
    <w:rsid w:val="007360D9"/>
    <w:rsid w:val="0073659D"/>
    <w:rsid w:val="00751B73"/>
    <w:rsid w:val="007524DF"/>
    <w:rsid w:val="00754016"/>
    <w:rsid w:val="007555C0"/>
    <w:rsid w:val="00756834"/>
    <w:rsid w:val="0076771E"/>
    <w:rsid w:val="00772BA6"/>
    <w:rsid w:val="00774894"/>
    <w:rsid w:val="00776C87"/>
    <w:rsid w:val="007872F5"/>
    <w:rsid w:val="00791604"/>
    <w:rsid w:val="007A2806"/>
    <w:rsid w:val="007B2EF5"/>
    <w:rsid w:val="007C2E32"/>
    <w:rsid w:val="007E2090"/>
    <w:rsid w:val="007E2565"/>
    <w:rsid w:val="007E4F66"/>
    <w:rsid w:val="007E6C4A"/>
    <w:rsid w:val="007F6108"/>
    <w:rsid w:val="00802F2B"/>
    <w:rsid w:val="00803688"/>
    <w:rsid w:val="00803721"/>
    <w:rsid w:val="008048EE"/>
    <w:rsid w:val="00804B44"/>
    <w:rsid w:val="008063E5"/>
    <w:rsid w:val="00816F66"/>
    <w:rsid w:val="00827A75"/>
    <w:rsid w:val="0084004E"/>
    <w:rsid w:val="00864FC8"/>
    <w:rsid w:val="00873305"/>
    <w:rsid w:val="00893F79"/>
    <w:rsid w:val="008A7795"/>
    <w:rsid w:val="008B37B9"/>
    <w:rsid w:val="008C1D39"/>
    <w:rsid w:val="008C1FBC"/>
    <w:rsid w:val="008C22E9"/>
    <w:rsid w:val="008C647A"/>
    <w:rsid w:val="008C7D92"/>
    <w:rsid w:val="008D702C"/>
    <w:rsid w:val="008E2722"/>
    <w:rsid w:val="008E2F36"/>
    <w:rsid w:val="008E5B4E"/>
    <w:rsid w:val="008F1F32"/>
    <w:rsid w:val="008F3636"/>
    <w:rsid w:val="008F5DBC"/>
    <w:rsid w:val="00902267"/>
    <w:rsid w:val="0090312D"/>
    <w:rsid w:val="0091137D"/>
    <w:rsid w:val="00914E54"/>
    <w:rsid w:val="00920303"/>
    <w:rsid w:val="00921327"/>
    <w:rsid w:val="00924979"/>
    <w:rsid w:val="00925E8C"/>
    <w:rsid w:val="009307D8"/>
    <w:rsid w:val="00931F1C"/>
    <w:rsid w:val="00934080"/>
    <w:rsid w:val="0093582E"/>
    <w:rsid w:val="00935C9F"/>
    <w:rsid w:val="00935E09"/>
    <w:rsid w:val="009514B0"/>
    <w:rsid w:val="00954195"/>
    <w:rsid w:val="009578A3"/>
    <w:rsid w:val="00964AC0"/>
    <w:rsid w:val="009758AB"/>
    <w:rsid w:val="00980673"/>
    <w:rsid w:val="0098712F"/>
    <w:rsid w:val="009878E4"/>
    <w:rsid w:val="00990C72"/>
    <w:rsid w:val="009A33D6"/>
    <w:rsid w:val="009A3789"/>
    <w:rsid w:val="009B3F2C"/>
    <w:rsid w:val="009B4E30"/>
    <w:rsid w:val="009B5C21"/>
    <w:rsid w:val="009C2440"/>
    <w:rsid w:val="009C4315"/>
    <w:rsid w:val="009D00C0"/>
    <w:rsid w:val="009D065D"/>
    <w:rsid w:val="009D1DFE"/>
    <w:rsid w:val="009D34E9"/>
    <w:rsid w:val="009D5C53"/>
    <w:rsid w:val="009D6AA5"/>
    <w:rsid w:val="009F0A99"/>
    <w:rsid w:val="009F2CB1"/>
    <w:rsid w:val="00A00E6D"/>
    <w:rsid w:val="00A076FC"/>
    <w:rsid w:val="00A10DBB"/>
    <w:rsid w:val="00A14D27"/>
    <w:rsid w:val="00A16468"/>
    <w:rsid w:val="00A166DF"/>
    <w:rsid w:val="00A317DD"/>
    <w:rsid w:val="00A35C71"/>
    <w:rsid w:val="00A368C3"/>
    <w:rsid w:val="00A45BB3"/>
    <w:rsid w:val="00A4725F"/>
    <w:rsid w:val="00A47B8C"/>
    <w:rsid w:val="00A53271"/>
    <w:rsid w:val="00A535EB"/>
    <w:rsid w:val="00A62D80"/>
    <w:rsid w:val="00A641B9"/>
    <w:rsid w:val="00A647AD"/>
    <w:rsid w:val="00A71259"/>
    <w:rsid w:val="00A75E47"/>
    <w:rsid w:val="00A802F2"/>
    <w:rsid w:val="00A85426"/>
    <w:rsid w:val="00A94A9D"/>
    <w:rsid w:val="00AA12B4"/>
    <w:rsid w:val="00AA50CD"/>
    <w:rsid w:val="00AB466A"/>
    <w:rsid w:val="00AB4C29"/>
    <w:rsid w:val="00AC437E"/>
    <w:rsid w:val="00AC494D"/>
    <w:rsid w:val="00AC5F15"/>
    <w:rsid w:val="00AC5FA4"/>
    <w:rsid w:val="00AD308C"/>
    <w:rsid w:val="00AD4F32"/>
    <w:rsid w:val="00AD5CA4"/>
    <w:rsid w:val="00AE4782"/>
    <w:rsid w:val="00AE5DFD"/>
    <w:rsid w:val="00AF002A"/>
    <w:rsid w:val="00AF03A1"/>
    <w:rsid w:val="00AF25E1"/>
    <w:rsid w:val="00AF48ED"/>
    <w:rsid w:val="00B0329F"/>
    <w:rsid w:val="00B03DE4"/>
    <w:rsid w:val="00B04954"/>
    <w:rsid w:val="00B05BDB"/>
    <w:rsid w:val="00B06768"/>
    <w:rsid w:val="00B14E77"/>
    <w:rsid w:val="00B20A6F"/>
    <w:rsid w:val="00B23323"/>
    <w:rsid w:val="00B30A19"/>
    <w:rsid w:val="00B312F2"/>
    <w:rsid w:val="00B32934"/>
    <w:rsid w:val="00B35C51"/>
    <w:rsid w:val="00B4529C"/>
    <w:rsid w:val="00B47C8E"/>
    <w:rsid w:val="00B542A7"/>
    <w:rsid w:val="00B56A1F"/>
    <w:rsid w:val="00B6262D"/>
    <w:rsid w:val="00B645FB"/>
    <w:rsid w:val="00B6757D"/>
    <w:rsid w:val="00B7553E"/>
    <w:rsid w:val="00B76616"/>
    <w:rsid w:val="00B77C30"/>
    <w:rsid w:val="00B8047F"/>
    <w:rsid w:val="00B82828"/>
    <w:rsid w:val="00B82DBA"/>
    <w:rsid w:val="00B86113"/>
    <w:rsid w:val="00B9190C"/>
    <w:rsid w:val="00B92D46"/>
    <w:rsid w:val="00B9653E"/>
    <w:rsid w:val="00BA78E1"/>
    <w:rsid w:val="00BB326A"/>
    <w:rsid w:val="00BB6C2B"/>
    <w:rsid w:val="00BC72DF"/>
    <w:rsid w:val="00BD384B"/>
    <w:rsid w:val="00BD5B28"/>
    <w:rsid w:val="00BE1A46"/>
    <w:rsid w:val="00BE1C2E"/>
    <w:rsid w:val="00BF17F4"/>
    <w:rsid w:val="00BF1DA7"/>
    <w:rsid w:val="00BF5163"/>
    <w:rsid w:val="00C022DD"/>
    <w:rsid w:val="00C0348A"/>
    <w:rsid w:val="00C04B54"/>
    <w:rsid w:val="00C17BF3"/>
    <w:rsid w:val="00C20D5E"/>
    <w:rsid w:val="00C231E4"/>
    <w:rsid w:val="00C27B2E"/>
    <w:rsid w:val="00C45A4C"/>
    <w:rsid w:val="00C4744A"/>
    <w:rsid w:val="00C50D12"/>
    <w:rsid w:val="00C51512"/>
    <w:rsid w:val="00C535DC"/>
    <w:rsid w:val="00C55604"/>
    <w:rsid w:val="00C61376"/>
    <w:rsid w:val="00C67345"/>
    <w:rsid w:val="00C67BC6"/>
    <w:rsid w:val="00C70330"/>
    <w:rsid w:val="00C77F69"/>
    <w:rsid w:val="00C81563"/>
    <w:rsid w:val="00C82012"/>
    <w:rsid w:val="00C85C87"/>
    <w:rsid w:val="00C9082C"/>
    <w:rsid w:val="00C9344F"/>
    <w:rsid w:val="00C96129"/>
    <w:rsid w:val="00CA2D16"/>
    <w:rsid w:val="00CA4FE2"/>
    <w:rsid w:val="00CA7B19"/>
    <w:rsid w:val="00CB25A2"/>
    <w:rsid w:val="00CB2617"/>
    <w:rsid w:val="00CB69AD"/>
    <w:rsid w:val="00CB7F72"/>
    <w:rsid w:val="00CC0051"/>
    <w:rsid w:val="00CC3178"/>
    <w:rsid w:val="00CC3B1A"/>
    <w:rsid w:val="00CC41C1"/>
    <w:rsid w:val="00CC5CAC"/>
    <w:rsid w:val="00CD29EB"/>
    <w:rsid w:val="00CD3321"/>
    <w:rsid w:val="00CD3E45"/>
    <w:rsid w:val="00CD4BFF"/>
    <w:rsid w:val="00CE2D11"/>
    <w:rsid w:val="00CE4EAE"/>
    <w:rsid w:val="00CE5F22"/>
    <w:rsid w:val="00CF02F6"/>
    <w:rsid w:val="00CF0DED"/>
    <w:rsid w:val="00CF651C"/>
    <w:rsid w:val="00CF72A1"/>
    <w:rsid w:val="00D042D4"/>
    <w:rsid w:val="00D21A21"/>
    <w:rsid w:val="00D21AA8"/>
    <w:rsid w:val="00D23897"/>
    <w:rsid w:val="00D378E6"/>
    <w:rsid w:val="00D40688"/>
    <w:rsid w:val="00D408E8"/>
    <w:rsid w:val="00D4305F"/>
    <w:rsid w:val="00D54A60"/>
    <w:rsid w:val="00D570D9"/>
    <w:rsid w:val="00D57A2F"/>
    <w:rsid w:val="00D57A79"/>
    <w:rsid w:val="00D65370"/>
    <w:rsid w:val="00D72386"/>
    <w:rsid w:val="00D74AC2"/>
    <w:rsid w:val="00D8083A"/>
    <w:rsid w:val="00D83FAB"/>
    <w:rsid w:val="00DA4B6E"/>
    <w:rsid w:val="00DA7261"/>
    <w:rsid w:val="00DB05B0"/>
    <w:rsid w:val="00DB22BB"/>
    <w:rsid w:val="00DB44D9"/>
    <w:rsid w:val="00DB6B2B"/>
    <w:rsid w:val="00DC0C86"/>
    <w:rsid w:val="00DC194B"/>
    <w:rsid w:val="00DC3DE5"/>
    <w:rsid w:val="00DC5D55"/>
    <w:rsid w:val="00DE28F7"/>
    <w:rsid w:val="00DE32BB"/>
    <w:rsid w:val="00DE489B"/>
    <w:rsid w:val="00DE4FD6"/>
    <w:rsid w:val="00DE5DB1"/>
    <w:rsid w:val="00DF6491"/>
    <w:rsid w:val="00E07722"/>
    <w:rsid w:val="00E1436C"/>
    <w:rsid w:val="00E1518E"/>
    <w:rsid w:val="00E163E1"/>
    <w:rsid w:val="00E16C62"/>
    <w:rsid w:val="00E20506"/>
    <w:rsid w:val="00E312BD"/>
    <w:rsid w:val="00E31327"/>
    <w:rsid w:val="00E31772"/>
    <w:rsid w:val="00E33BB5"/>
    <w:rsid w:val="00E45D27"/>
    <w:rsid w:val="00E528DC"/>
    <w:rsid w:val="00E539B4"/>
    <w:rsid w:val="00E55E35"/>
    <w:rsid w:val="00E62C6C"/>
    <w:rsid w:val="00E65BA0"/>
    <w:rsid w:val="00E83F6E"/>
    <w:rsid w:val="00E8520B"/>
    <w:rsid w:val="00E85500"/>
    <w:rsid w:val="00E91758"/>
    <w:rsid w:val="00E94512"/>
    <w:rsid w:val="00E95BFE"/>
    <w:rsid w:val="00E97CD3"/>
    <w:rsid w:val="00E97F45"/>
    <w:rsid w:val="00EA6253"/>
    <w:rsid w:val="00EC355F"/>
    <w:rsid w:val="00ED1185"/>
    <w:rsid w:val="00EF0E7E"/>
    <w:rsid w:val="00EF1E03"/>
    <w:rsid w:val="00EF5113"/>
    <w:rsid w:val="00EF6AC4"/>
    <w:rsid w:val="00EF7FE0"/>
    <w:rsid w:val="00F00E6E"/>
    <w:rsid w:val="00F050AA"/>
    <w:rsid w:val="00F12119"/>
    <w:rsid w:val="00F1238A"/>
    <w:rsid w:val="00F17B6A"/>
    <w:rsid w:val="00F21586"/>
    <w:rsid w:val="00F21C0A"/>
    <w:rsid w:val="00F25C5E"/>
    <w:rsid w:val="00F3076F"/>
    <w:rsid w:val="00F33F67"/>
    <w:rsid w:val="00F42706"/>
    <w:rsid w:val="00F4552E"/>
    <w:rsid w:val="00F50250"/>
    <w:rsid w:val="00F51935"/>
    <w:rsid w:val="00F56AFE"/>
    <w:rsid w:val="00F6104D"/>
    <w:rsid w:val="00F647C8"/>
    <w:rsid w:val="00F7318D"/>
    <w:rsid w:val="00F814C6"/>
    <w:rsid w:val="00F8154B"/>
    <w:rsid w:val="00F8159F"/>
    <w:rsid w:val="00F83FE6"/>
    <w:rsid w:val="00F8510E"/>
    <w:rsid w:val="00F864A3"/>
    <w:rsid w:val="00F86F0A"/>
    <w:rsid w:val="00F87A3C"/>
    <w:rsid w:val="00FB499C"/>
    <w:rsid w:val="00FC3C43"/>
    <w:rsid w:val="00FC5264"/>
    <w:rsid w:val="00FC67D4"/>
    <w:rsid w:val="00FC6A6F"/>
    <w:rsid w:val="00FC7A7A"/>
    <w:rsid w:val="00FD7BFA"/>
    <w:rsid w:val="00FE092F"/>
    <w:rsid w:val="00FE1067"/>
    <w:rsid w:val="00FE20CA"/>
    <w:rsid w:val="00FE7A1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EC9F63"/>
  <w15:docId w15:val="{BC8E950E-B04F-4C48-BA4C-9BCF070D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8961-9A42-451C-B477-1CC12682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1347</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Jefferson High School</dc:creator>
  <cp:lastModifiedBy>Britton Mann</cp:lastModifiedBy>
  <cp:revision>3</cp:revision>
  <cp:lastPrinted>2019-06-10T22:32:00Z</cp:lastPrinted>
  <dcterms:created xsi:type="dcterms:W3CDTF">2020-05-28T20:49:00Z</dcterms:created>
  <dcterms:modified xsi:type="dcterms:W3CDTF">2020-05-28T22:16:00Z</dcterms:modified>
</cp:coreProperties>
</file>