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01" w:rsidRPr="005A2B20" w:rsidRDefault="002D1401" w:rsidP="002D1401">
      <w:pPr>
        <w:tabs>
          <w:tab w:val="left" w:pos="108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C</w:t>
      </w:r>
      <w:bookmarkStart w:id="0" w:name="_GoBack"/>
      <w:bookmarkEnd w:id="0"/>
      <w:r w:rsidRPr="005A2B20">
        <w:rPr>
          <w:rFonts w:ascii="Arial" w:hAnsi="Arial" w:cs="Arial"/>
          <w:b/>
          <w:bCs/>
          <w:iCs/>
        </w:rPr>
        <w:t>alhoun County School District</w:t>
      </w:r>
    </w:p>
    <w:p w:rsidR="002D1401" w:rsidRPr="005A2B20" w:rsidRDefault="002D1401" w:rsidP="002D1401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Regular Board Meeting - 7:30 P.M.</w:t>
      </w:r>
    </w:p>
    <w:p w:rsidR="002D1401" w:rsidRPr="005A2B20" w:rsidRDefault="002D1401" w:rsidP="002D1401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November 27, 2017</w:t>
      </w:r>
    </w:p>
    <w:p w:rsidR="002D1401" w:rsidRPr="005A2B20" w:rsidRDefault="002D1401" w:rsidP="002D1401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District Office</w:t>
      </w:r>
    </w:p>
    <w:p w:rsidR="002D1401" w:rsidRPr="005A2B20" w:rsidRDefault="002D1401" w:rsidP="002D1401">
      <w:pPr>
        <w:tabs>
          <w:tab w:val="left" w:pos="3060"/>
        </w:tabs>
        <w:jc w:val="center"/>
        <w:rPr>
          <w:rFonts w:ascii="Arial" w:hAnsi="Arial" w:cs="Arial"/>
          <w:noProof/>
        </w:rPr>
      </w:pPr>
      <w:r w:rsidRPr="005A2B20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1" w:rsidRPr="005A2B20" w:rsidRDefault="002D1401" w:rsidP="002D1401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Agenda</w:t>
      </w:r>
    </w:p>
    <w:p w:rsidR="002D1401" w:rsidRPr="005A2B20" w:rsidRDefault="002D1401" w:rsidP="002D1401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5A2B20">
        <w:rPr>
          <w:rFonts w:ascii="Arial" w:hAnsi="Arial" w:cs="Arial"/>
          <w:b/>
          <w:bCs/>
          <w:iCs/>
        </w:rPr>
        <w:t>CALL TO ORDER AND OPENING REMARKS</w:t>
      </w:r>
      <w:r w:rsidRPr="005A2B20">
        <w:rPr>
          <w:rFonts w:ascii="Arial" w:hAnsi="Arial" w:cs="Arial"/>
          <w:iCs/>
        </w:rPr>
        <w:t xml:space="preserve"> – Mr. G. </w:t>
      </w:r>
      <w:proofErr w:type="spellStart"/>
      <w:r w:rsidRPr="005A2B20">
        <w:rPr>
          <w:rFonts w:ascii="Arial" w:hAnsi="Arial" w:cs="Arial"/>
          <w:iCs/>
        </w:rPr>
        <w:t>Porth</w:t>
      </w:r>
      <w:proofErr w:type="spellEnd"/>
      <w:r w:rsidRPr="005A2B20">
        <w:rPr>
          <w:rFonts w:ascii="Arial" w:hAnsi="Arial" w:cs="Arial"/>
          <w:iCs/>
        </w:rPr>
        <w:t xml:space="preserve"> – Board Chairperson</w:t>
      </w:r>
    </w:p>
    <w:p w:rsidR="002D1401" w:rsidRPr="005A2B20" w:rsidRDefault="002D1401" w:rsidP="002D1401">
      <w:pPr>
        <w:tabs>
          <w:tab w:val="left" w:pos="3060"/>
        </w:tabs>
        <w:rPr>
          <w:rFonts w:ascii="Arial" w:hAnsi="Arial" w:cs="Arial"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MOMENT OF SILENCE</w:t>
      </w:r>
    </w:p>
    <w:p w:rsidR="002D1401" w:rsidRPr="005A2B20" w:rsidRDefault="002D1401" w:rsidP="002D1401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PLEDGE OF ALLEGIANCE</w:t>
      </w: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APPROVAL OF AGENDA</w:t>
      </w: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APPROVAL OF MINUTES</w:t>
      </w:r>
    </w:p>
    <w:p w:rsidR="002D1401" w:rsidRPr="005A2B20" w:rsidRDefault="002D1401" w:rsidP="002D1401">
      <w:pPr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October 16, 2017 – Action</w:t>
      </w:r>
    </w:p>
    <w:p w:rsidR="002D1401" w:rsidRPr="005A2B20" w:rsidRDefault="002D1401" w:rsidP="002D1401">
      <w:pPr>
        <w:ind w:left="720"/>
        <w:outlineLvl w:val="0"/>
        <w:rPr>
          <w:rFonts w:ascii="Arial" w:hAnsi="Arial" w:cs="Arial"/>
          <w:bCs/>
          <w:iCs/>
        </w:rPr>
      </w:pPr>
    </w:p>
    <w:p w:rsidR="002D1401" w:rsidRPr="005A2B20" w:rsidRDefault="002D1401" w:rsidP="002D1401">
      <w:pPr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STUDENT RECOGNITION</w:t>
      </w:r>
    </w:p>
    <w:p w:rsidR="002D1401" w:rsidRDefault="002D1401" w:rsidP="002D1401">
      <w:pPr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 xml:space="preserve">Gifted and Talented Jenkins Scholar – Miss </w:t>
      </w:r>
      <w:proofErr w:type="spellStart"/>
      <w:r w:rsidRPr="005A2B20">
        <w:rPr>
          <w:rFonts w:ascii="Arial" w:hAnsi="Arial" w:cs="Arial"/>
          <w:bCs/>
          <w:iCs/>
        </w:rPr>
        <w:t>Amaiyah</w:t>
      </w:r>
      <w:proofErr w:type="spellEnd"/>
      <w:r w:rsidRPr="005A2B20">
        <w:rPr>
          <w:rFonts w:ascii="Arial" w:hAnsi="Arial" w:cs="Arial"/>
          <w:bCs/>
          <w:iCs/>
        </w:rPr>
        <w:t xml:space="preserve"> Walker, SRS – (Mrs. </w:t>
      </w:r>
      <w:proofErr w:type="spellStart"/>
      <w:r w:rsidRPr="005A2B20">
        <w:rPr>
          <w:rFonts w:ascii="Arial" w:hAnsi="Arial" w:cs="Arial"/>
          <w:bCs/>
          <w:iCs/>
        </w:rPr>
        <w:t>Christia</w:t>
      </w:r>
      <w:proofErr w:type="spellEnd"/>
      <w:r w:rsidRPr="005A2B20">
        <w:rPr>
          <w:rFonts w:ascii="Arial" w:hAnsi="Arial" w:cs="Arial"/>
          <w:bCs/>
          <w:iCs/>
        </w:rPr>
        <w:t xml:space="preserve"> </w:t>
      </w:r>
      <w:proofErr w:type="spellStart"/>
      <w:r w:rsidRPr="005A2B20">
        <w:rPr>
          <w:rFonts w:ascii="Arial" w:hAnsi="Arial" w:cs="Arial"/>
          <w:bCs/>
          <w:iCs/>
        </w:rPr>
        <w:t>Murdaugh</w:t>
      </w:r>
      <w:proofErr w:type="spellEnd"/>
      <w:r w:rsidRPr="005A2B20">
        <w:rPr>
          <w:rFonts w:ascii="Arial" w:hAnsi="Arial" w:cs="Arial"/>
          <w:bCs/>
          <w:iCs/>
        </w:rPr>
        <w:t>)</w:t>
      </w:r>
    </w:p>
    <w:p w:rsidR="002D1401" w:rsidRPr="005A2B20" w:rsidRDefault="002D1401" w:rsidP="002D1401">
      <w:pPr>
        <w:outlineLvl w:val="0"/>
        <w:rPr>
          <w:rFonts w:ascii="Arial" w:hAnsi="Arial" w:cs="Arial"/>
          <w:bCs/>
          <w:iCs/>
        </w:rPr>
      </w:pPr>
    </w:p>
    <w:p w:rsidR="002D1401" w:rsidRDefault="002D1401" w:rsidP="002D1401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5A2B20">
        <w:rPr>
          <w:rFonts w:ascii="Arial" w:hAnsi="Arial" w:cs="Arial"/>
          <w:b/>
        </w:rPr>
        <w:t>FINANCE</w:t>
      </w:r>
    </w:p>
    <w:p w:rsidR="002D1401" w:rsidRPr="009641F5" w:rsidRDefault="002D1401" w:rsidP="002D1401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 w:rsidRPr="009641F5">
        <w:rPr>
          <w:rFonts w:ascii="Arial" w:hAnsi="Arial" w:cs="Arial"/>
        </w:rPr>
        <w:t>Annual Auditor's Report - Action - (Mr. Bill Pouncey - J.W. Hunt)</w:t>
      </w:r>
    </w:p>
    <w:p w:rsidR="002D1401" w:rsidRPr="009641F5" w:rsidRDefault="002D1401" w:rsidP="002D1401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Arial" w:hAnsi="Arial" w:cs="Arial"/>
        </w:rPr>
      </w:pPr>
      <w:r w:rsidRPr="009641F5">
        <w:rPr>
          <w:rFonts w:ascii="Arial" w:hAnsi="Arial" w:cs="Arial"/>
        </w:rPr>
        <w:t>Financial Report &amp; Budget Adjustments (October) - Action - (Mrs. S. Strickland)</w:t>
      </w:r>
    </w:p>
    <w:p w:rsidR="002D1401" w:rsidRPr="005A2B20" w:rsidRDefault="002D1401" w:rsidP="002D1401">
      <w:pPr>
        <w:ind w:left="720"/>
        <w:outlineLvl w:val="0"/>
        <w:rPr>
          <w:rFonts w:ascii="Arial" w:hAnsi="Arial" w:cs="Arial"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PUBLIC PARTICIPATION</w:t>
      </w: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5A2B20">
        <w:rPr>
          <w:rFonts w:ascii="Arial" w:hAnsi="Arial" w:cs="Arial"/>
          <w:b/>
        </w:rPr>
        <w:t>CHAIRPERSON'S REPORT</w:t>
      </w:r>
    </w:p>
    <w:p w:rsidR="002D1401" w:rsidRPr="005A2B20" w:rsidRDefault="002D1401" w:rsidP="002D1401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SUPERINTENDENT'S REPORT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AR IKE-R</w:t>
      </w:r>
      <w:r w:rsidRPr="005A2B20">
        <w:rPr>
          <w:rFonts w:ascii="Arial" w:hAnsi="Arial" w:cs="Arial"/>
          <w:bCs/>
          <w:iCs/>
        </w:rPr>
        <w:tab/>
        <w:t>Promotion, Retention &amp; Acceleration of Students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GBEB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Staff Conduct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JKE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Expulsion Of Students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JICI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Weapons In School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JICDA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Code Of Conduct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AR JICDA-R</w:t>
      </w:r>
      <w:r w:rsidRPr="005A2B20">
        <w:rPr>
          <w:rFonts w:ascii="Arial" w:hAnsi="Arial" w:cs="Arial"/>
          <w:bCs/>
          <w:iCs/>
        </w:rPr>
        <w:tab/>
        <w:t>Code Of Conduct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KLG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Relations With Law Enforcement Authorities 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JIH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Student Interrogations, Searches and Arrests 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AR JIH-R</w:t>
      </w:r>
      <w:r w:rsidRPr="005A2B20">
        <w:rPr>
          <w:rFonts w:ascii="Arial" w:hAnsi="Arial" w:cs="Arial"/>
          <w:bCs/>
          <w:iCs/>
        </w:rPr>
        <w:tab/>
        <w:t>Student Interrogations, Searches and Arrests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AR ADA-R</w:t>
      </w:r>
      <w:r w:rsidRPr="005A2B20">
        <w:rPr>
          <w:rFonts w:ascii="Arial" w:hAnsi="Arial" w:cs="Arial"/>
          <w:bCs/>
          <w:iCs/>
        </w:rPr>
        <w:tab/>
        <w:t>School District Goals and Objectives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ADB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Drug-Free and Alcohol-Free Schools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AE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Accountability/Commitment To Accomplishment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 xml:space="preserve">Policy BA 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School Board Operational Goals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EBBA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Prevention of Disease/Infection Transmission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EEAEC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Student Conduct On Buses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AR EEAEC-R</w:t>
      </w:r>
      <w:r w:rsidRPr="005A2B20">
        <w:rPr>
          <w:rFonts w:ascii="Arial" w:hAnsi="Arial" w:cs="Arial"/>
          <w:bCs/>
          <w:iCs/>
        </w:rPr>
        <w:tab/>
        <w:t>Student Conduct On Buses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 xml:space="preserve">Policy JE 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Student Attendance 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JFAB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Admission of Nonresident Students  – Amend – (Mr. G. Kiernan)</w:t>
      </w:r>
    </w:p>
    <w:p w:rsidR="002D1401" w:rsidRPr="005A2B20" w:rsidRDefault="002D1401" w:rsidP="002D1401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A2B20">
        <w:rPr>
          <w:rFonts w:ascii="Arial" w:hAnsi="Arial" w:cs="Arial"/>
          <w:bCs/>
          <w:iCs/>
        </w:rPr>
        <w:t>Policy JIB</w:t>
      </w:r>
      <w:r w:rsidRPr="005A2B20">
        <w:rPr>
          <w:rFonts w:ascii="Arial" w:hAnsi="Arial" w:cs="Arial"/>
          <w:bCs/>
          <w:iCs/>
        </w:rPr>
        <w:tab/>
      </w:r>
      <w:r w:rsidRPr="005A2B20">
        <w:rPr>
          <w:rFonts w:ascii="Arial" w:hAnsi="Arial" w:cs="Arial"/>
          <w:bCs/>
          <w:iCs/>
        </w:rPr>
        <w:tab/>
        <w:t>Student Involvement In Decision-Making – Amend – (Mr. G. Kiernan)</w:t>
      </w:r>
    </w:p>
    <w:p w:rsidR="002D1401" w:rsidRPr="005A2B20" w:rsidRDefault="002D1401" w:rsidP="002D1401">
      <w:pPr>
        <w:ind w:left="720"/>
        <w:outlineLvl w:val="0"/>
        <w:rPr>
          <w:rFonts w:ascii="Arial" w:hAnsi="Arial" w:cs="Arial"/>
          <w:b/>
          <w:bCs/>
          <w:iCs/>
        </w:rPr>
      </w:pPr>
    </w:p>
    <w:p w:rsidR="002D1401" w:rsidRPr="009641F5" w:rsidRDefault="002D1401" w:rsidP="002D1401">
      <w:pPr>
        <w:outlineLvl w:val="0"/>
        <w:rPr>
          <w:rFonts w:ascii="Arial" w:hAnsi="Arial" w:cs="Arial"/>
          <w:b/>
          <w:bCs/>
          <w:iCs/>
        </w:rPr>
      </w:pPr>
      <w:r w:rsidRPr="009641F5">
        <w:rPr>
          <w:rFonts w:ascii="Arial" w:hAnsi="Arial" w:cs="Arial"/>
          <w:b/>
          <w:bCs/>
          <w:iCs/>
        </w:rPr>
        <w:lastRenderedPageBreak/>
        <w:t>EXECUTIVE SESSION</w:t>
      </w:r>
    </w:p>
    <w:p w:rsidR="002D1401" w:rsidRPr="005A2B20" w:rsidRDefault="002D1401" w:rsidP="002D1401">
      <w:pPr>
        <w:numPr>
          <w:ilvl w:val="0"/>
          <w:numId w:val="4"/>
        </w:numPr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Cs/>
          <w:iCs/>
        </w:rPr>
        <w:t>Superintendent’s Evaluation</w:t>
      </w:r>
    </w:p>
    <w:p w:rsidR="002D1401" w:rsidRPr="005A2B20" w:rsidRDefault="002D1401" w:rsidP="002D1401">
      <w:pPr>
        <w:tabs>
          <w:tab w:val="left" w:pos="720"/>
        </w:tabs>
        <w:outlineLvl w:val="0"/>
        <w:rPr>
          <w:rFonts w:ascii="Arial" w:hAnsi="Arial" w:cs="Arial"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 xml:space="preserve">RETURN TO REGULAR SESSION </w:t>
      </w: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>ACTION ON EXECUTIVE SESSION ITEMS</w:t>
      </w: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2D1401" w:rsidRPr="005A2B20" w:rsidRDefault="002D1401" w:rsidP="002D1401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A2B20">
        <w:rPr>
          <w:rFonts w:ascii="Arial" w:hAnsi="Arial" w:cs="Arial"/>
          <w:b/>
          <w:bCs/>
          <w:iCs/>
        </w:rPr>
        <w:t xml:space="preserve">ADJOURN </w:t>
      </w:r>
    </w:p>
    <w:p w:rsidR="00C37321" w:rsidRDefault="00C37321"/>
    <w:sectPr w:rsidR="00C3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1E1"/>
    <w:multiLevelType w:val="hybridMultilevel"/>
    <w:tmpl w:val="792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24F16"/>
    <w:multiLevelType w:val="hybridMultilevel"/>
    <w:tmpl w:val="9F86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6A1E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B83"/>
    <w:multiLevelType w:val="hybridMultilevel"/>
    <w:tmpl w:val="E39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1"/>
    <w:rsid w:val="002D1401"/>
    <w:rsid w:val="00C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E5E9A-2BBC-4B0F-AA0B-25EE3B4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2017-11-21T17:53:00Z</dcterms:created>
  <dcterms:modified xsi:type="dcterms:W3CDTF">2017-11-21T17:53:00Z</dcterms:modified>
</cp:coreProperties>
</file>