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021BD" w14:textId="77777777" w:rsidR="003E5818" w:rsidRDefault="003E5818" w:rsidP="003E5818">
      <w:pPr>
        <w:spacing w:after="0"/>
        <w:jc w:val="center"/>
        <w:rPr>
          <w:rFonts w:ascii="Times New Roman" w:hAnsi="Times New Roman" w:cs="Times New Roman"/>
          <w:sz w:val="32"/>
          <w:szCs w:val="32"/>
        </w:rPr>
      </w:pPr>
      <w:r>
        <w:rPr>
          <w:rFonts w:ascii="Times New Roman" w:hAnsi="Times New Roman" w:cs="Times New Roman"/>
          <w:sz w:val="32"/>
          <w:szCs w:val="32"/>
        </w:rPr>
        <w:t>Albuquerque Talent Development Academy (ATDA)</w:t>
      </w:r>
    </w:p>
    <w:p w14:paraId="792B16C4" w14:textId="77777777" w:rsidR="003E5818" w:rsidRDefault="003E5818" w:rsidP="003E5818">
      <w:pPr>
        <w:spacing w:after="0"/>
        <w:jc w:val="center"/>
        <w:rPr>
          <w:rFonts w:ascii="Times New Roman" w:hAnsi="Times New Roman" w:cs="Times New Roman"/>
          <w:sz w:val="32"/>
          <w:szCs w:val="32"/>
        </w:rPr>
      </w:pPr>
      <w:r>
        <w:rPr>
          <w:rFonts w:ascii="Times New Roman" w:hAnsi="Times New Roman" w:cs="Times New Roman"/>
          <w:sz w:val="32"/>
          <w:szCs w:val="32"/>
        </w:rPr>
        <w:t>Governing Council (GC) Meeting Minutes</w:t>
      </w:r>
    </w:p>
    <w:p w14:paraId="05154582" w14:textId="421E7E93" w:rsidR="003E5818" w:rsidRDefault="00A3742B" w:rsidP="003E5818">
      <w:pPr>
        <w:pBdr>
          <w:bottom w:val="single" w:sz="6" w:space="1" w:color="000000"/>
        </w:pBdr>
        <w:spacing w:after="0"/>
        <w:jc w:val="center"/>
        <w:rPr>
          <w:rFonts w:ascii="Times New Roman" w:hAnsi="Times New Roman" w:cs="Times New Roman"/>
          <w:sz w:val="24"/>
          <w:szCs w:val="24"/>
        </w:rPr>
      </w:pPr>
      <w:r>
        <w:rPr>
          <w:rFonts w:ascii="Times New Roman" w:hAnsi="Times New Roman" w:cs="Times New Roman"/>
          <w:sz w:val="32"/>
          <w:szCs w:val="32"/>
        </w:rPr>
        <w:t>03/14</w:t>
      </w:r>
      <w:r w:rsidR="00AD514E">
        <w:rPr>
          <w:rFonts w:ascii="Times New Roman" w:hAnsi="Times New Roman" w:cs="Times New Roman"/>
          <w:sz w:val="32"/>
          <w:szCs w:val="32"/>
        </w:rPr>
        <w:t>/23</w:t>
      </w:r>
    </w:p>
    <w:p w14:paraId="1C1839B6" w14:textId="77777777" w:rsidR="003E5818" w:rsidRDefault="003E5818" w:rsidP="003E5818">
      <w:pPr>
        <w:pBdr>
          <w:bottom w:val="single" w:sz="6" w:space="1" w:color="000000"/>
        </w:pBdr>
        <w:spacing w:after="0"/>
        <w:jc w:val="center"/>
        <w:rPr>
          <w:rFonts w:ascii="Times New Roman" w:hAnsi="Times New Roman" w:cs="Times New Roman"/>
          <w:sz w:val="24"/>
          <w:szCs w:val="24"/>
        </w:rPr>
      </w:pPr>
    </w:p>
    <w:p w14:paraId="686AB868" w14:textId="77777777" w:rsidR="003E5818" w:rsidRDefault="003E5818" w:rsidP="003E5818">
      <w:pPr>
        <w:spacing w:after="0"/>
        <w:jc w:val="center"/>
        <w:rPr>
          <w:rFonts w:ascii="Times New Roman" w:hAnsi="Times New Roman" w:cs="Times New Roman"/>
          <w:sz w:val="24"/>
          <w:szCs w:val="24"/>
        </w:rPr>
      </w:pPr>
    </w:p>
    <w:p w14:paraId="61315DF2" w14:textId="77777777" w:rsidR="003E5818" w:rsidRDefault="003E5818" w:rsidP="003E5818">
      <w:pPr>
        <w:spacing w:after="0"/>
        <w:ind w:left="720" w:firstLine="720"/>
        <w:rPr>
          <w:rFonts w:ascii="Times New Roman" w:hAnsi="Times New Roman" w:cs="Times New Roman"/>
          <w:sz w:val="24"/>
          <w:szCs w:val="24"/>
        </w:rPr>
      </w:pPr>
      <w:r>
        <w:rPr>
          <w:rFonts w:ascii="Times New Roman" w:hAnsi="Times New Roman" w:cs="Times New Roman"/>
          <w:sz w:val="24"/>
          <w:szCs w:val="24"/>
          <w:u w:val="single"/>
        </w:rPr>
        <w:t>GC Members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Jose Scott, President (</w:t>
      </w:r>
      <w:r>
        <w:rPr>
          <w:rFonts w:ascii="Times New Roman" w:hAnsi="Times New Roman" w:cs="Times New Roman"/>
          <w:b/>
          <w:sz w:val="24"/>
          <w:szCs w:val="24"/>
        </w:rPr>
        <w:t>Present</w:t>
      </w:r>
      <w:r>
        <w:rPr>
          <w:rFonts w:ascii="Times New Roman" w:hAnsi="Times New Roman" w:cs="Times New Roman"/>
          <w:sz w:val="24"/>
          <w:szCs w:val="24"/>
        </w:rPr>
        <w:t>)</w:t>
      </w:r>
    </w:p>
    <w:p w14:paraId="3DEE09E5"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Gloria Garza, Vice President (</w:t>
      </w:r>
      <w:r>
        <w:rPr>
          <w:rFonts w:ascii="Times New Roman" w:hAnsi="Times New Roman" w:cs="Times New Roman"/>
          <w:b/>
          <w:sz w:val="24"/>
          <w:szCs w:val="24"/>
        </w:rPr>
        <w:t>Present</w:t>
      </w:r>
      <w:r>
        <w:rPr>
          <w:rFonts w:ascii="Times New Roman" w:hAnsi="Times New Roman" w:cs="Times New Roman"/>
          <w:sz w:val="24"/>
          <w:szCs w:val="24"/>
        </w:rPr>
        <w:t>)</w:t>
      </w:r>
    </w:p>
    <w:p w14:paraId="6FFE6F21"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Kelly Wogenrich, Treasurer (</w:t>
      </w:r>
      <w:r>
        <w:rPr>
          <w:rFonts w:ascii="Times New Roman" w:hAnsi="Times New Roman" w:cs="Times New Roman"/>
          <w:b/>
          <w:sz w:val="24"/>
          <w:szCs w:val="24"/>
        </w:rPr>
        <w:t>Present</w:t>
      </w:r>
      <w:r>
        <w:rPr>
          <w:rFonts w:ascii="Times New Roman" w:hAnsi="Times New Roman" w:cs="Times New Roman"/>
          <w:sz w:val="24"/>
          <w:szCs w:val="24"/>
        </w:rPr>
        <w:t>)</w:t>
      </w:r>
    </w:p>
    <w:p w14:paraId="0EFA3622" w14:textId="26EAA273"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Brian Jones, Member (</w:t>
      </w:r>
      <w:r w:rsidR="004E4B1C">
        <w:rPr>
          <w:rFonts w:ascii="Times New Roman" w:hAnsi="Times New Roman" w:cs="Times New Roman"/>
          <w:b/>
          <w:sz w:val="24"/>
          <w:szCs w:val="24"/>
        </w:rPr>
        <w:t>P</w:t>
      </w:r>
      <w:r>
        <w:rPr>
          <w:rFonts w:ascii="Times New Roman" w:hAnsi="Times New Roman" w:cs="Times New Roman"/>
          <w:b/>
          <w:sz w:val="24"/>
          <w:szCs w:val="24"/>
        </w:rPr>
        <w:t>resent</w:t>
      </w:r>
      <w:r>
        <w:rPr>
          <w:rFonts w:ascii="Times New Roman" w:hAnsi="Times New Roman" w:cs="Times New Roman"/>
          <w:sz w:val="24"/>
          <w:szCs w:val="24"/>
        </w:rPr>
        <w:t>)</w:t>
      </w:r>
    </w:p>
    <w:p w14:paraId="1962E385" w14:textId="7D22C461" w:rsidR="004E4B1C" w:rsidRDefault="004E4B1C" w:rsidP="004E4B1C">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Jan McClure, Member (</w:t>
      </w:r>
      <w:r>
        <w:rPr>
          <w:rFonts w:ascii="Times New Roman" w:hAnsi="Times New Roman" w:cs="Times New Roman"/>
          <w:b/>
          <w:sz w:val="24"/>
          <w:szCs w:val="24"/>
        </w:rPr>
        <w:t>Present</w:t>
      </w:r>
      <w:r>
        <w:rPr>
          <w:rFonts w:ascii="Times New Roman" w:hAnsi="Times New Roman" w:cs="Times New Roman"/>
          <w:sz w:val="24"/>
          <w:szCs w:val="24"/>
        </w:rPr>
        <w:t>)</w:t>
      </w:r>
    </w:p>
    <w:p w14:paraId="2FFB749E" w14:textId="77777777" w:rsidR="003E5818" w:rsidRDefault="003E5818" w:rsidP="003E5818">
      <w:pPr>
        <w:spacing w:after="0"/>
        <w:rPr>
          <w:rFonts w:ascii="Times New Roman" w:hAnsi="Times New Roman" w:cs="Times New Roman"/>
          <w:sz w:val="24"/>
          <w:szCs w:val="24"/>
        </w:rPr>
      </w:pPr>
    </w:p>
    <w:p w14:paraId="4023B895" w14:textId="5870E2D5" w:rsidR="003E5818" w:rsidRDefault="003E5818" w:rsidP="00A3742B">
      <w:pPr>
        <w:spacing w:after="0" w:line="100" w:lineRule="atLeast"/>
        <w:ind w:left="720" w:firstLine="720"/>
        <w:rPr>
          <w:rFonts w:ascii="Times New Roman" w:hAnsi="Times New Roman" w:cs="Times New Roman"/>
          <w:sz w:val="24"/>
          <w:szCs w:val="24"/>
        </w:rPr>
      </w:pPr>
      <w:r>
        <w:rPr>
          <w:rFonts w:ascii="Times New Roman" w:hAnsi="Times New Roman" w:cs="Times New Roman"/>
          <w:sz w:val="24"/>
          <w:szCs w:val="24"/>
          <w:u w:val="single"/>
        </w:rPr>
        <w:t>Others Present</w:t>
      </w:r>
      <w:r w:rsidR="00A3742B">
        <w:rPr>
          <w:rFonts w:ascii="Times New Roman" w:hAnsi="Times New Roman" w:cs="Times New Roman"/>
          <w:sz w:val="24"/>
          <w:szCs w:val="24"/>
        </w:rPr>
        <w:t xml:space="preserve">: </w:t>
      </w:r>
      <w:r w:rsidR="00A3742B">
        <w:rPr>
          <w:rFonts w:ascii="Times New Roman" w:hAnsi="Times New Roman" w:cs="Times New Roman"/>
          <w:sz w:val="24"/>
          <w:szCs w:val="24"/>
        </w:rPr>
        <w:tab/>
      </w:r>
      <w:r w:rsidR="00A3742B">
        <w:rPr>
          <w:rFonts w:ascii="Times New Roman" w:hAnsi="Times New Roman" w:cs="Times New Roman"/>
          <w:sz w:val="24"/>
          <w:szCs w:val="24"/>
        </w:rPr>
        <w:tab/>
      </w:r>
      <w:r>
        <w:rPr>
          <w:rFonts w:ascii="Times New Roman" w:hAnsi="Times New Roman" w:cs="Times New Roman"/>
          <w:sz w:val="24"/>
          <w:szCs w:val="24"/>
        </w:rPr>
        <w:t>Michael Davis, Assistant Principal/Technology</w:t>
      </w:r>
    </w:p>
    <w:p w14:paraId="356D09F1"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Corinne Teller, Business Manager</w:t>
      </w:r>
    </w:p>
    <w:p w14:paraId="332325EA"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Sue Fox, Attorney - Matthews Fox, P.C.</w:t>
      </w:r>
    </w:p>
    <w:p w14:paraId="409472AE" w14:textId="658AAB63" w:rsidR="003D6BE2" w:rsidRDefault="003D6BE2"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Andrea Hankins, Realtor - eXp Realty, LLC</w:t>
      </w:r>
    </w:p>
    <w:p w14:paraId="509BA323" w14:textId="25DA86AC" w:rsidR="00A3742B" w:rsidRDefault="00A3742B" w:rsidP="00A3742B">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Coralee Quintana, Realtor - eXp Realty, LLC</w:t>
      </w:r>
    </w:p>
    <w:p w14:paraId="482CB431" w14:textId="77777777" w:rsidR="003E5818" w:rsidRDefault="003E5818" w:rsidP="003E5818">
      <w:pPr>
        <w:spacing w:after="0" w:line="100" w:lineRule="atLeast"/>
        <w:rPr>
          <w:rFonts w:ascii="Times New Roman" w:hAnsi="Times New Roman" w:cs="Times New Roman"/>
          <w:sz w:val="24"/>
          <w:szCs w:val="24"/>
        </w:rPr>
      </w:pPr>
    </w:p>
    <w:p w14:paraId="76098CB8" w14:textId="6F6183D1" w:rsidR="003E5818" w:rsidRDefault="003E5818" w:rsidP="003E5818">
      <w:pPr>
        <w:spacing w:after="0"/>
        <w:jc w:val="center"/>
        <w:rPr>
          <w:rFonts w:ascii="Times New Roman" w:hAnsi="Times New Roman" w:cs="Times New Roman"/>
          <w:sz w:val="24"/>
          <w:szCs w:val="24"/>
        </w:rPr>
      </w:pPr>
      <w:r>
        <w:rPr>
          <w:rFonts w:ascii="Times New Roman" w:hAnsi="Times New Roman" w:cs="Times New Roman"/>
          <w:sz w:val="24"/>
          <w:szCs w:val="24"/>
        </w:rPr>
        <w:t>Call to Order an</w:t>
      </w:r>
      <w:r w:rsidR="00F4324F">
        <w:rPr>
          <w:rFonts w:ascii="Times New Roman" w:hAnsi="Times New Roman" w:cs="Times New Roman"/>
          <w:sz w:val="24"/>
          <w:szCs w:val="24"/>
        </w:rPr>
        <w:t>d Pledge of Allegiance @ 5:</w:t>
      </w:r>
      <w:r w:rsidR="00A3742B">
        <w:rPr>
          <w:rFonts w:ascii="Times New Roman" w:hAnsi="Times New Roman" w:cs="Times New Roman"/>
          <w:sz w:val="24"/>
          <w:szCs w:val="24"/>
        </w:rPr>
        <w:t>40</w:t>
      </w:r>
      <w:r w:rsidR="00F4324F">
        <w:rPr>
          <w:rFonts w:ascii="Times New Roman" w:hAnsi="Times New Roman" w:cs="Times New Roman"/>
          <w:sz w:val="24"/>
          <w:szCs w:val="24"/>
        </w:rPr>
        <w:t xml:space="preserve"> P</w:t>
      </w:r>
      <w:r>
        <w:rPr>
          <w:rFonts w:ascii="Times New Roman" w:hAnsi="Times New Roman" w:cs="Times New Roman"/>
          <w:sz w:val="24"/>
          <w:szCs w:val="24"/>
        </w:rPr>
        <w:t>M:  Jose Scott</w:t>
      </w:r>
    </w:p>
    <w:p w14:paraId="1357B867" w14:textId="77777777" w:rsidR="00C754E6" w:rsidRDefault="00C754E6" w:rsidP="0025795E">
      <w:pPr>
        <w:pBdr>
          <w:bottom w:val="single" w:sz="6" w:space="1" w:color="auto"/>
        </w:pBdr>
        <w:spacing w:after="0"/>
        <w:rPr>
          <w:rFonts w:ascii="Times New Roman" w:hAnsi="Times New Roman" w:cs="Times New Roman"/>
          <w:sz w:val="24"/>
          <w:szCs w:val="24"/>
        </w:rPr>
      </w:pPr>
    </w:p>
    <w:p w14:paraId="274A0550" w14:textId="77777777" w:rsidR="002B6759" w:rsidRDefault="002B6759" w:rsidP="002B6759">
      <w:pPr>
        <w:spacing w:after="0"/>
        <w:jc w:val="center"/>
        <w:rPr>
          <w:rFonts w:ascii="Times New Roman" w:hAnsi="Times New Roman" w:cs="Times New Roman"/>
          <w:sz w:val="24"/>
          <w:szCs w:val="24"/>
        </w:rPr>
      </w:pPr>
    </w:p>
    <w:p w14:paraId="5DBA82E3" w14:textId="77777777" w:rsidR="00A94EFC" w:rsidRDefault="002B6759" w:rsidP="00A02952">
      <w:pPr>
        <w:spacing w:after="0"/>
        <w:jc w:val="center"/>
        <w:rPr>
          <w:rFonts w:ascii="Times New Roman" w:hAnsi="Times New Roman" w:cs="Times New Roman"/>
          <w:b/>
          <w:sz w:val="24"/>
          <w:szCs w:val="24"/>
          <w:u w:val="single"/>
        </w:rPr>
      </w:pPr>
      <w:r w:rsidRPr="005114E4">
        <w:rPr>
          <w:rFonts w:ascii="Times New Roman" w:hAnsi="Times New Roman" w:cs="Times New Roman"/>
          <w:b/>
          <w:sz w:val="24"/>
          <w:szCs w:val="24"/>
          <w:u w:val="single"/>
        </w:rPr>
        <w:t>[Open Session]</w:t>
      </w:r>
    </w:p>
    <w:p w14:paraId="573C1A7A" w14:textId="77777777" w:rsidR="00C94B59" w:rsidRPr="005114E4" w:rsidRDefault="00C94B59" w:rsidP="002F2317">
      <w:pPr>
        <w:spacing w:after="0"/>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4675"/>
        <w:gridCol w:w="4675"/>
      </w:tblGrid>
      <w:tr w:rsidR="009A0888" w14:paraId="582136F2" w14:textId="77777777" w:rsidTr="00126C03">
        <w:tc>
          <w:tcPr>
            <w:tcW w:w="9350" w:type="dxa"/>
            <w:gridSpan w:val="2"/>
          </w:tcPr>
          <w:p w14:paraId="37D09642" w14:textId="7E28B80A" w:rsidR="009A0888" w:rsidRPr="007600A6" w:rsidRDefault="006B1EBC" w:rsidP="006A2737">
            <w:pPr>
              <w:jc w:val="center"/>
              <w:rPr>
                <w:rFonts w:ascii="Times New Roman" w:hAnsi="Times New Roman" w:cs="Times New Roman"/>
                <w:sz w:val="24"/>
                <w:szCs w:val="24"/>
              </w:rPr>
            </w:pPr>
            <w:r>
              <w:rPr>
                <w:rFonts w:ascii="Times New Roman" w:hAnsi="Times New Roman" w:cs="Times New Roman"/>
                <w:b/>
                <w:sz w:val="24"/>
                <w:szCs w:val="24"/>
              </w:rPr>
              <w:t>Approval of Agenda</w:t>
            </w:r>
            <w:r w:rsidR="007600A6">
              <w:rPr>
                <w:rFonts w:ascii="Times New Roman" w:hAnsi="Times New Roman" w:cs="Times New Roman"/>
                <w:b/>
                <w:sz w:val="24"/>
                <w:szCs w:val="24"/>
              </w:rPr>
              <w:t xml:space="preserve"> – </w:t>
            </w:r>
            <w:r w:rsidR="007600A6">
              <w:rPr>
                <w:rFonts w:ascii="Times New Roman" w:hAnsi="Times New Roman" w:cs="Times New Roman"/>
                <w:sz w:val="24"/>
                <w:szCs w:val="24"/>
              </w:rPr>
              <w:t>The agenda was approved with the modification that the Principal’s Report be moved up in the agenda</w:t>
            </w:r>
            <w:r w:rsidR="00E103B8">
              <w:rPr>
                <w:rFonts w:ascii="Times New Roman" w:hAnsi="Times New Roman" w:cs="Times New Roman"/>
                <w:sz w:val="24"/>
                <w:szCs w:val="24"/>
              </w:rPr>
              <w:t>, specifically</w:t>
            </w:r>
            <w:r w:rsidR="007600A6">
              <w:rPr>
                <w:rFonts w:ascii="Times New Roman" w:hAnsi="Times New Roman" w:cs="Times New Roman"/>
                <w:sz w:val="24"/>
                <w:szCs w:val="24"/>
              </w:rPr>
              <w:t xml:space="preserve"> between </w:t>
            </w:r>
            <w:r w:rsidR="001F4BD5">
              <w:rPr>
                <w:rFonts w:ascii="Times New Roman" w:hAnsi="Times New Roman" w:cs="Times New Roman"/>
                <w:sz w:val="24"/>
                <w:szCs w:val="24"/>
              </w:rPr>
              <w:t>Public Input and the Executive Closed Session</w:t>
            </w:r>
            <w:r w:rsidR="00E103B8">
              <w:rPr>
                <w:rFonts w:ascii="Times New Roman" w:hAnsi="Times New Roman" w:cs="Times New Roman"/>
                <w:sz w:val="24"/>
                <w:szCs w:val="24"/>
              </w:rPr>
              <w:t>,</w:t>
            </w:r>
            <w:r w:rsidR="001F4BD5">
              <w:rPr>
                <w:rFonts w:ascii="Times New Roman" w:hAnsi="Times New Roman" w:cs="Times New Roman"/>
                <w:sz w:val="24"/>
                <w:szCs w:val="24"/>
              </w:rPr>
              <w:t xml:space="preserve"> to accommodate </w:t>
            </w:r>
            <w:r w:rsidR="006A2737">
              <w:rPr>
                <w:rFonts w:ascii="Times New Roman" w:hAnsi="Times New Roman" w:cs="Times New Roman"/>
                <w:sz w:val="24"/>
                <w:szCs w:val="24"/>
              </w:rPr>
              <w:t>commentary on a report item</w:t>
            </w:r>
            <w:r w:rsidR="001F4BD5">
              <w:rPr>
                <w:rFonts w:ascii="Times New Roman" w:hAnsi="Times New Roman" w:cs="Times New Roman"/>
                <w:sz w:val="24"/>
                <w:szCs w:val="24"/>
              </w:rPr>
              <w:t xml:space="preserve"> from Ms. Sue Fox.</w:t>
            </w:r>
          </w:p>
        </w:tc>
      </w:tr>
      <w:tr w:rsidR="006B1EBC" w14:paraId="3324D493" w14:textId="77777777" w:rsidTr="00126C03">
        <w:tc>
          <w:tcPr>
            <w:tcW w:w="4675" w:type="dxa"/>
          </w:tcPr>
          <w:p w14:paraId="0E9544C6"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4723EE14" w14:textId="0F7C2923" w:rsidR="006B1EBC" w:rsidRDefault="006B1EBC"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06EF85D4"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3E508C58" w14:textId="592694D8" w:rsidR="006B1EBC" w:rsidRDefault="00C05AD0" w:rsidP="006B1EBC">
            <w:pPr>
              <w:jc w:val="center"/>
              <w:rPr>
                <w:rFonts w:ascii="Times New Roman" w:hAnsi="Times New Roman" w:cs="Times New Roman"/>
                <w:b/>
                <w:sz w:val="24"/>
                <w:szCs w:val="24"/>
                <w:u w:val="single"/>
              </w:rPr>
            </w:pPr>
            <w:r>
              <w:rPr>
                <w:rFonts w:ascii="Times New Roman" w:hAnsi="Times New Roman" w:cs="Times New Roman"/>
                <w:sz w:val="24"/>
                <w:szCs w:val="24"/>
              </w:rPr>
              <w:t>Brian Jones</w:t>
            </w:r>
          </w:p>
        </w:tc>
      </w:tr>
      <w:tr w:rsidR="009A0888" w:rsidRPr="001C66B3" w14:paraId="4EC8B6D3" w14:textId="77777777" w:rsidTr="00126C03">
        <w:tc>
          <w:tcPr>
            <w:tcW w:w="9350" w:type="dxa"/>
            <w:gridSpan w:val="2"/>
          </w:tcPr>
          <w:p w14:paraId="4C0B2D69" w14:textId="77777777" w:rsidR="00C05AD0" w:rsidRDefault="00C05AD0" w:rsidP="00C05AD0">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63D9E132" w14:textId="77777777" w:rsidR="00C05AD0" w:rsidRDefault="00C05AD0" w:rsidP="00C05AD0">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507C6202" w14:textId="38A12304" w:rsidR="004E4B1C" w:rsidRPr="00E96867" w:rsidRDefault="00C05AD0" w:rsidP="00C05AD0">
            <w:pPr>
              <w:jc w:val="center"/>
              <w:rPr>
                <w:rFonts w:ascii="Times New Roman" w:hAnsi="Times New Roman" w:cs="Times New Roman"/>
                <w:sz w:val="24"/>
                <w:szCs w:val="24"/>
              </w:rPr>
            </w:pPr>
            <w:r>
              <w:rPr>
                <w:rFonts w:ascii="Times New Roman" w:hAnsi="Times New Roman" w:cs="Times New Roman"/>
                <w:sz w:val="24"/>
                <w:szCs w:val="24"/>
              </w:rPr>
              <w:t>Kelly Wogenrich – Approved          Brian Jones – Approved          Jan McClure – Approved</w:t>
            </w:r>
          </w:p>
        </w:tc>
      </w:tr>
    </w:tbl>
    <w:p w14:paraId="051A9D2A" w14:textId="77777777" w:rsidR="001E108A" w:rsidRDefault="001E108A" w:rsidP="005934C5">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9A0888" w14:paraId="0D4C8C13" w14:textId="77777777" w:rsidTr="00126C03">
        <w:tc>
          <w:tcPr>
            <w:tcW w:w="9350" w:type="dxa"/>
            <w:gridSpan w:val="2"/>
          </w:tcPr>
          <w:p w14:paraId="690C05EF" w14:textId="7E7585D5" w:rsidR="009A0888" w:rsidRDefault="003D6BE2" w:rsidP="00ED720E">
            <w:pPr>
              <w:jc w:val="center"/>
              <w:rPr>
                <w:rFonts w:ascii="Times New Roman" w:hAnsi="Times New Roman" w:cs="Times New Roman"/>
                <w:b/>
                <w:sz w:val="24"/>
                <w:szCs w:val="24"/>
                <w:u w:val="single"/>
              </w:rPr>
            </w:pPr>
            <w:r>
              <w:rPr>
                <w:rFonts w:ascii="Times New Roman" w:hAnsi="Times New Roman" w:cs="Times New Roman"/>
                <w:b/>
                <w:sz w:val="24"/>
                <w:szCs w:val="24"/>
              </w:rPr>
              <w:t xml:space="preserve">Approval of </w:t>
            </w:r>
            <w:r w:rsidR="00A3742B">
              <w:rPr>
                <w:rFonts w:ascii="Times New Roman" w:hAnsi="Times New Roman" w:cs="Times New Roman"/>
                <w:b/>
                <w:sz w:val="24"/>
                <w:szCs w:val="24"/>
              </w:rPr>
              <w:t>02</w:t>
            </w:r>
            <w:r>
              <w:rPr>
                <w:rFonts w:ascii="Times New Roman" w:hAnsi="Times New Roman" w:cs="Times New Roman"/>
                <w:b/>
                <w:sz w:val="24"/>
                <w:szCs w:val="24"/>
              </w:rPr>
              <w:t>/2</w:t>
            </w:r>
            <w:r w:rsidR="00A3742B">
              <w:rPr>
                <w:rFonts w:ascii="Times New Roman" w:hAnsi="Times New Roman" w:cs="Times New Roman"/>
                <w:b/>
                <w:sz w:val="24"/>
                <w:szCs w:val="24"/>
              </w:rPr>
              <w:t>1</w:t>
            </w:r>
            <w:r w:rsidR="006B1EBC">
              <w:rPr>
                <w:rFonts w:ascii="Times New Roman" w:hAnsi="Times New Roman" w:cs="Times New Roman"/>
                <w:b/>
                <w:sz w:val="24"/>
                <w:szCs w:val="24"/>
              </w:rPr>
              <w:t>/2</w:t>
            </w:r>
            <w:r w:rsidR="004E4B1C">
              <w:rPr>
                <w:rFonts w:ascii="Times New Roman" w:hAnsi="Times New Roman" w:cs="Times New Roman"/>
                <w:b/>
                <w:sz w:val="24"/>
                <w:szCs w:val="24"/>
              </w:rPr>
              <w:t>3</w:t>
            </w:r>
            <w:r w:rsidR="006B1EBC">
              <w:rPr>
                <w:rFonts w:ascii="Times New Roman" w:hAnsi="Times New Roman" w:cs="Times New Roman"/>
                <w:b/>
                <w:sz w:val="24"/>
                <w:szCs w:val="24"/>
              </w:rPr>
              <w:t xml:space="preserve"> Minutes</w:t>
            </w:r>
          </w:p>
        </w:tc>
      </w:tr>
      <w:tr w:rsidR="006B1EBC" w14:paraId="7F0285E5" w14:textId="77777777" w:rsidTr="00126C03">
        <w:tc>
          <w:tcPr>
            <w:tcW w:w="4675" w:type="dxa"/>
          </w:tcPr>
          <w:p w14:paraId="298F940B"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2A40BD68" w14:textId="042F4424" w:rsidR="006B1EBC" w:rsidRDefault="006B1EBC" w:rsidP="006B1EBC">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c>
          <w:tcPr>
            <w:tcW w:w="4675" w:type="dxa"/>
          </w:tcPr>
          <w:p w14:paraId="07C97577"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275EE84C" w14:textId="56ABFF97" w:rsidR="006B1EBC" w:rsidRDefault="006B1EBC"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r>
      <w:tr w:rsidR="009A0888" w:rsidRPr="00FF08E3" w14:paraId="2CB992CD" w14:textId="77777777" w:rsidTr="00126C03">
        <w:tc>
          <w:tcPr>
            <w:tcW w:w="9350" w:type="dxa"/>
            <w:gridSpan w:val="2"/>
          </w:tcPr>
          <w:p w14:paraId="60B72B08" w14:textId="77777777" w:rsidR="00C05AD0" w:rsidRDefault="00C05AD0" w:rsidP="00C05AD0">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6DFAB15D" w14:textId="77777777" w:rsidR="00C05AD0" w:rsidRDefault="00C05AD0" w:rsidP="00C05AD0">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3F0E9010" w14:textId="4573265C" w:rsidR="00EE759C" w:rsidRPr="00EE759C" w:rsidRDefault="00C05AD0" w:rsidP="00C05AD0">
            <w:pPr>
              <w:jc w:val="center"/>
              <w:rPr>
                <w:rFonts w:ascii="Times New Roman" w:hAnsi="Times New Roman" w:cs="Times New Roman"/>
                <w:sz w:val="24"/>
                <w:szCs w:val="24"/>
              </w:rPr>
            </w:pPr>
            <w:r>
              <w:rPr>
                <w:rFonts w:ascii="Times New Roman" w:hAnsi="Times New Roman" w:cs="Times New Roman"/>
                <w:sz w:val="24"/>
                <w:szCs w:val="24"/>
              </w:rPr>
              <w:t>Kelly Wogenrich – Approved          Brian Jones – Approved          Jan McClure – Approved</w:t>
            </w:r>
          </w:p>
        </w:tc>
      </w:tr>
    </w:tbl>
    <w:p w14:paraId="33099404" w14:textId="77777777" w:rsidR="00470956" w:rsidRPr="004E4B1C" w:rsidRDefault="00470956" w:rsidP="005934C5">
      <w:pPr>
        <w:spacing w:after="0"/>
        <w:rPr>
          <w:rFonts w:ascii="Times New Roman" w:hAnsi="Times New Roman" w:cs="Times New Roman"/>
          <w:sz w:val="24"/>
          <w:szCs w:val="24"/>
        </w:rPr>
      </w:pPr>
    </w:p>
    <w:p w14:paraId="060205A7" w14:textId="77777777" w:rsidR="00AD514E" w:rsidRPr="004E4B1C" w:rsidRDefault="00AD514E" w:rsidP="005934C5">
      <w:pPr>
        <w:spacing w:after="0"/>
        <w:rPr>
          <w:rFonts w:ascii="Times New Roman" w:hAnsi="Times New Roman" w:cs="Times New Roman"/>
          <w:sz w:val="24"/>
          <w:szCs w:val="24"/>
        </w:rPr>
      </w:pPr>
    </w:p>
    <w:p w14:paraId="1F08D000" w14:textId="3100D1C6" w:rsidR="00AA0CB4" w:rsidRDefault="006B1EBC" w:rsidP="00376162">
      <w:pPr>
        <w:spacing w:after="0"/>
        <w:jc w:val="center"/>
        <w:rPr>
          <w:rFonts w:ascii="Times New Roman" w:hAnsi="Times New Roman" w:cs="Times New Roman"/>
          <w:sz w:val="24"/>
          <w:szCs w:val="24"/>
        </w:rPr>
      </w:pPr>
      <w:r>
        <w:rPr>
          <w:rFonts w:ascii="Times New Roman" w:hAnsi="Times New Roman" w:cs="Times New Roman"/>
          <w:b/>
          <w:sz w:val="24"/>
          <w:szCs w:val="24"/>
        </w:rPr>
        <w:t xml:space="preserve">Public Input – </w:t>
      </w:r>
      <w:r w:rsidR="00E473A9">
        <w:rPr>
          <w:rFonts w:ascii="Times New Roman" w:hAnsi="Times New Roman" w:cs="Times New Roman"/>
          <w:sz w:val="24"/>
          <w:szCs w:val="24"/>
        </w:rPr>
        <w:t>NONE</w:t>
      </w:r>
    </w:p>
    <w:p w14:paraId="077C6B6E" w14:textId="4B320DE9" w:rsidR="00E473A9" w:rsidRDefault="00E473A9" w:rsidP="00376162">
      <w:pPr>
        <w:spacing w:after="0"/>
        <w:jc w:val="center"/>
        <w:rPr>
          <w:rFonts w:ascii="Times New Roman" w:hAnsi="Times New Roman" w:cs="Times New Roman"/>
          <w:sz w:val="24"/>
          <w:szCs w:val="24"/>
        </w:rPr>
      </w:pPr>
    </w:p>
    <w:p w14:paraId="5A4C9143" w14:textId="466DAD94" w:rsidR="00E473A9" w:rsidRDefault="00E473A9" w:rsidP="00376162">
      <w:pPr>
        <w:spacing w:after="0"/>
        <w:jc w:val="center"/>
        <w:rPr>
          <w:rFonts w:ascii="Times New Roman" w:hAnsi="Times New Roman" w:cs="Times New Roman"/>
          <w:sz w:val="24"/>
          <w:szCs w:val="24"/>
        </w:rPr>
      </w:pPr>
    </w:p>
    <w:p w14:paraId="78A8D25D" w14:textId="0D07062E" w:rsidR="00E473A9" w:rsidRPr="00800B45" w:rsidRDefault="00C05AD0" w:rsidP="00800B45">
      <w:pPr>
        <w:tabs>
          <w:tab w:val="left" w:pos="2100"/>
        </w:tabs>
        <w:spacing w:after="0"/>
        <w:jc w:val="center"/>
        <w:rPr>
          <w:rFonts w:ascii="Times New Roman" w:hAnsi="Times New Roman" w:cs="Times New Roman"/>
          <w:sz w:val="24"/>
          <w:szCs w:val="24"/>
        </w:rPr>
      </w:pPr>
      <w:r>
        <w:rPr>
          <w:rFonts w:ascii="Times New Roman" w:hAnsi="Times New Roman" w:cs="Times New Roman"/>
          <w:b/>
          <w:sz w:val="24"/>
          <w:szCs w:val="24"/>
        </w:rPr>
        <w:lastRenderedPageBreak/>
        <w:t>[Staff/Committee Briefings] Principal’s Report</w:t>
      </w:r>
      <w:r w:rsidRPr="004557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42A04">
        <w:rPr>
          <w:rFonts w:ascii="Times New Roman" w:hAnsi="Times New Roman" w:cs="Times New Roman"/>
          <w:sz w:val="24"/>
          <w:szCs w:val="24"/>
          <w:u w:val="single"/>
        </w:rPr>
        <w:t xml:space="preserve">Presented by </w:t>
      </w:r>
      <w:r w:rsidR="00BB41B9">
        <w:rPr>
          <w:rFonts w:ascii="Times New Roman" w:hAnsi="Times New Roman" w:cs="Times New Roman"/>
          <w:sz w:val="24"/>
          <w:szCs w:val="24"/>
          <w:u w:val="single"/>
        </w:rPr>
        <w:t>Michael Davis</w:t>
      </w:r>
      <w:r w:rsidR="00FB57D4">
        <w:rPr>
          <w:rFonts w:ascii="Times New Roman" w:hAnsi="Times New Roman" w:cs="Times New Roman"/>
          <w:sz w:val="24"/>
          <w:szCs w:val="24"/>
          <w:u w:val="single"/>
        </w:rPr>
        <w:t xml:space="preserve"> and Sue Fox</w:t>
      </w:r>
      <w:r>
        <w:rPr>
          <w:rFonts w:ascii="Times New Roman" w:hAnsi="Times New Roman" w:cs="Times New Roman"/>
          <w:sz w:val="24"/>
          <w:szCs w:val="24"/>
          <w:u w:val="single"/>
        </w:rPr>
        <w:t>:</w:t>
      </w:r>
      <w:r>
        <w:rPr>
          <w:rFonts w:ascii="Times New Roman" w:hAnsi="Times New Roman" w:cs="Times New Roman"/>
          <w:sz w:val="24"/>
          <w:szCs w:val="24"/>
        </w:rPr>
        <w:t xml:space="preserve">  </w:t>
      </w:r>
      <w:r w:rsidR="00FB57D4">
        <w:rPr>
          <w:rFonts w:ascii="Times New Roman" w:hAnsi="Times New Roman" w:cs="Times New Roman"/>
          <w:sz w:val="24"/>
          <w:szCs w:val="24"/>
        </w:rPr>
        <w:t xml:space="preserve">Sue Fox indicated that the ATDA charter was approved by the APS Board for 5 years without conditions at their March 1 meeting.  Due to this approval, a withdraw of ATDA’s appeal was filed, the paperwork for which was received back today.  The next step in the process is to schedule charter contract negotiations with APS; Ms. Fox will be reaching out to APS on the school’s behalf to get a meeting set up at which these negotiations can take place.  Enrollment is holding steady from February, just shy of 150 students.  Spring Break is upcoming for the school from March 20 through March 24.  Prom is still scheduled for the evening of April 20 at Marabella’s, an events center located at 1720 Bridge.  Dr. Trujillo from Higher Ed has been secured as the speaker for ATDA </w:t>
      </w:r>
      <w:r w:rsidR="00844B7F">
        <w:rPr>
          <w:rFonts w:ascii="Times New Roman" w:hAnsi="Times New Roman" w:cs="Times New Roman"/>
          <w:sz w:val="24"/>
          <w:szCs w:val="24"/>
        </w:rPr>
        <w:t>graduation</w:t>
      </w:r>
      <w:r w:rsidR="00FB57D4">
        <w:rPr>
          <w:rFonts w:ascii="Times New Roman" w:hAnsi="Times New Roman" w:cs="Times New Roman"/>
          <w:sz w:val="24"/>
          <w:szCs w:val="24"/>
        </w:rPr>
        <w:t xml:space="preserve"> this year; that event is taking place at the Hispanic Cultural</w:t>
      </w:r>
      <w:r w:rsidR="00800B45">
        <w:rPr>
          <w:rFonts w:ascii="Times New Roman" w:hAnsi="Times New Roman" w:cs="Times New Roman"/>
          <w:sz w:val="24"/>
          <w:szCs w:val="24"/>
        </w:rPr>
        <w:t xml:space="preserve"> Center on the evening of May 18 at 6 PM</w:t>
      </w:r>
      <w:r w:rsidR="00FB57D4">
        <w:rPr>
          <w:rFonts w:ascii="Times New Roman" w:hAnsi="Times New Roman" w:cs="Times New Roman"/>
          <w:sz w:val="24"/>
          <w:szCs w:val="24"/>
        </w:rPr>
        <w:t>.</w:t>
      </w:r>
    </w:p>
    <w:p w14:paraId="76E25272" w14:textId="77777777" w:rsidR="00731522" w:rsidRPr="004E4B1C" w:rsidRDefault="00731522" w:rsidP="00731522">
      <w:pPr>
        <w:spacing w:after="0"/>
        <w:rPr>
          <w:rFonts w:ascii="Times New Roman" w:hAnsi="Times New Roman" w:cs="Times New Roman"/>
          <w:b/>
          <w:sz w:val="24"/>
          <w:szCs w:val="24"/>
          <w:highlight w:val="yellow"/>
        </w:rPr>
      </w:pPr>
    </w:p>
    <w:tbl>
      <w:tblPr>
        <w:tblStyle w:val="TableGrid"/>
        <w:tblW w:w="0" w:type="auto"/>
        <w:tblLook w:val="04A0" w:firstRow="1" w:lastRow="0" w:firstColumn="1" w:lastColumn="0" w:noHBand="0" w:noVBand="1"/>
      </w:tblPr>
      <w:tblGrid>
        <w:gridCol w:w="4675"/>
        <w:gridCol w:w="4675"/>
      </w:tblGrid>
      <w:tr w:rsidR="00731522" w:rsidRPr="00D828F3" w14:paraId="0558E596" w14:textId="77777777" w:rsidTr="008E57B3">
        <w:tc>
          <w:tcPr>
            <w:tcW w:w="9350" w:type="dxa"/>
            <w:gridSpan w:val="2"/>
          </w:tcPr>
          <w:p w14:paraId="6381CB16" w14:textId="49B8E2D3" w:rsidR="00994887" w:rsidRPr="00D828F3" w:rsidRDefault="006B1EBC" w:rsidP="008A11B3">
            <w:pPr>
              <w:jc w:val="center"/>
              <w:rPr>
                <w:rFonts w:ascii="Times New Roman" w:hAnsi="Times New Roman" w:cs="Times New Roman"/>
                <w:bCs/>
                <w:sz w:val="24"/>
                <w:szCs w:val="24"/>
              </w:rPr>
            </w:pPr>
            <w:r>
              <w:rPr>
                <w:rFonts w:ascii="Times New Roman" w:hAnsi="Times New Roman" w:cs="Times New Roman"/>
                <w:b/>
                <w:sz w:val="24"/>
                <w:szCs w:val="24"/>
              </w:rPr>
              <w:t>Motion to Enter Closed Session</w:t>
            </w:r>
            <w:r>
              <w:rPr>
                <w:rFonts w:ascii="Times New Roman" w:hAnsi="Times New Roman" w:cs="Times New Roman"/>
                <w:bCs/>
                <w:sz w:val="24"/>
                <w:szCs w:val="24"/>
              </w:rPr>
              <w:t xml:space="preserve"> – The entry into closed session was approved with confirmation that the only item to be discussed in Closed Session be the </w:t>
            </w:r>
            <w:r w:rsidR="008A11B3">
              <w:rPr>
                <w:rFonts w:ascii="Times New Roman" w:hAnsi="Times New Roman" w:cs="Times New Roman"/>
                <w:bCs/>
                <w:sz w:val="24"/>
                <w:szCs w:val="24"/>
              </w:rPr>
              <w:t>Real Property Acquisition item</w:t>
            </w:r>
            <w:r>
              <w:rPr>
                <w:rFonts w:ascii="Times New Roman" w:hAnsi="Times New Roman" w:cs="Times New Roman"/>
                <w:bCs/>
                <w:sz w:val="24"/>
                <w:szCs w:val="24"/>
              </w:rPr>
              <w:t xml:space="preserve"> pursuant to </w:t>
            </w:r>
            <w:r w:rsidR="008A11B3">
              <w:rPr>
                <w:rFonts w:ascii="Times New Roman" w:hAnsi="Times New Roman" w:cs="Times New Roman"/>
                <w:sz w:val="24"/>
                <w:szCs w:val="24"/>
              </w:rPr>
              <w:t>§10-15-1(H)(8</w:t>
            </w:r>
            <w:r>
              <w:rPr>
                <w:rFonts w:ascii="Times New Roman" w:hAnsi="Times New Roman" w:cs="Times New Roman"/>
                <w:sz w:val="24"/>
                <w:szCs w:val="24"/>
              </w:rPr>
              <w:t xml:space="preserve">).  Michael Davis, Corinne Teller, </w:t>
            </w:r>
            <w:r w:rsidR="008A11B3">
              <w:rPr>
                <w:rFonts w:ascii="Times New Roman" w:hAnsi="Times New Roman" w:cs="Times New Roman"/>
                <w:sz w:val="24"/>
                <w:szCs w:val="24"/>
              </w:rPr>
              <w:t xml:space="preserve">Andrea Hankins and Coralee Quintana </w:t>
            </w:r>
            <w:r>
              <w:rPr>
                <w:rFonts w:ascii="Times New Roman" w:hAnsi="Times New Roman" w:cs="Times New Roman"/>
                <w:sz w:val="24"/>
                <w:szCs w:val="24"/>
              </w:rPr>
              <w:t xml:space="preserve">were invited into the closed session by the council to provide input on the </w:t>
            </w:r>
            <w:r w:rsidR="008A11B3">
              <w:rPr>
                <w:rFonts w:ascii="Times New Roman" w:hAnsi="Times New Roman" w:cs="Times New Roman"/>
                <w:sz w:val="24"/>
                <w:szCs w:val="24"/>
              </w:rPr>
              <w:t>Real Property Acquisition</w:t>
            </w:r>
            <w:r>
              <w:rPr>
                <w:rFonts w:ascii="Times New Roman" w:hAnsi="Times New Roman" w:cs="Times New Roman"/>
                <w:sz w:val="24"/>
                <w:szCs w:val="24"/>
              </w:rPr>
              <w:t xml:space="preserve"> item.</w:t>
            </w:r>
          </w:p>
        </w:tc>
      </w:tr>
      <w:tr w:rsidR="00160B2D" w14:paraId="0A78D744" w14:textId="77777777" w:rsidTr="008E57B3">
        <w:tc>
          <w:tcPr>
            <w:tcW w:w="4675" w:type="dxa"/>
          </w:tcPr>
          <w:p w14:paraId="42EAEB0A" w14:textId="77777777" w:rsidR="00160B2D" w:rsidRDefault="00160B2D" w:rsidP="00160B2D">
            <w:pPr>
              <w:jc w:val="center"/>
              <w:rPr>
                <w:rFonts w:ascii="Times New Roman" w:hAnsi="Times New Roman" w:cs="Times New Roman"/>
                <w:sz w:val="24"/>
                <w:szCs w:val="24"/>
                <w:u w:val="single"/>
              </w:rPr>
            </w:pPr>
            <w:r>
              <w:rPr>
                <w:rFonts w:ascii="Times New Roman" w:hAnsi="Times New Roman" w:cs="Times New Roman"/>
                <w:sz w:val="24"/>
                <w:szCs w:val="24"/>
                <w:u w:val="single"/>
              </w:rPr>
              <w:t>Motion to Approve</w:t>
            </w:r>
          </w:p>
          <w:p w14:paraId="5C3C9C04" w14:textId="13354F11" w:rsidR="00160B2D" w:rsidRDefault="00C05AD0" w:rsidP="00160B2D">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c>
          <w:tcPr>
            <w:tcW w:w="4675" w:type="dxa"/>
          </w:tcPr>
          <w:p w14:paraId="24A71857" w14:textId="77777777" w:rsidR="00160B2D" w:rsidRDefault="00160B2D" w:rsidP="00160B2D">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01613D49" w14:textId="4010AAE5" w:rsidR="00160B2D" w:rsidRDefault="00C05AD0" w:rsidP="00160B2D">
            <w:pPr>
              <w:jc w:val="center"/>
              <w:rPr>
                <w:rFonts w:ascii="Times New Roman" w:hAnsi="Times New Roman" w:cs="Times New Roman"/>
                <w:b/>
                <w:sz w:val="24"/>
                <w:szCs w:val="24"/>
                <w:u w:val="single"/>
              </w:rPr>
            </w:pPr>
            <w:r>
              <w:rPr>
                <w:rFonts w:ascii="Times New Roman" w:hAnsi="Times New Roman" w:cs="Times New Roman"/>
                <w:sz w:val="24"/>
                <w:szCs w:val="24"/>
              </w:rPr>
              <w:t>Brian Jones</w:t>
            </w:r>
          </w:p>
        </w:tc>
      </w:tr>
      <w:tr w:rsidR="00731522" w:rsidRPr="001E5F0C" w14:paraId="7A1893B6" w14:textId="77777777" w:rsidTr="008E57B3">
        <w:tc>
          <w:tcPr>
            <w:tcW w:w="9350" w:type="dxa"/>
            <w:gridSpan w:val="2"/>
          </w:tcPr>
          <w:p w14:paraId="3725C080" w14:textId="77777777" w:rsidR="00C05AD0" w:rsidRDefault="00C05AD0" w:rsidP="00C05AD0">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3E56BBAD" w14:textId="77777777" w:rsidR="00C05AD0" w:rsidRDefault="00C05AD0" w:rsidP="00C05AD0">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1A6D9C79" w14:textId="206AB923" w:rsidR="00731522" w:rsidRPr="004E4B1C" w:rsidRDefault="00C05AD0" w:rsidP="00C05AD0">
            <w:pPr>
              <w:jc w:val="center"/>
              <w:rPr>
                <w:rFonts w:ascii="Times New Roman" w:hAnsi="Times New Roman" w:cs="Times New Roman"/>
                <w:sz w:val="24"/>
                <w:szCs w:val="24"/>
              </w:rPr>
            </w:pPr>
            <w:r>
              <w:rPr>
                <w:rFonts w:ascii="Times New Roman" w:hAnsi="Times New Roman" w:cs="Times New Roman"/>
                <w:sz w:val="24"/>
                <w:szCs w:val="24"/>
              </w:rPr>
              <w:t>Kelly Wogenrich – Approved          Brian Jones – Approved          Jan McClure – Approved</w:t>
            </w:r>
          </w:p>
        </w:tc>
      </w:tr>
    </w:tbl>
    <w:p w14:paraId="692C4CD2" w14:textId="77777777" w:rsidR="006B1EBC" w:rsidRDefault="006B1EBC" w:rsidP="006B1EBC">
      <w:pPr>
        <w:spacing w:after="0"/>
        <w:rPr>
          <w:rFonts w:ascii="Times New Roman" w:hAnsi="Times New Roman" w:cs="Times New Roman"/>
          <w:b/>
          <w:sz w:val="24"/>
          <w:szCs w:val="24"/>
        </w:rPr>
      </w:pPr>
    </w:p>
    <w:p w14:paraId="2D57EE16" w14:textId="77777777" w:rsidR="006B1EBC" w:rsidRDefault="006B1EBC" w:rsidP="006B1EBC">
      <w:pPr>
        <w:spacing w:after="0"/>
        <w:jc w:val="center"/>
        <w:rPr>
          <w:rFonts w:ascii="Times New Roman" w:hAnsi="Times New Roman" w:cs="Times New Roman"/>
          <w:b/>
          <w:bCs/>
          <w:sz w:val="24"/>
          <w:szCs w:val="24"/>
          <w:u w:val="single"/>
        </w:rPr>
      </w:pPr>
      <w:r>
        <w:rPr>
          <w:rFonts w:ascii="Times New Roman" w:hAnsi="Times New Roman" w:cs="Times New Roman"/>
          <w:sz w:val="24"/>
          <w:szCs w:val="24"/>
        </w:rPr>
        <w:t>---</w:t>
      </w:r>
    </w:p>
    <w:p w14:paraId="215592FE" w14:textId="12F60B1D" w:rsidR="006B1EBC" w:rsidRDefault="006B1EBC" w:rsidP="006B1EBC">
      <w:pPr>
        <w:spacing w:after="0"/>
        <w:jc w:val="center"/>
        <w:rPr>
          <w:rFonts w:ascii="Times New Roman" w:hAnsi="Times New Roman" w:cs="Times New Roman"/>
          <w:sz w:val="24"/>
          <w:szCs w:val="24"/>
        </w:rPr>
      </w:pPr>
      <w:r>
        <w:rPr>
          <w:rFonts w:ascii="Times New Roman" w:hAnsi="Times New Roman" w:cs="Times New Roman"/>
          <w:b/>
          <w:bCs/>
          <w:sz w:val="24"/>
          <w:szCs w:val="24"/>
          <w:u w:val="single"/>
        </w:rPr>
        <w:t>[Closed Session]</w:t>
      </w:r>
      <w:r w:rsidR="00844B7F">
        <w:rPr>
          <w:rFonts w:ascii="Times New Roman" w:hAnsi="Times New Roman" w:cs="Times New Roman"/>
          <w:sz w:val="24"/>
          <w:szCs w:val="24"/>
        </w:rPr>
        <w:t xml:space="preserve"> – Entered @ 5:55</w:t>
      </w:r>
      <w:r w:rsidR="00376162">
        <w:rPr>
          <w:rFonts w:ascii="Times New Roman" w:hAnsi="Times New Roman" w:cs="Times New Roman"/>
          <w:sz w:val="24"/>
          <w:szCs w:val="24"/>
        </w:rPr>
        <w:t xml:space="preserve"> P</w:t>
      </w:r>
      <w:r>
        <w:rPr>
          <w:rFonts w:ascii="Times New Roman" w:hAnsi="Times New Roman" w:cs="Times New Roman"/>
          <w:sz w:val="24"/>
          <w:szCs w:val="24"/>
        </w:rPr>
        <w:t>M</w:t>
      </w:r>
    </w:p>
    <w:p w14:paraId="6AF4DB4F" w14:textId="77777777" w:rsidR="006B1EBC" w:rsidRDefault="006B1EBC" w:rsidP="006B1EBC">
      <w:pPr>
        <w:spacing w:after="0"/>
        <w:jc w:val="center"/>
        <w:rPr>
          <w:rFonts w:ascii="Times New Roman" w:hAnsi="Times New Roman" w:cs="Times New Roman"/>
          <w:sz w:val="24"/>
          <w:szCs w:val="24"/>
        </w:rPr>
      </w:pPr>
    </w:p>
    <w:p w14:paraId="4E8E5903" w14:textId="3BF66528" w:rsidR="006B1EBC" w:rsidRDefault="006B1EBC" w:rsidP="006B1EBC">
      <w:pPr>
        <w:spacing w:after="0"/>
        <w:jc w:val="center"/>
        <w:rPr>
          <w:rFonts w:ascii="Times New Roman" w:hAnsi="Times New Roman" w:cs="Times New Roman"/>
          <w:sz w:val="24"/>
          <w:szCs w:val="24"/>
        </w:rPr>
      </w:pPr>
      <w:r>
        <w:rPr>
          <w:rFonts w:ascii="Times New Roman" w:hAnsi="Times New Roman" w:cs="Times New Roman"/>
          <w:b/>
          <w:bCs/>
          <w:sz w:val="24"/>
          <w:szCs w:val="24"/>
          <w:u w:val="single"/>
        </w:rPr>
        <w:t>[Open Session]</w:t>
      </w:r>
      <w:r w:rsidR="00376162">
        <w:rPr>
          <w:rFonts w:ascii="Times New Roman" w:hAnsi="Times New Roman" w:cs="Times New Roman"/>
          <w:sz w:val="24"/>
          <w:szCs w:val="24"/>
        </w:rPr>
        <w:t xml:space="preserve"> – Entered @ 6:</w:t>
      </w:r>
      <w:r w:rsidR="00844B7F">
        <w:rPr>
          <w:rFonts w:ascii="Times New Roman" w:hAnsi="Times New Roman" w:cs="Times New Roman"/>
          <w:sz w:val="24"/>
          <w:szCs w:val="24"/>
        </w:rPr>
        <w:t>14</w:t>
      </w:r>
      <w:r>
        <w:rPr>
          <w:rFonts w:ascii="Times New Roman" w:hAnsi="Times New Roman" w:cs="Times New Roman"/>
          <w:sz w:val="24"/>
          <w:szCs w:val="24"/>
        </w:rPr>
        <w:t xml:space="preserve"> PM</w:t>
      </w:r>
    </w:p>
    <w:p w14:paraId="225A0D06" w14:textId="014D4FB4" w:rsidR="006B1EBC" w:rsidRPr="006B1EBC" w:rsidRDefault="006B1EBC" w:rsidP="006B1EBC">
      <w:pPr>
        <w:spacing w:after="0"/>
        <w:jc w:val="center"/>
        <w:rPr>
          <w:rFonts w:ascii="Times New Roman" w:hAnsi="Times New Roman" w:cs="Times New Roman"/>
          <w:b/>
          <w:bCs/>
          <w:sz w:val="24"/>
          <w:szCs w:val="24"/>
        </w:rPr>
      </w:pPr>
      <w:r>
        <w:rPr>
          <w:rFonts w:ascii="Times New Roman" w:hAnsi="Times New Roman" w:cs="Times New Roman"/>
          <w:sz w:val="24"/>
          <w:szCs w:val="24"/>
        </w:rPr>
        <w:t>---</w:t>
      </w:r>
    </w:p>
    <w:p w14:paraId="73B26323" w14:textId="77777777" w:rsidR="006B1EBC" w:rsidRDefault="006B1EBC" w:rsidP="00731522">
      <w:pPr>
        <w:spacing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6B1EBC" w14:paraId="025540A9" w14:textId="77777777" w:rsidTr="00D17D9A">
        <w:tc>
          <w:tcPr>
            <w:tcW w:w="9350" w:type="dxa"/>
            <w:gridSpan w:val="2"/>
          </w:tcPr>
          <w:p w14:paraId="0521F233" w14:textId="32546FEA" w:rsidR="006B1EBC" w:rsidRPr="006B1EBC" w:rsidRDefault="006B1EBC" w:rsidP="006B1EBC">
            <w:pPr>
              <w:jc w:val="center"/>
              <w:rPr>
                <w:rFonts w:ascii="Times New Roman" w:hAnsi="Times New Roman" w:cs="Times New Roman"/>
                <w:b/>
                <w:sz w:val="24"/>
                <w:szCs w:val="24"/>
                <w:u w:val="single"/>
              </w:rPr>
            </w:pPr>
            <w:r w:rsidRPr="006B1EBC">
              <w:rPr>
                <w:rFonts w:ascii="Times New Roman" w:hAnsi="Times New Roman" w:cs="Times New Roman"/>
                <w:b/>
                <w:sz w:val="24"/>
                <w:szCs w:val="24"/>
              </w:rPr>
              <w:t xml:space="preserve">Motion to Enter Open Session </w:t>
            </w:r>
            <w:r w:rsidRPr="006B1EBC">
              <w:rPr>
                <w:rFonts w:ascii="Times New Roman" w:hAnsi="Times New Roman" w:cs="Times New Roman"/>
                <w:bCs/>
                <w:sz w:val="24"/>
                <w:szCs w:val="24"/>
              </w:rPr>
              <w:t xml:space="preserve">– A motion was made upon reentry into Open Session to confirm that the only items discussed in closed session were the items listed on the agenda pursuant to </w:t>
            </w:r>
            <w:r w:rsidR="0067186E">
              <w:rPr>
                <w:rFonts w:ascii="Times New Roman" w:hAnsi="Times New Roman" w:cs="Times New Roman"/>
                <w:sz w:val="24"/>
                <w:szCs w:val="24"/>
              </w:rPr>
              <w:t>§10-15-1(H)(8</w:t>
            </w:r>
            <w:r w:rsidR="00784591">
              <w:rPr>
                <w:rFonts w:ascii="Times New Roman" w:hAnsi="Times New Roman" w:cs="Times New Roman"/>
                <w:sz w:val="24"/>
                <w:szCs w:val="24"/>
              </w:rPr>
              <w:t>)</w:t>
            </w:r>
            <w:r w:rsidRPr="006B1EBC">
              <w:rPr>
                <w:rFonts w:ascii="Times New Roman" w:hAnsi="Times New Roman" w:cs="Times New Roman"/>
                <w:bCs/>
                <w:sz w:val="24"/>
                <w:szCs w:val="24"/>
              </w:rPr>
              <w:t>.</w:t>
            </w:r>
            <w:r w:rsidR="0067186E">
              <w:rPr>
                <w:rFonts w:ascii="Times New Roman" w:hAnsi="Times New Roman" w:cs="Times New Roman"/>
                <w:bCs/>
                <w:sz w:val="24"/>
                <w:szCs w:val="24"/>
              </w:rPr>
              <w:t xml:space="preserve">  The council indicated their interest in two of the presented land parcels, both located close to the school area.  Ms. Hankins and Ms. Quintana will conduct inquiries for the school concerning these parcels.</w:t>
            </w:r>
          </w:p>
        </w:tc>
      </w:tr>
      <w:tr w:rsidR="006B1EBC" w14:paraId="67B1140C" w14:textId="77777777" w:rsidTr="00D17D9A">
        <w:tc>
          <w:tcPr>
            <w:tcW w:w="4675" w:type="dxa"/>
          </w:tcPr>
          <w:p w14:paraId="409259EC"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1F4BAAA2" w14:textId="6DE6F8D4" w:rsidR="006B1EBC" w:rsidRDefault="00C05AD0"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00886F30"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3A40EC2C" w14:textId="72216307" w:rsidR="006B1EBC" w:rsidRDefault="00C05AD0" w:rsidP="006B1EBC">
            <w:pPr>
              <w:jc w:val="center"/>
              <w:rPr>
                <w:rFonts w:ascii="Times New Roman" w:hAnsi="Times New Roman" w:cs="Times New Roman"/>
                <w:b/>
                <w:sz w:val="24"/>
                <w:szCs w:val="24"/>
                <w:u w:val="single"/>
              </w:rPr>
            </w:pPr>
            <w:r>
              <w:rPr>
                <w:rFonts w:ascii="Times New Roman" w:hAnsi="Times New Roman" w:cs="Times New Roman"/>
                <w:sz w:val="24"/>
                <w:szCs w:val="24"/>
              </w:rPr>
              <w:t>Jan McClure</w:t>
            </w:r>
          </w:p>
        </w:tc>
      </w:tr>
      <w:tr w:rsidR="006B1EBC" w:rsidRPr="001E5F0C" w14:paraId="15293607" w14:textId="77777777" w:rsidTr="00D17D9A">
        <w:tc>
          <w:tcPr>
            <w:tcW w:w="9350" w:type="dxa"/>
            <w:gridSpan w:val="2"/>
          </w:tcPr>
          <w:p w14:paraId="0D87BFC7" w14:textId="77777777" w:rsidR="00C05AD0" w:rsidRDefault="00C05AD0" w:rsidP="00C05AD0">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2BD4F4FC" w14:textId="77777777" w:rsidR="00C05AD0" w:rsidRDefault="00C05AD0" w:rsidP="00C05AD0">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02CD32F9" w14:textId="23C72A29" w:rsidR="006B1EBC" w:rsidRPr="004E4B1C" w:rsidRDefault="00C05AD0" w:rsidP="00C05AD0">
            <w:pPr>
              <w:jc w:val="center"/>
              <w:rPr>
                <w:rFonts w:ascii="Times New Roman" w:hAnsi="Times New Roman" w:cs="Times New Roman"/>
                <w:sz w:val="24"/>
                <w:szCs w:val="24"/>
              </w:rPr>
            </w:pPr>
            <w:r>
              <w:rPr>
                <w:rFonts w:ascii="Times New Roman" w:hAnsi="Times New Roman" w:cs="Times New Roman"/>
                <w:sz w:val="24"/>
                <w:szCs w:val="24"/>
              </w:rPr>
              <w:t>Kelly Wogenrich – Approved          Brian Jones – Approved          Jan McClure – Approved</w:t>
            </w:r>
          </w:p>
        </w:tc>
      </w:tr>
    </w:tbl>
    <w:p w14:paraId="29997D1F" w14:textId="77777777" w:rsidR="00F4324F" w:rsidRDefault="00F4324F" w:rsidP="0053288D">
      <w:pPr>
        <w:spacing w:after="0"/>
        <w:rPr>
          <w:rFonts w:ascii="Times New Roman" w:hAnsi="Times New Roman" w:cs="Times New Roman"/>
          <w:b/>
          <w:sz w:val="24"/>
          <w:szCs w:val="24"/>
        </w:rPr>
      </w:pPr>
    </w:p>
    <w:p w14:paraId="3B831B7F" w14:textId="77777777" w:rsidR="00376162" w:rsidRDefault="00376162" w:rsidP="00CD74BC">
      <w:pPr>
        <w:spacing w:after="0"/>
        <w:jc w:val="center"/>
        <w:rPr>
          <w:rFonts w:ascii="Times New Roman" w:hAnsi="Times New Roman" w:cs="Times New Roman"/>
          <w:b/>
          <w:sz w:val="24"/>
          <w:szCs w:val="24"/>
        </w:rPr>
      </w:pPr>
    </w:p>
    <w:p w14:paraId="6C563F7E" w14:textId="77777777" w:rsidR="0067186E" w:rsidRDefault="0067186E" w:rsidP="00CD74BC">
      <w:pPr>
        <w:spacing w:after="0"/>
        <w:jc w:val="center"/>
        <w:rPr>
          <w:rFonts w:ascii="Times New Roman" w:hAnsi="Times New Roman" w:cs="Times New Roman"/>
          <w:b/>
          <w:sz w:val="24"/>
          <w:szCs w:val="24"/>
        </w:rPr>
      </w:pPr>
    </w:p>
    <w:p w14:paraId="7566DCC7" w14:textId="77777777" w:rsidR="00F4324F" w:rsidRPr="00AA0CB4" w:rsidRDefault="00F4324F" w:rsidP="00F4324F">
      <w:pPr>
        <w:spacing w:after="0"/>
        <w:jc w:val="center"/>
        <w:rPr>
          <w:rFonts w:ascii="Times New Roman" w:hAnsi="Times New Roman" w:cs="Times New Roman"/>
          <w:sz w:val="24"/>
          <w:szCs w:val="24"/>
        </w:rPr>
      </w:pPr>
      <w:r w:rsidRPr="00AA0CB4">
        <w:rPr>
          <w:rFonts w:ascii="Times New Roman" w:hAnsi="Times New Roman" w:cs="Times New Roman"/>
          <w:b/>
          <w:sz w:val="24"/>
          <w:szCs w:val="24"/>
        </w:rPr>
        <w:lastRenderedPageBreak/>
        <w:t xml:space="preserve">Financial Information Items via Finance Committee Consent Agenda – </w:t>
      </w:r>
      <w:r w:rsidRPr="00AA0CB4">
        <w:rPr>
          <w:rFonts w:ascii="Times New Roman" w:hAnsi="Times New Roman" w:cs="Times New Roman"/>
          <w:sz w:val="24"/>
          <w:szCs w:val="24"/>
          <w:u w:val="single"/>
        </w:rPr>
        <w:t>Presented by Corrine Teller</w:t>
      </w:r>
      <w:r>
        <w:rPr>
          <w:rFonts w:ascii="Times New Roman" w:hAnsi="Times New Roman" w:cs="Times New Roman"/>
          <w:sz w:val="24"/>
          <w:szCs w:val="24"/>
          <w:u w:val="single"/>
        </w:rPr>
        <w:t xml:space="preserve"> and Finance Committee M</w:t>
      </w:r>
      <w:r w:rsidRPr="00AA0CB4">
        <w:rPr>
          <w:rFonts w:ascii="Times New Roman" w:hAnsi="Times New Roman" w:cs="Times New Roman"/>
          <w:sz w:val="24"/>
          <w:szCs w:val="24"/>
          <w:u w:val="single"/>
        </w:rPr>
        <w:t>ember, Kelly Wogenrich:</w:t>
      </w:r>
      <w:r w:rsidRPr="00AA0CB4">
        <w:rPr>
          <w:rFonts w:ascii="Times New Roman" w:hAnsi="Times New Roman" w:cs="Times New Roman"/>
          <w:sz w:val="24"/>
          <w:szCs w:val="24"/>
        </w:rPr>
        <w:t xml:space="preserve">  A motion was made to approve the recommendations of the Finance Committee without additional discussion.</w:t>
      </w:r>
    </w:p>
    <w:p w14:paraId="0630AE9D" w14:textId="77777777" w:rsidR="00F4324F" w:rsidRPr="004E4B1C" w:rsidRDefault="00F4324F" w:rsidP="00F4324F">
      <w:pPr>
        <w:spacing w:after="0"/>
        <w:rPr>
          <w:rFonts w:ascii="Times New Roman" w:hAnsi="Times New Roman" w:cs="Times New Roman"/>
          <w:b/>
          <w:sz w:val="24"/>
          <w:szCs w:val="24"/>
          <w:highlight w:val="yellow"/>
        </w:rPr>
      </w:pPr>
    </w:p>
    <w:tbl>
      <w:tblPr>
        <w:tblStyle w:val="TableGrid"/>
        <w:tblW w:w="0" w:type="auto"/>
        <w:tblLook w:val="04A0" w:firstRow="1" w:lastRow="0" w:firstColumn="1" w:lastColumn="0" w:noHBand="0" w:noVBand="1"/>
      </w:tblPr>
      <w:tblGrid>
        <w:gridCol w:w="4675"/>
        <w:gridCol w:w="4675"/>
      </w:tblGrid>
      <w:tr w:rsidR="00F4324F" w:rsidRPr="00D828F3" w14:paraId="783210A3" w14:textId="77777777" w:rsidTr="00DA33DD">
        <w:tc>
          <w:tcPr>
            <w:tcW w:w="9350" w:type="dxa"/>
            <w:gridSpan w:val="2"/>
          </w:tcPr>
          <w:p w14:paraId="14A77B4E" w14:textId="4F00F40C" w:rsidR="00F4324F" w:rsidRPr="00D828F3" w:rsidRDefault="00F4324F" w:rsidP="0067186E">
            <w:pPr>
              <w:jc w:val="center"/>
              <w:rPr>
                <w:rFonts w:ascii="Times New Roman" w:hAnsi="Times New Roman" w:cs="Times New Roman"/>
                <w:bCs/>
                <w:sz w:val="24"/>
                <w:szCs w:val="24"/>
              </w:rPr>
            </w:pPr>
            <w:r w:rsidRPr="00AA0CB4">
              <w:rPr>
                <w:rFonts w:ascii="Times New Roman" w:hAnsi="Times New Roman" w:cs="Times New Roman"/>
                <w:b/>
                <w:sz w:val="24"/>
                <w:szCs w:val="24"/>
              </w:rPr>
              <w:t xml:space="preserve">Approval of </w:t>
            </w:r>
            <w:r w:rsidR="0067186E">
              <w:rPr>
                <w:rFonts w:ascii="Times New Roman" w:hAnsi="Times New Roman" w:cs="Times New Roman"/>
                <w:b/>
                <w:sz w:val="24"/>
                <w:szCs w:val="24"/>
              </w:rPr>
              <w:t>Februa</w:t>
            </w:r>
            <w:r w:rsidR="0053288D">
              <w:rPr>
                <w:rFonts w:ascii="Times New Roman" w:hAnsi="Times New Roman" w:cs="Times New Roman"/>
                <w:b/>
                <w:sz w:val="24"/>
                <w:szCs w:val="24"/>
              </w:rPr>
              <w:t>ry</w:t>
            </w:r>
            <w:r w:rsidR="00376162">
              <w:rPr>
                <w:rFonts w:ascii="Times New Roman" w:hAnsi="Times New Roman" w:cs="Times New Roman"/>
                <w:b/>
                <w:sz w:val="24"/>
                <w:szCs w:val="24"/>
              </w:rPr>
              <w:t xml:space="preserve"> Finance Items</w:t>
            </w:r>
            <w:r w:rsidRPr="00AA0CB4">
              <w:rPr>
                <w:rFonts w:ascii="Times New Roman" w:hAnsi="Times New Roman" w:cs="Times New Roman"/>
                <w:b/>
                <w:sz w:val="24"/>
                <w:szCs w:val="24"/>
              </w:rPr>
              <w:t xml:space="preserve"> –</w:t>
            </w:r>
            <w:r w:rsidRPr="00AA0CB4">
              <w:rPr>
                <w:rFonts w:ascii="Times New Roman" w:hAnsi="Times New Roman" w:cs="Times New Roman"/>
                <w:bCs/>
                <w:sz w:val="24"/>
                <w:szCs w:val="24"/>
              </w:rPr>
              <w:t xml:space="preserve"> A motion was made to approve the recommendations </w:t>
            </w:r>
            <w:r w:rsidR="00376162">
              <w:rPr>
                <w:rFonts w:ascii="Times New Roman" w:hAnsi="Times New Roman" w:cs="Times New Roman"/>
                <w:bCs/>
                <w:sz w:val="24"/>
                <w:szCs w:val="24"/>
              </w:rPr>
              <w:t>of the ATDA Finance Committee.  Included</w:t>
            </w:r>
            <w:r w:rsidR="0067186E">
              <w:rPr>
                <w:rFonts w:ascii="Times New Roman" w:hAnsi="Times New Roman" w:cs="Times New Roman"/>
                <w:bCs/>
                <w:sz w:val="24"/>
                <w:szCs w:val="24"/>
              </w:rPr>
              <w:t xml:space="preserve"> in the motion was approval of a Cash Transfer Request from Fund 11000 to Fund 25205</w:t>
            </w:r>
            <w:r w:rsidR="00E86583">
              <w:rPr>
                <w:rFonts w:ascii="Times New Roman" w:hAnsi="Times New Roman" w:cs="Times New Roman"/>
                <w:bCs/>
                <w:sz w:val="24"/>
                <w:szCs w:val="24"/>
              </w:rPr>
              <w:t>, updates to finance policies,</w:t>
            </w:r>
            <w:r w:rsidR="0067186E">
              <w:rPr>
                <w:rFonts w:ascii="Times New Roman" w:hAnsi="Times New Roman" w:cs="Times New Roman"/>
                <w:bCs/>
                <w:sz w:val="24"/>
                <w:szCs w:val="24"/>
              </w:rPr>
              <w:t xml:space="preserve"> and the approval of the February</w:t>
            </w:r>
            <w:r w:rsidR="00784591">
              <w:rPr>
                <w:rFonts w:ascii="Times New Roman" w:hAnsi="Times New Roman" w:cs="Times New Roman"/>
                <w:bCs/>
                <w:sz w:val="24"/>
                <w:szCs w:val="24"/>
              </w:rPr>
              <w:t xml:space="preserve"> 2023 financial report</w:t>
            </w:r>
            <w:r w:rsidR="0067186E">
              <w:rPr>
                <w:rFonts w:ascii="Times New Roman" w:hAnsi="Times New Roman" w:cs="Times New Roman"/>
                <w:bCs/>
                <w:sz w:val="24"/>
                <w:szCs w:val="24"/>
              </w:rPr>
              <w:t>s</w:t>
            </w:r>
            <w:r w:rsidR="00376162">
              <w:rPr>
                <w:rFonts w:ascii="Times New Roman" w:hAnsi="Times New Roman" w:cs="Times New Roman"/>
                <w:bCs/>
                <w:sz w:val="24"/>
                <w:szCs w:val="24"/>
              </w:rPr>
              <w:t>.</w:t>
            </w:r>
            <w:bookmarkStart w:id="0" w:name="_GoBack"/>
            <w:bookmarkEnd w:id="0"/>
          </w:p>
        </w:tc>
      </w:tr>
      <w:tr w:rsidR="00F4324F" w14:paraId="529EDB7B" w14:textId="77777777" w:rsidTr="00DA33DD">
        <w:tc>
          <w:tcPr>
            <w:tcW w:w="4675" w:type="dxa"/>
          </w:tcPr>
          <w:p w14:paraId="33B52AFC" w14:textId="77777777" w:rsidR="00F4324F" w:rsidRDefault="00F4324F" w:rsidP="00DA33DD">
            <w:pPr>
              <w:jc w:val="center"/>
              <w:rPr>
                <w:rFonts w:ascii="Times New Roman" w:hAnsi="Times New Roman" w:cs="Times New Roman"/>
                <w:sz w:val="24"/>
                <w:szCs w:val="24"/>
                <w:u w:val="single"/>
              </w:rPr>
            </w:pPr>
            <w:r>
              <w:rPr>
                <w:rFonts w:ascii="Times New Roman" w:hAnsi="Times New Roman" w:cs="Times New Roman"/>
                <w:sz w:val="24"/>
                <w:szCs w:val="24"/>
                <w:u w:val="single"/>
              </w:rPr>
              <w:t>Motion to Approve</w:t>
            </w:r>
          </w:p>
          <w:p w14:paraId="483EE36F" w14:textId="6C04BF42" w:rsidR="00F4324F" w:rsidRDefault="00C05AD0" w:rsidP="00DA33DD">
            <w:pPr>
              <w:jc w:val="center"/>
              <w:rPr>
                <w:rFonts w:ascii="Times New Roman" w:hAnsi="Times New Roman" w:cs="Times New Roman"/>
                <w:b/>
                <w:sz w:val="24"/>
                <w:szCs w:val="24"/>
                <w:u w:val="single"/>
              </w:rPr>
            </w:pPr>
            <w:r>
              <w:rPr>
                <w:rFonts w:ascii="Times New Roman" w:hAnsi="Times New Roman" w:cs="Times New Roman"/>
                <w:sz w:val="24"/>
                <w:szCs w:val="24"/>
              </w:rPr>
              <w:t>Brian Jones</w:t>
            </w:r>
          </w:p>
        </w:tc>
        <w:tc>
          <w:tcPr>
            <w:tcW w:w="4675" w:type="dxa"/>
          </w:tcPr>
          <w:p w14:paraId="2FA7E3A8" w14:textId="77777777" w:rsidR="00F4324F" w:rsidRDefault="00F4324F" w:rsidP="00DA33DD">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56D55EB3" w14:textId="69EFAB64" w:rsidR="00F4324F" w:rsidRDefault="00784591" w:rsidP="00DA33DD">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F4324F" w:rsidRPr="001E5F0C" w14:paraId="0FD68761" w14:textId="77777777" w:rsidTr="00DA33DD">
        <w:tc>
          <w:tcPr>
            <w:tcW w:w="9350" w:type="dxa"/>
            <w:gridSpan w:val="2"/>
          </w:tcPr>
          <w:p w14:paraId="6F5EF7E2" w14:textId="77777777" w:rsidR="00C05AD0" w:rsidRDefault="00C05AD0" w:rsidP="00C05AD0">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29589DA7" w14:textId="77777777" w:rsidR="00C05AD0" w:rsidRDefault="00C05AD0" w:rsidP="00C05AD0">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3846D141" w14:textId="47A4CF95" w:rsidR="00F4324F" w:rsidRPr="004E4B1C" w:rsidRDefault="00C05AD0" w:rsidP="00C05AD0">
            <w:pPr>
              <w:jc w:val="center"/>
              <w:rPr>
                <w:rFonts w:ascii="Times New Roman" w:hAnsi="Times New Roman" w:cs="Times New Roman"/>
                <w:sz w:val="24"/>
                <w:szCs w:val="24"/>
              </w:rPr>
            </w:pPr>
            <w:r>
              <w:rPr>
                <w:rFonts w:ascii="Times New Roman" w:hAnsi="Times New Roman" w:cs="Times New Roman"/>
                <w:sz w:val="24"/>
                <w:szCs w:val="24"/>
              </w:rPr>
              <w:t>Kelly Wogenrich – Approved          Brian Jones – Approved          Jan McClure – Approved</w:t>
            </w:r>
          </w:p>
        </w:tc>
      </w:tr>
    </w:tbl>
    <w:p w14:paraId="341442C5" w14:textId="77777777" w:rsidR="00F4324F" w:rsidRDefault="00F4324F" w:rsidP="00F4324F">
      <w:pPr>
        <w:spacing w:after="0"/>
        <w:rPr>
          <w:rFonts w:ascii="Times New Roman" w:hAnsi="Times New Roman" w:cs="Times New Roman"/>
          <w:b/>
          <w:sz w:val="24"/>
          <w:szCs w:val="24"/>
        </w:rPr>
      </w:pPr>
    </w:p>
    <w:p w14:paraId="65FF4067" w14:textId="77777777" w:rsidR="00E86583" w:rsidRDefault="00E86583" w:rsidP="00F4324F">
      <w:pPr>
        <w:spacing w:after="0"/>
        <w:rPr>
          <w:rFonts w:ascii="Times New Roman" w:hAnsi="Times New Roman" w:cs="Times New Roman"/>
          <w:b/>
          <w:sz w:val="24"/>
          <w:szCs w:val="24"/>
        </w:rPr>
      </w:pPr>
    </w:p>
    <w:p w14:paraId="085251B1" w14:textId="729F57FC" w:rsidR="00F4324F" w:rsidRDefault="00E86583" w:rsidP="00F4324F">
      <w:pPr>
        <w:spacing w:after="0"/>
        <w:jc w:val="center"/>
        <w:rPr>
          <w:rFonts w:ascii="Times New Roman" w:hAnsi="Times New Roman" w:cs="Times New Roman"/>
          <w:sz w:val="24"/>
          <w:szCs w:val="24"/>
        </w:rPr>
      </w:pPr>
      <w:r>
        <w:rPr>
          <w:rFonts w:ascii="Times New Roman" w:hAnsi="Times New Roman" w:cs="Times New Roman"/>
          <w:b/>
          <w:sz w:val="24"/>
          <w:szCs w:val="24"/>
        </w:rPr>
        <w:t xml:space="preserve"> </w:t>
      </w:r>
      <w:r w:rsidR="00F4324F">
        <w:rPr>
          <w:rFonts w:ascii="Times New Roman" w:hAnsi="Times New Roman" w:cs="Times New Roman"/>
          <w:b/>
          <w:sz w:val="24"/>
          <w:szCs w:val="24"/>
        </w:rPr>
        <w:t xml:space="preserve">[Personnel Items] </w:t>
      </w:r>
      <w:r w:rsidR="00F4324F">
        <w:rPr>
          <w:rFonts w:ascii="Times New Roman" w:hAnsi="Times New Roman" w:cs="Times New Roman"/>
          <w:sz w:val="24"/>
          <w:szCs w:val="24"/>
        </w:rPr>
        <w:t>– NONE</w:t>
      </w:r>
    </w:p>
    <w:p w14:paraId="48BD67E9" w14:textId="77777777" w:rsidR="00F70E68" w:rsidRDefault="00F70E68" w:rsidP="00F70E68">
      <w:pPr>
        <w:spacing w:after="0"/>
        <w:rPr>
          <w:rFonts w:ascii="Times New Roman" w:hAnsi="Times New Roman" w:cs="Times New Roman"/>
          <w:b/>
          <w:sz w:val="24"/>
          <w:szCs w:val="24"/>
        </w:rPr>
      </w:pPr>
    </w:p>
    <w:p w14:paraId="72A270A0" w14:textId="77777777" w:rsidR="0067186E" w:rsidRDefault="0067186E" w:rsidP="00F70E68">
      <w:pPr>
        <w:spacing w:after="0"/>
        <w:rPr>
          <w:rFonts w:ascii="Times New Roman" w:hAnsi="Times New Roman" w:cs="Times New Roman"/>
          <w:b/>
          <w:sz w:val="24"/>
          <w:szCs w:val="24"/>
        </w:rPr>
      </w:pPr>
    </w:p>
    <w:p w14:paraId="3327E4A6" w14:textId="4716977E" w:rsidR="006B1EBC" w:rsidRDefault="00731522" w:rsidP="00784591">
      <w:pPr>
        <w:spacing w:after="0"/>
        <w:jc w:val="center"/>
        <w:rPr>
          <w:rFonts w:ascii="Times New Roman" w:hAnsi="Times New Roman" w:cs="Times New Roman"/>
          <w:b/>
          <w:sz w:val="24"/>
          <w:szCs w:val="24"/>
        </w:rPr>
      </w:pPr>
      <w:r>
        <w:rPr>
          <w:rFonts w:ascii="Times New Roman" w:hAnsi="Times New Roman" w:cs="Times New Roman"/>
          <w:b/>
          <w:sz w:val="24"/>
          <w:szCs w:val="24"/>
        </w:rPr>
        <w:t>Additional Final Action Items</w:t>
      </w:r>
    </w:p>
    <w:tbl>
      <w:tblPr>
        <w:tblStyle w:val="TableGrid"/>
        <w:tblW w:w="0" w:type="auto"/>
        <w:tblLook w:val="04A0" w:firstRow="1" w:lastRow="0" w:firstColumn="1" w:lastColumn="0" w:noHBand="0" w:noVBand="1"/>
      </w:tblPr>
      <w:tblGrid>
        <w:gridCol w:w="4675"/>
        <w:gridCol w:w="4675"/>
      </w:tblGrid>
      <w:tr w:rsidR="00C05AD0" w14:paraId="04FA5FA2" w14:textId="77777777" w:rsidTr="00B907FD">
        <w:tc>
          <w:tcPr>
            <w:tcW w:w="9350" w:type="dxa"/>
            <w:gridSpan w:val="2"/>
          </w:tcPr>
          <w:p w14:paraId="7E75B6FF" w14:textId="0330B215" w:rsidR="00C05AD0" w:rsidRDefault="0067186E" w:rsidP="00B907FD">
            <w:pPr>
              <w:jc w:val="center"/>
              <w:rPr>
                <w:rFonts w:ascii="Times New Roman" w:hAnsi="Times New Roman" w:cs="Times New Roman"/>
                <w:b/>
                <w:sz w:val="24"/>
                <w:szCs w:val="24"/>
                <w:u w:val="single"/>
              </w:rPr>
            </w:pPr>
            <w:r>
              <w:rPr>
                <w:rFonts w:ascii="Times New Roman" w:hAnsi="Times New Roman" w:cs="Times New Roman"/>
                <w:b/>
                <w:sz w:val="24"/>
                <w:szCs w:val="24"/>
              </w:rPr>
              <w:t xml:space="preserve">Discussion and Possible Action of Amending Student Discipline Policy – </w:t>
            </w:r>
            <w:r w:rsidRPr="0067186E">
              <w:rPr>
                <w:rFonts w:ascii="Times New Roman" w:hAnsi="Times New Roman" w:cs="Times New Roman"/>
                <w:sz w:val="24"/>
                <w:szCs w:val="24"/>
              </w:rPr>
              <w:t>T</w:t>
            </w:r>
            <w:r>
              <w:rPr>
                <w:rFonts w:ascii="Times New Roman" w:hAnsi="Times New Roman" w:cs="Times New Roman"/>
                <w:sz w:val="24"/>
                <w:szCs w:val="24"/>
              </w:rPr>
              <w:t>he council approved the addition of an Academic Pursuit policy to the student handbook that authorizes the school to mandate schedule changes or environmental changes to the benefit of students if standard interventions prove ineffective in correcting behavioral issues.  The council also approved wording changes to the current main discipline policy for the sake of clarity, including the addition of a prescribed set of actions for both administrative and classroom issues that is sequenced according to the number of violations.</w:t>
            </w:r>
          </w:p>
        </w:tc>
      </w:tr>
      <w:tr w:rsidR="00C05AD0" w14:paraId="50B2DDF2" w14:textId="77777777" w:rsidTr="00B907FD">
        <w:tc>
          <w:tcPr>
            <w:tcW w:w="4675" w:type="dxa"/>
          </w:tcPr>
          <w:p w14:paraId="14337B3B" w14:textId="77777777" w:rsidR="00C05AD0" w:rsidRDefault="00C05AD0" w:rsidP="00B907FD">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160B54D0" w14:textId="77777777" w:rsidR="00C05AD0" w:rsidRDefault="00C05AD0" w:rsidP="00B907FD">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4BC162E3" w14:textId="77777777" w:rsidR="00C05AD0" w:rsidRDefault="00C05AD0" w:rsidP="00B907FD">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54FB8890" w14:textId="0FF59F1E" w:rsidR="00C05AD0" w:rsidRDefault="00C05AD0" w:rsidP="00B907FD">
            <w:pPr>
              <w:jc w:val="center"/>
              <w:rPr>
                <w:rFonts w:ascii="Times New Roman" w:hAnsi="Times New Roman" w:cs="Times New Roman"/>
                <w:b/>
                <w:sz w:val="24"/>
                <w:szCs w:val="24"/>
                <w:u w:val="single"/>
              </w:rPr>
            </w:pPr>
            <w:r>
              <w:rPr>
                <w:rFonts w:ascii="Times New Roman" w:hAnsi="Times New Roman" w:cs="Times New Roman"/>
                <w:sz w:val="24"/>
                <w:szCs w:val="24"/>
              </w:rPr>
              <w:t>Jan McClure</w:t>
            </w:r>
          </w:p>
        </w:tc>
      </w:tr>
      <w:tr w:rsidR="00C05AD0" w:rsidRPr="004E4B1C" w14:paraId="283933C9" w14:textId="77777777" w:rsidTr="00B907FD">
        <w:tc>
          <w:tcPr>
            <w:tcW w:w="9350" w:type="dxa"/>
            <w:gridSpan w:val="2"/>
          </w:tcPr>
          <w:p w14:paraId="2A1DA539" w14:textId="77777777" w:rsidR="00C05AD0" w:rsidRDefault="00C05AD0" w:rsidP="00C05AD0">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4E584403" w14:textId="77777777" w:rsidR="00C05AD0" w:rsidRDefault="00C05AD0" w:rsidP="00C05AD0">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4E1F7786" w14:textId="2B360BCC" w:rsidR="00C05AD0" w:rsidRPr="004E4B1C" w:rsidRDefault="00C05AD0" w:rsidP="00C05AD0">
            <w:pPr>
              <w:jc w:val="center"/>
              <w:rPr>
                <w:rFonts w:ascii="Times New Roman" w:hAnsi="Times New Roman" w:cs="Times New Roman"/>
                <w:sz w:val="24"/>
                <w:szCs w:val="24"/>
              </w:rPr>
            </w:pPr>
            <w:r>
              <w:rPr>
                <w:rFonts w:ascii="Times New Roman" w:hAnsi="Times New Roman" w:cs="Times New Roman"/>
                <w:sz w:val="24"/>
                <w:szCs w:val="24"/>
              </w:rPr>
              <w:t>Kelly Wogenrich – Approved          Brian Jones – Approved          Jan McClure – Approved</w:t>
            </w:r>
          </w:p>
        </w:tc>
      </w:tr>
    </w:tbl>
    <w:p w14:paraId="1C7B921E" w14:textId="77777777" w:rsidR="006B1EBC" w:rsidRDefault="006B1EBC" w:rsidP="00CD74BC">
      <w:pPr>
        <w:spacing w:after="0"/>
        <w:jc w:val="center"/>
        <w:rPr>
          <w:rFonts w:ascii="Times New Roman" w:hAnsi="Times New Roman" w:cs="Times New Roman"/>
          <w:b/>
          <w:sz w:val="24"/>
          <w:szCs w:val="24"/>
        </w:rPr>
      </w:pPr>
    </w:p>
    <w:p w14:paraId="68D71541" w14:textId="77777777" w:rsidR="00784591" w:rsidRDefault="00784591" w:rsidP="00C05AD0">
      <w:pPr>
        <w:spacing w:after="0"/>
        <w:rPr>
          <w:rFonts w:ascii="Times New Roman" w:hAnsi="Times New Roman" w:cs="Times New Roman"/>
          <w:b/>
          <w:sz w:val="24"/>
          <w:szCs w:val="24"/>
        </w:rPr>
      </w:pPr>
    </w:p>
    <w:p w14:paraId="35847346" w14:textId="77777777" w:rsidR="00C05AD0" w:rsidRPr="00CD74BC" w:rsidRDefault="00C05AD0" w:rsidP="00C05AD0">
      <w:pPr>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731522" w14:paraId="0D8D206C" w14:textId="77777777" w:rsidTr="008E57B3">
        <w:tc>
          <w:tcPr>
            <w:tcW w:w="9350" w:type="dxa"/>
            <w:gridSpan w:val="2"/>
          </w:tcPr>
          <w:p w14:paraId="6FC755AE" w14:textId="77777777" w:rsidR="00B255E1" w:rsidRPr="007B2844" w:rsidRDefault="00B255E1" w:rsidP="00B255E1">
            <w:pPr>
              <w:jc w:val="center"/>
              <w:rPr>
                <w:rFonts w:ascii="Times New Roman" w:hAnsi="Times New Roman" w:cs="Times New Roman"/>
                <w:b/>
                <w:sz w:val="24"/>
                <w:szCs w:val="24"/>
              </w:rPr>
            </w:pPr>
            <w:r>
              <w:rPr>
                <w:rFonts w:ascii="Times New Roman" w:hAnsi="Times New Roman" w:cs="Times New Roman"/>
                <w:b/>
                <w:sz w:val="24"/>
                <w:szCs w:val="24"/>
              </w:rPr>
              <w:t>Scheduling of Next ATDA Governing Council Meeting</w:t>
            </w:r>
          </w:p>
          <w:p w14:paraId="34938812" w14:textId="33147FFA" w:rsidR="00731522" w:rsidRPr="00817609" w:rsidRDefault="00817609" w:rsidP="00B255E1">
            <w:pPr>
              <w:pStyle w:val="ListParagraph"/>
              <w:numPr>
                <w:ilvl w:val="0"/>
                <w:numId w:val="3"/>
              </w:numPr>
              <w:jc w:val="center"/>
              <w:rPr>
                <w:rFonts w:ascii="Times New Roman" w:hAnsi="Times New Roman" w:cs="Times New Roman"/>
                <w:b/>
                <w:sz w:val="24"/>
                <w:szCs w:val="24"/>
                <w:u w:val="single"/>
              </w:rPr>
            </w:pPr>
            <w:r>
              <w:rPr>
                <w:rFonts w:ascii="Times New Roman" w:hAnsi="Times New Roman" w:cs="Times New Roman"/>
                <w:sz w:val="24"/>
                <w:szCs w:val="24"/>
              </w:rPr>
              <w:t>A special budgetary meeting</w:t>
            </w:r>
            <w:r w:rsidR="00B255E1" w:rsidRPr="008C620A">
              <w:rPr>
                <w:rFonts w:ascii="Times New Roman" w:hAnsi="Times New Roman" w:cs="Times New Roman"/>
                <w:sz w:val="24"/>
                <w:szCs w:val="24"/>
              </w:rPr>
              <w:t xml:space="preserve"> </w:t>
            </w:r>
            <w:r w:rsidR="00B255E1">
              <w:rPr>
                <w:rFonts w:ascii="Times New Roman" w:hAnsi="Times New Roman" w:cs="Times New Roman"/>
                <w:sz w:val="24"/>
                <w:szCs w:val="24"/>
              </w:rPr>
              <w:t>has been scheduled for 0</w:t>
            </w:r>
            <w:r w:rsidR="00C956E1">
              <w:rPr>
                <w:rFonts w:ascii="Times New Roman" w:hAnsi="Times New Roman" w:cs="Times New Roman"/>
                <w:sz w:val="24"/>
                <w:szCs w:val="24"/>
              </w:rPr>
              <w:t>3</w:t>
            </w:r>
            <w:r w:rsidR="00B255E1">
              <w:rPr>
                <w:rFonts w:ascii="Times New Roman" w:hAnsi="Times New Roman" w:cs="Times New Roman"/>
                <w:sz w:val="24"/>
                <w:szCs w:val="24"/>
              </w:rPr>
              <w:t>/</w:t>
            </w:r>
            <w:r>
              <w:rPr>
                <w:rFonts w:ascii="Times New Roman" w:hAnsi="Times New Roman" w:cs="Times New Roman"/>
                <w:sz w:val="24"/>
                <w:szCs w:val="24"/>
              </w:rPr>
              <w:t>30</w:t>
            </w:r>
            <w:r w:rsidR="00B255E1">
              <w:rPr>
                <w:rFonts w:ascii="Times New Roman" w:hAnsi="Times New Roman" w:cs="Times New Roman"/>
                <w:sz w:val="24"/>
                <w:szCs w:val="24"/>
              </w:rPr>
              <w:t>/23</w:t>
            </w:r>
            <w:r>
              <w:rPr>
                <w:rFonts w:ascii="Times New Roman" w:hAnsi="Times New Roman" w:cs="Times New Roman"/>
                <w:sz w:val="24"/>
                <w:szCs w:val="24"/>
              </w:rPr>
              <w:t xml:space="preserve"> @ 11:30 A</w:t>
            </w:r>
            <w:r w:rsidR="00B255E1" w:rsidRPr="008C620A">
              <w:rPr>
                <w:rFonts w:ascii="Times New Roman" w:hAnsi="Times New Roman" w:cs="Times New Roman"/>
                <w:sz w:val="24"/>
                <w:szCs w:val="24"/>
              </w:rPr>
              <w:t>M.</w:t>
            </w:r>
            <w:r>
              <w:rPr>
                <w:rFonts w:ascii="Times New Roman" w:hAnsi="Times New Roman" w:cs="Times New Roman"/>
                <w:sz w:val="24"/>
                <w:szCs w:val="24"/>
              </w:rPr>
              <w:t xml:space="preserve">  This meeting will take place physically at the school site.</w:t>
            </w:r>
          </w:p>
          <w:p w14:paraId="350B4CC6" w14:textId="32A896C0" w:rsidR="00817609" w:rsidRPr="00CE2624" w:rsidRDefault="00817609" w:rsidP="00B255E1">
            <w:pPr>
              <w:pStyle w:val="ListParagraph"/>
              <w:numPr>
                <w:ilvl w:val="0"/>
                <w:numId w:val="3"/>
              </w:numPr>
              <w:jc w:val="center"/>
              <w:rPr>
                <w:rFonts w:ascii="Times New Roman" w:hAnsi="Times New Roman" w:cs="Times New Roman"/>
                <w:b/>
                <w:sz w:val="24"/>
                <w:szCs w:val="24"/>
                <w:u w:val="single"/>
              </w:rPr>
            </w:pPr>
            <w:r>
              <w:rPr>
                <w:rFonts w:ascii="Times New Roman" w:hAnsi="Times New Roman" w:cs="Times New Roman"/>
                <w:sz w:val="24"/>
                <w:szCs w:val="24"/>
              </w:rPr>
              <w:t>The April 2023 GC Meeting has been scheduled for 04/18/23 @ 5:30 PM.</w:t>
            </w:r>
          </w:p>
        </w:tc>
      </w:tr>
      <w:tr w:rsidR="006B1EBC" w14:paraId="5DCF79D4" w14:textId="77777777" w:rsidTr="008E57B3">
        <w:tc>
          <w:tcPr>
            <w:tcW w:w="4675" w:type="dxa"/>
          </w:tcPr>
          <w:p w14:paraId="4EFBB848"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759A0F84" w14:textId="57FC7252" w:rsidR="006B1EBC" w:rsidRDefault="00C05AD0" w:rsidP="006B1EBC">
            <w:pPr>
              <w:jc w:val="center"/>
              <w:rPr>
                <w:rFonts w:ascii="Times New Roman" w:hAnsi="Times New Roman" w:cs="Times New Roman"/>
                <w:b/>
                <w:sz w:val="24"/>
                <w:szCs w:val="24"/>
                <w:u w:val="single"/>
              </w:rPr>
            </w:pPr>
            <w:r>
              <w:rPr>
                <w:rFonts w:ascii="Times New Roman" w:hAnsi="Times New Roman" w:cs="Times New Roman"/>
                <w:sz w:val="24"/>
                <w:szCs w:val="24"/>
              </w:rPr>
              <w:t>Brian Jones</w:t>
            </w:r>
          </w:p>
        </w:tc>
        <w:tc>
          <w:tcPr>
            <w:tcW w:w="4675" w:type="dxa"/>
          </w:tcPr>
          <w:p w14:paraId="0CA0D867"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14F6DED6" w14:textId="2C0FE86C" w:rsidR="006B1EBC" w:rsidRDefault="00C05AD0"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r>
      <w:tr w:rsidR="00731522" w:rsidRPr="001E5F0C" w14:paraId="7A526C5E" w14:textId="77777777" w:rsidTr="008E57B3">
        <w:tc>
          <w:tcPr>
            <w:tcW w:w="9350" w:type="dxa"/>
            <w:gridSpan w:val="2"/>
          </w:tcPr>
          <w:p w14:paraId="4E472589" w14:textId="77777777" w:rsidR="00C05AD0" w:rsidRDefault="00C05AD0" w:rsidP="00C05AD0">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1A77D742" w14:textId="77777777" w:rsidR="00C05AD0" w:rsidRDefault="00C05AD0" w:rsidP="00C05AD0">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39472B3C" w14:textId="0289B454" w:rsidR="00731522" w:rsidRPr="004E4B1C" w:rsidRDefault="00C05AD0" w:rsidP="00C05AD0">
            <w:pPr>
              <w:jc w:val="center"/>
              <w:rPr>
                <w:rFonts w:ascii="Times New Roman" w:hAnsi="Times New Roman" w:cs="Times New Roman"/>
                <w:sz w:val="24"/>
                <w:szCs w:val="24"/>
              </w:rPr>
            </w:pPr>
            <w:r>
              <w:rPr>
                <w:rFonts w:ascii="Times New Roman" w:hAnsi="Times New Roman" w:cs="Times New Roman"/>
                <w:sz w:val="24"/>
                <w:szCs w:val="24"/>
              </w:rPr>
              <w:t>Kelly Wogenrich – Approved          Brian Jones – Approved          Jan McClure – Approved</w:t>
            </w:r>
          </w:p>
        </w:tc>
      </w:tr>
    </w:tbl>
    <w:p w14:paraId="47144E9B" w14:textId="77777777" w:rsidR="00731522" w:rsidRDefault="00731522" w:rsidP="00731522">
      <w:pPr>
        <w:spacing w:after="0"/>
        <w:rPr>
          <w:rFonts w:ascii="Times New Roman" w:hAnsi="Times New Roman" w:cs="Times New Roman"/>
          <w:sz w:val="24"/>
          <w:szCs w:val="24"/>
        </w:rPr>
      </w:pPr>
    </w:p>
    <w:p w14:paraId="347E5D55" w14:textId="77777777" w:rsidR="00817609" w:rsidRPr="004E4B1C" w:rsidRDefault="00817609" w:rsidP="0073152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731522" w14:paraId="4EFDD8E0" w14:textId="77777777" w:rsidTr="008E57B3">
        <w:tc>
          <w:tcPr>
            <w:tcW w:w="9350" w:type="dxa"/>
            <w:gridSpan w:val="2"/>
          </w:tcPr>
          <w:p w14:paraId="71185EE8" w14:textId="245A1A4C" w:rsidR="00731522" w:rsidRDefault="00731522" w:rsidP="008E57B3">
            <w:pPr>
              <w:jc w:val="center"/>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Motion to Adjourn @ </w:t>
            </w:r>
            <w:r w:rsidR="00B255E1">
              <w:rPr>
                <w:rFonts w:ascii="Times New Roman" w:hAnsi="Times New Roman" w:cs="Times New Roman"/>
                <w:b/>
                <w:sz w:val="24"/>
                <w:szCs w:val="24"/>
              </w:rPr>
              <w:t>6:</w:t>
            </w:r>
            <w:r w:rsidR="00817609">
              <w:rPr>
                <w:rFonts w:ascii="Times New Roman" w:hAnsi="Times New Roman" w:cs="Times New Roman"/>
                <w:b/>
                <w:sz w:val="24"/>
                <w:szCs w:val="24"/>
              </w:rPr>
              <w:t>30</w:t>
            </w:r>
            <w:r>
              <w:rPr>
                <w:rFonts w:ascii="Times New Roman" w:hAnsi="Times New Roman" w:cs="Times New Roman"/>
                <w:b/>
                <w:sz w:val="24"/>
                <w:szCs w:val="24"/>
              </w:rPr>
              <w:t xml:space="preserve"> PM</w:t>
            </w:r>
          </w:p>
        </w:tc>
      </w:tr>
      <w:tr w:rsidR="006B1EBC" w14:paraId="39996271" w14:textId="77777777" w:rsidTr="008E57B3">
        <w:tc>
          <w:tcPr>
            <w:tcW w:w="4675" w:type="dxa"/>
          </w:tcPr>
          <w:p w14:paraId="3271FB70"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752FFFED" w14:textId="13156F68" w:rsidR="006B1EBC" w:rsidRDefault="00C05AD0" w:rsidP="006B1EBC">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c>
          <w:tcPr>
            <w:tcW w:w="4675" w:type="dxa"/>
          </w:tcPr>
          <w:p w14:paraId="7A0441EB"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5ED8AE08" w14:textId="775809DA" w:rsidR="006B1EBC" w:rsidRDefault="00C05AD0"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r>
      <w:tr w:rsidR="00731522" w:rsidRPr="001E5F0C" w14:paraId="637282CA" w14:textId="77777777" w:rsidTr="008E57B3">
        <w:tc>
          <w:tcPr>
            <w:tcW w:w="9350" w:type="dxa"/>
            <w:gridSpan w:val="2"/>
          </w:tcPr>
          <w:p w14:paraId="794787EA"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483608BB"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1CD6471A" w14:textId="3D0CC743" w:rsidR="00731522" w:rsidRPr="004E4B1C" w:rsidRDefault="004E4B1C" w:rsidP="004E4B1C">
            <w:pPr>
              <w:jc w:val="center"/>
              <w:rPr>
                <w:rFonts w:ascii="Times New Roman" w:hAnsi="Times New Roman" w:cs="Times New Roman"/>
                <w:sz w:val="24"/>
                <w:szCs w:val="24"/>
              </w:rPr>
            </w:pPr>
            <w:r>
              <w:rPr>
                <w:rFonts w:ascii="Times New Roman" w:hAnsi="Times New Roman" w:cs="Times New Roman"/>
                <w:sz w:val="24"/>
                <w:szCs w:val="24"/>
              </w:rPr>
              <w:t>Kelly Wogenrich – Approved</w:t>
            </w:r>
            <w:r w:rsidR="00C05AD0">
              <w:rPr>
                <w:rFonts w:ascii="Times New Roman" w:hAnsi="Times New Roman" w:cs="Times New Roman"/>
                <w:sz w:val="24"/>
                <w:szCs w:val="24"/>
              </w:rPr>
              <w:t xml:space="preserve">          Brian Jones – Approved</w:t>
            </w:r>
            <w:r>
              <w:rPr>
                <w:rFonts w:ascii="Times New Roman" w:hAnsi="Times New Roman" w:cs="Times New Roman"/>
                <w:sz w:val="24"/>
                <w:szCs w:val="24"/>
              </w:rPr>
              <w:t xml:space="preserve">          Jan McClure – Approved</w:t>
            </w:r>
          </w:p>
        </w:tc>
      </w:tr>
    </w:tbl>
    <w:p w14:paraId="3B107120" w14:textId="77777777" w:rsidR="00731522" w:rsidRPr="004E4B1C" w:rsidRDefault="00731522" w:rsidP="00731522">
      <w:pPr>
        <w:spacing w:after="0"/>
      </w:pPr>
    </w:p>
    <w:p w14:paraId="35B85708" w14:textId="77777777" w:rsidR="00731522" w:rsidRPr="004E4B1C" w:rsidRDefault="00731522" w:rsidP="005934C5">
      <w:pPr>
        <w:spacing w:after="0"/>
        <w:rPr>
          <w:rFonts w:ascii="Times New Roman" w:hAnsi="Times New Roman" w:cs="Times New Roman"/>
          <w:sz w:val="24"/>
          <w:szCs w:val="24"/>
        </w:rPr>
      </w:pPr>
    </w:p>
    <w:sectPr w:rsidR="00731522" w:rsidRPr="004E4B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015E9" w14:textId="77777777" w:rsidR="00571FBD" w:rsidRDefault="00571FBD" w:rsidP="0041400D">
      <w:pPr>
        <w:spacing w:after="0" w:line="240" w:lineRule="auto"/>
      </w:pPr>
      <w:r>
        <w:separator/>
      </w:r>
    </w:p>
  </w:endnote>
  <w:endnote w:type="continuationSeparator" w:id="0">
    <w:p w14:paraId="71FC2327" w14:textId="77777777" w:rsidR="00571FBD" w:rsidRDefault="00571FBD" w:rsidP="00414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971E2" w14:textId="77777777" w:rsidR="00571FBD" w:rsidRDefault="00571FBD" w:rsidP="0041400D">
      <w:pPr>
        <w:spacing w:after="0" w:line="240" w:lineRule="auto"/>
      </w:pPr>
      <w:r>
        <w:separator/>
      </w:r>
    </w:p>
  </w:footnote>
  <w:footnote w:type="continuationSeparator" w:id="0">
    <w:p w14:paraId="2AFD9447" w14:textId="77777777" w:rsidR="00571FBD" w:rsidRDefault="00571FBD" w:rsidP="004140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C7043"/>
    <w:multiLevelType w:val="hybridMultilevel"/>
    <w:tmpl w:val="4244A6AC"/>
    <w:lvl w:ilvl="0" w:tplc="B16854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60707"/>
    <w:multiLevelType w:val="hybridMultilevel"/>
    <w:tmpl w:val="A7BA0EE4"/>
    <w:lvl w:ilvl="0" w:tplc="ADB2FE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B7F77"/>
    <w:multiLevelType w:val="hybridMultilevel"/>
    <w:tmpl w:val="DEB0BE98"/>
    <w:lvl w:ilvl="0" w:tplc="E14EFB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D7181"/>
    <w:multiLevelType w:val="hybridMultilevel"/>
    <w:tmpl w:val="454E5034"/>
    <w:lvl w:ilvl="0" w:tplc="0EBECDD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C5"/>
    <w:rsid w:val="00003C8C"/>
    <w:rsid w:val="000049EE"/>
    <w:rsid w:val="00007B1B"/>
    <w:rsid w:val="00014190"/>
    <w:rsid w:val="00022662"/>
    <w:rsid w:val="0002551D"/>
    <w:rsid w:val="00032C24"/>
    <w:rsid w:val="00036D2F"/>
    <w:rsid w:val="00042C5D"/>
    <w:rsid w:val="00042FDB"/>
    <w:rsid w:val="00046CB7"/>
    <w:rsid w:val="00047D78"/>
    <w:rsid w:val="00051D43"/>
    <w:rsid w:val="00054066"/>
    <w:rsid w:val="00055750"/>
    <w:rsid w:val="000718EC"/>
    <w:rsid w:val="00071BF8"/>
    <w:rsid w:val="00071D24"/>
    <w:rsid w:val="00072A32"/>
    <w:rsid w:val="00074178"/>
    <w:rsid w:val="00083090"/>
    <w:rsid w:val="00083C79"/>
    <w:rsid w:val="0008674C"/>
    <w:rsid w:val="000946BC"/>
    <w:rsid w:val="00095A8D"/>
    <w:rsid w:val="000A2EAF"/>
    <w:rsid w:val="000A3066"/>
    <w:rsid w:val="000B0492"/>
    <w:rsid w:val="000B171C"/>
    <w:rsid w:val="000C1329"/>
    <w:rsid w:val="000C6907"/>
    <w:rsid w:val="000D5AD4"/>
    <w:rsid w:val="000E42DC"/>
    <w:rsid w:val="000F1B5F"/>
    <w:rsid w:val="000F2DD1"/>
    <w:rsid w:val="000F4C75"/>
    <w:rsid w:val="0010209D"/>
    <w:rsid w:val="00102907"/>
    <w:rsid w:val="0010579B"/>
    <w:rsid w:val="001310D1"/>
    <w:rsid w:val="00131D8A"/>
    <w:rsid w:val="0013569B"/>
    <w:rsid w:val="00144B32"/>
    <w:rsid w:val="00145F8F"/>
    <w:rsid w:val="00153D70"/>
    <w:rsid w:val="00160B2D"/>
    <w:rsid w:val="00162187"/>
    <w:rsid w:val="00171EEC"/>
    <w:rsid w:val="00174E0D"/>
    <w:rsid w:val="001762A9"/>
    <w:rsid w:val="00180207"/>
    <w:rsid w:val="00180E13"/>
    <w:rsid w:val="00182B77"/>
    <w:rsid w:val="00195DAB"/>
    <w:rsid w:val="001A6E8C"/>
    <w:rsid w:val="001B2628"/>
    <w:rsid w:val="001B32AD"/>
    <w:rsid w:val="001B4284"/>
    <w:rsid w:val="001C2C72"/>
    <w:rsid w:val="001C527E"/>
    <w:rsid w:val="001D2964"/>
    <w:rsid w:val="001D41E5"/>
    <w:rsid w:val="001E0C84"/>
    <w:rsid w:val="001E108A"/>
    <w:rsid w:val="001E2FB3"/>
    <w:rsid w:val="001E34D9"/>
    <w:rsid w:val="001E5F0C"/>
    <w:rsid w:val="001F4A25"/>
    <w:rsid w:val="001F4BD5"/>
    <w:rsid w:val="00203737"/>
    <w:rsid w:val="00213286"/>
    <w:rsid w:val="00222513"/>
    <w:rsid w:val="002266F5"/>
    <w:rsid w:val="00226EDC"/>
    <w:rsid w:val="00231CCA"/>
    <w:rsid w:val="002323FE"/>
    <w:rsid w:val="002330B6"/>
    <w:rsid w:val="00237F5C"/>
    <w:rsid w:val="00241EB5"/>
    <w:rsid w:val="00242174"/>
    <w:rsid w:val="00243A0E"/>
    <w:rsid w:val="0024700D"/>
    <w:rsid w:val="00253A95"/>
    <w:rsid w:val="0025795E"/>
    <w:rsid w:val="00261A55"/>
    <w:rsid w:val="00262A1E"/>
    <w:rsid w:val="00266A18"/>
    <w:rsid w:val="00275203"/>
    <w:rsid w:val="0028347A"/>
    <w:rsid w:val="00284708"/>
    <w:rsid w:val="00287E4A"/>
    <w:rsid w:val="00294529"/>
    <w:rsid w:val="002A2863"/>
    <w:rsid w:val="002A3CFE"/>
    <w:rsid w:val="002A4C0A"/>
    <w:rsid w:val="002B1A95"/>
    <w:rsid w:val="002B4A51"/>
    <w:rsid w:val="002B6759"/>
    <w:rsid w:val="002C0C0F"/>
    <w:rsid w:val="002C4096"/>
    <w:rsid w:val="002D052E"/>
    <w:rsid w:val="002D3EB2"/>
    <w:rsid w:val="002E0601"/>
    <w:rsid w:val="002E13B4"/>
    <w:rsid w:val="002F2317"/>
    <w:rsid w:val="002F7894"/>
    <w:rsid w:val="00304E96"/>
    <w:rsid w:val="00310DC3"/>
    <w:rsid w:val="00311417"/>
    <w:rsid w:val="00321297"/>
    <w:rsid w:val="00322C63"/>
    <w:rsid w:val="00333A93"/>
    <w:rsid w:val="00335DBF"/>
    <w:rsid w:val="00344027"/>
    <w:rsid w:val="0034417D"/>
    <w:rsid w:val="00346508"/>
    <w:rsid w:val="003640A3"/>
    <w:rsid w:val="0037153D"/>
    <w:rsid w:val="00372BC9"/>
    <w:rsid w:val="00374A83"/>
    <w:rsid w:val="00376162"/>
    <w:rsid w:val="00376262"/>
    <w:rsid w:val="00384721"/>
    <w:rsid w:val="00390F14"/>
    <w:rsid w:val="00392EA7"/>
    <w:rsid w:val="003955D7"/>
    <w:rsid w:val="003966FA"/>
    <w:rsid w:val="003A3E34"/>
    <w:rsid w:val="003B1B0C"/>
    <w:rsid w:val="003B6B92"/>
    <w:rsid w:val="003C1A5F"/>
    <w:rsid w:val="003D0A46"/>
    <w:rsid w:val="003D39AA"/>
    <w:rsid w:val="003D3E64"/>
    <w:rsid w:val="003D452B"/>
    <w:rsid w:val="003D61B2"/>
    <w:rsid w:val="003D6BE2"/>
    <w:rsid w:val="003E5818"/>
    <w:rsid w:val="003F1E3E"/>
    <w:rsid w:val="003F3784"/>
    <w:rsid w:val="003F5D52"/>
    <w:rsid w:val="004055F3"/>
    <w:rsid w:val="004069CE"/>
    <w:rsid w:val="0041400D"/>
    <w:rsid w:val="00422A35"/>
    <w:rsid w:val="00425873"/>
    <w:rsid w:val="004404DE"/>
    <w:rsid w:val="004408F4"/>
    <w:rsid w:val="00442551"/>
    <w:rsid w:val="00452630"/>
    <w:rsid w:val="0045575B"/>
    <w:rsid w:val="004601F8"/>
    <w:rsid w:val="004626A1"/>
    <w:rsid w:val="00470956"/>
    <w:rsid w:val="00472D7B"/>
    <w:rsid w:val="004774A1"/>
    <w:rsid w:val="00480ABF"/>
    <w:rsid w:val="00483B86"/>
    <w:rsid w:val="00483D96"/>
    <w:rsid w:val="0048481A"/>
    <w:rsid w:val="004916DD"/>
    <w:rsid w:val="004943C4"/>
    <w:rsid w:val="00494F41"/>
    <w:rsid w:val="004A60CE"/>
    <w:rsid w:val="004B1278"/>
    <w:rsid w:val="004B1493"/>
    <w:rsid w:val="004B64FE"/>
    <w:rsid w:val="004D04CD"/>
    <w:rsid w:val="004D3BA6"/>
    <w:rsid w:val="004D3F8C"/>
    <w:rsid w:val="004D4136"/>
    <w:rsid w:val="004E10ED"/>
    <w:rsid w:val="004E1A3F"/>
    <w:rsid w:val="004E2BB7"/>
    <w:rsid w:val="004E3340"/>
    <w:rsid w:val="004E4B1C"/>
    <w:rsid w:val="004E699C"/>
    <w:rsid w:val="004F1450"/>
    <w:rsid w:val="004F61EC"/>
    <w:rsid w:val="0050178C"/>
    <w:rsid w:val="00506C1B"/>
    <w:rsid w:val="005114E4"/>
    <w:rsid w:val="00515E4C"/>
    <w:rsid w:val="005167D0"/>
    <w:rsid w:val="0053288D"/>
    <w:rsid w:val="00535E3F"/>
    <w:rsid w:val="00536A4D"/>
    <w:rsid w:val="0054033F"/>
    <w:rsid w:val="0054498C"/>
    <w:rsid w:val="00550FAB"/>
    <w:rsid w:val="0055227A"/>
    <w:rsid w:val="00552421"/>
    <w:rsid w:val="00555AF6"/>
    <w:rsid w:val="00555E84"/>
    <w:rsid w:val="00557978"/>
    <w:rsid w:val="00571FBD"/>
    <w:rsid w:val="00590328"/>
    <w:rsid w:val="00591C67"/>
    <w:rsid w:val="005934C5"/>
    <w:rsid w:val="005A23BE"/>
    <w:rsid w:val="005A4730"/>
    <w:rsid w:val="005B11E8"/>
    <w:rsid w:val="005B4BFE"/>
    <w:rsid w:val="005B61CB"/>
    <w:rsid w:val="005B711A"/>
    <w:rsid w:val="005C3BE3"/>
    <w:rsid w:val="005C5F4F"/>
    <w:rsid w:val="005D73AA"/>
    <w:rsid w:val="005E2EFF"/>
    <w:rsid w:val="00600BDE"/>
    <w:rsid w:val="006035FF"/>
    <w:rsid w:val="00605AA9"/>
    <w:rsid w:val="006062B0"/>
    <w:rsid w:val="00607851"/>
    <w:rsid w:val="006173B2"/>
    <w:rsid w:val="00622143"/>
    <w:rsid w:val="00623FF1"/>
    <w:rsid w:val="006263C5"/>
    <w:rsid w:val="00626560"/>
    <w:rsid w:val="00636EFE"/>
    <w:rsid w:val="006400C1"/>
    <w:rsid w:val="006407EF"/>
    <w:rsid w:val="00644FB5"/>
    <w:rsid w:val="006501BA"/>
    <w:rsid w:val="00653C73"/>
    <w:rsid w:val="00655820"/>
    <w:rsid w:val="00655B6C"/>
    <w:rsid w:val="00655D00"/>
    <w:rsid w:val="00665095"/>
    <w:rsid w:val="006663E6"/>
    <w:rsid w:val="00667FB9"/>
    <w:rsid w:val="0067186E"/>
    <w:rsid w:val="00676FCC"/>
    <w:rsid w:val="00676FE5"/>
    <w:rsid w:val="0068258E"/>
    <w:rsid w:val="006840BF"/>
    <w:rsid w:val="00684816"/>
    <w:rsid w:val="00684826"/>
    <w:rsid w:val="006947F7"/>
    <w:rsid w:val="006A1CE7"/>
    <w:rsid w:val="006A2737"/>
    <w:rsid w:val="006A2DF2"/>
    <w:rsid w:val="006A2E60"/>
    <w:rsid w:val="006A7D59"/>
    <w:rsid w:val="006A7F10"/>
    <w:rsid w:val="006B14D3"/>
    <w:rsid w:val="006B1EBC"/>
    <w:rsid w:val="006B4B6B"/>
    <w:rsid w:val="006C0449"/>
    <w:rsid w:val="006C324C"/>
    <w:rsid w:val="006C736A"/>
    <w:rsid w:val="006D12F1"/>
    <w:rsid w:val="006E17A8"/>
    <w:rsid w:val="006E32CA"/>
    <w:rsid w:val="006E63C6"/>
    <w:rsid w:val="006F7A12"/>
    <w:rsid w:val="006F7FD7"/>
    <w:rsid w:val="0070192D"/>
    <w:rsid w:val="007163D3"/>
    <w:rsid w:val="00721563"/>
    <w:rsid w:val="00721775"/>
    <w:rsid w:val="00723A72"/>
    <w:rsid w:val="00726901"/>
    <w:rsid w:val="00731522"/>
    <w:rsid w:val="00750924"/>
    <w:rsid w:val="00756C2C"/>
    <w:rsid w:val="007600A6"/>
    <w:rsid w:val="00762FDC"/>
    <w:rsid w:val="007644F3"/>
    <w:rsid w:val="00764B28"/>
    <w:rsid w:val="00765748"/>
    <w:rsid w:val="007719FD"/>
    <w:rsid w:val="00781DA7"/>
    <w:rsid w:val="00784591"/>
    <w:rsid w:val="00784FEE"/>
    <w:rsid w:val="00791909"/>
    <w:rsid w:val="0079308F"/>
    <w:rsid w:val="007A06B2"/>
    <w:rsid w:val="007A0CD1"/>
    <w:rsid w:val="007A549D"/>
    <w:rsid w:val="007B2273"/>
    <w:rsid w:val="007B22D5"/>
    <w:rsid w:val="007B2427"/>
    <w:rsid w:val="007B2844"/>
    <w:rsid w:val="007B312E"/>
    <w:rsid w:val="007B7F59"/>
    <w:rsid w:val="007C382A"/>
    <w:rsid w:val="007C55FF"/>
    <w:rsid w:val="007D1AEA"/>
    <w:rsid w:val="007D2E72"/>
    <w:rsid w:val="007D3B37"/>
    <w:rsid w:val="007D45F0"/>
    <w:rsid w:val="007D6A70"/>
    <w:rsid w:val="007E05B6"/>
    <w:rsid w:val="007E461C"/>
    <w:rsid w:val="007F4937"/>
    <w:rsid w:val="00800B45"/>
    <w:rsid w:val="008118E3"/>
    <w:rsid w:val="00813FC4"/>
    <w:rsid w:val="00817609"/>
    <w:rsid w:val="00820F79"/>
    <w:rsid w:val="00825072"/>
    <w:rsid w:val="008348CA"/>
    <w:rsid w:val="0084036B"/>
    <w:rsid w:val="00843535"/>
    <w:rsid w:val="00844B7F"/>
    <w:rsid w:val="0084546B"/>
    <w:rsid w:val="008464E7"/>
    <w:rsid w:val="00852542"/>
    <w:rsid w:val="0085660D"/>
    <w:rsid w:val="0085784B"/>
    <w:rsid w:val="00857B42"/>
    <w:rsid w:val="00860EA3"/>
    <w:rsid w:val="00861797"/>
    <w:rsid w:val="00864164"/>
    <w:rsid w:val="0086489F"/>
    <w:rsid w:val="008665F7"/>
    <w:rsid w:val="008702D8"/>
    <w:rsid w:val="00873FA6"/>
    <w:rsid w:val="00874DD9"/>
    <w:rsid w:val="00882774"/>
    <w:rsid w:val="0088624D"/>
    <w:rsid w:val="008A11B3"/>
    <w:rsid w:val="008A6E8C"/>
    <w:rsid w:val="008A7625"/>
    <w:rsid w:val="008A77D7"/>
    <w:rsid w:val="008B61E6"/>
    <w:rsid w:val="008C1133"/>
    <w:rsid w:val="008C4594"/>
    <w:rsid w:val="008C620A"/>
    <w:rsid w:val="008C77E6"/>
    <w:rsid w:val="008C7B27"/>
    <w:rsid w:val="008D1E5F"/>
    <w:rsid w:val="008D3AF5"/>
    <w:rsid w:val="008D7191"/>
    <w:rsid w:val="008E0538"/>
    <w:rsid w:val="008E163F"/>
    <w:rsid w:val="008E4D7B"/>
    <w:rsid w:val="00914DD0"/>
    <w:rsid w:val="00924A1C"/>
    <w:rsid w:val="00935A61"/>
    <w:rsid w:val="00935C38"/>
    <w:rsid w:val="00937FAA"/>
    <w:rsid w:val="00945588"/>
    <w:rsid w:val="009462E6"/>
    <w:rsid w:val="00952D80"/>
    <w:rsid w:val="0096464C"/>
    <w:rsid w:val="00971E60"/>
    <w:rsid w:val="009803E8"/>
    <w:rsid w:val="009833C4"/>
    <w:rsid w:val="00985A03"/>
    <w:rsid w:val="00991B72"/>
    <w:rsid w:val="00994887"/>
    <w:rsid w:val="009A0888"/>
    <w:rsid w:val="009A3061"/>
    <w:rsid w:val="009A52C1"/>
    <w:rsid w:val="009B3E98"/>
    <w:rsid w:val="009D1986"/>
    <w:rsid w:val="009D1EEA"/>
    <w:rsid w:val="009D426E"/>
    <w:rsid w:val="009D4FA5"/>
    <w:rsid w:val="009D7B5F"/>
    <w:rsid w:val="009D7D33"/>
    <w:rsid w:val="009E1123"/>
    <w:rsid w:val="009E1D56"/>
    <w:rsid w:val="009E33B5"/>
    <w:rsid w:val="009F0749"/>
    <w:rsid w:val="009F20DA"/>
    <w:rsid w:val="009F31F9"/>
    <w:rsid w:val="009F331B"/>
    <w:rsid w:val="009F71C9"/>
    <w:rsid w:val="009F7C52"/>
    <w:rsid w:val="009F7D1D"/>
    <w:rsid w:val="00A02952"/>
    <w:rsid w:val="00A04F5C"/>
    <w:rsid w:val="00A058CE"/>
    <w:rsid w:val="00A12C22"/>
    <w:rsid w:val="00A1604E"/>
    <w:rsid w:val="00A2093E"/>
    <w:rsid w:val="00A311B9"/>
    <w:rsid w:val="00A31E4E"/>
    <w:rsid w:val="00A320ED"/>
    <w:rsid w:val="00A373A9"/>
    <w:rsid w:val="00A3742B"/>
    <w:rsid w:val="00A37CF9"/>
    <w:rsid w:val="00A43E62"/>
    <w:rsid w:val="00A51EBE"/>
    <w:rsid w:val="00A62471"/>
    <w:rsid w:val="00A62F50"/>
    <w:rsid w:val="00A755B6"/>
    <w:rsid w:val="00A75AD1"/>
    <w:rsid w:val="00A81102"/>
    <w:rsid w:val="00A82F51"/>
    <w:rsid w:val="00A83FEF"/>
    <w:rsid w:val="00A94EFC"/>
    <w:rsid w:val="00A968D0"/>
    <w:rsid w:val="00AA0CB4"/>
    <w:rsid w:val="00AB66D9"/>
    <w:rsid w:val="00AB7E11"/>
    <w:rsid w:val="00AC0066"/>
    <w:rsid w:val="00AC2F6D"/>
    <w:rsid w:val="00AC5A5C"/>
    <w:rsid w:val="00AC790B"/>
    <w:rsid w:val="00AD04CD"/>
    <w:rsid w:val="00AD3B37"/>
    <w:rsid w:val="00AD514E"/>
    <w:rsid w:val="00AE47EA"/>
    <w:rsid w:val="00AE78BB"/>
    <w:rsid w:val="00AF0CD7"/>
    <w:rsid w:val="00AF36E7"/>
    <w:rsid w:val="00B00C49"/>
    <w:rsid w:val="00B01ECC"/>
    <w:rsid w:val="00B05418"/>
    <w:rsid w:val="00B054F0"/>
    <w:rsid w:val="00B111FC"/>
    <w:rsid w:val="00B17C1F"/>
    <w:rsid w:val="00B20A4E"/>
    <w:rsid w:val="00B255E1"/>
    <w:rsid w:val="00B305DF"/>
    <w:rsid w:val="00B31782"/>
    <w:rsid w:val="00B37FDE"/>
    <w:rsid w:val="00B4137F"/>
    <w:rsid w:val="00B4457D"/>
    <w:rsid w:val="00B45943"/>
    <w:rsid w:val="00B51CA4"/>
    <w:rsid w:val="00B521EA"/>
    <w:rsid w:val="00B535EF"/>
    <w:rsid w:val="00B5695A"/>
    <w:rsid w:val="00B57718"/>
    <w:rsid w:val="00B60402"/>
    <w:rsid w:val="00B61A13"/>
    <w:rsid w:val="00B661E0"/>
    <w:rsid w:val="00B66AD2"/>
    <w:rsid w:val="00B70123"/>
    <w:rsid w:val="00B70DDE"/>
    <w:rsid w:val="00B77A9A"/>
    <w:rsid w:val="00B77F34"/>
    <w:rsid w:val="00B80CDB"/>
    <w:rsid w:val="00B9009F"/>
    <w:rsid w:val="00B94E4F"/>
    <w:rsid w:val="00B9528F"/>
    <w:rsid w:val="00BA5A24"/>
    <w:rsid w:val="00BB41B9"/>
    <w:rsid w:val="00BB5439"/>
    <w:rsid w:val="00BB794E"/>
    <w:rsid w:val="00BC47D9"/>
    <w:rsid w:val="00BC5147"/>
    <w:rsid w:val="00BD6905"/>
    <w:rsid w:val="00BE33F7"/>
    <w:rsid w:val="00BE5599"/>
    <w:rsid w:val="00BF07F0"/>
    <w:rsid w:val="00BF1A47"/>
    <w:rsid w:val="00BF6DD1"/>
    <w:rsid w:val="00C03CC8"/>
    <w:rsid w:val="00C05AD0"/>
    <w:rsid w:val="00C1653F"/>
    <w:rsid w:val="00C20D39"/>
    <w:rsid w:val="00C36E22"/>
    <w:rsid w:val="00C41A21"/>
    <w:rsid w:val="00C43283"/>
    <w:rsid w:val="00C45813"/>
    <w:rsid w:val="00C50665"/>
    <w:rsid w:val="00C55C00"/>
    <w:rsid w:val="00C578B6"/>
    <w:rsid w:val="00C57A24"/>
    <w:rsid w:val="00C61555"/>
    <w:rsid w:val="00C6532B"/>
    <w:rsid w:val="00C73AF7"/>
    <w:rsid w:val="00C754E6"/>
    <w:rsid w:val="00C821F4"/>
    <w:rsid w:val="00C82F06"/>
    <w:rsid w:val="00C84475"/>
    <w:rsid w:val="00C84AB1"/>
    <w:rsid w:val="00C943EA"/>
    <w:rsid w:val="00C94B59"/>
    <w:rsid w:val="00C956E1"/>
    <w:rsid w:val="00C95F38"/>
    <w:rsid w:val="00CA5A5E"/>
    <w:rsid w:val="00CB10CF"/>
    <w:rsid w:val="00CB3B8B"/>
    <w:rsid w:val="00CB61E1"/>
    <w:rsid w:val="00CC58AF"/>
    <w:rsid w:val="00CC6353"/>
    <w:rsid w:val="00CC7938"/>
    <w:rsid w:val="00CD2547"/>
    <w:rsid w:val="00CD74BC"/>
    <w:rsid w:val="00CE2624"/>
    <w:rsid w:val="00CE63A8"/>
    <w:rsid w:val="00CF0EE2"/>
    <w:rsid w:val="00CF2683"/>
    <w:rsid w:val="00CF7E69"/>
    <w:rsid w:val="00D0174D"/>
    <w:rsid w:val="00D11D94"/>
    <w:rsid w:val="00D15A42"/>
    <w:rsid w:val="00D15DBF"/>
    <w:rsid w:val="00D1646B"/>
    <w:rsid w:val="00D17263"/>
    <w:rsid w:val="00D330F8"/>
    <w:rsid w:val="00D35642"/>
    <w:rsid w:val="00D57E0D"/>
    <w:rsid w:val="00D57EC7"/>
    <w:rsid w:val="00D6338E"/>
    <w:rsid w:val="00D64053"/>
    <w:rsid w:val="00D67E92"/>
    <w:rsid w:val="00D7437F"/>
    <w:rsid w:val="00D80F24"/>
    <w:rsid w:val="00D8101C"/>
    <w:rsid w:val="00D828F3"/>
    <w:rsid w:val="00D8430B"/>
    <w:rsid w:val="00D97651"/>
    <w:rsid w:val="00D97CFE"/>
    <w:rsid w:val="00DA4ACB"/>
    <w:rsid w:val="00DB12F0"/>
    <w:rsid w:val="00DB2C88"/>
    <w:rsid w:val="00DB684E"/>
    <w:rsid w:val="00DB7819"/>
    <w:rsid w:val="00DC0465"/>
    <w:rsid w:val="00DC08D4"/>
    <w:rsid w:val="00DE12B9"/>
    <w:rsid w:val="00DE3784"/>
    <w:rsid w:val="00DE3F9E"/>
    <w:rsid w:val="00DF6894"/>
    <w:rsid w:val="00DF6D9A"/>
    <w:rsid w:val="00E07D51"/>
    <w:rsid w:val="00E103B8"/>
    <w:rsid w:val="00E12959"/>
    <w:rsid w:val="00E12B0C"/>
    <w:rsid w:val="00E17CC3"/>
    <w:rsid w:val="00E2019B"/>
    <w:rsid w:val="00E23327"/>
    <w:rsid w:val="00E2332D"/>
    <w:rsid w:val="00E42A04"/>
    <w:rsid w:val="00E42FF4"/>
    <w:rsid w:val="00E43ACC"/>
    <w:rsid w:val="00E473A9"/>
    <w:rsid w:val="00E61082"/>
    <w:rsid w:val="00E61BDB"/>
    <w:rsid w:val="00E628D4"/>
    <w:rsid w:val="00E62B89"/>
    <w:rsid w:val="00E656C4"/>
    <w:rsid w:val="00E65AAE"/>
    <w:rsid w:val="00E67466"/>
    <w:rsid w:val="00E72546"/>
    <w:rsid w:val="00E735B3"/>
    <w:rsid w:val="00E77616"/>
    <w:rsid w:val="00E84AB2"/>
    <w:rsid w:val="00E86583"/>
    <w:rsid w:val="00E87479"/>
    <w:rsid w:val="00E9458C"/>
    <w:rsid w:val="00E9650E"/>
    <w:rsid w:val="00E96867"/>
    <w:rsid w:val="00E97C55"/>
    <w:rsid w:val="00EA4B8F"/>
    <w:rsid w:val="00EA7345"/>
    <w:rsid w:val="00EB614E"/>
    <w:rsid w:val="00EB6498"/>
    <w:rsid w:val="00EC61A3"/>
    <w:rsid w:val="00ED3A13"/>
    <w:rsid w:val="00ED720E"/>
    <w:rsid w:val="00EE4999"/>
    <w:rsid w:val="00EE6C34"/>
    <w:rsid w:val="00EE759C"/>
    <w:rsid w:val="00EF2D94"/>
    <w:rsid w:val="00F00491"/>
    <w:rsid w:val="00F01714"/>
    <w:rsid w:val="00F020D9"/>
    <w:rsid w:val="00F12272"/>
    <w:rsid w:val="00F22B83"/>
    <w:rsid w:val="00F22C62"/>
    <w:rsid w:val="00F23C32"/>
    <w:rsid w:val="00F24C4E"/>
    <w:rsid w:val="00F30F9A"/>
    <w:rsid w:val="00F32B95"/>
    <w:rsid w:val="00F3605D"/>
    <w:rsid w:val="00F41AC7"/>
    <w:rsid w:val="00F4324F"/>
    <w:rsid w:val="00F45ACF"/>
    <w:rsid w:val="00F52897"/>
    <w:rsid w:val="00F56CD0"/>
    <w:rsid w:val="00F57C58"/>
    <w:rsid w:val="00F67703"/>
    <w:rsid w:val="00F7039B"/>
    <w:rsid w:val="00F70E68"/>
    <w:rsid w:val="00F734FC"/>
    <w:rsid w:val="00F820E2"/>
    <w:rsid w:val="00F84026"/>
    <w:rsid w:val="00F94841"/>
    <w:rsid w:val="00F975CB"/>
    <w:rsid w:val="00FA4DCF"/>
    <w:rsid w:val="00FA6509"/>
    <w:rsid w:val="00FA7D81"/>
    <w:rsid w:val="00FB1D0B"/>
    <w:rsid w:val="00FB2FF5"/>
    <w:rsid w:val="00FB57D4"/>
    <w:rsid w:val="00FC2FD7"/>
    <w:rsid w:val="00FC65DB"/>
    <w:rsid w:val="00FD0B0E"/>
    <w:rsid w:val="00FD5421"/>
    <w:rsid w:val="00FE1BDC"/>
    <w:rsid w:val="00FE5D14"/>
    <w:rsid w:val="00FE785B"/>
    <w:rsid w:val="00FF08E3"/>
    <w:rsid w:val="00FF1922"/>
    <w:rsid w:val="00FF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A40B"/>
  <w15:chartTrackingRefBased/>
  <w15:docId w15:val="{EBDFC309-CB1D-4ECC-B4DC-69B11A39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AEA"/>
    <w:rPr>
      <w:rFonts w:ascii="Segoe UI" w:hAnsi="Segoe UI" w:cs="Segoe UI"/>
      <w:sz w:val="18"/>
      <w:szCs w:val="18"/>
    </w:rPr>
  </w:style>
  <w:style w:type="paragraph" w:styleId="ListParagraph">
    <w:name w:val="List Paragraph"/>
    <w:basedOn w:val="Normal"/>
    <w:uiPriority w:val="34"/>
    <w:qFormat/>
    <w:rsid w:val="0008674C"/>
    <w:pPr>
      <w:ind w:left="720"/>
      <w:contextualSpacing/>
    </w:pPr>
  </w:style>
  <w:style w:type="table" w:styleId="TableGrid">
    <w:name w:val="Table Grid"/>
    <w:basedOn w:val="TableNormal"/>
    <w:uiPriority w:val="39"/>
    <w:rsid w:val="0069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00D"/>
    <w:pPr>
      <w:tabs>
        <w:tab w:val="center" w:pos="4680"/>
        <w:tab w:val="right" w:pos="9360"/>
      </w:tabs>
      <w:spacing w:after="0" w:line="240" w:lineRule="auto"/>
    </w:pPr>
  </w:style>
  <w:style w:type="character" w:customStyle="1" w:styleId="HeaderChar">
    <w:name w:val="Header Char"/>
    <w:basedOn w:val="DefaultParagraphFont"/>
    <w:link w:val="Header"/>
    <w:rsid w:val="0041400D"/>
  </w:style>
  <w:style w:type="paragraph" w:styleId="Footer">
    <w:name w:val="footer"/>
    <w:basedOn w:val="Normal"/>
    <w:link w:val="FooterChar"/>
    <w:uiPriority w:val="99"/>
    <w:unhideWhenUsed/>
    <w:rsid w:val="00414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1016">
      <w:bodyDiv w:val="1"/>
      <w:marLeft w:val="0"/>
      <w:marRight w:val="0"/>
      <w:marTop w:val="0"/>
      <w:marBottom w:val="0"/>
      <w:divBdr>
        <w:top w:val="none" w:sz="0" w:space="0" w:color="auto"/>
        <w:left w:val="none" w:sz="0" w:space="0" w:color="auto"/>
        <w:bottom w:val="none" w:sz="0" w:space="0" w:color="auto"/>
        <w:right w:val="none" w:sz="0" w:space="0" w:color="auto"/>
      </w:divBdr>
      <w:divsChild>
        <w:div w:id="1562868866">
          <w:marLeft w:val="0"/>
          <w:marRight w:val="0"/>
          <w:marTop w:val="0"/>
          <w:marBottom w:val="0"/>
          <w:divBdr>
            <w:top w:val="none" w:sz="0" w:space="0" w:color="auto"/>
            <w:left w:val="none" w:sz="0" w:space="0" w:color="auto"/>
            <w:bottom w:val="none" w:sz="0" w:space="0" w:color="auto"/>
            <w:right w:val="none" w:sz="0" w:space="0" w:color="auto"/>
          </w:divBdr>
        </w:div>
        <w:div w:id="877623078">
          <w:marLeft w:val="0"/>
          <w:marRight w:val="0"/>
          <w:marTop w:val="0"/>
          <w:marBottom w:val="0"/>
          <w:divBdr>
            <w:top w:val="none" w:sz="0" w:space="0" w:color="auto"/>
            <w:left w:val="none" w:sz="0" w:space="0" w:color="auto"/>
            <w:bottom w:val="none" w:sz="0" w:space="0" w:color="auto"/>
            <w:right w:val="none" w:sz="0" w:space="0" w:color="auto"/>
          </w:divBdr>
        </w:div>
        <w:div w:id="158466115">
          <w:marLeft w:val="0"/>
          <w:marRight w:val="0"/>
          <w:marTop w:val="0"/>
          <w:marBottom w:val="0"/>
          <w:divBdr>
            <w:top w:val="none" w:sz="0" w:space="0" w:color="auto"/>
            <w:left w:val="none" w:sz="0" w:space="0" w:color="auto"/>
            <w:bottom w:val="none" w:sz="0" w:space="0" w:color="auto"/>
            <w:right w:val="none" w:sz="0" w:space="0" w:color="auto"/>
          </w:divBdr>
        </w:div>
      </w:divsChild>
    </w:div>
    <w:div w:id="225536354">
      <w:bodyDiv w:val="1"/>
      <w:marLeft w:val="0"/>
      <w:marRight w:val="0"/>
      <w:marTop w:val="0"/>
      <w:marBottom w:val="0"/>
      <w:divBdr>
        <w:top w:val="none" w:sz="0" w:space="0" w:color="auto"/>
        <w:left w:val="none" w:sz="0" w:space="0" w:color="auto"/>
        <w:bottom w:val="none" w:sz="0" w:space="0" w:color="auto"/>
        <w:right w:val="none" w:sz="0" w:space="0" w:color="auto"/>
      </w:divBdr>
    </w:div>
    <w:div w:id="1861121509">
      <w:bodyDiv w:val="1"/>
      <w:marLeft w:val="0"/>
      <w:marRight w:val="0"/>
      <w:marTop w:val="0"/>
      <w:marBottom w:val="0"/>
      <w:divBdr>
        <w:top w:val="none" w:sz="0" w:space="0" w:color="auto"/>
        <w:left w:val="none" w:sz="0" w:space="0" w:color="auto"/>
        <w:bottom w:val="none" w:sz="0" w:space="0" w:color="auto"/>
        <w:right w:val="none" w:sz="0" w:space="0" w:color="auto"/>
      </w:divBdr>
      <w:divsChild>
        <w:div w:id="1083069924">
          <w:marLeft w:val="0"/>
          <w:marRight w:val="0"/>
          <w:marTop w:val="0"/>
          <w:marBottom w:val="0"/>
          <w:divBdr>
            <w:top w:val="none" w:sz="0" w:space="0" w:color="auto"/>
            <w:left w:val="none" w:sz="0" w:space="0" w:color="auto"/>
            <w:bottom w:val="none" w:sz="0" w:space="0" w:color="auto"/>
            <w:right w:val="none" w:sz="0" w:space="0" w:color="auto"/>
          </w:divBdr>
        </w:div>
        <w:div w:id="590965470">
          <w:marLeft w:val="0"/>
          <w:marRight w:val="0"/>
          <w:marTop w:val="0"/>
          <w:marBottom w:val="0"/>
          <w:divBdr>
            <w:top w:val="none" w:sz="0" w:space="0" w:color="auto"/>
            <w:left w:val="none" w:sz="0" w:space="0" w:color="auto"/>
            <w:bottom w:val="none" w:sz="0" w:space="0" w:color="auto"/>
            <w:right w:val="none" w:sz="0" w:space="0" w:color="auto"/>
          </w:divBdr>
        </w:div>
        <w:div w:id="1645311983">
          <w:marLeft w:val="0"/>
          <w:marRight w:val="0"/>
          <w:marTop w:val="0"/>
          <w:marBottom w:val="0"/>
          <w:divBdr>
            <w:top w:val="none" w:sz="0" w:space="0" w:color="auto"/>
            <w:left w:val="none" w:sz="0" w:space="0" w:color="auto"/>
            <w:bottom w:val="none" w:sz="0" w:space="0" w:color="auto"/>
            <w:right w:val="none" w:sz="0" w:space="0" w:color="auto"/>
          </w:divBdr>
        </w:div>
        <w:div w:id="754085662">
          <w:marLeft w:val="0"/>
          <w:marRight w:val="0"/>
          <w:marTop w:val="0"/>
          <w:marBottom w:val="0"/>
          <w:divBdr>
            <w:top w:val="none" w:sz="0" w:space="0" w:color="auto"/>
            <w:left w:val="none" w:sz="0" w:space="0" w:color="auto"/>
            <w:bottom w:val="none" w:sz="0" w:space="0" w:color="auto"/>
            <w:right w:val="none" w:sz="0" w:space="0" w:color="auto"/>
          </w:divBdr>
        </w:div>
        <w:div w:id="175350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006DE-D6E4-4A5A-B0D7-C877E49C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Davis</dc:creator>
  <cp:keywords/>
  <dc:description/>
  <cp:lastModifiedBy>Michael Davis</cp:lastModifiedBy>
  <cp:revision>46</cp:revision>
  <cp:lastPrinted>2019-04-22T20:19:00Z</cp:lastPrinted>
  <dcterms:created xsi:type="dcterms:W3CDTF">2022-05-18T17:05:00Z</dcterms:created>
  <dcterms:modified xsi:type="dcterms:W3CDTF">2023-03-15T17:31:00Z</dcterms:modified>
</cp:coreProperties>
</file>