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5A26" w:rsidRDefault="00B46C6D">
      <w:pPr>
        <w:ind w:right="630"/>
        <w:jc w:val="center"/>
      </w:pPr>
      <w:r>
        <w:t>HENRY COUNTY R1 SCHOOL DISTRICT</w:t>
      </w:r>
    </w:p>
    <w:p w14:paraId="00000002" w14:textId="77777777" w:rsidR="00715A26" w:rsidRDefault="00B46C6D">
      <w:pPr>
        <w:ind w:right="630"/>
        <w:jc w:val="center"/>
      </w:pPr>
      <w:r>
        <w:t>MINUTES OF BOARD OF EDUCATION REGULAR BOARD MEETING</w:t>
      </w:r>
    </w:p>
    <w:p w14:paraId="00000003" w14:textId="77777777" w:rsidR="00715A26" w:rsidRDefault="00B46C6D">
      <w:pPr>
        <w:ind w:right="630"/>
        <w:jc w:val="center"/>
      </w:pPr>
      <w:r>
        <w:t>Thursday, January 11, 2024, 6:00 P.M.</w:t>
      </w:r>
    </w:p>
    <w:p w14:paraId="00000004" w14:textId="77777777" w:rsidR="00715A26" w:rsidRDefault="00B46C6D">
      <w:pPr>
        <w:ind w:right="630"/>
        <w:jc w:val="center"/>
      </w:pPr>
      <w:r>
        <w:t>Windsor High School/BOE Room, 210 North Street, Windsor, MO  65360</w:t>
      </w:r>
    </w:p>
    <w:p w14:paraId="00000005" w14:textId="77777777" w:rsidR="00715A26" w:rsidRDefault="00715A26">
      <w:pPr>
        <w:ind w:right="630"/>
        <w:jc w:val="center"/>
      </w:pPr>
    </w:p>
    <w:p w14:paraId="00000006" w14:textId="77777777" w:rsidR="00715A26" w:rsidRDefault="00B46C6D">
      <w:pPr>
        <w:ind w:right="630"/>
        <w:rPr>
          <w:u w:val="single"/>
        </w:rPr>
      </w:pPr>
      <w:r>
        <w:rPr>
          <w:u w:val="single"/>
        </w:rPr>
        <w:t>Members Present</w:t>
      </w:r>
      <w:r>
        <w:tab/>
      </w:r>
      <w:r>
        <w:tab/>
      </w:r>
      <w:r>
        <w:tab/>
      </w:r>
      <w:r>
        <w:tab/>
      </w:r>
      <w:r>
        <w:tab/>
      </w:r>
      <w:r>
        <w:rPr>
          <w:u w:val="single"/>
        </w:rPr>
        <w:t>Others Present</w:t>
      </w:r>
    </w:p>
    <w:p w14:paraId="00000007" w14:textId="77777777" w:rsidR="00715A26" w:rsidRDefault="00B46C6D">
      <w:pPr>
        <w:ind w:right="630"/>
      </w:pPr>
      <w:r>
        <w:t>Mr. Andy Burkhart</w:t>
      </w:r>
      <w:r>
        <w:tab/>
      </w:r>
      <w:r>
        <w:tab/>
      </w:r>
      <w:r>
        <w:tab/>
      </w:r>
      <w:r>
        <w:tab/>
      </w:r>
      <w:r>
        <w:tab/>
      </w:r>
      <w:r>
        <w:t>Mr. Brad Hunter, Superintendent</w:t>
      </w:r>
    </w:p>
    <w:p w14:paraId="00000008" w14:textId="77777777" w:rsidR="00715A26" w:rsidRDefault="00B46C6D">
      <w:pPr>
        <w:ind w:right="630"/>
      </w:pPr>
      <w:r>
        <w:t xml:space="preserve">Mr. Scott </w:t>
      </w:r>
      <w:proofErr w:type="spellStart"/>
      <w:r>
        <w:t>Swigert</w:t>
      </w:r>
      <w:proofErr w:type="spellEnd"/>
      <w:r>
        <w:tab/>
      </w:r>
      <w:r>
        <w:tab/>
      </w:r>
      <w:r>
        <w:tab/>
      </w:r>
      <w:r>
        <w:tab/>
      </w:r>
      <w:r>
        <w:tab/>
        <w:t>Mrs. Lora Howard, Secretary</w:t>
      </w:r>
    </w:p>
    <w:p w14:paraId="13BCBA4F" w14:textId="77777777" w:rsidR="00B46C6D" w:rsidRDefault="00B46C6D">
      <w:pPr>
        <w:ind w:right="630"/>
      </w:pPr>
      <w:r>
        <w:t>Mr. Steve Eggers</w:t>
      </w:r>
      <w:r>
        <w:tab/>
      </w:r>
      <w:r>
        <w:tab/>
      </w:r>
      <w:r>
        <w:tab/>
      </w:r>
      <w:r>
        <w:tab/>
      </w:r>
      <w:r>
        <w:tab/>
        <w:t>Mrs. Kimberly Evans, EL Principal</w:t>
      </w:r>
    </w:p>
    <w:p w14:paraId="00000009" w14:textId="66C0F67B" w:rsidR="00715A26" w:rsidRDefault="00B46C6D">
      <w:pPr>
        <w:ind w:right="630"/>
      </w:pPr>
      <w:bookmarkStart w:id="0" w:name="_GoBack"/>
      <w:bookmarkEnd w:id="0"/>
      <w:r>
        <w:t xml:space="preserve">Mr. Jason </w:t>
      </w:r>
      <w:proofErr w:type="spellStart"/>
      <w:r>
        <w:t>Heany</w:t>
      </w:r>
      <w:proofErr w:type="spellEnd"/>
      <w:r>
        <w:tab/>
      </w:r>
      <w:r>
        <w:tab/>
      </w:r>
      <w:r>
        <w:tab/>
      </w:r>
      <w:r>
        <w:tab/>
      </w:r>
      <w:r>
        <w:tab/>
        <w:t>Mr. Justin Wells, HS Principal</w:t>
      </w:r>
    </w:p>
    <w:p w14:paraId="0000000A" w14:textId="77777777" w:rsidR="00715A26" w:rsidRDefault="00B46C6D">
      <w:pPr>
        <w:ind w:right="630"/>
      </w:pPr>
      <w:r>
        <w:t xml:space="preserve">Mr. Jake </w:t>
      </w:r>
      <w:proofErr w:type="spellStart"/>
      <w:r>
        <w:t>Drenon</w:t>
      </w:r>
      <w:proofErr w:type="spellEnd"/>
      <w:r>
        <w:tab/>
      </w:r>
      <w:r>
        <w:tab/>
      </w:r>
      <w:r>
        <w:tab/>
      </w:r>
      <w:r>
        <w:tab/>
      </w:r>
      <w:r>
        <w:tab/>
      </w:r>
    </w:p>
    <w:p w14:paraId="0000000B" w14:textId="77777777" w:rsidR="00715A26" w:rsidRDefault="00715A26">
      <w:pPr>
        <w:ind w:right="630"/>
      </w:pPr>
    </w:p>
    <w:p w14:paraId="0000000C" w14:textId="77777777" w:rsidR="00715A26" w:rsidRDefault="00B46C6D">
      <w:pPr>
        <w:ind w:right="630"/>
      </w:pPr>
      <w:r>
        <w:t>Mr. David Cooley joined the meeting at 6:19 PM</w:t>
      </w:r>
    </w:p>
    <w:p w14:paraId="0000000D" w14:textId="77777777" w:rsidR="00715A26" w:rsidRDefault="00B46C6D">
      <w:pPr>
        <w:ind w:right="630"/>
      </w:pPr>
      <w:r>
        <w:t xml:space="preserve">Mrs. Jennifer </w:t>
      </w:r>
      <w:proofErr w:type="spellStart"/>
      <w:r>
        <w:t>Pipal</w:t>
      </w:r>
      <w:proofErr w:type="spellEnd"/>
      <w:r>
        <w:t xml:space="preserve"> joined the meeting at 6:26 PM</w:t>
      </w:r>
      <w:r>
        <w:tab/>
      </w:r>
      <w:r>
        <w:tab/>
      </w:r>
      <w:r>
        <w:tab/>
      </w:r>
      <w:r>
        <w:tab/>
      </w:r>
    </w:p>
    <w:p w14:paraId="0000000E" w14:textId="77777777" w:rsidR="00715A26" w:rsidRDefault="00B46C6D">
      <w:pPr>
        <w:ind w:right="630"/>
      </w:pPr>
      <w:r>
        <w:pict w14:anchorId="19E8ECDF">
          <v:rect id="_x0000_i1025" style="width:0;height:1.5pt" o:hralign="center" o:hrstd="t" o:hr="t" fillcolor="#a0a0a0" stroked="f"/>
        </w:pict>
      </w:r>
    </w:p>
    <w:p w14:paraId="0000000F" w14:textId="77777777" w:rsidR="00715A26" w:rsidRDefault="00B46C6D">
      <w:pPr>
        <w:ind w:right="630"/>
      </w:pPr>
      <w:r>
        <w:t>The open session was conducted in the Board of Education Room located at 210 North Street.</w:t>
      </w:r>
    </w:p>
    <w:p w14:paraId="00000010" w14:textId="77777777" w:rsidR="00715A26" w:rsidRDefault="00715A26">
      <w:pPr>
        <w:ind w:right="630"/>
      </w:pPr>
    </w:p>
    <w:p w14:paraId="00000011" w14:textId="77777777" w:rsidR="00715A26" w:rsidRDefault="00B46C6D">
      <w:pPr>
        <w:ind w:right="630"/>
        <w:rPr>
          <w:b/>
        </w:rPr>
      </w:pPr>
      <w:r>
        <w:t>I</w:t>
      </w:r>
      <w:r>
        <w:tab/>
      </w:r>
      <w:r>
        <w:rPr>
          <w:b/>
        </w:rPr>
        <w:t>Preliminaries of the Meeting</w:t>
      </w:r>
    </w:p>
    <w:p w14:paraId="00000012" w14:textId="77777777" w:rsidR="00715A26" w:rsidRDefault="00B46C6D">
      <w:pPr>
        <w:ind w:left="720" w:right="630"/>
      </w:pPr>
      <w:r>
        <w:t xml:space="preserve">At 6:00 P.M. Board President Mr. Jason </w:t>
      </w:r>
      <w:proofErr w:type="spellStart"/>
      <w:r>
        <w:t>Heany</w:t>
      </w:r>
      <w:proofErr w:type="spellEnd"/>
      <w:r>
        <w:t xml:space="preserve"> declared a quorum and called th</w:t>
      </w:r>
      <w:r>
        <w:t xml:space="preserve">e meeting to order.    </w:t>
      </w:r>
    </w:p>
    <w:p w14:paraId="00000013" w14:textId="77777777" w:rsidR="00715A26" w:rsidRDefault="00715A26">
      <w:pPr>
        <w:ind w:left="720" w:right="630"/>
      </w:pPr>
    </w:p>
    <w:p w14:paraId="00000014" w14:textId="77777777" w:rsidR="00715A26" w:rsidRDefault="00B46C6D">
      <w:pPr>
        <w:ind w:right="630"/>
        <w:rPr>
          <w:b/>
        </w:rPr>
      </w:pPr>
      <w:r>
        <w:t>II</w:t>
      </w:r>
      <w:r>
        <w:tab/>
      </w:r>
      <w:r>
        <w:rPr>
          <w:b/>
        </w:rPr>
        <w:t>Welcome Guests, Pledge of Allegiance, Student Recognition</w:t>
      </w:r>
    </w:p>
    <w:p w14:paraId="00000015" w14:textId="77777777" w:rsidR="00715A26" w:rsidRDefault="00B46C6D">
      <w:pPr>
        <w:ind w:left="720" w:right="630"/>
        <w:rPr>
          <w:b/>
        </w:rPr>
      </w:pPr>
      <w:r>
        <w:t xml:space="preserve">Mr. Jason </w:t>
      </w:r>
      <w:proofErr w:type="spellStart"/>
      <w:r>
        <w:t>Heany</w:t>
      </w:r>
      <w:proofErr w:type="spellEnd"/>
      <w:r>
        <w:t xml:space="preserve"> welcomed guests and all present recited the Pledge of Allegiance.  </w:t>
      </w:r>
    </w:p>
    <w:p w14:paraId="00000016" w14:textId="77777777" w:rsidR="00715A26" w:rsidRDefault="00715A26">
      <w:pPr>
        <w:ind w:right="630"/>
        <w:rPr>
          <w:b/>
        </w:rPr>
      </w:pPr>
    </w:p>
    <w:p w14:paraId="00000017" w14:textId="77777777" w:rsidR="00715A26" w:rsidRDefault="00B46C6D">
      <w:pPr>
        <w:ind w:right="630"/>
        <w:rPr>
          <w:b/>
        </w:rPr>
      </w:pPr>
      <w:r>
        <w:t>III</w:t>
      </w:r>
      <w:r>
        <w:tab/>
      </w:r>
      <w:r>
        <w:rPr>
          <w:b/>
        </w:rPr>
        <w:t>Approval of Agenda</w:t>
      </w:r>
    </w:p>
    <w:p w14:paraId="00000018" w14:textId="77777777" w:rsidR="00715A26" w:rsidRDefault="00B46C6D">
      <w:pPr>
        <w:ind w:left="720" w:right="630"/>
      </w:pPr>
      <w:r>
        <w:t xml:space="preserve">Mr. Jake </w:t>
      </w:r>
      <w:proofErr w:type="spellStart"/>
      <w:r>
        <w:t>Drenon</w:t>
      </w:r>
      <w:proofErr w:type="spellEnd"/>
      <w:r>
        <w:t xml:space="preserve"> moved with a second by Mr. Scott </w:t>
      </w:r>
      <w:proofErr w:type="spellStart"/>
      <w:r>
        <w:t>Swigert</w:t>
      </w:r>
      <w:proofErr w:type="spellEnd"/>
      <w:r>
        <w:t xml:space="preserve"> to ap</w:t>
      </w:r>
      <w:r>
        <w:t>prove the agenda as presented.  Motion carried 5-0.</w:t>
      </w:r>
    </w:p>
    <w:p w14:paraId="00000019" w14:textId="77777777" w:rsidR="00715A26" w:rsidRDefault="00715A26">
      <w:pPr>
        <w:ind w:left="720" w:right="630"/>
      </w:pPr>
    </w:p>
    <w:p w14:paraId="0000001A" w14:textId="77777777" w:rsidR="00715A26" w:rsidRDefault="00B46C6D">
      <w:pPr>
        <w:ind w:right="630"/>
        <w:rPr>
          <w:b/>
        </w:rPr>
      </w:pPr>
      <w:r>
        <w:t>IV</w:t>
      </w:r>
      <w:r>
        <w:tab/>
      </w:r>
      <w:r>
        <w:rPr>
          <w:b/>
        </w:rPr>
        <w:t>Approval of Consent Agenda</w:t>
      </w:r>
    </w:p>
    <w:p w14:paraId="0000001B" w14:textId="77777777" w:rsidR="00715A26" w:rsidRDefault="00B46C6D">
      <w:pPr>
        <w:ind w:left="720" w:right="630"/>
      </w:pPr>
      <w:r>
        <w:t xml:space="preserve">Mr. Jake </w:t>
      </w:r>
      <w:proofErr w:type="spellStart"/>
      <w:r>
        <w:t>Drenon</w:t>
      </w:r>
      <w:proofErr w:type="spellEnd"/>
      <w:r>
        <w:t xml:space="preserve"> moved with a second by Mr. Scott </w:t>
      </w:r>
      <w:proofErr w:type="spellStart"/>
      <w:r>
        <w:t>Swigert</w:t>
      </w:r>
      <w:proofErr w:type="spellEnd"/>
      <w:r>
        <w:t xml:space="preserve"> to approve the consent agenda as presented - payment of bills for $246,096.26, open minutes from December 21, 2023, and financials. Motion carried 5-0.</w:t>
      </w:r>
    </w:p>
    <w:p w14:paraId="0000001C" w14:textId="77777777" w:rsidR="00715A26" w:rsidRDefault="00715A26">
      <w:pPr>
        <w:ind w:right="630"/>
      </w:pPr>
    </w:p>
    <w:p w14:paraId="0000001D" w14:textId="77777777" w:rsidR="00715A26" w:rsidRDefault="00B46C6D">
      <w:pPr>
        <w:ind w:right="630"/>
        <w:rPr>
          <w:b/>
        </w:rPr>
      </w:pPr>
      <w:r>
        <w:t>V</w:t>
      </w:r>
      <w:r>
        <w:tab/>
      </w:r>
      <w:r>
        <w:rPr>
          <w:b/>
        </w:rPr>
        <w:t>Items of Information</w:t>
      </w:r>
    </w:p>
    <w:p w14:paraId="0000001E" w14:textId="77777777" w:rsidR="00715A26" w:rsidRDefault="00B46C6D">
      <w:pPr>
        <w:numPr>
          <w:ilvl w:val="0"/>
          <w:numId w:val="2"/>
        </w:numPr>
        <w:ind w:right="630"/>
      </w:pPr>
      <w:r>
        <w:t>Mr. Hunter presented th</w:t>
      </w:r>
      <w:r>
        <w:t xml:space="preserve">e 208 Education Bills that are being tracked in this year’s legislative session.  He will be in Jefferson City on February 8th and 9th and has asked the board to review the bills and let him know their concerns so he can lobby accordingly. </w:t>
      </w:r>
    </w:p>
    <w:p w14:paraId="0000001F" w14:textId="77777777" w:rsidR="00715A26" w:rsidRDefault="00715A26">
      <w:pPr>
        <w:ind w:right="630"/>
      </w:pPr>
    </w:p>
    <w:p w14:paraId="00000020" w14:textId="77777777" w:rsidR="00715A26" w:rsidRDefault="00B46C6D">
      <w:pPr>
        <w:ind w:right="630"/>
        <w:rPr>
          <w:b/>
        </w:rPr>
      </w:pPr>
      <w:r>
        <w:t>VI</w:t>
      </w:r>
      <w:r>
        <w:tab/>
      </w:r>
      <w:r>
        <w:rPr>
          <w:b/>
        </w:rPr>
        <w:t>Program Rep</w:t>
      </w:r>
      <w:r>
        <w:rPr>
          <w:b/>
        </w:rPr>
        <w:t>orts</w:t>
      </w:r>
    </w:p>
    <w:p w14:paraId="00000021" w14:textId="77777777" w:rsidR="00715A26" w:rsidRDefault="00B46C6D">
      <w:pPr>
        <w:numPr>
          <w:ilvl w:val="0"/>
          <w:numId w:val="3"/>
        </w:numPr>
        <w:ind w:right="630"/>
      </w:pPr>
      <w:r>
        <w:t>Mr. Hunter presented information regarding the FBLA program.  To date, this program has 30 members, and has attended School Day at the K where they listened to presenters discussing careers in sports.  On February 1, 2024, there will be 25 members com</w:t>
      </w:r>
      <w:r>
        <w:t>peting at the district level at UCM.</w:t>
      </w:r>
    </w:p>
    <w:p w14:paraId="00000022" w14:textId="77777777" w:rsidR="00715A26" w:rsidRDefault="00715A26">
      <w:pPr>
        <w:ind w:right="630"/>
      </w:pPr>
    </w:p>
    <w:p w14:paraId="00000023" w14:textId="77777777" w:rsidR="00715A26" w:rsidRDefault="00715A26">
      <w:pPr>
        <w:ind w:right="630"/>
      </w:pPr>
    </w:p>
    <w:p w14:paraId="00000024" w14:textId="77777777" w:rsidR="00715A26" w:rsidRDefault="00B46C6D">
      <w:pPr>
        <w:ind w:right="630"/>
        <w:rPr>
          <w:b/>
        </w:rPr>
      </w:pPr>
      <w:r>
        <w:lastRenderedPageBreak/>
        <w:t>VII</w:t>
      </w:r>
      <w:r>
        <w:tab/>
      </w:r>
      <w:r>
        <w:rPr>
          <w:b/>
        </w:rPr>
        <w:t>Administration Reports</w:t>
      </w:r>
    </w:p>
    <w:p w14:paraId="00000025" w14:textId="77777777" w:rsidR="00715A26" w:rsidRDefault="00B46C6D">
      <w:pPr>
        <w:ind w:right="630"/>
      </w:pPr>
      <w:r>
        <w:rPr>
          <w:b/>
        </w:rPr>
        <w:tab/>
      </w:r>
      <w:r>
        <w:t>Mr. Wells and Mrs. Evans were present for questions.</w:t>
      </w:r>
    </w:p>
    <w:p w14:paraId="00000026" w14:textId="77777777" w:rsidR="00715A26" w:rsidRDefault="00715A26">
      <w:pPr>
        <w:ind w:right="630"/>
      </w:pPr>
    </w:p>
    <w:p w14:paraId="00000027" w14:textId="77777777" w:rsidR="00715A26" w:rsidRDefault="00715A26">
      <w:pPr>
        <w:ind w:right="630"/>
      </w:pPr>
    </w:p>
    <w:p w14:paraId="00000028" w14:textId="77777777" w:rsidR="00715A26" w:rsidRDefault="00B46C6D">
      <w:pPr>
        <w:ind w:right="630"/>
        <w:rPr>
          <w:b/>
        </w:rPr>
      </w:pPr>
      <w:r>
        <w:t>VIII</w:t>
      </w:r>
      <w:r>
        <w:tab/>
      </w:r>
      <w:r>
        <w:rPr>
          <w:b/>
        </w:rPr>
        <w:t>New Business</w:t>
      </w:r>
    </w:p>
    <w:p w14:paraId="00000029" w14:textId="77777777" w:rsidR="00715A26" w:rsidRDefault="00B46C6D">
      <w:pPr>
        <w:numPr>
          <w:ilvl w:val="0"/>
          <w:numId w:val="1"/>
        </w:numPr>
        <w:ind w:right="630"/>
        <w:rPr>
          <w:b/>
        </w:rPr>
      </w:pPr>
      <w:r>
        <w:rPr>
          <w:b/>
        </w:rPr>
        <w:t>No Tax Increase Bond</w:t>
      </w:r>
    </w:p>
    <w:p w14:paraId="0000002A" w14:textId="77777777" w:rsidR="00715A26" w:rsidRDefault="00B46C6D">
      <w:pPr>
        <w:numPr>
          <w:ilvl w:val="1"/>
          <w:numId w:val="1"/>
        </w:numPr>
        <w:ind w:right="630"/>
      </w:pPr>
      <w:r>
        <w:t xml:space="preserve">Mr. Hunter presented information regarding the No Tax Increase Bond that could be added to the </w:t>
      </w:r>
      <w:r>
        <w:t xml:space="preserve">April 2024 ballot.  He recommended the board wait and gather more information.  Mr. Andy Burkhart moved with a second by Mr. Jake </w:t>
      </w:r>
      <w:proofErr w:type="spellStart"/>
      <w:r>
        <w:t>Drenon</w:t>
      </w:r>
      <w:proofErr w:type="spellEnd"/>
      <w:r>
        <w:t xml:space="preserve"> to table the discussion on the no tax increase bond.  Motion carried 7-0. </w:t>
      </w:r>
    </w:p>
    <w:p w14:paraId="0000002B" w14:textId="77777777" w:rsidR="00715A26" w:rsidRDefault="00B46C6D">
      <w:pPr>
        <w:numPr>
          <w:ilvl w:val="0"/>
          <w:numId w:val="1"/>
        </w:numPr>
        <w:ind w:right="630"/>
        <w:rPr>
          <w:b/>
        </w:rPr>
      </w:pPr>
      <w:r>
        <w:rPr>
          <w:b/>
        </w:rPr>
        <w:t>2020 Bond Project Work</w:t>
      </w:r>
    </w:p>
    <w:p w14:paraId="0000002C" w14:textId="77777777" w:rsidR="00715A26" w:rsidRDefault="00B46C6D">
      <w:pPr>
        <w:numPr>
          <w:ilvl w:val="1"/>
          <w:numId w:val="1"/>
        </w:numPr>
        <w:ind w:right="630"/>
      </w:pPr>
      <w:r>
        <w:t xml:space="preserve">Mr. Hunter presented </w:t>
      </w:r>
      <w:r>
        <w:t xml:space="preserve">bids from Apex Mechanical, LLC, Community Business Solutions, and </w:t>
      </w:r>
      <w:proofErr w:type="spellStart"/>
      <w:r>
        <w:t>Navitas</w:t>
      </w:r>
      <w:proofErr w:type="spellEnd"/>
      <w:r>
        <w:t xml:space="preserve"> for 5 HVAC units (2 EL/3 HS). Mr. Hunter also presented bids from Community Business Solutions and </w:t>
      </w:r>
      <w:proofErr w:type="spellStart"/>
      <w:r>
        <w:t>Navitas</w:t>
      </w:r>
      <w:proofErr w:type="spellEnd"/>
      <w:r>
        <w:t xml:space="preserve"> for the replacement of the Electrical Panels at the Elementary School.  Mr.</w:t>
      </w:r>
      <w:r>
        <w:t xml:space="preserve"> Hunter recommended the board approve the bid from Apex Mechanical, LLC for the purchase of 5 HVAC units (2 EL/3 HS) for $227,676 and the bid from Community Business Solutions for the replacement of the Electrical Panels at the Elementary School for $77,21</w:t>
      </w:r>
      <w:r>
        <w:t xml:space="preserve">9.  Mr. David Cooley moved with a second by Mr. Jake </w:t>
      </w:r>
      <w:proofErr w:type="spellStart"/>
      <w:r>
        <w:t>Drenon</w:t>
      </w:r>
      <w:proofErr w:type="spellEnd"/>
      <w:r>
        <w:t xml:space="preserve"> to accept the above recommendations for the 5 HVAC units from Apex Mechanical, LLC and Electrical Panels from Community Business Solutions.  Motion carried 7-0. </w:t>
      </w:r>
    </w:p>
    <w:p w14:paraId="0000002D" w14:textId="77777777" w:rsidR="00715A26" w:rsidRDefault="00715A26">
      <w:pPr>
        <w:ind w:right="630"/>
      </w:pPr>
    </w:p>
    <w:p w14:paraId="0000002E" w14:textId="77777777" w:rsidR="00715A26" w:rsidRDefault="00B46C6D">
      <w:pPr>
        <w:ind w:right="630"/>
        <w:rPr>
          <w:b/>
        </w:rPr>
      </w:pPr>
      <w:r>
        <w:t>IX</w:t>
      </w:r>
      <w:r>
        <w:rPr>
          <w:b/>
        </w:rPr>
        <w:tab/>
        <w:t>Approval of Executive Session</w:t>
      </w:r>
    </w:p>
    <w:p w14:paraId="0000002F" w14:textId="77777777" w:rsidR="00715A26" w:rsidRDefault="00B46C6D">
      <w:pPr>
        <w:ind w:left="720" w:right="630"/>
      </w:pPr>
      <w:r>
        <w:t xml:space="preserve">Mr. Steve Eggers moved with a second by Mrs. Jennifer </w:t>
      </w:r>
      <w:proofErr w:type="spellStart"/>
      <w:r>
        <w:t>Pipal</w:t>
      </w:r>
      <w:proofErr w:type="spellEnd"/>
      <w:r>
        <w:t xml:space="preserve"> to enter executive session for consideration of matters relating to personnel with discussion, record, and vote of the meeting closed in accordance with 610.021 (3) of Missouri Statues.  Roll call</w:t>
      </w:r>
      <w:r>
        <w:t xml:space="preserve"> vote: Burkhart-yes; </w:t>
      </w:r>
      <w:proofErr w:type="spellStart"/>
      <w:r>
        <w:t>Swigert</w:t>
      </w:r>
      <w:proofErr w:type="spellEnd"/>
      <w:r>
        <w:t xml:space="preserve">-yes; Cooley-yes; Eggers-yes; </w:t>
      </w:r>
      <w:proofErr w:type="spellStart"/>
      <w:r>
        <w:t>Drenon</w:t>
      </w:r>
      <w:proofErr w:type="spellEnd"/>
      <w:r>
        <w:t xml:space="preserve">-yes; </w:t>
      </w:r>
      <w:proofErr w:type="spellStart"/>
      <w:r>
        <w:t>Heany</w:t>
      </w:r>
      <w:proofErr w:type="spellEnd"/>
      <w:r>
        <w:t xml:space="preserve">-yes; </w:t>
      </w:r>
      <w:proofErr w:type="spellStart"/>
      <w:r>
        <w:t>Pipal</w:t>
      </w:r>
      <w:proofErr w:type="spellEnd"/>
      <w:r>
        <w:t>-yes.  Motion carried 7-0.</w:t>
      </w:r>
    </w:p>
    <w:p w14:paraId="00000030" w14:textId="77777777" w:rsidR="00715A26" w:rsidRDefault="00715A26">
      <w:pPr>
        <w:ind w:right="630"/>
      </w:pPr>
    </w:p>
    <w:p w14:paraId="00000031" w14:textId="77777777" w:rsidR="00715A26" w:rsidRDefault="00B46C6D">
      <w:pPr>
        <w:ind w:right="630"/>
      </w:pPr>
      <w:r>
        <w:t xml:space="preserve"> VII</w:t>
      </w:r>
      <w:r>
        <w:tab/>
      </w:r>
      <w:r>
        <w:rPr>
          <w:b/>
        </w:rPr>
        <w:t>Adjournment</w:t>
      </w:r>
      <w:r>
        <w:t xml:space="preserve">  </w:t>
      </w:r>
    </w:p>
    <w:p w14:paraId="00000032" w14:textId="77777777" w:rsidR="00715A26" w:rsidRDefault="00B46C6D">
      <w:pPr>
        <w:ind w:left="720" w:right="630"/>
      </w:pPr>
      <w:r>
        <w:t>The meeting was properly adjourned at 6:55 P.M.</w:t>
      </w:r>
    </w:p>
    <w:p w14:paraId="00000033" w14:textId="77777777" w:rsidR="00715A26" w:rsidRDefault="00715A26">
      <w:pPr>
        <w:ind w:right="630"/>
      </w:pPr>
    </w:p>
    <w:p w14:paraId="00000034" w14:textId="77777777" w:rsidR="00715A26" w:rsidRDefault="00715A26">
      <w:pPr>
        <w:ind w:right="630"/>
      </w:pPr>
    </w:p>
    <w:p w14:paraId="00000035" w14:textId="77777777" w:rsidR="00715A26" w:rsidRDefault="00B46C6D">
      <w:pPr>
        <w:ind w:right="630"/>
      </w:pPr>
      <w:r>
        <w:t xml:space="preserve">           ______________________________ </w:t>
      </w:r>
      <w:r>
        <w:tab/>
        <w:t>_____________________________</w:t>
      </w:r>
    </w:p>
    <w:p w14:paraId="00000036" w14:textId="77777777" w:rsidR="00715A26" w:rsidRDefault="00B46C6D">
      <w:pPr>
        <w:ind w:right="630" w:firstLine="720"/>
        <w:rPr>
          <w:sz w:val="20"/>
          <w:szCs w:val="20"/>
        </w:rPr>
      </w:pPr>
      <w:r>
        <w:t>President, Board of Education</w:t>
      </w:r>
      <w:r>
        <w:tab/>
      </w:r>
      <w:r>
        <w:tab/>
        <w:t>Secretary, Board of Education</w:t>
      </w:r>
    </w:p>
    <w:sectPr w:rsidR="00715A26">
      <w:headerReference w:type="default" r:id="rId7"/>
      <w:pgSz w:w="12240" w:h="15840"/>
      <w:pgMar w:top="431" w:right="1440" w:bottom="4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22699" w14:textId="77777777" w:rsidR="00000000" w:rsidRDefault="00B46C6D">
      <w:pPr>
        <w:spacing w:line="240" w:lineRule="auto"/>
      </w:pPr>
      <w:r>
        <w:separator/>
      </w:r>
    </w:p>
  </w:endnote>
  <w:endnote w:type="continuationSeparator" w:id="0">
    <w:p w14:paraId="79A9F735" w14:textId="77777777" w:rsidR="00000000" w:rsidRDefault="00B46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F74E5" w14:textId="77777777" w:rsidR="00000000" w:rsidRDefault="00B46C6D">
      <w:pPr>
        <w:spacing w:line="240" w:lineRule="auto"/>
      </w:pPr>
      <w:r>
        <w:separator/>
      </w:r>
    </w:p>
  </w:footnote>
  <w:footnote w:type="continuationSeparator" w:id="0">
    <w:p w14:paraId="13824041" w14:textId="77777777" w:rsidR="00000000" w:rsidRDefault="00B46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715A26" w:rsidRDefault="00B46C6D">
    <w:r>
      <w:pict w14:anchorId="581A1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2.1pt;height:169.75pt;rotation:315;z-index:-251658752;mso-position-horizontal:center;mso-position-horizontal-relative:margin;mso-position-vertical:center;mso-position-vertical-relative:margin" fillcolor="#e8eaed" stroked="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E6134"/>
    <w:multiLevelType w:val="multilevel"/>
    <w:tmpl w:val="B2D2AC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1F666CF"/>
    <w:multiLevelType w:val="multilevel"/>
    <w:tmpl w:val="CE0E6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1B75564"/>
    <w:multiLevelType w:val="multilevel"/>
    <w:tmpl w:val="2AF41C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26"/>
    <w:rsid w:val="00715A26"/>
    <w:rsid w:val="00B4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3830C5"/>
  <w15:docId w15:val="{1DF42EC4-EE05-4928-9438-3B515E21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Howard</dc:creator>
  <cp:lastModifiedBy>Lora Howard</cp:lastModifiedBy>
  <cp:revision>2</cp:revision>
  <dcterms:created xsi:type="dcterms:W3CDTF">2024-01-12T16:56:00Z</dcterms:created>
  <dcterms:modified xsi:type="dcterms:W3CDTF">2024-01-12T16:56:00Z</dcterms:modified>
</cp:coreProperties>
</file>