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0A" w:rsidRPr="00AA6A6B" w:rsidRDefault="00AA6A6B" w:rsidP="00AA6A6B">
      <w:pPr>
        <w:jc w:val="center"/>
        <w:rPr>
          <w:rFonts w:ascii="Century Schoolbook" w:hAnsi="Century Schoolbook"/>
          <w:b/>
          <w:sz w:val="32"/>
          <w:szCs w:val="32"/>
          <w:u w:val="single"/>
        </w:rPr>
      </w:pPr>
      <w:bookmarkStart w:id="0" w:name="_GoBack"/>
      <w:bookmarkEnd w:id="0"/>
      <w:r w:rsidRPr="00AA6A6B">
        <w:rPr>
          <w:rFonts w:ascii="Century Schoolbook" w:hAnsi="Century Schoolbook"/>
          <w:b/>
          <w:sz w:val="32"/>
          <w:szCs w:val="32"/>
          <w:u w:val="single"/>
        </w:rPr>
        <w:t>Tri-Township Consolidated School Corporation</w:t>
      </w:r>
    </w:p>
    <w:p w:rsidR="00AA6A6B" w:rsidRDefault="00AA6A6B" w:rsidP="00AA6A6B">
      <w:pPr>
        <w:jc w:val="center"/>
        <w:rPr>
          <w:rFonts w:ascii="Century Schoolbook" w:hAnsi="Century Schoolbook"/>
          <w:b/>
          <w:sz w:val="32"/>
          <w:szCs w:val="32"/>
          <w:u w:val="single"/>
        </w:rPr>
      </w:pPr>
      <w:r w:rsidRPr="00AA6A6B">
        <w:rPr>
          <w:rFonts w:ascii="Century Schoolbook" w:hAnsi="Century Schoolbook"/>
          <w:b/>
          <w:sz w:val="32"/>
          <w:szCs w:val="32"/>
          <w:u w:val="single"/>
        </w:rPr>
        <w:t>12/17/2020    -   6:00pm    -       Wanatah School</w:t>
      </w:r>
    </w:p>
    <w:p w:rsidR="00AA6A6B" w:rsidRDefault="00AA6A6B" w:rsidP="00AA6A6B">
      <w:pPr>
        <w:rPr>
          <w:rFonts w:ascii="Century Schoolbook" w:hAnsi="Century Schoolbook"/>
          <w:b/>
          <w:sz w:val="32"/>
          <w:szCs w:val="32"/>
          <w:u w:val="single"/>
        </w:rPr>
      </w:pPr>
    </w:p>
    <w:p w:rsidR="00AA6A6B" w:rsidRDefault="00AA6A6B" w:rsidP="00AA6A6B">
      <w:pPr>
        <w:pStyle w:val="ListParagraph"/>
        <w:numPr>
          <w:ilvl w:val="0"/>
          <w:numId w:val="1"/>
        </w:numPr>
        <w:rPr>
          <w:rFonts w:ascii="Century Schoolbook" w:hAnsi="Century Schoolbook"/>
          <w:b/>
          <w:sz w:val="32"/>
          <w:szCs w:val="32"/>
          <w:u w:val="single"/>
        </w:rPr>
      </w:pPr>
      <w:r>
        <w:rPr>
          <w:rFonts w:ascii="Century Schoolbook" w:hAnsi="Century Schoolbook"/>
          <w:b/>
          <w:sz w:val="32"/>
          <w:szCs w:val="32"/>
          <w:u w:val="single"/>
        </w:rPr>
        <w:t xml:space="preserve">Open Meeting:  </w:t>
      </w:r>
    </w:p>
    <w:p w:rsidR="00AA6A6B" w:rsidRDefault="00AA6A6B" w:rsidP="00AA6A6B">
      <w:pPr>
        <w:pStyle w:val="ListParagraph"/>
        <w:rPr>
          <w:rFonts w:ascii="Century Schoolbook" w:hAnsi="Century Schoolbook"/>
          <w:sz w:val="32"/>
          <w:szCs w:val="32"/>
        </w:rPr>
      </w:pPr>
      <w:r>
        <w:rPr>
          <w:rFonts w:ascii="Century Schoolbook" w:hAnsi="Century Schoolbook"/>
          <w:sz w:val="32"/>
          <w:szCs w:val="32"/>
        </w:rPr>
        <w:t>Board President Tim Guse opened the 12/17/20 meeting followed by The Pledge of Allegiance.</w:t>
      </w:r>
    </w:p>
    <w:p w:rsidR="00AA6A6B" w:rsidRDefault="00AA6A6B" w:rsidP="00AA6A6B">
      <w:pPr>
        <w:pStyle w:val="ListParagraph"/>
        <w:rPr>
          <w:rFonts w:ascii="Century Schoolbook" w:hAnsi="Century Schoolbook"/>
          <w:sz w:val="32"/>
          <w:szCs w:val="32"/>
        </w:rPr>
      </w:pPr>
    </w:p>
    <w:p w:rsidR="00AA6A6B" w:rsidRDefault="00AA6A6B" w:rsidP="00AA6A6B">
      <w:pPr>
        <w:pStyle w:val="ListParagraph"/>
        <w:numPr>
          <w:ilvl w:val="0"/>
          <w:numId w:val="1"/>
        </w:numPr>
        <w:rPr>
          <w:rFonts w:ascii="Century Schoolbook" w:hAnsi="Century Schoolbook"/>
          <w:b/>
          <w:sz w:val="32"/>
          <w:szCs w:val="32"/>
          <w:u w:val="single"/>
        </w:rPr>
      </w:pPr>
      <w:r>
        <w:rPr>
          <w:rFonts w:ascii="Century Schoolbook" w:hAnsi="Century Schoolbook"/>
          <w:b/>
          <w:sz w:val="32"/>
          <w:szCs w:val="32"/>
          <w:u w:val="single"/>
        </w:rPr>
        <w:t>Minutes from November 19, 2020 Meeting:</w:t>
      </w:r>
    </w:p>
    <w:p w:rsidR="00AA6A6B" w:rsidRDefault="00AA6A6B" w:rsidP="00AA6A6B">
      <w:pPr>
        <w:pStyle w:val="ListParagraph"/>
        <w:rPr>
          <w:rFonts w:ascii="Century Schoolbook" w:hAnsi="Century Schoolbook"/>
          <w:sz w:val="32"/>
          <w:szCs w:val="32"/>
        </w:rPr>
      </w:pPr>
      <w:r>
        <w:rPr>
          <w:rFonts w:ascii="Century Schoolbook" w:hAnsi="Century Schoolbook"/>
          <w:sz w:val="32"/>
          <w:szCs w:val="32"/>
        </w:rPr>
        <w:t>Board member Aaron Rust made a motion for approval.  Daron Bruder seconded the motion. ALL AYES!</w:t>
      </w:r>
    </w:p>
    <w:p w:rsidR="00AA6A6B" w:rsidRDefault="00AA6A6B" w:rsidP="00AA6A6B">
      <w:pPr>
        <w:pStyle w:val="ListParagraph"/>
        <w:rPr>
          <w:rFonts w:ascii="Century Schoolbook" w:hAnsi="Century Schoolbook"/>
          <w:sz w:val="32"/>
          <w:szCs w:val="32"/>
        </w:rPr>
      </w:pPr>
    </w:p>
    <w:p w:rsidR="00AA6A6B" w:rsidRDefault="00AA6A6B" w:rsidP="00AA6A6B">
      <w:pPr>
        <w:pStyle w:val="ListParagraph"/>
        <w:numPr>
          <w:ilvl w:val="0"/>
          <w:numId w:val="1"/>
        </w:numPr>
        <w:rPr>
          <w:rFonts w:ascii="Century Schoolbook" w:hAnsi="Century Schoolbook"/>
          <w:b/>
          <w:sz w:val="32"/>
          <w:szCs w:val="32"/>
          <w:u w:val="single"/>
        </w:rPr>
      </w:pPr>
      <w:r>
        <w:rPr>
          <w:rFonts w:ascii="Century Schoolbook" w:hAnsi="Century Schoolbook"/>
          <w:b/>
          <w:sz w:val="32"/>
          <w:szCs w:val="32"/>
          <w:u w:val="single"/>
        </w:rPr>
        <w:t>Personnel</w:t>
      </w:r>
    </w:p>
    <w:p w:rsidR="00AA6A6B" w:rsidRPr="00A1670A" w:rsidRDefault="00AA6A6B" w:rsidP="00AA6A6B">
      <w:pPr>
        <w:pStyle w:val="ListParagraph"/>
        <w:numPr>
          <w:ilvl w:val="0"/>
          <w:numId w:val="2"/>
        </w:numPr>
        <w:rPr>
          <w:rFonts w:ascii="Century Schoolbook" w:hAnsi="Century Schoolbook"/>
          <w:b/>
          <w:sz w:val="32"/>
          <w:szCs w:val="32"/>
          <w:u w:val="single"/>
        </w:rPr>
      </w:pPr>
      <w:r>
        <w:rPr>
          <w:rFonts w:ascii="Century Schoolbook" w:hAnsi="Century Schoolbook"/>
          <w:i/>
          <w:sz w:val="32"/>
          <w:szCs w:val="32"/>
        </w:rPr>
        <w:t xml:space="preserve">Will Pryor- </w:t>
      </w:r>
      <w:r w:rsidR="00A1670A">
        <w:rPr>
          <w:rFonts w:ascii="Century Schoolbook" w:hAnsi="Century Schoolbook"/>
          <w:i/>
          <w:sz w:val="32"/>
          <w:szCs w:val="32"/>
        </w:rPr>
        <w:t>5/6</w:t>
      </w:r>
      <w:r w:rsidR="00A1670A" w:rsidRPr="00A1670A">
        <w:rPr>
          <w:rFonts w:ascii="Century Schoolbook" w:hAnsi="Century Schoolbook"/>
          <w:i/>
          <w:sz w:val="32"/>
          <w:szCs w:val="32"/>
          <w:vertAlign w:val="superscript"/>
        </w:rPr>
        <w:t>th</w:t>
      </w:r>
      <w:r w:rsidR="00A1670A">
        <w:rPr>
          <w:rFonts w:ascii="Century Schoolbook" w:hAnsi="Century Schoolbook"/>
          <w:i/>
          <w:sz w:val="32"/>
          <w:szCs w:val="32"/>
        </w:rPr>
        <w:t xml:space="preserve"> &amp; 7/8</w:t>
      </w:r>
      <w:r w:rsidR="00A1670A" w:rsidRPr="00A1670A">
        <w:rPr>
          <w:rFonts w:ascii="Century Schoolbook" w:hAnsi="Century Schoolbook"/>
          <w:i/>
          <w:sz w:val="32"/>
          <w:szCs w:val="32"/>
          <w:vertAlign w:val="superscript"/>
        </w:rPr>
        <w:t>th</w:t>
      </w:r>
      <w:r w:rsidR="00A1670A">
        <w:rPr>
          <w:rFonts w:ascii="Century Schoolbook" w:hAnsi="Century Schoolbook"/>
          <w:i/>
          <w:sz w:val="32"/>
          <w:szCs w:val="32"/>
        </w:rPr>
        <w:t xml:space="preserve"> GBB Coach</w:t>
      </w:r>
    </w:p>
    <w:p w:rsidR="00A1670A" w:rsidRDefault="00A1670A" w:rsidP="00A1670A">
      <w:pPr>
        <w:pStyle w:val="ListParagraph"/>
        <w:ind w:left="1440"/>
        <w:rPr>
          <w:rFonts w:ascii="Century Schoolbook" w:hAnsi="Century Schoolbook"/>
          <w:sz w:val="32"/>
          <w:szCs w:val="32"/>
        </w:rPr>
      </w:pPr>
      <w:r>
        <w:rPr>
          <w:rFonts w:ascii="Century Schoolbook" w:hAnsi="Century Schoolbook"/>
          <w:sz w:val="32"/>
          <w:szCs w:val="32"/>
        </w:rPr>
        <w:t>Daron Bruder made a motion for approval, Aaron Rust seconded the motion.  ALL AYES!</w:t>
      </w:r>
    </w:p>
    <w:p w:rsidR="00A1670A" w:rsidRPr="00A1670A" w:rsidRDefault="00A1670A" w:rsidP="00A1670A">
      <w:pPr>
        <w:pStyle w:val="ListParagraph"/>
        <w:numPr>
          <w:ilvl w:val="0"/>
          <w:numId w:val="2"/>
        </w:numPr>
        <w:rPr>
          <w:rFonts w:ascii="Century Schoolbook" w:hAnsi="Century Schoolbook"/>
          <w:b/>
          <w:sz w:val="32"/>
          <w:szCs w:val="32"/>
          <w:u w:val="single"/>
        </w:rPr>
      </w:pPr>
      <w:r>
        <w:rPr>
          <w:rFonts w:ascii="Century Schoolbook" w:hAnsi="Century Schoolbook"/>
          <w:i/>
          <w:sz w:val="32"/>
          <w:szCs w:val="32"/>
        </w:rPr>
        <w:t>Lauren Yacks- 7/8</w:t>
      </w:r>
      <w:r w:rsidRPr="00A1670A">
        <w:rPr>
          <w:rFonts w:ascii="Century Schoolbook" w:hAnsi="Century Schoolbook"/>
          <w:i/>
          <w:sz w:val="32"/>
          <w:szCs w:val="32"/>
          <w:vertAlign w:val="superscript"/>
        </w:rPr>
        <w:t>th</w:t>
      </w:r>
      <w:r>
        <w:rPr>
          <w:rFonts w:ascii="Century Schoolbook" w:hAnsi="Century Schoolbook"/>
          <w:i/>
          <w:sz w:val="32"/>
          <w:szCs w:val="32"/>
        </w:rPr>
        <w:t xml:space="preserve"> GBB Asst. Coach</w:t>
      </w:r>
    </w:p>
    <w:p w:rsidR="00A1670A" w:rsidRDefault="00A1670A" w:rsidP="00A1670A">
      <w:pPr>
        <w:pStyle w:val="ListParagraph"/>
        <w:ind w:left="1440"/>
        <w:rPr>
          <w:rFonts w:ascii="Century Schoolbook" w:hAnsi="Century Schoolbook"/>
          <w:sz w:val="32"/>
          <w:szCs w:val="32"/>
        </w:rPr>
      </w:pPr>
      <w:r>
        <w:rPr>
          <w:rFonts w:ascii="Century Schoolbook" w:hAnsi="Century Schoolbook"/>
          <w:sz w:val="32"/>
          <w:szCs w:val="32"/>
        </w:rPr>
        <w:t>Aaron Rust made a motion for approval.  Daron Bruder seconded the motion.  ALL AYES!</w:t>
      </w:r>
    </w:p>
    <w:p w:rsidR="00A1670A" w:rsidRPr="00A1670A" w:rsidRDefault="00A1670A" w:rsidP="00A1670A">
      <w:pPr>
        <w:pStyle w:val="ListParagraph"/>
        <w:numPr>
          <w:ilvl w:val="0"/>
          <w:numId w:val="2"/>
        </w:numPr>
        <w:rPr>
          <w:rFonts w:ascii="Century Schoolbook" w:hAnsi="Century Schoolbook"/>
          <w:b/>
          <w:sz w:val="32"/>
          <w:szCs w:val="32"/>
          <w:u w:val="single"/>
        </w:rPr>
      </w:pPr>
      <w:r>
        <w:rPr>
          <w:rFonts w:ascii="Century Schoolbook" w:hAnsi="Century Schoolbook"/>
          <w:i/>
          <w:sz w:val="32"/>
          <w:szCs w:val="32"/>
        </w:rPr>
        <w:t>Angela Pryor- 5/6</w:t>
      </w:r>
      <w:r w:rsidRPr="00A1670A">
        <w:rPr>
          <w:rFonts w:ascii="Century Schoolbook" w:hAnsi="Century Schoolbook"/>
          <w:i/>
          <w:sz w:val="32"/>
          <w:szCs w:val="32"/>
          <w:vertAlign w:val="superscript"/>
        </w:rPr>
        <w:t>th</w:t>
      </w:r>
      <w:r>
        <w:rPr>
          <w:rFonts w:ascii="Century Schoolbook" w:hAnsi="Century Schoolbook"/>
          <w:i/>
          <w:sz w:val="32"/>
          <w:szCs w:val="32"/>
        </w:rPr>
        <w:t xml:space="preserve"> GBB Asst. Coach</w:t>
      </w:r>
    </w:p>
    <w:p w:rsidR="00A1670A" w:rsidRDefault="00A1670A" w:rsidP="00A1670A">
      <w:pPr>
        <w:pStyle w:val="ListParagraph"/>
        <w:ind w:left="1440"/>
        <w:rPr>
          <w:rFonts w:ascii="Century Schoolbook" w:hAnsi="Century Schoolbook"/>
          <w:sz w:val="32"/>
          <w:szCs w:val="32"/>
        </w:rPr>
      </w:pPr>
      <w:r>
        <w:rPr>
          <w:rFonts w:ascii="Century Schoolbook" w:hAnsi="Century Schoolbook"/>
          <w:sz w:val="32"/>
          <w:szCs w:val="32"/>
        </w:rPr>
        <w:t>Daron Bruder made a motion for approval. Aaron Rust seconded the motion. ALL AYES!</w:t>
      </w:r>
    </w:p>
    <w:p w:rsidR="00A1670A" w:rsidRPr="00A1670A" w:rsidRDefault="00A1670A" w:rsidP="00A1670A">
      <w:pPr>
        <w:pStyle w:val="ListParagraph"/>
        <w:numPr>
          <w:ilvl w:val="0"/>
          <w:numId w:val="2"/>
        </w:numPr>
        <w:rPr>
          <w:rFonts w:ascii="Century Schoolbook" w:hAnsi="Century Schoolbook"/>
          <w:b/>
          <w:sz w:val="32"/>
          <w:szCs w:val="32"/>
          <w:u w:val="single"/>
        </w:rPr>
      </w:pPr>
      <w:r>
        <w:rPr>
          <w:rFonts w:ascii="Century Schoolbook" w:hAnsi="Century Schoolbook"/>
          <w:i/>
          <w:sz w:val="32"/>
          <w:szCs w:val="32"/>
        </w:rPr>
        <w:t>Mallorie Schoon- 5/6</w:t>
      </w:r>
      <w:r w:rsidRPr="00A1670A">
        <w:rPr>
          <w:rFonts w:ascii="Century Schoolbook" w:hAnsi="Century Schoolbook"/>
          <w:i/>
          <w:sz w:val="32"/>
          <w:szCs w:val="32"/>
          <w:vertAlign w:val="superscript"/>
        </w:rPr>
        <w:t>th</w:t>
      </w:r>
      <w:r>
        <w:rPr>
          <w:rFonts w:ascii="Century Schoolbook" w:hAnsi="Century Schoolbook"/>
          <w:i/>
          <w:sz w:val="32"/>
          <w:szCs w:val="32"/>
        </w:rPr>
        <w:t xml:space="preserve"> GBB Asst. Coach</w:t>
      </w:r>
    </w:p>
    <w:p w:rsidR="00A1670A" w:rsidRDefault="00A1670A" w:rsidP="00A1670A">
      <w:pPr>
        <w:pStyle w:val="ListParagraph"/>
        <w:ind w:left="1440"/>
        <w:rPr>
          <w:rFonts w:ascii="Century Schoolbook" w:hAnsi="Century Schoolbook"/>
          <w:sz w:val="32"/>
          <w:szCs w:val="32"/>
        </w:rPr>
      </w:pPr>
      <w:r>
        <w:rPr>
          <w:rFonts w:ascii="Century Schoolbook" w:hAnsi="Century Schoolbook"/>
          <w:sz w:val="32"/>
          <w:szCs w:val="32"/>
        </w:rPr>
        <w:t>Aaron Rust made a motion for approval.  Daron Bruder seconded the motion. ALL AYES!</w:t>
      </w:r>
    </w:p>
    <w:p w:rsidR="00A1670A" w:rsidRDefault="00A1670A" w:rsidP="00A1670A">
      <w:pPr>
        <w:pStyle w:val="ListParagraph"/>
        <w:ind w:left="1440"/>
        <w:rPr>
          <w:rFonts w:ascii="Century Schoolbook" w:hAnsi="Century Schoolbook"/>
          <w:sz w:val="32"/>
          <w:szCs w:val="32"/>
        </w:rPr>
      </w:pPr>
    </w:p>
    <w:p w:rsidR="00A1670A" w:rsidRDefault="00A1670A" w:rsidP="00A1670A">
      <w:pPr>
        <w:pStyle w:val="ListParagraph"/>
        <w:numPr>
          <w:ilvl w:val="0"/>
          <w:numId w:val="1"/>
        </w:numPr>
        <w:rPr>
          <w:rFonts w:ascii="Century Schoolbook" w:hAnsi="Century Schoolbook"/>
          <w:b/>
          <w:sz w:val="32"/>
          <w:szCs w:val="32"/>
          <w:u w:val="single"/>
        </w:rPr>
      </w:pPr>
      <w:r>
        <w:rPr>
          <w:rFonts w:ascii="Century Schoolbook" w:hAnsi="Century Schoolbook"/>
          <w:b/>
          <w:sz w:val="32"/>
          <w:szCs w:val="32"/>
          <w:u w:val="single"/>
        </w:rPr>
        <w:t>Claim Docket</w:t>
      </w:r>
    </w:p>
    <w:p w:rsidR="00A1670A" w:rsidRDefault="00A1670A" w:rsidP="00A1670A">
      <w:pPr>
        <w:pStyle w:val="ListParagraph"/>
        <w:rPr>
          <w:rFonts w:ascii="Century Schoolbook" w:hAnsi="Century Schoolbook"/>
          <w:sz w:val="32"/>
          <w:szCs w:val="32"/>
        </w:rPr>
      </w:pPr>
      <w:r>
        <w:rPr>
          <w:rFonts w:ascii="Century Schoolbook" w:hAnsi="Century Schoolbook"/>
          <w:sz w:val="32"/>
          <w:szCs w:val="32"/>
        </w:rPr>
        <w:t>Aaron Rust made a motion to approve the claim docket.  Daron Bruder seconded the motion. ALL AYES!</w:t>
      </w:r>
    </w:p>
    <w:p w:rsidR="00A1670A" w:rsidRPr="00A1670A" w:rsidRDefault="00A1670A" w:rsidP="00A1670A">
      <w:pPr>
        <w:pStyle w:val="ListParagraph"/>
        <w:numPr>
          <w:ilvl w:val="0"/>
          <w:numId w:val="1"/>
        </w:numPr>
        <w:rPr>
          <w:rFonts w:ascii="Century Schoolbook" w:hAnsi="Century Schoolbook"/>
          <w:sz w:val="32"/>
          <w:szCs w:val="32"/>
        </w:rPr>
      </w:pPr>
      <w:r>
        <w:rPr>
          <w:rFonts w:ascii="Century Schoolbook" w:hAnsi="Century Schoolbook"/>
          <w:b/>
          <w:sz w:val="32"/>
          <w:szCs w:val="32"/>
          <w:u w:val="single"/>
        </w:rPr>
        <w:lastRenderedPageBreak/>
        <w:t>Balance Sheet</w:t>
      </w:r>
    </w:p>
    <w:p w:rsidR="00A1670A" w:rsidRDefault="00A1670A" w:rsidP="00A1670A">
      <w:pPr>
        <w:pStyle w:val="ListParagraph"/>
        <w:rPr>
          <w:rFonts w:ascii="Century Schoolbook" w:hAnsi="Century Schoolbook"/>
          <w:sz w:val="32"/>
          <w:szCs w:val="32"/>
        </w:rPr>
      </w:pPr>
      <w:r>
        <w:rPr>
          <w:rFonts w:ascii="Century Schoolbook" w:hAnsi="Century Schoolbook"/>
          <w:sz w:val="32"/>
          <w:szCs w:val="32"/>
        </w:rPr>
        <w:t>Information</w:t>
      </w:r>
    </w:p>
    <w:p w:rsidR="00A1670A" w:rsidRDefault="00A1670A" w:rsidP="00A1670A">
      <w:pPr>
        <w:pStyle w:val="ListParagraph"/>
        <w:rPr>
          <w:rFonts w:ascii="Century Schoolbook" w:hAnsi="Century Schoolbook"/>
          <w:sz w:val="32"/>
          <w:szCs w:val="32"/>
        </w:rPr>
      </w:pPr>
    </w:p>
    <w:p w:rsidR="00A1670A" w:rsidRDefault="00A1670A" w:rsidP="00A1670A">
      <w:pPr>
        <w:pStyle w:val="ListParagraph"/>
        <w:numPr>
          <w:ilvl w:val="0"/>
          <w:numId w:val="1"/>
        </w:numPr>
        <w:rPr>
          <w:rFonts w:ascii="Century Schoolbook" w:hAnsi="Century Schoolbook"/>
          <w:b/>
          <w:sz w:val="32"/>
          <w:szCs w:val="32"/>
          <w:u w:val="single"/>
        </w:rPr>
      </w:pPr>
      <w:r>
        <w:rPr>
          <w:rFonts w:ascii="Century Schoolbook" w:hAnsi="Century Schoolbook"/>
          <w:b/>
          <w:sz w:val="32"/>
          <w:szCs w:val="32"/>
          <w:u w:val="single"/>
        </w:rPr>
        <w:t>Public Comments on Agenda Items</w:t>
      </w:r>
    </w:p>
    <w:p w:rsidR="00A1670A" w:rsidRDefault="001715C4" w:rsidP="00A1670A">
      <w:pPr>
        <w:pStyle w:val="ListParagraph"/>
        <w:rPr>
          <w:rFonts w:ascii="Century Schoolbook" w:hAnsi="Century Schoolbook"/>
          <w:sz w:val="32"/>
          <w:szCs w:val="32"/>
        </w:rPr>
      </w:pPr>
      <w:r>
        <w:rPr>
          <w:rFonts w:ascii="Century Schoolbook" w:hAnsi="Century Schoolbook"/>
          <w:sz w:val="32"/>
          <w:szCs w:val="32"/>
        </w:rPr>
        <w:t xml:space="preserve">A concerned citizen questioned Superintendent Shepherd regarding item no. 8 on the agenda.  He asked for an explanation for this item.  Superintendent Shepherd explained that Pugh Pipeline is looking for a small office space for rent.  They rarely use the space but are required to maintain a business office space. The annual rental would be $2,500.  </w:t>
      </w:r>
    </w:p>
    <w:p w:rsidR="001715C4" w:rsidRDefault="001715C4" w:rsidP="00A1670A">
      <w:pPr>
        <w:pStyle w:val="ListParagraph"/>
        <w:rPr>
          <w:rFonts w:ascii="Century Schoolbook" w:hAnsi="Century Schoolbook"/>
          <w:sz w:val="32"/>
          <w:szCs w:val="32"/>
        </w:rPr>
      </w:pPr>
      <w:r>
        <w:rPr>
          <w:rFonts w:ascii="Century Schoolbook" w:hAnsi="Century Schoolbook"/>
          <w:sz w:val="32"/>
          <w:szCs w:val="32"/>
        </w:rPr>
        <w:t xml:space="preserve">A concerned citizen questioned what physical </w:t>
      </w:r>
      <w:r w:rsidR="00670334">
        <w:rPr>
          <w:rFonts w:ascii="Century Schoolbook" w:hAnsi="Century Schoolbook"/>
          <w:sz w:val="32"/>
          <w:szCs w:val="32"/>
        </w:rPr>
        <w:t>space would be assigned to them.</w:t>
      </w:r>
      <w:r>
        <w:rPr>
          <w:rFonts w:ascii="Century Schoolbook" w:hAnsi="Century Schoolbook"/>
          <w:sz w:val="32"/>
          <w:szCs w:val="32"/>
        </w:rPr>
        <w:t xml:space="preserve"> Superintendent Shepherd explained it would be the old A.D./transportation office in the basement of the building.</w:t>
      </w:r>
    </w:p>
    <w:p w:rsidR="00946EC9" w:rsidRDefault="00946EC9" w:rsidP="00A1670A">
      <w:pPr>
        <w:pStyle w:val="ListParagraph"/>
        <w:rPr>
          <w:rFonts w:ascii="Century Schoolbook" w:hAnsi="Century Schoolbook"/>
          <w:sz w:val="32"/>
          <w:szCs w:val="32"/>
        </w:rPr>
      </w:pPr>
      <w:r>
        <w:rPr>
          <w:rFonts w:ascii="Century Schoolbook" w:hAnsi="Century Schoolbook"/>
          <w:sz w:val="32"/>
          <w:szCs w:val="32"/>
        </w:rPr>
        <w:t>A concerned citizen asked if the person renting the office would have access to the office in the summer.  Superintendent Shepherd replied that yes, they would have access.</w:t>
      </w:r>
    </w:p>
    <w:p w:rsidR="009973FA" w:rsidRDefault="00946EC9" w:rsidP="00A1670A">
      <w:pPr>
        <w:pStyle w:val="ListParagraph"/>
        <w:rPr>
          <w:rFonts w:ascii="Century Schoolbook" w:hAnsi="Century Schoolbook"/>
          <w:sz w:val="32"/>
          <w:szCs w:val="32"/>
        </w:rPr>
      </w:pPr>
      <w:r>
        <w:rPr>
          <w:rFonts w:ascii="Century Schoolbook" w:hAnsi="Century Schoolbook"/>
          <w:sz w:val="32"/>
          <w:szCs w:val="32"/>
        </w:rPr>
        <w:t>A concerned citizen questioned the safety of having someone coming into the school using the o</w:t>
      </w:r>
      <w:r w:rsidR="00670334">
        <w:rPr>
          <w:rFonts w:ascii="Century Schoolbook" w:hAnsi="Century Schoolbook"/>
          <w:sz w:val="32"/>
          <w:szCs w:val="32"/>
        </w:rPr>
        <w:t>ffice.  Superintendent Shepherd replied that background checks would be required.</w:t>
      </w:r>
    </w:p>
    <w:p w:rsidR="009973FA" w:rsidRDefault="009973FA" w:rsidP="00A1670A">
      <w:pPr>
        <w:pStyle w:val="ListParagraph"/>
        <w:rPr>
          <w:rFonts w:ascii="Century Schoolbook" w:hAnsi="Century Schoolbook"/>
          <w:sz w:val="32"/>
          <w:szCs w:val="32"/>
        </w:rPr>
      </w:pPr>
      <w:r>
        <w:rPr>
          <w:rFonts w:ascii="Century Schoolbook" w:hAnsi="Century Schoolbook"/>
          <w:sz w:val="32"/>
          <w:szCs w:val="32"/>
        </w:rPr>
        <w:t>A concerned citizen asked if there were plans for renovation of this office before the rental would take place.  Superintendent Shepherd answered there are no plans for that.</w:t>
      </w:r>
    </w:p>
    <w:p w:rsidR="001715C4" w:rsidRDefault="00946EC9" w:rsidP="00A1670A">
      <w:pPr>
        <w:pStyle w:val="ListParagraph"/>
        <w:rPr>
          <w:rFonts w:ascii="Century Schoolbook" w:hAnsi="Century Schoolbook"/>
          <w:sz w:val="32"/>
          <w:szCs w:val="32"/>
        </w:rPr>
      </w:pPr>
      <w:r>
        <w:rPr>
          <w:rFonts w:ascii="Century Schoolbook" w:hAnsi="Century Schoolbook"/>
          <w:sz w:val="32"/>
          <w:szCs w:val="32"/>
        </w:rPr>
        <w:t>A concerned citizen asked what the balance report is that was approved which Superintendent explained.</w:t>
      </w:r>
    </w:p>
    <w:p w:rsidR="00946EC9" w:rsidRDefault="00946EC9" w:rsidP="00A1670A">
      <w:pPr>
        <w:pStyle w:val="ListParagraph"/>
        <w:rPr>
          <w:rFonts w:ascii="Century Schoolbook" w:hAnsi="Century Schoolbook"/>
          <w:sz w:val="32"/>
          <w:szCs w:val="32"/>
        </w:rPr>
      </w:pPr>
      <w:r>
        <w:rPr>
          <w:rFonts w:ascii="Century Schoolbook" w:hAnsi="Century Schoolbook"/>
          <w:sz w:val="32"/>
          <w:szCs w:val="32"/>
        </w:rPr>
        <w:lastRenderedPageBreak/>
        <w:t>A concerned citizen asked if the claim docket would be available for review after the meeting. Superintendent Shepherd asked that he submit a written records request for the information.</w:t>
      </w:r>
    </w:p>
    <w:p w:rsidR="00946EC9" w:rsidRDefault="00946EC9" w:rsidP="00A1670A">
      <w:pPr>
        <w:pStyle w:val="ListParagraph"/>
        <w:rPr>
          <w:rFonts w:ascii="Century Schoolbook" w:hAnsi="Century Schoolbook"/>
          <w:sz w:val="32"/>
          <w:szCs w:val="32"/>
        </w:rPr>
      </w:pPr>
      <w:r>
        <w:rPr>
          <w:rFonts w:ascii="Century Schoolbook" w:hAnsi="Century Schoolbook"/>
          <w:sz w:val="32"/>
          <w:szCs w:val="32"/>
        </w:rPr>
        <w:t>The same citizen questioned why Superintendent Shepherd was reimbursed for mileage on the claim docket. He explained that there were several meetings which he had to attend so there was travel. He made several trips to purchase bottled water for the students since the water fountains are unable to be used.  He also used his personal vehicle several times f</w:t>
      </w:r>
      <w:r w:rsidR="00670334">
        <w:rPr>
          <w:rFonts w:ascii="Century Schoolbook" w:hAnsi="Century Schoolbook"/>
          <w:sz w:val="32"/>
          <w:szCs w:val="32"/>
        </w:rPr>
        <w:t>or shuttling buses</w:t>
      </w:r>
      <w:r>
        <w:rPr>
          <w:rFonts w:ascii="Century Schoolbook" w:hAnsi="Century Schoolbook"/>
          <w:sz w:val="32"/>
          <w:szCs w:val="32"/>
        </w:rPr>
        <w:t xml:space="preserve">. Various trips for school essentials- keys needed to be made so a trip was made to Valparaiso. </w:t>
      </w:r>
    </w:p>
    <w:p w:rsidR="00946EC9" w:rsidRDefault="00946EC9" w:rsidP="00A1670A">
      <w:pPr>
        <w:pStyle w:val="ListParagraph"/>
        <w:rPr>
          <w:rFonts w:ascii="Century Schoolbook" w:hAnsi="Century Schoolbook"/>
          <w:sz w:val="32"/>
          <w:szCs w:val="32"/>
        </w:rPr>
      </w:pPr>
      <w:r>
        <w:rPr>
          <w:rFonts w:ascii="Century Schoolbook" w:hAnsi="Century Schoolbook"/>
          <w:sz w:val="32"/>
          <w:szCs w:val="32"/>
        </w:rPr>
        <w:t>The same citizen questioned other mileage claims on the past docket for other administrators.  Principal McMahan explained that the mileage claims submitted were for several months of mileage- not one month of mileage. This is the same circumstance for Superintendent Shepherd.</w:t>
      </w:r>
    </w:p>
    <w:p w:rsidR="009973FA" w:rsidRDefault="00946EC9" w:rsidP="009973FA">
      <w:pPr>
        <w:pStyle w:val="ListParagraph"/>
        <w:rPr>
          <w:rFonts w:ascii="Century Schoolbook" w:hAnsi="Century Schoolbook"/>
          <w:sz w:val="32"/>
          <w:szCs w:val="32"/>
        </w:rPr>
      </w:pPr>
      <w:r>
        <w:rPr>
          <w:rFonts w:ascii="Century Schoolbook" w:hAnsi="Century Schoolbook"/>
          <w:sz w:val="32"/>
          <w:szCs w:val="32"/>
        </w:rPr>
        <w:t>The same concerned citizen asked when the technical committee would be appointed and who would be making the appointments. Superintendent Shepherd explained the board would</w:t>
      </w:r>
      <w:r w:rsidR="009973FA">
        <w:rPr>
          <w:rFonts w:ascii="Century Schoolbook" w:hAnsi="Century Schoolbook"/>
          <w:sz w:val="32"/>
          <w:szCs w:val="32"/>
        </w:rPr>
        <w:t xml:space="preserve"> be making those appointments to the committee. He would also like to know if the technical review committee meetings will be open to the public.  Both Superintendent Shepherd and board president Tim Guse replied that they would check into whether those meetings would be open to the public. At th</w:t>
      </w:r>
      <w:r w:rsidR="0035652C">
        <w:rPr>
          <w:rFonts w:ascii="Century Schoolbook" w:hAnsi="Century Schoolbook"/>
          <w:sz w:val="32"/>
          <w:szCs w:val="32"/>
        </w:rPr>
        <w:t>is time they were unsure but will look into this.</w:t>
      </w:r>
    </w:p>
    <w:p w:rsidR="009973FA" w:rsidRDefault="009973FA" w:rsidP="009973FA">
      <w:pPr>
        <w:pStyle w:val="ListParagraph"/>
        <w:rPr>
          <w:rFonts w:ascii="Century Schoolbook" w:hAnsi="Century Schoolbook"/>
          <w:sz w:val="32"/>
          <w:szCs w:val="32"/>
        </w:rPr>
      </w:pPr>
      <w:r>
        <w:rPr>
          <w:rFonts w:ascii="Century Schoolbook" w:hAnsi="Century Schoolbook"/>
          <w:sz w:val="32"/>
          <w:szCs w:val="32"/>
        </w:rPr>
        <w:lastRenderedPageBreak/>
        <w:t>The same concerned citizen asked if the office lease agreement would be finalized at this meeting.  Superintendent Shepherd replied that would be up to the board.</w:t>
      </w:r>
    </w:p>
    <w:p w:rsidR="009973FA" w:rsidRDefault="009973FA" w:rsidP="009973FA">
      <w:pPr>
        <w:pStyle w:val="ListParagraph"/>
        <w:rPr>
          <w:rFonts w:ascii="Century Schoolbook" w:hAnsi="Century Schoolbook"/>
          <w:sz w:val="32"/>
          <w:szCs w:val="32"/>
        </w:rPr>
      </w:pPr>
      <w:r>
        <w:rPr>
          <w:rFonts w:ascii="Century Schoolbook" w:hAnsi="Century Schoolbook"/>
          <w:sz w:val="32"/>
          <w:szCs w:val="32"/>
        </w:rPr>
        <w:t>The same concerned citizen asked what the executive session being held after the regularly scheduled meeting was being held for. Superintendent Shepherd explained it was a meeting for preparations for collective bargaining with our teacher’s union. He has some information he would like to share with the board regarding that.</w:t>
      </w:r>
    </w:p>
    <w:p w:rsidR="0035652C" w:rsidRDefault="0035652C" w:rsidP="009973FA">
      <w:pPr>
        <w:pStyle w:val="ListParagraph"/>
        <w:rPr>
          <w:rFonts w:ascii="Century Schoolbook" w:hAnsi="Century Schoolbook"/>
          <w:sz w:val="32"/>
          <w:szCs w:val="32"/>
        </w:rPr>
      </w:pPr>
    </w:p>
    <w:p w:rsidR="0035652C" w:rsidRDefault="0035652C" w:rsidP="009973FA">
      <w:pPr>
        <w:pStyle w:val="ListParagraph"/>
        <w:rPr>
          <w:rFonts w:ascii="Century Schoolbook" w:hAnsi="Century Schoolbook"/>
          <w:sz w:val="32"/>
          <w:szCs w:val="32"/>
        </w:rPr>
      </w:pPr>
    </w:p>
    <w:p w:rsidR="0035652C" w:rsidRPr="0035652C" w:rsidRDefault="0035652C" w:rsidP="0035652C">
      <w:pPr>
        <w:pStyle w:val="ListParagraph"/>
        <w:numPr>
          <w:ilvl w:val="0"/>
          <w:numId w:val="1"/>
        </w:numPr>
        <w:rPr>
          <w:rFonts w:ascii="Century Schoolbook" w:hAnsi="Century Schoolbook"/>
          <w:sz w:val="32"/>
          <w:szCs w:val="32"/>
        </w:rPr>
      </w:pPr>
      <w:r>
        <w:rPr>
          <w:rFonts w:ascii="Century Schoolbook" w:hAnsi="Century Schoolbook"/>
          <w:b/>
          <w:sz w:val="32"/>
          <w:szCs w:val="32"/>
          <w:u w:val="single"/>
        </w:rPr>
        <w:t>High School Dismissal Time Adjustment</w:t>
      </w:r>
    </w:p>
    <w:p w:rsidR="0035652C" w:rsidRDefault="0035652C" w:rsidP="0035652C">
      <w:pPr>
        <w:pStyle w:val="ListParagraph"/>
        <w:rPr>
          <w:rFonts w:ascii="Century Schoolbook" w:hAnsi="Century Schoolbook"/>
          <w:sz w:val="32"/>
          <w:szCs w:val="32"/>
        </w:rPr>
      </w:pPr>
      <w:r>
        <w:rPr>
          <w:rFonts w:ascii="Century Schoolbook" w:hAnsi="Century Schoolbook"/>
          <w:sz w:val="32"/>
          <w:szCs w:val="32"/>
        </w:rPr>
        <w:t xml:space="preserve">As a solution to the end of the day bussing issues the high school bell schedule needs changed. By adjusting 2 or 3 minutes from each 90 minute class period and adjusting a minute from the passing periods, many of our day end bussing issues will be resolved. </w:t>
      </w:r>
    </w:p>
    <w:p w:rsidR="0035652C" w:rsidRDefault="0035652C" w:rsidP="0035652C">
      <w:pPr>
        <w:pStyle w:val="ListParagraph"/>
        <w:rPr>
          <w:rFonts w:ascii="Century Schoolbook" w:hAnsi="Century Schoolbook"/>
          <w:sz w:val="32"/>
          <w:szCs w:val="32"/>
        </w:rPr>
      </w:pPr>
      <w:r>
        <w:rPr>
          <w:rFonts w:ascii="Century Schoolbook" w:hAnsi="Century Schoolbook"/>
          <w:sz w:val="32"/>
          <w:szCs w:val="32"/>
        </w:rPr>
        <w:t>Daron Bruder made a motion to approve the adjustment.  Melanie Mills seconded the motion. ALL AYES!</w:t>
      </w:r>
    </w:p>
    <w:p w:rsidR="0035652C" w:rsidRDefault="0035652C" w:rsidP="0035652C">
      <w:pPr>
        <w:pStyle w:val="ListParagraph"/>
        <w:rPr>
          <w:rFonts w:ascii="Century Schoolbook" w:hAnsi="Century Schoolbook"/>
          <w:sz w:val="32"/>
          <w:szCs w:val="32"/>
        </w:rPr>
      </w:pPr>
    </w:p>
    <w:p w:rsidR="0035652C" w:rsidRDefault="0035652C" w:rsidP="0035652C">
      <w:pPr>
        <w:pStyle w:val="ListParagraph"/>
        <w:rPr>
          <w:rFonts w:ascii="Century Schoolbook" w:hAnsi="Century Schoolbook"/>
          <w:sz w:val="32"/>
          <w:szCs w:val="32"/>
        </w:rPr>
      </w:pPr>
    </w:p>
    <w:p w:rsidR="0035652C" w:rsidRDefault="0035652C" w:rsidP="0035652C">
      <w:pPr>
        <w:pStyle w:val="ListParagraph"/>
        <w:rPr>
          <w:rFonts w:ascii="Century Schoolbook" w:hAnsi="Century Schoolbook"/>
          <w:sz w:val="32"/>
          <w:szCs w:val="32"/>
        </w:rPr>
      </w:pPr>
    </w:p>
    <w:p w:rsidR="0035652C" w:rsidRDefault="0035652C" w:rsidP="0035652C">
      <w:pPr>
        <w:pStyle w:val="ListParagraph"/>
        <w:rPr>
          <w:rFonts w:ascii="Century Schoolbook" w:hAnsi="Century Schoolbook"/>
          <w:sz w:val="32"/>
          <w:szCs w:val="32"/>
        </w:rPr>
      </w:pPr>
    </w:p>
    <w:p w:rsidR="0035652C" w:rsidRDefault="0035652C" w:rsidP="0035652C">
      <w:pPr>
        <w:pStyle w:val="ListParagraph"/>
        <w:rPr>
          <w:rFonts w:ascii="Century Schoolbook" w:hAnsi="Century Schoolbook"/>
          <w:sz w:val="32"/>
          <w:szCs w:val="32"/>
        </w:rPr>
      </w:pPr>
    </w:p>
    <w:p w:rsidR="0035652C" w:rsidRDefault="0035652C" w:rsidP="0035652C">
      <w:pPr>
        <w:pStyle w:val="ListParagraph"/>
        <w:rPr>
          <w:rFonts w:ascii="Century Schoolbook" w:hAnsi="Century Schoolbook"/>
          <w:sz w:val="32"/>
          <w:szCs w:val="32"/>
        </w:rPr>
      </w:pPr>
    </w:p>
    <w:p w:rsidR="0035652C" w:rsidRDefault="0035652C" w:rsidP="0035652C">
      <w:pPr>
        <w:pStyle w:val="ListParagraph"/>
        <w:rPr>
          <w:rFonts w:ascii="Century Schoolbook" w:hAnsi="Century Schoolbook"/>
          <w:sz w:val="32"/>
          <w:szCs w:val="32"/>
        </w:rPr>
      </w:pPr>
    </w:p>
    <w:p w:rsidR="0035652C" w:rsidRDefault="0035652C" w:rsidP="0035652C">
      <w:pPr>
        <w:pStyle w:val="ListParagraph"/>
        <w:rPr>
          <w:rFonts w:ascii="Century Schoolbook" w:hAnsi="Century Schoolbook"/>
          <w:sz w:val="32"/>
          <w:szCs w:val="32"/>
        </w:rPr>
      </w:pPr>
    </w:p>
    <w:p w:rsidR="0035652C" w:rsidRDefault="0035652C" w:rsidP="0035652C">
      <w:pPr>
        <w:pStyle w:val="ListParagraph"/>
        <w:rPr>
          <w:rFonts w:ascii="Century Schoolbook" w:hAnsi="Century Schoolbook"/>
          <w:sz w:val="32"/>
          <w:szCs w:val="32"/>
        </w:rPr>
      </w:pPr>
    </w:p>
    <w:p w:rsidR="0035652C" w:rsidRDefault="0035652C" w:rsidP="0035652C">
      <w:pPr>
        <w:pStyle w:val="ListParagraph"/>
        <w:numPr>
          <w:ilvl w:val="0"/>
          <w:numId w:val="1"/>
        </w:numPr>
        <w:rPr>
          <w:rFonts w:ascii="Century Schoolbook" w:hAnsi="Century Schoolbook"/>
          <w:b/>
          <w:sz w:val="32"/>
          <w:szCs w:val="32"/>
          <w:u w:val="single"/>
        </w:rPr>
      </w:pPr>
      <w:r>
        <w:rPr>
          <w:rFonts w:ascii="Century Schoolbook" w:hAnsi="Century Schoolbook"/>
          <w:b/>
          <w:sz w:val="32"/>
          <w:szCs w:val="32"/>
          <w:u w:val="single"/>
        </w:rPr>
        <w:lastRenderedPageBreak/>
        <w:t>Office Space Rental @ LaCrosse</w:t>
      </w:r>
    </w:p>
    <w:p w:rsidR="0035652C" w:rsidRDefault="00A60CBC" w:rsidP="0035652C">
      <w:pPr>
        <w:pStyle w:val="ListParagraph"/>
        <w:rPr>
          <w:rFonts w:ascii="Century Schoolbook" w:hAnsi="Century Schoolbook"/>
          <w:sz w:val="32"/>
          <w:szCs w:val="32"/>
        </w:rPr>
      </w:pPr>
      <w:r>
        <w:rPr>
          <w:rFonts w:ascii="Century Schoolbook" w:hAnsi="Century Schoolbook"/>
          <w:sz w:val="32"/>
          <w:szCs w:val="32"/>
        </w:rPr>
        <w:t>Superintendent Shepherd explained earlier in the public comments portion the possibility of Pugh Pipeline renting an office space from the high school. As he said earlier, the space would be rarely used.  The board has asked that this item be tabled for further board review. Aaron Rust made a motion to table the issue.  Daron Bruder seconded the motion.  ALL AYES!</w:t>
      </w:r>
    </w:p>
    <w:p w:rsidR="00A60CBC" w:rsidRDefault="00A60CBC" w:rsidP="0035652C">
      <w:pPr>
        <w:pStyle w:val="ListParagraph"/>
        <w:rPr>
          <w:rFonts w:ascii="Century Schoolbook" w:hAnsi="Century Schoolbook"/>
          <w:sz w:val="32"/>
          <w:szCs w:val="32"/>
        </w:rPr>
      </w:pPr>
    </w:p>
    <w:p w:rsidR="00A60CBC" w:rsidRDefault="00A60CBC" w:rsidP="00A60CBC">
      <w:pPr>
        <w:pStyle w:val="ListParagraph"/>
        <w:numPr>
          <w:ilvl w:val="0"/>
          <w:numId w:val="1"/>
        </w:numPr>
        <w:rPr>
          <w:rFonts w:ascii="Century Schoolbook" w:hAnsi="Century Schoolbook"/>
          <w:b/>
          <w:sz w:val="32"/>
          <w:szCs w:val="32"/>
          <w:u w:val="single"/>
        </w:rPr>
      </w:pPr>
      <w:r>
        <w:rPr>
          <w:rFonts w:ascii="Century Schoolbook" w:hAnsi="Century Schoolbook"/>
          <w:b/>
          <w:sz w:val="32"/>
          <w:szCs w:val="32"/>
          <w:u w:val="single"/>
        </w:rPr>
        <w:t>Electronic Valve Replacement on Wanatah Boiler</w:t>
      </w:r>
    </w:p>
    <w:p w:rsidR="00A60CBC" w:rsidRDefault="00A60CBC" w:rsidP="00A60CBC">
      <w:pPr>
        <w:pStyle w:val="ListParagraph"/>
        <w:rPr>
          <w:rFonts w:ascii="Century Schoolbook" w:hAnsi="Century Schoolbook"/>
          <w:sz w:val="32"/>
          <w:szCs w:val="32"/>
        </w:rPr>
      </w:pPr>
      <w:r>
        <w:rPr>
          <w:rFonts w:ascii="Century Schoolbook" w:hAnsi="Century Schoolbook"/>
          <w:sz w:val="32"/>
          <w:szCs w:val="32"/>
        </w:rPr>
        <w:t>The Wanatah boiler has an electronic valve that can no longer be repaired and must be replaced. This is at a cost of $5,000.  The valve is 22 years old.</w:t>
      </w:r>
    </w:p>
    <w:p w:rsidR="00A60CBC" w:rsidRDefault="00A60CBC" w:rsidP="00A60CBC">
      <w:pPr>
        <w:pStyle w:val="ListParagraph"/>
        <w:rPr>
          <w:rFonts w:ascii="Century Schoolbook" w:hAnsi="Century Schoolbook"/>
          <w:sz w:val="32"/>
          <w:szCs w:val="32"/>
        </w:rPr>
      </w:pPr>
      <w:r>
        <w:rPr>
          <w:rFonts w:ascii="Century Schoolbook" w:hAnsi="Century Schoolbook"/>
          <w:sz w:val="32"/>
          <w:szCs w:val="32"/>
        </w:rPr>
        <w:t>Aaron Rust made a motion to approve.  Melanie Mills seconded the motion.  ALL AYES!</w:t>
      </w:r>
    </w:p>
    <w:p w:rsidR="00A60CBC" w:rsidRDefault="00A60CBC" w:rsidP="00A60CBC">
      <w:pPr>
        <w:pStyle w:val="ListParagraph"/>
        <w:rPr>
          <w:rFonts w:ascii="Century Schoolbook" w:hAnsi="Century Schoolbook"/>
          <w:sz w:val="32"/>
          <w:szCs w:val="32"/>
        </w:rPr>
      </w:pPr>
    </w:p>
    <w:p w:rsidR="00A60CBC" w:rsidRDefault="00A60CBC" w:rsidP="00A60CBC">
      <w:pPr>
        <w:pStyle w:val="ListParagraph"/>
        <w:numPr>
          <w:ilvl w:val="0"/>
          <w:numId w:val="1"/>
        </w:numPr>
        <w:rPr>
          <w:rFonts w:ascii="Century Schoolbook" w:hAnsi="Century Schoolbook"/>
          <w:b/>
          <w:sz w:val="32"/>
          <w:szCs w:val="32"/>
          <w:u w:val="single"/>
        </w:rPr>
      </w:pPr>
      <w:r>
        <w:rPr>
          <w:rFonts w:ascii="Century Schoolbook" w:hAnsi="Century Schoolbook"/>
          <w:b/>
          <w:sz w:val="32"/>
          <w:szCs w:val="32"/>
          <w:u w:val="single"/>
        </w:rPr>
        <w:t>Principal Reports</w:t>
      </w:r>
    </w:p>
    <w:p w:rsidR="00A60CBC" w:rsidRDefault="00A60CBC" w:rsidP="00A60CBC">
      <w:pPr>
        <w:pStyle w:val="ListParagraph"/>
        <w:rPr>
          <w:rFonts w:ascii="Century Schoolbook" w:hAnsi="Century Schoolbook"/>
          <w:sz w:val="32"/>
          <w:szCs w:val="32"/>
        </w:rPr>
      </w:pPr>
      <w:r>
        <w:rPr>
          <w:rFonts w:ascii="Century Schoolbook" w:hAnsi="Century Schoolbook"/>
          <w:sz w:val="32"/>
          <w:szCs w:val="32"/>
        </w:rPr>
        <w:t>Mr. Gabriel reported that the in person holiday concert was greatly misse</w:t>
      </w:r>
      <w:r w:rsidR="00186093">
        <w:rPr>
          <w:rFonts w:ascii="Century Schoolbook" w:hAnsi="Century Schoolbook"/>
          <w:sz w:val="32"/>
          <w:szCs w:val="32"/>
        </w:rPr>
        <w:t>d this year.</w:t>
      </w:r>
      <w:r>
        <w:rPr>
          <w:rFonts w:ascii="Century Schoolbook" w:hAnsi="Century Schoolbook"/>
          <w:sz w:val="32"/>
          <w:szCs w:val="32"/>
        </w:rPr>
        <w:t xml:space="preserve">  The teachers and staff are working very hard to continue in person learning for our students.  </w:t>
      </w:r>
      <w:r w:rsidR="003058BC">
        <w:rPr>
          <w:rFonts w:ascii="Century Schoolbook" w:hAnsi="Century Schoolbook"/>
          <w:sz w:val="32"/>
          <w:szCs w:val="32"/>
        </w:rPr>
        <w:t>He would like to thank the staff for all of their hard work during these trying times.</w:t>
      </w:r>
    </w:p>
    <w:p w:rsidR="003058BC" w:rsidRDefault="003058BC" w:rsidP="00A60CBC">
      <w:pPr>
        <w:pStyle w:val="ListParagraph"/>
        <w:rPr>
          <w:rFonts w:ascii="Century Schoolbook" w:hAnsi="Century Schoolbook"/>
          <w:sz w:val="32"/>
          <w:szCs w:val="32"/>
        </w:rPr>
      </w:pPr>
      <w:r>
        <w:rPr>
          <w:rFonts w:ascii="Century Schoolbook" w:hAnsi="Century Schoolbook"/>
          <w:sz w:val="32"/>
          <w:szCs w:val="32"/>
        </w:rPr>
        <w:t>Mr. McMahan reported he was in quarantine</w:t>
      </w:r>
      <w:r w:rsidR="00186093">
        <w:rPr>
          <w:rFonts w:ascii="Century Schoolbook" w:hAnsi="Century Schoolbook"/>
          <w:sz w:val="32"/>
          <w:szCs w:val="32"/>
        </w:rPr>
        <w:t xml:space="preserve"> for part of</w:t>
      </w:r>
      <w:r>
        <w:rPr>
          <w:rFonts w:ascii="Century Schoolbook" w:hAnsi="Century Schoolbook"/>
          <w:sz w:val="32"/>
          <w:szCs w:val="32"/>
        </w:rPr>
        <w:t xml:space="preserve"> the past month and wanted to thank his staff for all they did to help cover during his absence. He is very pleased with his staff, students and parents for all they are doing to keep our students in school.  Our students have done an amazing job with accepting the changes that have taken place this year due to COVID.</w:t>
      </w:r>
    </w:p>
    <w:p w:rsidR="003058BC" w:rsidRDefault="003058BC" w:rsidP="00A60CBC">
      <w:pPr>
        <w:pStyle w:val="ListParagraph"/>
        <w:rPr>
          <w:rFonts w:ascii="Century Schoolbook" w:hAnsi="Century Schoolbook"/>
          <w:sz w:val="32"/>
          <w:szCs w:val="32"/>
        </w:rPr>
      </w:pPr>
    </w:p>
    <w:p w:rsidR="003058BC" w:rsidRDefault="003058BC" w:rsidP="003058BC">
      <w:pPr>
        <w:pStyle w:val="ListParagraph"/>
        <w:numPr>
          <w:ilvl w:val="0"/>
          <w:numId w:val="1"/>
        </w:numPr>
        <w:rPr>
          <w:rFonts w:ascii="Century Schoolbook" w:hAnsi="Century Schoolbook"/>
          <w:b/>
          <w:sz w:val="32"/>
          <w:szCs w:val="32"/>
          <w:u w:val="single"/>
        </w:rPr>
      </w:pPr>
      <w:r>
        <w:rPr>
          <w:rFonts w:ascii="Century Schoolbook" w:hAnsi="Century Schoolbook"/>
          <w:b/>
          <w:sz w:val="32"/>
          <w:szCs w:val="32"/>
          <w:u w:val="single"/>
        </w:rPr>
        <w:t>November SA-5 Reports</w:t>
      </w:r>
    </w:p>
    <w:p w:rsidR="003058BC" w:rsidRPr="00186093" w:rsidRDefault="00186093" w:rsidP="003058BC">
      <w:pPr>
        <w:pStyle w:val="ListParagraph"/>
        <w:rPr>
          <w:rFonts w:ascii="Century Schoolbook" w:hAnsi="Century Schoolbook"/>
          <w:sz w:val="32"/>
          <w:szCs w:val="32"/>
        </w:rPr>
      </w:pPr>
      <w:r>
        <w:rPr>
          <w:rFonts w:ascii="Century Schoolbook" w:hAnsi="Century Schoolbook"/>
          <w:sz w:val="32"/>
          <w:szCs w:val="32"/>
        </w:rPr>
        <w:t>Aaron Rust made a motion to approve the reports. Daron Bruder seconded the motion.  ALL AYES!</w:t>
      </w:r>
    </w:p>
    <w:p w:rsidR="003058BC" w:rsidRDefault="003058BC" w:rsidP="003058BC">
      <w:pPr>
        <w:pStyle w:val="ListParagraph"/>
        <w:rPr>
          <w:rFonts w:ascii="Century Schoolbook" w:hAnsi="Century Schoolbook"/>
          <w:b/>
          <w:sz w:val="32"/>
          <w:szCs w:val="32"/>
          <w:u w:val="single"/>
        </w:rPr>
      </w:pPr>
    </w:p>
    <w:p w:rsidR="003058BC" w:rsidRDefault="003058BC" w:rsidP="003058BC">
      <w:pPr>
        <w:pStyle w:val="ListParagraph"/>
        <w:numPr>
          <w:ilvl w:val="0"/>
          <w:numId w:val="1"/>
        </w:numPr>
        <w:rPr>
          <w:rFonts w:ascii="Century Schoolbook" w:hAnsi="Century Schoolbook"/>
          <w:b/>
          <w:sz w:val="32"/>
          <w:szCs w:val="32"/>
          <w:u w:val="single"/>
        </w:rPr>
      </w:pPr>
      <w:r>
        <w:rPr>
          <w:rFonts w:ascii="Century Schoolbook" w:hAnsi="Century Schoolbook"/>
          <w:b/>
          <w:sz w:val="32"/>
          <w:szCs w:val="32"/>
          <w:u w:val="single"/>
        </w:rPr>
        <w:t>Superintendent Report</w:t>
      </w:r>
    </w:p>
    <w:p w:rsidR="003058BC" w:rsidRDefault="003058BC" w:rsidP="003058BC">
      <w:pPr>
        <w:pStyle w:val="ListParagraph"/>
        <w:rPr>
          <w:rFonts w:ascii="Century Schoolbook" w:hAnsi="Century Schoolbook"/>
          <w:sz w:val="32"/>
          <w:szCs w:val="32"/>
        </w:rPr>
      </w:pPr>
      <w:r>
        <w:rPr>
          <w:rFonts w:ascii="Century Schoolbook" w:hAnsi="Century Schoolbook"/>
          <w:sz w:val="32"/>
          <w:szCs w:val="32"/>
        </w:rPr>
        <w:t xml:space="preserve">This year has been a challenge trying to fill all needs with COVID challenges. </w:t>
      </w:r>
    </w:p>
    <w:p w:rsidR="003058BC" w:rsidRDefault="003058BC" w:rsidP="003058BC">
      <w:pPr>
        <w:pStyle w:val="ListParagraph"/>
        <w:rPr>
          <w:rFonts w:ascii="Century Schoolbook" w:hAnsi="Century Schoolbook"/>
          <w:sz w:val="32"/>
          <w:szCs w:val="32"/>
        </w:rPr>
      </w:pPr>
      <w:r>
        <w:rPr>
          <w:rFonts w:ascii="Century Schoolbook" w:hAnsi="Century Schoolbook"/>
          <w:sz w:val="32"/>
          <w:szCs w:val="32"/>
        </w:rPr>
        <w:t>Sup</w:t>
      </w:r>
      <w:r w:rsidR="00670334">
        <w:rPr>
          <w:rFonts w:ascii="Century Schoolbook" w:hAnsi="Century Schoolbook"/>
          <w:sz w:val="32"/>
          <w:szCs w:val="32"/>
        </w:rPr>
        <w:t>erintendent Shepherd would also like to thank the staff for all they are doing during these trying times.</w:t>
      </w:r>
    </w:p>
    <w:p w:rsidR="00670334" w:rsidRDefault="00670334" w:rsidP="003058BC">
      <w:pPr>
        <w:pStyle w:val="ListParagraph"/>
        <w:rPr>
          <w:rFonts w:ascii="Century Schoolbook" w:hAnsi="Century Schoolbook"/>
          <w:sz w:val="32"/>
          <w:szCs w:val="32"/>
        </w:rPr>
      </w:pPr>
    </w:p>
    <w:p w:rsidR="00670334" w:rsidRDefault="00670334" w:rsidP="00670334">
      <w:pPr>
        <w:pStyle w:val="ListParagraph"/>
        <w:numPr>
          <w:ilvl w:val="0"/>
          <w:numId w:val="1"/>
        </w:numPr>
        <w:rPr>
          <w:rFonts w:ascii="Century Schoolbook" w:hAnsi="Century Schoolbook"/>
          <w:b/>
          <w:sz w:val="32"/>
          <w:szCs w:val="32"/>
          <w:u w:val="single"/>
        </w:rPr>
      </w:pPr>
      <w:r>
        <w:rPr>
          <w:rFonts w:ascii="Century Schoolbook" w:hAnsi="Century Schoolbook"/>
          <w:b/>
          <w:sz w:val="32"/>
          <w:szCs w:val="32"/>
          <w:u w:val="single"/>
        </w:rPr>
        <w:t>Adjournment</w:t>
      </w:r>
    </w:p>
    <w:p w:rsidR="00670334" w:rsidRDefault="00670334" w:rsidP="00670334">
      <w:pPr>
        <w:pStyle w:val="ListParagraph"/>
        <w:rPr>
          <w:rFonts w:ascii="Century Schoolbook" w:hAnsi="Century Schoolbook"/>
          <w:sz w:val="32"/>
          <w:szCs w:val="32"/>
        </w:rPr>
      </w:pPr>
      <w:r>
        <w:rPr>
          <w:rFonts w:ascii="Century Schoolbook" w:hAnsi="Century Schoolbook"/>
          <w:sz w:val="32"/>
          <w:szCs w:val="32"/>
        </w:rPr>
        <w:t>Aaron Rust made a motion to adjourn.  Daron Bruder seconded the motion. ALL AYES!</w:t>
      </w:r>
    </w:p>
    <w:p w:rsidR="00670334" w:rsidRDefault="00670334" w:rsidP="00670334">
      <w:pPr>
        <w:pStyle w:val="ListParagraph"/>
        <w:rPr>
          <w:rFonts w:ascii="Century Schoolbook" w:hAnsi="Century Schoolbook"/>
          <w:sz w:val="32"/>
          <w:szCs w:val="32"/>
        </w:rPr>
      </w:pPr>
    </w:p>
    <w:p w:rsidR="00670334" w:rsidRPr="00670334" w:rsidRDefault="00670334" w:rsidP="00670334">
      <w:pPr>
        <w:pStyle w:val="ListParagraph"/>
        <w:rPr>
          <w:rFonts w:ascii="Century Schoolbook" w:hAnsi="Century Schoolbook"/>
          <w:b/>
          <w:i/>
          <w:sz w:val="32"/>
          <w:szCs w:val="32"/>
          <w:u w:val="single"/>
        </w:rPr>
      </w:pPr>
      <w:r>
        <w:rPr>
          <w:rFonts w:ascii="Century Schoolbook" w:hAnsi="Century Schoolbook"/>
          <w:b/>
          <w:i/>
          <w:sz w:val="32"/>
          <w:szCs w:val="32"/>
          <w:u w:val="single"/>
        </w:rPr>
        <w:t>Next Board Meeting January 21, 2021, 6pm @ LaCrosse</w:t>
      </w:r>
    </w:p>
    <w:p w:rsidR="0035652C" w:rsidRDefault="0035652C" w:rsidP="0035652C">
      <w:pPr>
        <w:pStyle w:val="ListParagraph"/>
        <w:rPr>
          <w:rFonts w:ascii="Century Schoolbook" w:hAnsi="Century Schoolbook"/>
          <w:sz w:val="32"/>
          <w:szCs w:val="32"/>
        </w:rPr>
      </w:pPr>
    </w:p>
    <w:p w:rsidR="0035652C" w:rsidRDefault="0035652C" w:rsidP="0035652C">
      <w:pPr>
        <w:pStyle w:val="ListParagraph"/>
        <w:rPr>
          <w:rFonts w:ascii="Century Schoolbook" w:hAnsi="Century Schoolbook"/>
          <w:sz w:val="32"/>
          <w:szCs w:val="32"/>
        </w:rPr>
      </w:pPr>
    </w:p>
    <w:p w:rsidR="0035652C" w:rsidRDefault="0035652C" w:rsidP="0035652C">
      <w:pPr>
        <w:pStyle w:val="ListParagraph"/>
        <w:rPr>
          <w:rFonts w:ascii="Century Schoolbook" w:hAnsi="Century Schoolbook"/>
          <w:sz w:val="32"/>
          <w:szCs w:val="32"/>
        </w:rPr>
      </w:pPr>
    </w:p>
    <w:p w:rsidR="0035652C" w:rsidRPr="0035652C" w:rsidRDefault="0035652C" w:rsidP="0035652C">
      <w:pPr>
        <w:pStyle w:val="ListParagraph"/>
        <w:rPr>
          <w:rFonts w:ascii="Century Schoolbook" w:hAnsi="Century Schoolbook"/>
          <w:sz w:val="32"/>
          <w:szCs w:val="32"/>
        </w:rPr>
      </w:pPr>
    </w:p>
    <w:p w:rsidR="0035652C" w:rsidRDefault="0035652C" w:rsidP="009973FA">
      <w:pPr>
        <w:pStyle w:val="ListParagraph"/>
        <w:rPr>
          <w:rFonts w:ascii="Century Schoolbook" w:hAnsi="Century Schoolbook"/>
          <w:sz w:val="32"/>
          <w:szCs w:val="32"/>
        </w:rPr>
      </w:pPr>
    </w:p>
    <w:p w:rsidR="0035652C" w:rsidRDefault="0035652C" w:rsidP="009973FA">
      <w:pPr>
        <w:pStyle w:val="ListParagraph"/>
        <w:rPr>
          <w:rFonts w:ascii="Century Schoolbook" w:hAnsi="Century Schoolbook"/>
          <w:sz w:val="32"/>
          <w:szCs w:val="32"/>
        </w:rPr>
      </w:pPr>
      <w:r>
        <w:rPr>
          <w:rFonts w:ascii="Century Schoolbook" w:hAnsi="Century Schoolbook"/>
          <w:sz w:val="32"/>
          <w:szCs w:val="32"/>
        </w:rPr>
        <w:t xml:space="preserve"> </w:t>
      </w:r>
    </w:p>
    <w:p w:rsidR="0035652C" w:rsidRDefault="0035652C" w:rsidP="009973FA">
      <w:pPr>
        <w:pStyle w:val="ListParagraph"/>
        <w:rPr>
          <w:rFonts w:ascii="Century Schoolbook" w:hAnsi="Century Schoolbook"/>
          <w:sz w:val="32"/>
          <w:szCs w:val="32"/>
        </w:rPr>
      </w:pPr>
    </w:p>
    <w:p w:rsidR="00957A1B" w:rsidRDefault="00957A1B" w:rsidP="009973FA">
      <w:pPr>
        <w:pStyle w:val="ListParagraph"/>
        <w:rPr>
          <w:rFonts w:ascii="Century Schoolbook" w:hAnsi="Century Schoolbook"/>
          <w:sz w:val="32"/>
          <w:szCs w:val="32"/>
        </w:rPr>
      </w:pPr>
    </w:p>
    <w:p w:rsidR="009973FA" w:rsidRDefault="009973FA" w:rsidP="009973FA">
      <w:pPr>
        <w:pStyle w:val="ListParagraph"/>
        <w:rPr>
          <w:rFonts w:ascii="Century Schoolbook" w:hAnsi="Century Schoolbook"/>
          <w:sz w:val="32"/>
          <w:szCs w:val="32"/>
        </w:rPr>
      </w:pPr>
    </w:p>
    <w:p w:rsidR="009973FA" w:rsidRPr="009973FA" w:rsidRDefault="009973FA" w:rsidP="009973FA">
      <w:pPr>
        <w:rPr>
          <w:rFonts w:ascii="Century Schoolbook" w:hAnsi="Century Schoolbook"/>
          <w:sz w:val="32"/>
          <w:szCs w:val="32"/>
        </w:rPr>
      </w:pPr>
    </w:p>
    <w:p w:rsidR="009973FA" w:rsidRPr="009973FA" w:rsidRDefault="009973FA" w:rsidP="009973FA">
      <w:pPr>
        <w:pStyle w:val="ListParagraph"/>
        <w:rPr>
          <w:rFonts w:ascii="Century Schoolbook" w:hAnsi="Century Schoolbook"/>
          <w:sz w:val="32"/>
          <w:szCs w:val="32"/>
        </w:rPr>
      </w:pPr>
      <w:r>
        <w:rPr>
          <w:rFonts w:ascii="Century Schoolbook" w:hAnsi="Century Schoolbook"/>
          <w:sz w:val="32"/>
          <w:szCs w:val="32"/>
        </w:rPr>
        <w:t xml:space="preserve"> </w:t>
      </w:r>
    </w:p>
    <w:p w:rsidR="00946EC9" w:rsidRDefault="00946EC9" w:rsidP="00A1670A">
      <w:pPr>
        <w:pStyle w:val="ListParagraph"/>
        <w:rPr>
          <w:rFonts w:ascii="Century Schoolbook" w:hAnsi="Century Schoolbook"/>
          <w:sz w:val="32"/>
          <w:szCs w:val="32"/>
        </w:rPr>
      </w:pPr>
    </w:p>
    <w:p w:rsidR="001715C4" w:rsidRDefault="001715C4" w:rsidP="00A1670A">
      <w:pPr>
        <w:pStyle w:val="ListParagraph"/>
        <w:rPr>
          <w:rFonts w:ascii="Century Schoolbook" w:hAnsi="Century Schoolbook"/>
          <w:sz w:val="32"/>
          <w:szCs w:val="32"/>
        </w:rPr>
      </w:pPr>
    </w:p>
    <w:p w:rsidR="001715C4" w:rsidRPr="001715C4" w:rsidRDefault="001715C4" w:rsidP="001715C4">
      <w:pPr>
        <w:rPr>
          <w:rFonts w:ascii="Century Schoolbook" w:hAnsi="Century Schoolbook"/>
          <w:sz w:val="32"/>
          <w:szCs w:val="32"/>
        </w:rPr>
      </w:pPr>
    </w:p>
    <w:sectPr w:rsidR="001715C4" w:rsidRPr="0017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476E"/>
    <w:multiLevelType w:val="hybridMultilevel"/>
    <w:tmpl w:val="25126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4831157"/>
    <w:multiLevelType w:val="hybridMultilevel"/>
    <w:tmpl w:val="709E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6B"/>
    <w:rsid w:val="00025C73"/>
    <w:rsid w:val="001715C4"/>
    <w:rsid w:val="00186093"/>
    <w:rsid w:val="003058BC"/>
    <w:rsid w:val="0035652C"/>
    <w:rsid w:val="00670334"/>
    <w:rsid w:val="00741766"/>
    <w:rsid w:val="00946EC9"/>
    <w:rsid w:val="00957A1B"/>
    <w:rsid w:val="009973FA"/>
    <w:rsid w:val="00A1670A"/>
    <w:rsid w:val="00A60CBC"/>
    <w:rsid w:val="00AA6A6B"/>
    <w:rsid w:val="00AF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6B"/>
    <w:pPr>
      <w:ind w:left="720"/>
      <w:contextualSpacing/>
    </w:pPr>
  </w:style>
  <w:style w:type="paragraph" w:styleId="BalloonText">
    <w:name w:val="Balloon Text"/>
    <w:basedOn w:val="Normal"/>
    <w:link w:val="BalloonTextChar"/>
    <w:uiPriority w:val="99"/>
    <w:semiHidden/>
    <w:unhideWhenUsed/>
    <w:rsid w:val="00670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6B"/>
    <w:pPr>
      <w:ind w:left="720"/>
      <w:contextualSpacing/>
    </w:pPr>
  </w:style>
  <w:style w:type="paragraph" w:styleId="BalloonText">
    <w:name w:val="Balloon Text"/>
    <w:basedOn w:val="Normal"/>
    <w:link w:val="BalloonTextChar"/>
    <w:uiPriority w:val="99"/>
    <w:semiHidden/>
    <w:unhideWhenUsed/>
    <w:rsid w:val="00670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C17E-8273-4859-BC02-95BCEA15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Guse</dc:creator>
  <cp:lastModifiedBy>Dara Guse</cp:lastModifiedBy>
  <cp:revision>2</cp:revision>
  <cp:lastPrinted>2021-01-08T20:23:00Z</cp:lastPrinted>
  <dcterms:created xsi:type="dcterms:W3CDTF">2021-01-08T20:30:00Z</dcterms:created>
  <dcterms:modified xsi:type="dcterms:W3CDTF">2021-01-08T20:30:00Z</dcterms:modified>
</cp:coreProperties>
</file>