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D6F" w:rsidRDefault="00BE13DE" w:rsidP="00BE13DE">
      <w:pPr>
        <w:pStyle w:val="NoSpacing"/>
        <w:jc w:val="center"/>
        <w:rPr>
          <w:b/>
          <w:sz w:val="28"/>
          <w:szCs w:val="28"/>
        </w:rPr>
      </w:pPr>
      <w:r>
        <w:rPr>
          <w:b/>
          <w:sz w:val="28"/>
          <w:szCs w:val="28"/>
        </w:rPr>
        <w:t>WILKINSON COUNTY SCHOOL DISTRICT</w:t>
      </w:r>
    </w:p>
    <w:p w:rsidR="00BE13DE" w:rsidRDefault="00BE13DE" w:rsidP="00BE13DE">
      <w:pPr>
        <w:pStyle w:val="NoSpacing"/>
        <w:jc w:val="center"/>
        <w:rPr>
          <w:b/>
          <w:sz w:val="28"/>
          <w:szCs w:val="28"/>
        </w:rPr>
      </w:pPr>
    </w:p>
    <w:p w:rsidR="00BE13DE" w:rsidRDefault="00BE13DE" w:rsidP="00BE13DE">
      <w:pPr>
        <w:pStyle w:val="NoSpacing"/>
        <w:jc w:val="center"/>
        <w:rPr>
          <w:b/>
          <w:sz w:val="28"/>
          <w:szCs w:val="28"/>
        </w:rPr>
      </w:pPr>
      <w:r>
        <w:rPr>
          <w:b/>
          <w:sz w:val="28"/>
          <w:szCs w:val="28"/>
        </w:rPr>
        <w:t>PHYSICAL FACILITIES</w:t>
      </w:r>
    </w:p>
    <w:p w:rsidR="00BE13DE" w:rsidRDefault="00BE13DE" w:rsidP="00BE13DE">
      <w:pPr>
        <w:pStyle w:val="NoSpacing"/>
        <w:jc w:val="center"/>
        <w:rPr>
          <w:b/>
          <w:sz w:val="28"/>
          <w:szCs w:val="28"/>
        </w:rPr>
      </w:pPr>
    </w:p>
    <w:p w:rsidR="00BE13DE" w:rsidRDefault="00BE13DE" w:rsidP="00BE13DE">
      <w:pPr>
        <w:pStyle w:val="NoSpacing"/>
        <w:numPr>
          <w:ilvl w:val="0"/>
          <w:numId w:val="1"/>
        </w:numPr>
        <w:jc w:val="both"/>
        <w:rPr>
          <w:sz w:val="28"/>
          <w:szCs w:val="28"/>
        </w:rPr>
      </w:pPr>
      <w:r>
        <w:rPr>
          <w:sz w:val="28"/>
          <w:szCs w:val="28"/>
        </w:rPr>
        <w:t xml:space="preserve"> </w:t>
      </w:r>
      <w:r>
        <w:rPr>
          <w:sz w:val="28"/>
          <w:szCs w:val="28"/>
          <w:u w:val="single"/>
        </w:rPr>
        <w:t>USE OF BUILDINGS AND ATHLETIC FACILITIES</w:t>
      </w:r>
    </w:p>
    <w:p w:rsidR="00BE13DE" w:rsidRDefault="00BE13DE" w:rsidP="00BE13DE">
      <w:pPr>
        <w:pStyle w:val="NoSpacing"/>
        <w:jc w:val="both"/>
        <w:rPr>
          <w:sz w:val="28"/>
          <w:szCs w:val="28"/>
        </w:rPr>
      </w:pPr>
    </w:p>
    <w:p w:rsidR="00BE13DE" w:rsidRPr="00BE13DE" w:rsidRDefault="00BE13DE" w:rsidP="00BE13DE">
      <w:pPr>
        <w:pStyle w:val="NoSpacing"/>
        <w:numPr>
          <w:ilvl w:val="0"/>
          <w:numId w:val="2"/>
        </w:numPr>
        <w:jc w:val="both"/>
        <w:rPr>
          <w:sz w:val="28"/>
          <w:szCs w:val="28"/>
        </w:rPr>
      </w:pPr>
      <w:r>
        <w:rPr>
          <w:sz w:val="28"/>
          <w:szCs w:val="28"/>
        </w:rPr>
        <w:t xml:space="preserve"> </w:t>
      </w:r>
      <w:r>
        <w:rPr>
          <w:sz w:val="28"/>
          <w:szCs w:val="28"/>
          <w:u w:val="single"/>
        </w:rPr>
        <w:t>General Statement:</w:t>
      </w:r>
    </w:p>
    <w:p w:rsidR="00BE13DE" w:rsidRDefault="00BE13DE" w:rsidP="00BE13DE">
      <w:pPr>
        <w:pStyle w:val="NoSpacing"/>
        <w:ind w:left="720"/>
        <w:jc w:val="both"/>
        <w:rPr>
          <w:sz w:val="28"/>
          <w:szCs w:val="28"/>
        </w:rPr>
      </w:pPr>
      <w:r>
        <w:rPr>
          <w:sz w:val="28"/>
          <w:szCs w:val="28"/>
        </w:rPr>
        <w:t>Permits may be issues from the Office of the Superintendent for use of school facilities to responsible, organized groups, provided use by such groups will not interfere with the school prog</w:t>
      </w:r>
      <w:r w:rsidR="00577375">
        <w:rPr>
          <w:sz w:val="28"/>
          <w:szCs w:val="28"/>
        </w:rPr>
        <w:t>r</w:t>
      </w:r>
      <w:r>
        <w:rPr>
          <w:sz w:val="28"/>
          <w:szCs w:val="28"/>
        </w:rPr>
        <w:t>am.  Written application, on forms approved by the Board shal</w:t>
      </w:r>
      <w:r w:rsidR="00577375">
        <w:rPr>
          <w:sz w:val="28"/>
          <w:szCs w:val="28"/>
        </w:rPr>
        <w:t>l</w:t>
      </w:r>
      <w:r>
        <w:rPr>
          <w:sz w:val="28"/>
          <w:szCs w:val="28"/>
        </w:rPr>
        <w:t xml:space="preserve"> be made as prescribed at least three (3) days prior to the expected use of the facility and </w:t>
      </w:r>
      <w:r>
        <w:rPr>
          <w:sz w:val="28"/>
          <w:szCs w:val="28"/>
          <w:u w:val="single"/>
        </w:rPr>
        <w:t xml:space="preserve">payment for the use </w:t>
      </w:r>
      <w:r w:rsidR="00577375">
        <w:rPr>
          <w:sz w:val="28"/>
          <w:szCs w:val="28"/>
          <w:u w:val="single"/>
        </w:rPr>
        <w:t>t</w:t>
      </w:r>
      <w:r>
        <w:rPr>
          <w:sz w:val="28"/>
          <w:szCs w:val="28"/>
          <w:u w:val="single"/>
        </w:rPr>
        <w:t>herefore,</w:t>
      </w:r>
      <w:r>
        <w:rPr>
          <w:sz w:val="28"/>
          <w:szCs w:val="28"/>
        </w:rPr>
        <w:t xml:space="preserve"> according to the schedule of expense shown on application, </w:t>
      </w:r>
      <w:r>
        <w:rPr>
          <w:sz w:val="28"/>
          <w:szCs w:val="28"/>
          <w:u w:val="single"/>
        </w:rPr>
        <w:t>shall be made at least 24 hours in advance of the expected use.</w:t>
      </w:r>
    </w:p>
    <w:p w:rsidR="00BE13DE" w:rsidRDefault="00BE13DE" w:rsidP="00BE13DE">
      <w:pPr>
        <w:pStyle w:val="NoSpacing"/>
        <w:ind w:left="720"/>
        <w:jc w:val="both"/>
        <w:rPr>
          <w:sz w:val="28"/>
          <w:szCs w:val="28"/>
        </w:rPr>
      </w:pPr>
    </w:p>
    <w:p w:rsidR="00BE13DE" w:rsidRDefault="00BE13DE" w:rsidP="00BE13DE">
      <w:pPr>
        <w:pStyle w:val="NoSpacing"/>
        <w:ind w:left="720"/>
        <w:jc w:val="both"/>
        <w:rPr>
          <w:sz w:val="28"/>
          <w:szCs w:val="28"/>
        </w:rPr>
      </w:pPr>
      <w:r>
        <w:rPr>
          <w:sz w:val="28"/>
          <w:szCs w:val="28"/>
        </w:rPr>
        <w:t>All applications for use of school facilities shall be made to the Superintendent of the School District, including requests for use of stadium and/or other athletic facilities.  The application has to be approved or disapproved by both, the Superintendent of Education and the Principal where use of facility is desired.</w:t>
      </w:r>
    </w:p>
    <w:p w:rsidR="00BE13DE" w:rsidRDefault="00BE13DE" w:rsidP="00BE13DE">
      <w:pPr>
        <w:pStyle w:val="NoSpacing"/>
        <w:ind w:left="720"/>
        <w:jc w:val="both"/>
        <w:rPr>
          <w:sz w:val="28"/>
          <w:szCs w:val="28"/>
        </w:rPr>
      </w:pPr>
    </w:p>
    <w:p w:rsidR="00BE13DE" w:rsidRDefault="00BE13DE" w:rsidP="00BE13DE">
      <w:pPr>
        <w:pStyle w:val="NoSpacing"/>
        <w:ind w:left="720"/>
        <w:jc w:val="both"/>
        <w:rPr>
          <w:sz w:val="28"/>
          <w:szCs w:val="28"/>
        </w:rPr>
      </w:pPr>
      <w:r>
        <w:rPr>
          <w:sz w:val="28"/>
          <w:szCs w:val="28"/>
        </w:rPr>
        <w:t xml:space="preserve">Applicants desiring the use of the football field are advised that concession rights are not included in rental of the fields; however, arrangements </w:t>
      </w:r>
      <w:r w:rsidR="0072263D">
        <w:rPr>
          <w:sz w:val="28"/>
          <w:szCs w:val="28"/>
        </w:rPr>
        <w:t>maybe made and payment according to the rate listed under Number 4.</w:t>
      </w:r>
    </w:p>
    <w:p w:rsidR="00563423" w:rsidRDefault="00563423" w:rsidP="00BE13DE">
      <w:pPr>
        <w:pStyle w:val="NoSpacing"/>
        <w:ind w:left="720"/>
        <w:jc w:val="both"/>
        <w:rPr>
          <w:sz w:val="28"/>
          <w:szCs w:val="28"/>
        </w:rPr>
      </w:pPr>
    </w:p>
    <w:p w:rsidR="003A5258" w:rsidRDefault="00563423" w:rsidP="00BE13DE">
      <w:pPr>
        <w:pStyle w:val="NoSpacing"/>
        <w:ind w:left="720"/>
        <w:jc w:val="both"/>
        <w:rPr>
          <w:sz w:val="28"/>
          <w:szCs w:val="28"/>
        </w:rPr>
      </w:pPr>
      <w:r>
        <w:rPr>
          <w:sz w:val="28"/>
          <w:szCs w:val="28"/>
        </w:rPr>
        <w:t>The Principal of the school</w:t>
      </w:r>
      <w:r w:rsidR="0037420D">
        <w:rPr>
          <w:sz w:val="28"/>
          <w:szCs w:val="28"/>
        </w:rPr>
        <w:t xml:space="preserve"> or Program Coordinator</w:t>
      </w:r>
      <w:r>
        <w:rPr>
          <w:sz w:val="28"/>
          <w:szCs w:val="28"/>
        </w:rPr>
        <w:t xml:space="preserve"> concerned shall be </w:t>
      </w:r>
      <w:r w:rsidR="00821021">
        <w:rPr>
          <w:sz w:val="28"/>
          <w:szCs w:val="28"/>
        </w:rPr>
        <w:t>responsible</w:t>
      </w:r>
      <w:r w:rsidR="003A5258">
        <w:rPr>
          <w:sz w:val="28"/>
          <w:szCs w:val="28"/>
        </w:rPr>
        <w:t xml:space="preserve"> for the school facility under his or her supervision, and shall be responsible for have supervisory personnel present at the activity.  Final approval of all applications will be made by the Office of the Superintendent, </w:t>
      </w:r>
      <w:r w:rsidR="003A5258">
        <w:rPr>
          <w:sz w:val="28"/>
          <w:szCs w:val="28"/>
          <w:u w:val="single"/>
        </w:rPr>
        <w:t>where permits for use will be issued</w:t>
      </w:r>
      <w:r w:rsidR="003A5258">
        <w:rPr>
          <w:sz w:val="28"/>
          <w:szCs w:val="28"/>
        </w:rPr>
        <w:t>.  Regardless of the regulations set forth herein, the Board reserves the right to refuse use of facilities to any group.</w:t>
      </w:r>
    </w:p>
    <w:p w:rsidR="003A5258" w:rsidRDefault="003A5258" w:rsidP="00BE13DE">
      <w:pPr>
        <w:pStyle w:val="NoSpacing"/>
        <w:ind w:left="720"/>
        <w:jc w:val="both"/>
        <w:rPr>
          <w:sz w:val="28"/>
          <w:szCs w:val="28"/>
        </w:rPr>
      </w:pPr>
    </w:p>
    <w:p w:rsidR="003A5258" w:rsidRDefault="003A5258" w:rsidP="003A5258">
      <w:pPr>
        <w:pStyle w:val="NoSpacing"/>
        <w:numPr>
          <w:ilvl w:val="0"/>
          <w:numId w:val="2"/>
        </w:numPr>
        <w:jc w:val="both"/>
        <w:rPr>
          <w:sz w:val="28"/>
          <w:szCs w:val="28"/>
        </w:rPr>
      </w:pPr>
      <w:r>
        <w:rPr>
          <w:sz w:val="28"/>
          <w:szCs w:val="28"/>
          <w:u w:val="single"/>
        </w:rPr>
        <w:t>Organizations That May Use Facilities</w:t>
      </w:r>
      <w:r>
        <w:rPr>
          <w:sz w:val="28"/>
          <w:szCs w:val="28"/>
        </w:rPr>
        <w:t>:</w:t>
      </w:r>
    </w:p>
    <w:p w:rsidR="003A5258" w:rsidRDefault="003A5258" w:rsidP="003A5258">
      <w:pPr>
        <w:pStyle w:val="NoSpacing"/>
        <w:numPr>
          <w:ilvl w:val="0"/>
          <w:numId w:val="3"/>
        </w:numPr>
        <w:jc w:val="both"/>
        <w:rPr>
          <w:sz w:val="28"/>
          <w:szCs w:val="28"/>
        </w:rPr>
      </w:pPr>
      <w:r>
        <w:rPr>
          <w:sz w:val="28"/>
          <w:szCs w:val="28"/>
        </w:rPr>
        <w:t xml:space="preserve"> School sponsored activities including extracurricular organizations </w:t>
      </w:r>
      <w:r w:rsidR="00C25C7F">
        <w:rPr>
          <w:sz w:val="28"/>
          <w:szCs w:val="28"/>
        </w:rPr>
        <w:t>and Parent</w:t>
      </w:r>
      <w:r>
        <w:rPr>
          <w:sz w:val="28"/>
          <w:szCs w:val="28"/>
        </w:rPr>
        <w:t>-Teacher Associations of the school under the Principal’s direction without a fee if the funds raised are to be awarded directly to the school.</w:t>
      </w:r>
    </w:p>
    <w:p w:rsidR="003A5258" w:rsidRDefault="003A5258" w:rsidP="003A5258">
      <w:pPr>
        <w:pStyle w:val="NoSpacing"/>
        <w:ind w:left="1080"/>
        <w:jc w:val="both"/>
        <w:rPr>
          <w:sz w:val="28"/>
          <w:szCs w:val="28"/>
        </w:rPr>
      </w:pPr>
    </w:p>
    <w:p w:rsidR="003A5258" w:rsidRDefault="003A5258" w:rsidP="003A5258">
      <w:pPr>
        <w:pStyle w:val="NoSpacing"/>
        <w:numPr>
          <w:ilvl w:val="0"/>
          <w:numId w:val="3"/>
        </w:numPr>
        <w:jc w:val="both"/>
        <w:rPr>
          <w:sz w:val="28"/>
          <w:szCs w:val="28"/>
        </w:rPr>
      </w:pPr>
      <w:r>
        <w:rPr>
          <w:sz w:val="28"/>
          <w:szCs w:val="28"/>
        </w:rPr>
        <w:lastRenderedPageBreak/>
        <w:t xml:space="preserve"> Noncomm</w:t>
      </w:r>
      <w:r w:rsidR="00577375">
        <w:rPr>
          <w:sz w:val="28"/>
          <w:szCs w:val="28"/>
        </w:rPr>
        <w:t>e</w:t>
      </w:r>
      <w:r>
        <w:rPr>
          <w:sz w:val="28"/>
          <w:szCs w:val="28"/>
        </w:rPr>
        <w:t>rcial organizations sponsoring programs of an educational or civic nature may use the facilities at times or in ways which will not interfere with the school program.  Such organizations will be divided into two groups:</w:t>
      </w:r>
    </w:p>
    <w:p w:rsidR="003A5258" w:rsidRDefault="003A5258" w:rsidP="003A5258">
      <w:pPr>
        <w:pStyle w:val="NoSpacing"/>
        <w:numPr>
          <w:ilvl w:val="0"/>
          <w:numId w:val="4"/>
        </w:numPr>
        <w:jc w:val="both"/>
        <w:rPr>
          <w:sz w:val="28"/>
          <w:szCs w:val="28"/>
        </w:rPr>
      </w:pPr>
      <w:r>
        <w:rPr>
          <w:sz w:val="28"/>
          <w:szCs w:val="28"/>
        </w:rPr>
        <w:t xml:space="preserve"> Group A:  those organizations </w:t>
      </w:r>
      <w:r>
        <w:rPr>
          <w:sz w:val="28"/>
          <w:szCs w:val="28"/>
          <w:u w:val="single"/>
        </w:rPr>
        <w:t>which charge an admission fee</w:t>
      </w:r>
    </w:p>
    <w:p w:rsidR="003A5258" w:rsidRDefault="003A5258" w:rsidP="003A5258">
      <w:pPr>
        <w:pStyle w:val="NoSpacing"/>
        <w:numPr>
          <w:ilvl w:val="0"/>
          <w:numId w:val="4"/>
        </w:numPr>
        <w:jc w:val="both"/>
        <w:rPr>
          <w:sz w:val="28"/>
          <w:szCs w:val="28"/>
        </w:rPr>
      </w:pPr>
      <w:r>
        <w:rPr>
          <w:sz w:val="28"/>
          <w:szCs w:val="28"/>
        </w:rPr>
        <w:t xml:space="preserve"> Group B:  those organizations </w:t>
      </w:r>
      <w:r>
        <w:rPr>
          <w:sz w:val="28"/>
          <w:szCs w:val="28"/>
          <w:u w:val="single"/>
        </w:rPr>
        <w:t>which do not charge an admission fee</w:t>
      </w:r>
    </w:p>
    <w:p w:rsidR="003A5258" w:rsidRDefault="003A5258" w:rsidP="003A5258">
      <w:pPr>
        <w:pStyle w:val="NoSpacing"/>
        <w:ind w:left="1080"/>
        <w:jc w:val="both"/>
        <w:rPr>
          <w:sz w:val="28"/>
          <w:szCs w:val="28"/>
        </w:rPr>
      </w:pPr>
    </w:p>
    <w:p w:rsidR="00577375" w:rsidRDefault="003A5258" w:rsidP="003A5258">
      <w:pPr>
        <w:pStyle w:val="NoSpacing"/>
        <w:ind w:left="1080"/>
        <w:jc w:val="both"/>
        <w:rPr>
          <w:sz w:val="28"/>
          <w:szCs w:val="28"/>
        </w:rPr>
      </w:pPr>
      <w:r>
        <w:rPr>
          <w:sz w:val="28"/>
          <w:szCs w:val="28"/>
        </w:rPr>
        <w:t>Uniform charges are made for both groups, A and B.  If exceptional circumstances warrant a reduced charge for Group B, then these circumstances must be called to the attention and such, if any, concession, by way of reduction in rentals, agreed to at the time the agreement is made for the use of the facility.</w:t>
      </w:r>
    </w:p>
    <w:p w:rsidR="00577375" w:rsidRDefault="00577375" w:rsidP="003A5258">
      <w:pPr>
        <w:pStyle w:val="NoSpacing"/>
        <w:ind w:left="1080"/>
        <w:jc w:val="both"/>
        <w:rPr>
          <w:sz w:val="28"/>
          <w:szCs w:val="28"/>
        </w:rPr>
      </w:pPr>
    </w:p>
    <w:p w:rsidR="00577375" w:rsidRDefault="00577375" w:rsidP="00823FEF">
      <w:pPr>
        <w:pStyle w:val="NoSpacing"/>
        <w:jc w:val="both"/>
        <w:rPr>
          <w:sz w:val="28"/>
          <w:szCs w:val="28"/>
          <w:u w:val="single"/>
        </w:rPr>
      </w:pPr>
      <w:r>
        <w:rPr>
          <w:sz w:val="28"/>
          <w:szCs w:val="28"/>
        </w:rPr>
        <w:t xml:space="preserve">3.  </w:t>
      </w:r>
      <w:r w:rsidR="00823FEF">
        <w:rPr>
          <w:sz w:val="28"/>
          <w:szCs w:val="28"/>
          <w:u w:val="single"/>
        </w:rPr>
        <w:t>Points To Be Observed</w:t>
      </w:r>
      <w:r>
        <w:rPr>
          <w:sz w:val="28"/>
          <w:szCs w:val="28"/>
          <w:u w:val="single"/>
        </w:rPr>
        <w:t xml:space="preserve"> With Reference To Applications And Use Of Facilities</w:t>
      </w:r>
    </w:p>
    <w:p w:rsidR="006C78BD" w:rsidRDefault="006C78BD" w:rsidP="00823FEF">
      <w:pPr>
        <w:pStyle w:val="NoSpacing"/>
        <w:jc w:val="both"/>
        <w:rPr>
          <w:sz w:val="28"/>
          <w:szCs w:val="28"/>
        </w:rPr>
      </w:pPr>
    </w:p>
    <w:p w:rsidR="006C78BD" w:rsidRDefault="006C78BD" w:rsidP="00823FEF">
      <w:pPr>
        <w:pStyle w:val="NoSpacing"/>
        <w:jc w:val="both"/>
        <w:rPr>
          <w:sz w:val="28"/>
          <w:szCs w:val="28"/>
        </w:rPr>
      </w:pPr>
      <w:r>
        <w:rPr>
          <w:sz w:val="28"/>
          <w:szCs w:val="28"/>
        </w:rPr>
        <w:tab/>
        <w:t>a. Applications must be made at least three days prior to the date of expected use.  Payment for use must be made at least 24 hours prior to date of expected use.</w:t>
      </w:r>
    </w:p>
    <w:p w:rsidR="006C78BD" w:rsidRDefault="006C78BD" w:rsidP="00823FEF">
      <w:pPr>
        <w:pStyle w:val="NoSpacing"/>
        <w:jc w:val="both"/>
        <w:rPr>
          <w:sz w:val="28"/>
          <w:szCs w:val="28"/>
        </w:rPr>
      </w:pPr>
    </w:p>
    <w:p w:rsidR="006C78BD" w:rsidRDefault="006C78BD" w:rsidP="00823FEF">
      <w:pPr>
        <w:pStyle w:val="NoSpacing"/>
        <w:jc w:val="both"/>
        <w:rPr>
          <w:sz w:val="28"/>
          <w:szCs w:val="28"/>
        </w:rPr>
      </w:pPr>
      <w:r>
        <w:rPr>
          <w:sz w:val="28"/>
          <w:szCs w:val="28"/>
        </w:rPr>
        <w:tab/>
        <w:t>b.  The supervisory personnel must be provided by the applicant.  However, one or more school employees shall be present during the event for supervisory purposes.</w:t>
      </w:r>
    </w:p>
    <w:p w:rsidR="006C78BD" w:rsidRDefault="006C78BD" w:rsidP="00823FEF">
      <w:pPr>
        <w:pStyle w:val="NoSpacing"/>
        <w:jc w:val="both"/>
        <w:rPr>
          <w:sz w:val="28"/>
          <w:szCs w:val="28"/>
        </w:rPr>
      </w:pPr>
    </w:p>
    <w:p w:rsidR="006C78BD" w:rsidRDefault="006C78BD" w:rsidP="00823FEF">
      <w:pPr>
        <w:pStyle w:val="NoSpacing"/>
        <w:jc w:val="both"/>
        <w:rPr>
          <w:sz w:val="28"/>
          <w:szCs w:val="28"/>
        </w:rPr>
      </w:pPr>
      <w:r>
        <w:rPr>
          <w:sz w:val="28"/>
          <w:szCs w:val="28"/>
        </w:rPr>
        <w:tab/>
        <w:t>c.  Refreshments shall not be served on gymnasium floors.</w:t>
      </w:r>
    </w:p>
    <w:p w:rsidR="006C78BD" w:rsidRDefault="006C78BD" w:rsidP="00823FEF">
      <w:pPr>
        <w:pStyle w:val="NoSpacing"/>
        <w:jc w:val="both"/>
        <w:rPr>
          <w:sz w:val="28"/>
          <w:szCs w:val="28"/>
        </w:rPr>
      </w:pPr>
    </w:p>
    <w:p w:rsidR="006C78BD" w:rsidRDefault="006C78BD" w:rsidP="00823FEF">
      <w:pPr>
        <w:pStyle w:val="NoSpacing"/>
        <w:jc w:val="both"/>
        <w:rPr>
          <w:sz w:val="28"/>
          <w:szCs w:val="28"/>
        </w:rPr>
      </w:pPr>
      <w:r>
        <w:rPr>
          <w:sz w:val="28"/>
          <w:szCs w:val="28"/>
        </w:rPr>
        <w:tab/>
        <w:t>d. Smoking is prohibited on all school property.  Alcohol and illegal drugs are prohibited.</w:t>
      </w:r>
    </w:p>
    <w:p w:rsidR="006C78BD" w:rsidRDefault="006C78BD" w:rsidP="00823FEF">
      <w:pPr>
        <w:pStyle w:val="NoSpacing"/>
        <w:jc w:val="both"/>
        <w:rPr>
          <w:sz w:val="28"/>
          <w:szCs w:val="28"/>
        </w:rPr>
      </w:pPr>
    </w:p>
    <w:p w:rsidR="006C78BD" w:rsidRDefault="006C78BD" w:rsidP="00823FEF">
      <w:pPr>
        <w:pStyle w:val="NoSpacing"/>
        <w:jc w:val="both"/>
        <w:rPr>
          <w:sz w:val="28"/>
          <w:szCs w:val="28"/>
        </w:rPr>
      </w:pPr>
      <w:r>
        <w:rPr>
          <w:sz w:val="28"/>
          <w:szCs w:val="28"/>
        </w:rPr>
        <w:tab/>
        <w:t>e.  County and State ordinance regarding exit control, seats in aisle, etc. shall be observed, as well as all other local and state laws applicable to public building use.</w:t>
      </w:r>
    </w:p>
    <w:p w:rsidR="006C78BD" w:rsidRDefault="006C78BD" w:rsidP="00823FEF">
      <w:pPr>
        <w:pStyle w:val="NoSpacing"/>
        <w:jc w:val="both"/>
        <w:rPr>
          <w:sz w:val="28"/>
          <w:szCs w:val="28"/>
        </w:rPr>
      </w:pPr>
    </w:p>
    <w:p w:rsidR="006C78BD" w:rsidRDefault="006C78BD" w:rsidP="00823FEF">
      <w:pPr>
        <w:pStyle w:val="NoSpacing"/>
        <w:jc w:val="both"/>
        <w:rPr>
          <w:sz w:val="28"/>
          <w:szCs w:val="28"/>
        </w:rPr>
      </w:pPr>
      <w:r>
        <w:rPr>
          <w:sz w:val="28"/>
          <w:szCs w:val="28"/>
        </w:rPr>
        <w:tab/>
        <w:t>f. The installation of all portable or other equipment to be used on any occasion must have the approval of the Principal concerned.  However, no equipment is to be installed that will cause damage to school facilities.</w:t>
      </w:r>
    </w:p>
    <w:p w:rsidR="006C78BD" w:rsidRDefault="006C78BD" w:rsidP="00823FEF">
      <w:pPr>
        <w:pStyle w:val="NoSpacing"/>
        <w:jc w:val="both"/>
        <w:rPr>
          <w:sz w:val="28"/>
          <w:szCs w:val="28"/>
        </w:rPr>
      </w:pPr>
    </w:p>
    <w:p w:rsidR="006C78BD" w:rsidRDefault="006C78BD" w:rsidP="00823FEF">
      <w:pPr>
        <w:pStyle w:val="NoSpacing"/>
        <w:jc w:val="both"/>
        <w:rPr>
          <w:sz w:val="28"/>
          <w:szCs w:val="28"/>
        </w:rPr>
      </w:pPr>
      <w:r>
        <w:rPr>
          <w:sz w:val="28"/>
          <w:szCs w:val="28"/>
        </w:rPr>
        <w:lastRenderedPageBreak/>
        <w:tab/>
        <w:t>g.  Persons attending meetings will be expected to go directly to the facility for which application is made and leave by the most direct exit.</w:t>
      </w:r>
    </w:p>
    <w:p w:rsidR="006C78BD" w:rsidRDefault="006C78BD" w:rsidP="00823FEF">
      <w:pPr>
        <w:pStyle w:val="NoSpacing"/>
        <w:jc w:val="both"/>
        <w:rPr>
          <w:sz w:val="28"/>
          <w:szCs w:val="28"/>
        </w:rPr>
      </w:pPr>
    </w:p>
    <w:p w:rsidR="006C78BD" w:rsidRDefault="006C78BD" w:rsidP="00823FEF">
      <w:pPr>
        <w:pStyle w:val="NoSpacing"/>
        <w:jc w:val="both"/>
        <w:rPr>
          <w:sz w:val="28"/>
          <w:szCs w:val="28"/>
        </w:rPr>
      </w:pPr>
      <w:r>
        <w:rPr>
          <w:sz w:val="28"/>
          <w:szCs w:val="28"/>
        </w:rPr>
        <w:tab/>
        <w:t>h.  Portable sound or visual equipment shall be furnished by and at the expense of the applicant.</w:t>
      </w:r>
    </w:p>
    <w:p w:rsidR="006C78BD" w:rsidRDefault="006C78BD" w:rsidP="00823FEF">
      <w:pPr>
        <w:pStyle w:val="NoSpacing"/>
        <w:jc w:val="both"/>
        <w:rPr>
          <w:sz w:val="28"/>
          <w:szCs w:val="28"/>
        </w:rPr>
      </w:pPr>
    </w:p>
    <w:p w:rsidR="006C78BD" w:rsidRDefault="006C78BD" w:rsidP="00823FEF">
      <w:pPr>
        <w:pStyle w:val="NoSpacing"/>
        <w:jc w:val="both"/>
        <w:rPr>
          <w:sz w:val="28"/>
          <w:szCs w:val="28"/>
        </w:rPr>
      </w:pPr>
      <w:r>
        <w:rPr>
          <w:sz w:val="28"/>
          <w:szCs w:val="28"/>
        </w:rPr>
        <w:tab/>
        <w:t>i.  Regulations governing use of facilities as stated in the application form must be observed.</w:t>
      </w:r>
    </w:p>
    <w:p w:rsidR="006C78BD" w:rsidRDefault="006C78BD" w:rsidP="00823FEF">
      <w:pPr>
        <w:pStyle w:val="NoSpacing"/>
        <w:jc w:val="both"/>
        <w:rPr>
          <w:sz w:val="28"/>
          <w:szCs w:val="28"/>
        </w:rPr>
      </w:pPr>
    </w:p>
    <w:p w:rsidR="006C78BD" w:rsidRDefault="006C78BD" w:rsidP="00823FEF">
      <w:pPr>
        <w:pStyle w:val="NoSpacing"/>
        <w:jc w:val="both"/>
        <w:rPr>
          <w:sz w:val="28"/>
          <w:szCs w:val="28"/>
        </w:rPr>
      </w:pPr>
      <w:r>
        <w:rPr>
          <w:sz w:val="28"/>
          <w:szCs w:val="28"/>
        </w:rPr>
        <w:tab/>
        <w:t>j.  The applicant shall accept full responsibility for any and/or all damages to school facilities that occur as a result of said activity and shall compensate the school district for the actual cost of the repairs.</w:t>
      </w:r>
    </w:p>
    <w:p w:rsidR="006C78BD" w:rsidRDefault="006C78BD" w:rsidP="00823FEF">
      <w:pPr>
        <w:pStyle w:val="NoSpacing"/>
        <w:jc w:val="both"/>
        <w:rPr>
          <w:sz w:val="28"/>
          <w:szCs w:val="28"/>
        </w:rPr>
      </w:pPr>
    </w:p>
    <w:p w:rsidR="006C78BD" w:rsidRDefault="006C78BD" w:rsidP="00823FEF">
      <w:pPr>
        <w:pStyle w:val="NoSpacing"/>
        <w:jc w:val="both"/>
        <w:rPr>
          <w:sz w:val="28"/>
          <w:szCs w:val="28"/>
        </w:rPr>
      </w:pPr>
      <w:r>
        <w:rPr>
          <w:sz w:val="28"/>
          <w:szCs w:val="28"/>
        </w:rPr>
        <w:tab/>
        <w:t>k.  The custodial personnel must be provided by the applicant.</w:t>
      </w:r>
    </w:p>
    <w:p w:rsidR="006C78BD" w:rsidRDefault="006C78BD" w:rsidP="00823FEF">
      <w:pPr>
        <w:pStyle w:val="NoSpacing"/>
        <w:jc w:val="both"/>
        <w:rPr>
          <w:sz w:val="28"/>
          <w:szCs w:val="28"/>
        </w:rPr>
      </w:pPr>
    </w:p>
    <w:p w:rsidR="006619CB" w:rsidRDefault="006619CB" w:rsidP="00823FEF">
      <w:pPr>
        <w:pStyle w:val="NoSpacing"/>
        <w:jc w:val="both"/>
        <w:rPr>
          <w:sz w:val="28"/>
          <w:szCs w:val="28"/>
        </w:rPr>
      </w:pPr>
    </w:p>
    <w:p w:rsidR="006619CB" w:rsidRDefault="006619CB" w:rsidP="00823FEF">
      <w:pPr>
        <w:pStyle w:val="NoSpacing"/>
        <w:jc w:val="both"/>
        <w:rPr>
          <w:sz w:val="28"/>
          <w:szCs w:val="28"/>
        </w:rPr>
      </w:pPr>
      <w:r>
        <w:rPr>
          <w:sz w:val="28"/>
          <w:szCs w:val="28"/>
        </w:rPr>
        <w:t>Failure of the applicant to comply with any of the foregoing conditions shall constitute causes for cancellation of privilege to use of school facilities.</w:t>
      </w:r>
    </w:p>
    <w:p w:rsidR="00C25C7F" w:rsidRDefault="00C25C7F" w:rsidP="00823FEF">
      <w:pPr>
        <w:pStyle w:val="NoSpacing"/>
        <w:jc w:val="both"/>
        <w:rPr>
          <w:sz w:val="28"/>
          <w:szCs w:val="28"/>
        </w:rPr>
      </w:pPr>
    </w:p>
    <w:p w:rsidR="00C25C7F" w:rsidRDefault="00C25C7F" w:rsidP="00823FEF">
      <w:pPr>
        <w:pStyle w:val="NoSpacing"/>
        <w:jc w:val="both"/>
        <w:rPr>
          <w:sz w:val="28"/>
          <w:szCs w:val="28"/>
          <w:u w:val="single"/>
        </w:rPr>
      </w:pPr>
      <w:r>
        <w:rPr>
          <w:sz w:val="28"/>
          <w:szCs w:val="28"/>
        </w:rPr>
        <w:t xml:space="preserve">4.  </w:t>
      </w:r>
      <w:r>
        <w:rPr>
          <w:sz w:val="28"/>
          <w:szCs w:val="28"/>
          <w:u w:val="single"/>
        </w:rPr>
        <w:t>Rate of Charge For Facilities Per Night or Day</w:t>
      </w:r>
    </w:p>
    <w:p w:rsidR="00C25C7F" w:rsidRDefault="00C25C7F" w:rsidP="00823FEF">
      <w:pPr>
        <w:pStyle w:val="NoSpacing"/>
        <w:jc w:val="both"/>
        <w:rPr>
          <w:sz w:val="28"/>
          <w:szCs w:val="28"/>
          <w:u w:val="single"/>
        </w:rPr>
      </w:pPr>
    </w:p>
    <w:p w:rsidR="00C25C7F" w:rsidRDefault="00C25C7F" w:rsidP="00823FEF">
      <w:pPr>
        <w:pStyle w:val="NoSpacing"/>
        <w:jc w:val="both"/>
        <w:rPr>
          <w:sz w:val="28"/>
          <w:szCs w:val="28"/>
        </w:rPr>
      </w:pPr>
      <w:r>
        <w:rPr>
          <w:sz w:val="28"/>
          <w:szCs w:val="28"/>
        </w:rPr>
        <w:tab/>
        <w:t>A.  SECONDARY SCHOOLS</w:t>
      </w:r>
    </w:p>
    <w:p w:rsidR="00C25C7F" w:rsidRDefault="00C25C7F" w:rsidP="00823FEF">
      <w:pPr>
        <w:pStyle w:val="NoSpacing"/>
        <w:jc w:val="both"/>
        <w:rPr>
          <w:sz w:val="28"/>
          <w:szCs w:val="28"/>
        </w:rPr>
      </w:pPr>
      <w:r>
        <w:rPr>
          <w:sz w:val="28"/>
          <w:szCs w:val="28"/>
        </w:rPr>
        <w:tab/>
      </w:r>
      <w:r>
        <w:rPr>
          <w:sz w:val="28"/>
          <w:szCs w:val="28"/>
        </w:rPr>
        <w:tab/>
      </w:r>
      <w:r>
        <w:rPr>
          <w:sz w:val="28"/>
          <w:szCs w:val="28"/>
          <w:u w:val="single"/>
        </w:rPr>
        <w:t>Facility</w:t>
      </w:r>
      <w:r>
        <w:rPr>
          <w:sz w:val="28"/>
          <w:szCs w:val="28"/>
        </w:rPr>
        <w:tab/>
      </w:r>
      <w:r>
        <w:rPr>
          <w:sz w:val="28"/>
          <w:szCs w:val="28"/>
        </w:rPr>
        <w:tab/>
      </w:r>
      <w:r>
        <w:rPr>
          <w:sz w:val="28"/>
          <w:szCs w:val="28"/>
        </w:rPr>
        <w:tab/>
      </w:r>
      <w:r>
        <w:rPr>
          <w:sz w:val="28"/>
          <w:szCs w:val="28"/>
        </w:rPr>
        <w:tab/>
      </w:r>
      <w:r>
        <w:rPr>
          <w:sz w:val="28"/>
          <w:szCs w:val="28"/>
        </w:rPr>
        <w:tab/>
      </w:r>
      <w:r>
        <w:rPr>
          <w:sz w:val="28"/>
          <w:szCs w:val="28"/>
          <w:u w:val="single"/>
        </w:rPr>
        <w:t>Cost</w:t>
      </w:r>
    </w:p>
    <w:p w:rsidR="00C25C7F" w:rsidRDefault="00126E34" w:rsidP="00823FEF">
      <w:pPr>
        <w:pStyle w:val="NoSpacing"/>
        <w:jc w:val="both"/>
        <w:rPr>
          <w:sz w:val="28"/>
          <w:szCs w:val="28"/>
        </w:rPr>
      </w:pPr>
      <w:r>
        <w:rPr>
          <w:sz w:val="28"/>
          <w:szCs w:val="28"/>
        </w:rPr>
        <w:tab/>
      </w:r>
      <w:r>
        <w:rPr>
          <w:sz w:val="28"/>
          <w:szCs w:val="28"/>
        </w:rPr>
        <w:tab/>
        <w:t>Cafeteria</w:t>
      </w:r>
      <w:r>
        <w:rPr>
          <w:sz w:val="28"/>
          <w:szCs w:val="28"/>
        </w:rPr>
        <w:tab/>
      </w:r>
      <w:r>
        <w:rPr>
          <w:sz w:val="28"/>
          <w:szCs w:val="28"/>
        </w:rPr>
        <w:tab/>
      </w:r>
      <w:r>
        <w:rPr>
          <w:sz w:val="28"/>
          <w:szCs w:val="28"/>
        </w:rPr>
        <w:tab/>
      </w:r>
      <w:r>
        <w:rPr>
          <w:sz w:val="28"/>
          <w:szCs w:val="28"/>
        </w:rPr>
        <w:tab/>
      </w:r>
      <w:r>
        <w:rPr>
          <w:sz w:val="28"/>
          <w:szCs w:val="28"/>
        </w:rPr>
        <w:tab/>
        <w:t>400.00</w:t>
      </w:r>
    </w:p>
    <w:p w:rsidR="00C25C7F" w:rsidRDefault="00C25C7F" w:rsidP="00823FEF">
      <w:pPr>
        <w:pStyle w:val="NoSpacing"/>
        <w:jc w:val="both"/>
        <w:rPr>
          <w:sz w:val="28"/>
          <w:szCs w:val="28"/>
        </w:rPr>
      </w:pPr>
      <w:r>
        <w:rPr>
          <w:sz w:val="28"/>
          <w:szCs w:val="28"/>
        </w:rPr>
        <w:tab/>
      </w:r>
      <w:r>
        <w:rPr>
          <w:sz w:val="28"/>
          <w:szCs w:val="28"/>
        </w:rPr>
        <w:tab/>
        <w:t xml:space="preserve">Cafeteria </w:t>
      </w:r>
      <w:r w:rsidR="003D50F8">
        <w:rPr>
          <w:sz w:val="28"/>
          <w:szCs w:val="28"/>
        </w:rPr>
        <w:t>Repast</w:t>
      </w:r>
      <w:r w:rsidR="003D50F8">
        <w:rPr>
          <w:sz w:val="28"/>
          <w:szCs w:val="28"/>
        </w:rPr>
        <w:tab/>
      </w:r>
      <w:r w:rsidR="003D50F8">
        <w:rPr>
          <w:sz w:val="28"/>
          <w:szCs w:val="28"/>
        </w:rPr>
        <w:tab/>
      </w:r>
      <w:r w:rsidR="003D50F8">
        <w:rPr>
          <w:sz w:val="28"/>
          <w:szCs w:val="28"/>
        </w:rPr>
        <w:tab/>
      </w:r>
      <w:r w:rsidR="003D50F8">
        <w:rPr>
          <w:sz w:val="28"/>
          <w:szCs w:val="28"/>
        </w:rPr>
        <w:tab/>
        <w:t>300.00</w:t>
      </w:r>
    </w:p>
    <w:p w:rsidR="003D50F8" w:rsidRDefault="003D50F8" w:rsidP="00823FEF">
      <w:pPr>
        <w:pStyle w:val="NoSpacing"/>
        <w:jc w:val="both"/>
        <w:rPr>
          <w:sz w:val="28"/>
          <w:szCs w:val="28"/>
        </w:rPr>
      </w:pPr>
      <w:r>
        <w:rPr>
          <w:sz w:val="28"/>
          <w:szCs w:val="28"/>
        </w:rPr>
        <w:tab/>
      </w:r>
      <w:r>
        <w:rPr>
          <w:sz w:val="28"/>
          <w:szCs w:val="28"/>
        </w:rPr>
        <w:tab/>
        <w:t xml:space="preserve">  Employee’s Rate</w:t>
      </w:r>
      <w:r>
        <w:rPr>
          <w:sz w:val="28"/>
          <w:szCs w:val="28"/>
        </w:rPr>
        <w:tab/>
      </w:r>
      <w:r>
        <w:rPr>
          <w:sz w:val="28"/>
          <w:szCs w:val="28"/>
        </w:rPr>
        <w:tab/>
      </w:r>
      <w:r>
        <w:rPr>
          <w:sz w:val="28"/>
          <w:szCs w:val="28"/>
        </w:rPr>
        <w:tab/>
      </w:r>
      <w:r>
        <w:rPr>
          <w:sz w:val="28"/>
          <w:szCs w:val="28"/>
        </w:rPr>
        <w:tab/>
        <w:t>150.00</w:t>
      </w:r>
    </w:p>
    <w:p w:rsidR="00C25C7F" w:rsidRDefault="00C25C7F" w:rsidP="00823FEF">
      <w:pPr>
        <w:pStyle w:val="NoSpacing"/>
        <w:jc w:val="both"/>
        <w:rPr>
          <w:sz w:val="28"/>
          <w:szCs w:val="28"/>
        </w:rPr>
      </w:pPr>
      <w:r>
        <w:rPr>
          <w:sz w:val="28"/>
          <w:szCs w:val="28"/>
        </w:rPr>
        <w:tab/>
      </w:r>
      <w:r>
        <w:rPr>
          <w:sz w:val="28"/>
          <w:szCs w:val="28"/>
        </w:rPr>
        <w:tab/>
        <w:t>Classroom</w:t>
      </w:r>
      <w:r>
        <w:rPr>
          <w:sz w:val="28"/>
          <w:szCs w:val="28"/>
        </w:rPr>
        <w:tab/>
      </w:r>
      <w:r>
        <w:rPr>
          <w:sz w:val="28"/>
          <w:szCs w:val="28"/>
        </w:rPr>
        <w:tab/>
      </w:r>
      <w:r>
        <w:rPr>
          <w:sz w:val="28"/>
          <w:szCs w:val="28"/>
        </w:rPr>
        <w:tab/>
      </w:r>
      <w:r>
        <w:rPr>
          <w:sz w:val="28"/>
          <w:szCs w:val="28"/>
        </w:rPr>
        <w:tab/>
      </w:r>
      <w:r>
        <w:rPr>
          <w:sz w:val="28"/>
          <w:szCs w:val="28"/>
        </w:rPr>
        <w:tab/>
        <w:t>150.00</w:t>
      </w:r>
    </w:p>
    <w:p w:rsidR="00C25C7F" w:rsidRDefault="00C25C7F" w:rsidP="00823FEF">
      <w:pPr>
        <w:pStyle w:val="NoSpacing"/>
        <w:jc w:val="both"/>
        <w:rPr>
          <w:sz w:val="28"/>
          <w:szCs w:val="28"/>
        </w:rPr>
      </w:pPr>
      <w:r>
        <w:rPr>
          <w:sz w:val="28"/>
          <w:szCs w:val="28"/>
        </w:rPr>
        <w:tab/>
      </w:r>
      <w:r>
        <w:rPr>
          <w:sz w:val="28"/>
          <w:szCs w:val="28"/>
        </w:rPr>
        <w:tab/>
        <w:t>Gymnasium</w:t>
      </w:r>
      <w:r>
        <w:rPr>
          <w:sz w:val="28"/>
          <w:szCs w:val="28"/>
        </w:rPr>
        <w:tab/>
      </w:r>
      <w:r>
        <w:rPr>
          <w:sz w:val="28"/>
          <w:szCs w:val="28"/>
        </w:rPr>
        <w:tab/>
      </w:r>
      <w:r>
        <w:rPr>
          <w:sz w:val="28"/>
          <w:szCs w:val="28"/>
        </w:rPr>
        <w:tab/>
      </w:r>
      <w:r>
        <w:rPr>
          <w:sz w:val="28"/>
          <w:szCs w:val="28"/>
        </w:rPr>
        <w:tab/>
      </w:r>
      <w:r>
        <w:rPr>
          <w:sz w:val="28"/>
          <w:szCs w:val="28"/>
        </w:rPr>
        <w:tab/>
        <w:t>550.00</w:t>
      </w:r>
    </w:p>
    <w:p w:rsidR="00C25C7F" w:rsidRDefault="00C25C7F" w:rsidP="00823FEF">
      <w:pPr>
        <w:pStyle w:val="NoSpacing"/>
        <w:jc w:val="both"/>
        <w:rPr>
          <w:sz w:val="28"/>
          <w:szCs w:val="28"/>
        </w:rPr>
      </w:pPr>
      <w:r>
        <w:rPr>
          <w:sz w:val="28"/>
          <w:szCs w:val="28"/>
        </w:rPr>
        <w:tab/>
      </w:r>
      <w:r>
        <w:rPr>
          <w:sz w:val="28"/>
          <w:szCs w:val="28"/>
        </w:rPr>
        <w:tab/>
        <w:t>Gymnasium for Funeral Services</w:t>
      </w:r>
      <w:r>
        <w:rPr>
          <w:sz w:val="28"/>
          <w:szCs w:val="28"/>
        </w:rPr>
        <w:tab/>
        <w:t>350.00</w:t>
      </w:r>
    </w:p>
    <w:p w:rsidR="00C25C7F" w:rsidRDefault="00C25C7F" w:rsidP="00823FEF">
      <w:pPr>
        <w:pStyle w:val="NoSpacing"/>
        <w:jc w:val="both"/>
        <w:rPr>
          <w:sz w:val="28"/>
          <w:szCs w:val="28"/>
        </w:rPr>
      </w:pPr>
      <w:r>
        <w:rPr>
          <w:sz w:val="28"/>
          <w:szCs w:val="28"/>
        </w:rPr>
        <w:t xml:space="preserve"> </w:t>
      </w:r>
      <w:r>
        <w:rPr>
          <w:sz w:val="28"/>
          <w:szCs w:val="28"/>
        </w:rPr>
        <w:tab/>
      </w:r>
      <w:r>
        <w:rPr>
          <w:sz w:val="28"/>
          <w:szCs w:val="28"/>
        </w:rPr>
        <w:tab/>
      </w:r>
      <w:r>
        <w:rPr>
          <w:sz w:val="28"/>
          <w:szCs w:val="28"/>
        </w:rPr>
        <w:tab/>
        <w:t>(Supervisor included)</w:t>
      </w:r>
    </w:p>
    <w:p w:rsidR="00C25C7F" w:rsidRDefault="00C25C7F" w:rsidP="00823FEF">
      <w:pPr>
        <w:pStyle w:val="NoSpacing"/>
        <w:jc w:val="both"/>
        <w:rPr>
          <w:sz w:val="28"/>
          <w:szCs w:val="28"/>
        </w:rPr>
      </w:pPr>
      <w:r>
        <w:rPr>
          <w:sz w:val="28"/>
          <w:szCs w:val="28"/>
        </w:rPr>
        <w:tab/>
      </w:r>
      <w:r>
        <w:rPr>
          <w:sz w:val="28"/>
          <w:szCs w:val="28"/>
        </w:rPr>
        <w:tab/>
        <w:t>Library</w:t>
      </w:r>
      <w:r>
        <w:rPr>
          <w:sz w:val="28"/>
          <w:szCs w:val="28"/>
        </w:rPr>
        <w:tab/>
      </w:r>
      <w:r>
        <w:rPr>
          <w:sz w:val="28"/>
          <w:szCs w:val="28"/>
        </w:rPr>
        <w:tab/>
      </w:r>
      <w:r>
        <w:rPr>
          <w:sz w:val="28"/>
          <w:szCs w:val="28"/>
        </w:rPr>
        <w:tab/>
      </w:r>
      <w:r>
        <w:rPr>
          <w:sz w:val="28"/>
          <w:szCs w:val="28"/>
        </w:rPr>
        <w:tab/>
      </w:r>
      <w:r>
        <w:rPr>
          <w:sz w:val="28"/>
          <w:szCs w:val="28"/>
        </w:rPr>
        <w:tab/>
        <w:t>200.00</w:t>
      </w:r>
    </w:p>
    <w:p w:rsidR="00C25C7F" w:rsidRDefault="00C25C7F" w:rsidP="00823FEF">
      <w:pPr>
        <w:pStyle w:val="NoSpacing"/>
        <w:jc w:val="both"/>
        <w:rPr>
          <w:sz w:val="28"/>
          <w:szCs w:val="28"/>
        </w:rPr>
      </w:pPr>
      <w:r>
        <w:rPr>
          <w:sz w:val="28"/>
          <w:szCs w:val="28"/>
        </w:rPr>
        <w:tab/>
      </w:r>
      <w:r>
        <w:rPr>
          <w:sz w:val="28"/>
          <w:szCs w:val="28"/>
        </w:rPr>
        <w:tab/>
        <w:t>Football Field with Lights</w:t>
      </w:r>
      <w:r>
        <w:rPr>
          <w:sz w:val="28"/>
          <w:szCs w:val="28"/>
        </w:rPr>
        <w:tab/>
      </w:r>
      <w:r>
        <w:rPr>
          <w:sz w:val="28"/>
          <w:szCs w:val="28"/>
        </w:rPr>
        <w:tab/>
      </w:r>
      <w:r>
        <w:rPr>
          <w:sz w:val="28"/>
          <w:szCs w:val="28"/>
        </w:rPr>
        <w:tab/>
        <w:t>550.00</w:t>
      </w:r>
    </w:p>
    <w:p w:rsidR="00C25C7F" w:rsidRDefault="00C25C7F" w:rsidP="00823FEF">
      <w:pPr>
        <w:pStyle w:val="NoSpacing"/>
        <w:jc w:val="both"/>
        <w:rPr>
          <w:sz w:val="28"/>
          <w:szCs w:val="28"/>
        </w:rPr>
      </w:pPr>
      <w:r>
        <w:rPr>
          <w:sz w:val="28"/>
          <w:szCs w:val="28"/>
        </w:rPr>
        <w:tab/>
      </w:r>
      <w:r>
        <w:rPr>
          <w:sz w:val="28"/>
          <w:szCs w:val="28"/>
        </w:rPr>
        <w:tab/>
        <w:t>Football Field without Lights</w:t>
      </w:r>
      <w:r>
        <w:rPr>
          <w:sz w:val="28"/>
          <w:szCs w:val="28"/>
        </w:rPr>
        <w:tab/>
      </w:r>
      <w:r>
        <w:rPr>
          <w:sz w:val="28"/>
          <w:szCs w:val="28"/>
        </w:rPr>
        <w:tab/>
        <w:t>450.00</w:t>
      </w:r>
    </w:p>
    <w:p w:rsidR="00C25C7F" w:rsidRDefault="00C25C7F" w:rsidP="00823FEF">
      <w:pPr>
        <w:pStyle w:val="NoSpacing"/>
        <w:jc w:val="both"/>
        <w:rPr>
          <w:sz w:val="28"/>
          <w:szCs w:val="28"/>
        </w:rPr>
      </w:pPr>
      <w:r>
        <w:rPr>
          <w:sz w:val="28"/>
          <w:szCs w:val="28"/>
        </w:rPr>
        <w:tab/>
      </w:r>
      <w:r>
        <w:rPr>
          <w:sz w:val="28"/>
          <w:szCs w:val="28"/>
        </w:rPr>
        <w:tab/>
        <w:t>Bathrooms (Exterior)</w:t>
      </w:r>
      <w:r>
        <w:rPr>
          <w:sz w:val="28"/>
          <w:szCs w:val="28"/>
        </w:rPr>
        <w:tab/>
      </w:r>
      <w:r>
        <w:rPr>
          <w:sz w:val="28"/>
          <w:szCs w:val="28"/>
        </w:rPr>
        <w:tab/>
      </w:r>
      <w:r>
        <w:rPr>
          <w:sz w:val="28"/>
          <w:szCs w:val="28"/>
        </w:rPr>
        <w:tab/>
        <w:t>200.00</w:t>
      </w:r>
    </w:p>
    <w:p w:rsidR="00C25C7F" w:rsidRDefault="00C25C7F" w:rsidP="00823FEF">
      <w:pPr>
        <w:pStyle w:val="NoSpacing"/>
        <w:jc w:val="both"/>
        <w:rPr>
          <w:sz w:val="28"/>
          <w:szCs w:val="28"/>
        </w:rPr>
      </w:pPr>
      <w:r>
        <w:rPr>
          <w:sz w:val="28"/>
          <w:szCs w:val="28"/>
        </w:rPr>
        <w:tab/>
      </w:r>
      <w:r>
        <w:rPr>
          <w:sz w:val="28"/>
          <w:szCs w:val="28"/>
        </w:rPr>
        <w:tab/>
        <w:t>Concession Stands</w:t>
      </w:r>
      <w:r>
        <w:rPr>
          <w:sz w:val="28"/>
          <w:szCs w:val="28"/>
        </w:rPr>
        <w:tab/>
      </w:r>
      <w:r>
        <w:rPr>
          <w:sz w:val="28"/>
          <w:szCs w:val="28"/>
        </w:rPr>
        <w:tab/>
      </w:r>
      <w:r>
        <w:rPr>
          <w:sz w:val="28"/>
          <w:szCs w:val="28"/>
        </w:rPr>
        <w:tab/>
      </w:r>
      <w:r>
        <w:rPr>
          <w:sz w:val="28"/>
          <w:szCs w:val="28"/>
        </w:rPr>
        <w:tab/>
        <w:t>100.00</w:t>
      </w:r>
    </w:p>
    <w:p w:rsidR="00474676" w:rsidRDefault="00474676" w:rsidP="00823FEF">
      <w:pPr>
        <w:pStyle w:val="NoSpacing"/>
        <w:jc w:val="both"/>
        <w:rPr>
          <w:sz w:val="28"/>
          <w:szCs w:val="28"/>
        </w:rPr>
      </w:pPr>
    </w:p>
    <w:p w:rsidR="00474676" w:rsidRDefault="00474676" w:rsidP="00823FEF">
      <w:pPr>
        <w:pStyle w:val="NoSpacing"/>
        <w:jc w:val="both"/>
        <w:rPr>
          <w:sz w:val="28"/>
          <w:szCs w:val="28"/>
        </w:rPr>
      </w:pPr>
    </w:p>
    <w:p w:rsidR="00DC6791" w:rsidRDefault="00DC6791" w:rsidP="00823FEF">
      <w:pPr>
        <w:pStyle w:val="NoSpacing"/>
        <w:jc w:val="both"/>
        <w:rPr>
          <w:sz w:val="28"/>
          <w:szCs w:val="28"/>
        </w:rPr>
      </w:pPr>
      <w:r>
        <w:rPr>
          <w:sz w:val="28"/>
          <w:szCs w:val="28"/>
        </w:rPr>
        <w:lastRenderedPageBreak/>
        <w:tab/>
        <w:t>B.  ELEMENTARY and MIDDLE SCHOOLS</w:t>
      </w:r>
    </w:p>
    <w:p w:rsidR="00DC6791" w:rsidRPr="00DC6791" w:rsidRDefault="00DC6791" w:rsidP="00823FEF">
      <w:pPr>
        <w:pStyle w:val="NoSpacing"/>
        <w:jc w:val="both"/>
        <w:rPr>
          <w:sz w:val="28"/>
          <w:szCs w:val="28"/>
        </w:rPr>
      </w:pPr>
      <w:r>
        <w:rPr>
          <w:sz w:val="28"/>
          <w:szCs w:val="28"/>
        </w:rPr>
        <w:tab/>
      </w:r>
      <w:r>
        <w:rPr>
          <w:sz w:val="28"/>
          <w:szCs w:val="28"/>
        </w:rPr>
        <w:tab/>
      </w:r>
      <w:r>
        <w:rPr>
          <w:sz w:val="28"/>
          <w:szCs w:val="28"/>
          <w:u w:val="single"/>
        </w:rPr>
        <w:t>Facility</w:t>
      </w:r>
      <w:r>
        <w:rPr>
          <w:sz w:val="28"/>
          <w:szCs w:val="28"/>
        </w:rPr>
        <w:tab/>
      </w:r>
      <w:r>
        <w:rPr>
          <w:sz w:val="28"/>
          <w:szCs w:val="28"/>
        </w:rPr>
        <w:tab/>
      </w:r>
      <w:r>
        <w:rPr>
          <w:sz w:val="28"/>
          <w:szCs w:val="28"/>
        </w:rPr>
        <w:tab/>
      </w:r>
      <w:r>
        <w:rPr>
          <w:sz w:val="28"/>
          <w:szCs w:val="28"/>
        </w:rPr>
        <w:tab/>
      </w:r>
      <w:r>
        <w:rPr>
          <w:sz w:val="28"/>
          <w:szCs w:val="28"/>
        </w:rPr>
        <w:tab/>
      </w:r>
      <w:r>
        <w:rPr>
          <w:sz w:val="28"/>
          <w:szCs w:val="28"/>
          <w:u w:val="single"/>
        </w:rPr>
        <w:t>Cost</w:t>
      </w:r>
    </w:p>
    <w:p w:rsidR="00DC6791" w:rsidRDefault="00DC6791" w:rsidP="00823FEF">
      <w:pPr>
        <w:pStyle w:val="NoSpacing"/>
        <w:jc w:val="both"/>
        <w:rPr>
          <w:sz w:val="28"/>
          <w:szCs w:val="28"/>
        </w:rPr>
      </w:pPr>
      <w:r>
        <w:rPr>
          <w:sz w:val="28"/>
          <w:szCs w:val="28"/>
        </w:rPr>
        <w:tab/>
      </w:r>
      <w:r>
        <w:rPr>
          <w:sz w:val="28"/>
          <w:szCs w:val="28"/>
        </w:rPr>
        <w:tab/>
        <w:t>Cafetorium</w:t>
      </w:r>
      <w:r>
        <w:rPr>
          <w:sz w:val="28"/>
          <w:szCs w:val="28"/>
        </w:rPr>
        <w:tab/>
      </w:r>
      <w:r>
        <w:rPr>
          <w:sz w:val="28"/>
          <w:szCs w:val="28"/>
        </w:rPr>
        <w:tab/>
      </w:r>
      <w:r>
        <w:rPr>
          <w:sz w:val="28"/>
          <w:szCs w:val="28"/>
        </w:rPr>
        <w:tab/>
      </w:r>
      <w:r>
        <w:rPr>
          <w:sz w:val="28"/>
          <w:szCs w:val="28"/>
        </w:rPr>
        <w:tab/>
      </w:r>
      <w:r>
        <w:rPr>
          <w:sz w:val="28"/>
          <w:szCs w:val="28"/>
        </w:rPr>
        <w:tab/>
        <w:t>350.00</w:t>
      </w:r>
    </w:p>
    <w:p w:rsidR="00DC6791" w:rsidRDefault="00DC6791" w:rsidP="00823FEF">
      <w:pPr>
        <w:pStyle w:val="NoSpacing"/>
        <w:jc w:val="both"/>
        <w:rPr>
          <w:sz w:val="28"/>
          <w:szCs w:val="28"/>
        </w:rPr>
      </w:pPr>
      <w:r>
        <w:rPr>
          <w:sz w:val="28"/>
          <w:szCs w:val="28"/>
        </w:rPr>
        <w:tab/>
      </w:r>
      <w:r>
        <w:rPr>
          <w:sz w:val="28"/>
          <w:szCs w:val="28"/>
        </w:rPr>
        <w:tab/>
        <w:t>Cafeteria</w:t>
      </w:r>
      <w:r>
        <w:rPr>
          <w:sz w:val="28"/>
          <w:szCs w:val="28"/>
        </w:rPr>
        <w:tab/>
      </w:r>
      <w:r>
        <w:rPr>
          <w:sz w:val="28"/>
          <w:szCs w:val="28"/>
        </w:rPr>
        <w:tab/>
      </w:r>
      <w:r>
        <w:rPr>
          <w:sz w:val="28"/>
          <w:szCs w:val="28"/>
        </w:rPr>
        <w:tab/>
      </w:r>
      <w:r>
        <w:rPr>
          <w:sz w:val="28"/>
          <w:szCs w:val="28"/>
        </w:rPr>
        <w:tab/>
      </w:r>
      <w:r>
        <w:rPr>
          <w:sz w:val="28"/>
          <w:szCs w:val="28"/>
        </w:rPr>
        <w:tab/>
        <w:t>400.00</w:t>
      </w:r>
    </w:p>
    <w:p w:rsidR="00DC6791" w:rsidRDefault="00DC6791" w:rsidP="00823FEF">
      <w:pPr>
        <w:pStyle w:val="NoSpacing"/>
        <w:jc w:val="both"/>
        <w:rPr>
          <w:sz w:val="28"/>
          <w:szCs w:val="28"/>
        </w:rPr>
      </w:pPr>
      <w:r>
        <w:rPr>
          <w:sz w:val="28"/>
          <w:szCs w:val="28"/>
        </w:rPr>
        <w:tab/>
      </w:r>
      <w:r>
        <w:rPr>
          <w:sz w:val="28"/>
          <w:szCs w:val="28"/>
        </w:rPr>
        <w:tab/>
        <w:t>Cafeteria for Repast</w:t>
      </w:r>
      <w:r>
        <w:rPr>
          <w:sz w:val="28"/>
          <w:szCs w:val="28"/>
        </w:rPr>
        <w:tab/>
      </w:r>
      <w:r>
        <w:rPr>
          <w:sz w:val="28"/>
          <w:szCs w:val="28"/>
        </w:rPr>
        <w:tab/>
      </w:r>
      <w:r>
        <w:rPr>
          <w:sz w:val="28"/>
          <w:szCs w:val="28"/>
        </w:rPr>
        <w:tab/>
        <w:t>300.00</w:t>
      </w:r>
    </w:p>
    <w:p w:rsidR="00DC6791" w:rsidRDefault="00DC6791" w:rsidP="00823FEF">
      <w:pPr>
        <w:pStyle w:val="NoSpacing"/>
        <w:jc w:val="both"/>
        <w:rPr>
          <w:sz w:val="28"/>
          <w:szCs w:val="28"/>
        </w:rPr>
      </w:pPr>
      <w:r>
        <w:rPr>
          <w:sz w:val="28"/>
          <w:szCs w:val="28"/>
        </w:rPr>
        <w:tab/>
      </w:r>
      <w:r>
        <w:rPr>
          <w:sz w:val="28"/>
          <w:szCs w:val="28"/>
        </w:rPr>
        <w:tab/>
        <w:t xml:space="preserve">   Employee’s Rate</w:t>
      </w:r>
      <w:r>
        <w:rPr>
          <w:sz w:val="28"/>
          <w:szCs w:val="28"/>
        </w:rPr>
        <w:tab/>
      </w:r>
      <w:r>
        <w:rPr>
          <w:sz w:val="28"/>
          <w:szCs w:val="28"/>
        </w:rPr>
        <w:tab/>
      </w:r>
      <w:r>
        <w:rPr>
          <w:sz w:val="28"/>
          <w:szCs w:val="28"/>
        </w:rPr>
        <w:tab/>
      </w:r>
      <w:r>
        <w:rPr>
          <w:sz w:val="28"/>
          <w:szCs w:val="28"/>
        </w:rPr>
        <w:tab/>
        <w:t>150.00</w:t>
      </w:r>
    </w:p>
    <w:p w:rsidR="00DC6791" w:rsidRDefault="00DC6791" w:rsidP="00823FEF">
      <w:pPr>
        <w:pStyle w:val="NoSpacing"/>
        <w:jc w:val="both"/>
        <w:rPr>
          <w:sz w:val="28"/>
          <w:szCs w:val="28"/>
        </w:rPr>
      </w:pPr>
      <w:r>
        <w:rPr>
          <w:sz w:val="28"/>
          <w:szCs w:val="28"/>
        </w:rPr>
        <w:tab/>
      </w:r>
      <w:r>
        <w:rPr>
          <w:sz w:val="28"/>
          <w:szCs w:val="28"/>
        </w:rPr>
        <w:tab/>
        <w:t>Classroom</w:t>
      </w:r>
      <w:r>
        <w:rPr>
          <w:sz w:val="28"/>
          <w:szCs w:val="28"/>
        </w:rPr>
        <w:tab/>
      </w:r>
      <w:r>
        <w:rPr>
          <w:sz w:val="28"/>
          <w:szCs w:val="28"/>
        </w:rPr>
        <w:tab/>
      </w:r>
      <w:r>
        <w:rPr>
          <w:sz w:val="28"/>
          <w:szCs w:val="28"/>
        </w:rPr>
        <w:tab/>
      </w:r>
      <w:r>
        <w:rPr>
          <w:sz w:val="28"/>
          <w:szCs w:val="28"/>
        </w:rPr>
        <w:tab/>
      </w:r>
      <w:r>
        <w:rPr>
          <w:sz w:val="28"/>
          <w:szCs w:val="28"/>
        </w:rPr>
        <w:tab/>
        <w:t>150.00</w:t>
      </w:r>
    </w:p>
    <w:p w:rsidR="00DC6791" w:rsidRDefault="00DC6791" w:rsidP="00823FEF">
      <w:pPr>
        <w:pStyle w:val="NoSpacing"/>
        <w:jc w:val="both"/>
        <w:rPr>
          <w:sz w:val="28"/>
          <w:szCs w:val="28"/>
        </w:rPr>
      </w:pPr>
      <w:r>
        <w:rPr>
          <w:sz w:val="28"/>
          <w:szCs w:val="28"/>
        </w:rPr>
        <w:tab/>
      </w:r>
      <w:r>
        <w:rPr>
          <w:sz w:val="28"/>
          <w:szCs w:val="28"/>
        </w:rPr>
        <w:tab/>
        <w:t>Library</w:t>
      </w:r>
      <w:r>
        <w:rPr>
          <w:sz w:val="28"/>
          <w:szCs w:val="28"/>
        </w:rPr>
        <w:tab/>
      </w:r>
      <w:r>
        <w:rPr>
          <w:sz w:val="28"/>
          <w:szCs w:val="28"/>
        </w:rPr>
        <w:tab/>
      </w:r>
      <w:r>
        <w:rPr>
          <w:sz w:val="28"/>
          <w:szCs w:val="28"/>
        </w:rPr>
        <w:tab/>
      </w:r>
      <w:r>
        <w:rPr>
          <w:sz w:val="28"/>
          <w:szCs w:val="28"/>
        </w:rPr>
        <w:tab/>
      </w:r>
      <w:r>
        <w:rPr>
          <w:sz w:val="28"/>
          <w:szCs w:val="28"/>
        </w:rPr>
        <w:tab/>
        <w:t>200.00</w:t>
      </w:r>
    </w:p>
    <w:p w:rsidR="00DC6791" w:rsidRDefault="00DC6791" w:rsidP="00823FEF">
      <w:pPr>
        <w:pStyle w:val="NoSpacing"/>
        <w:jc w:val="both"/>
        <w:rPr>
          <w:sz w:val="28"/>
          <w:szCs w:val="28"/>
        </w:rPr>
      </w:pPr>
      <w:r>
        <w:rPr>
          <w:sz w:val="28"/>
          <w:szCs w:val="28"/>
        </w:rPr>
        <w:tab/>
      </w:r>
      <w:r>
        <w:rPr>
          <w:sz w:val="28"/>
          <w:szCs w:val="28"/>
        </w:rPr>
        <w:tab/>
        <w:t>Mini-Gym</w:t>
      </w:r>
      <w:r>
        <w:rPr>
          <w:sz w:val="28"/>
          <w:szCs w:val="28"/>
        </w:rPr>
        <w:tab/>
      </w:r>
      <w:r>
        <w:rPr>
          <w:sz w:val="28"/>
          <w:szCs w:val="28"/>
        </w:rPr>
        <w:tab/>
      </w:r>
      <w:r>
        <w:rPr>
          <w:sz w:val="28"/>
          <w:szCs w:val="28"/>
        </w:rPr>
        <w:tab/>
      </w:r>
      <w:r>
        <w:rPr>
          <w:sz w:val="28"/>
          <w:szCs w:val="28"/>
        </w:rPr>
        <w:tab/>
      </w:r>
      <w:r>
        <w:rPr>
          <w:sz w:val="28"/>
          <w:szCs w:val="28"/>
        </w:rPr>
        <w:tab/>
        <w:t>400.00</w:t>
      </w:r>
    </w:p>
    <w:p w:rsidR="00DC6791" w:rsidRDefault="00DC6791" w:rsidP="00823FEF">
      <w:pPr>
        <w:pStyle w:val="NoSpacing"/>
        <w:jc w:val="both"/>
        <w:rPr>
          <w:sz w:val="28"/>
          <w:szCs w:val="28"/>
        </w:rPr>
      </w:pPr>
    </w:p>
    <w:p w:rsidR="00DC6791" w:rsidRDefault="00C809FC" w:rsidP="00823FEF">
      <w:pPr>
        <w:pStyle w:val="NoSpacing"/>
        <w:jc w:val="both"/>
        <w:rPr>
          <w:sz w:val="28"/>
          <w:szCs w:val="28"/>
        </w:rPr>
      </w:pPr>
      <w:r>
        <w:rPr>
          <w:sz w:val="28"/>
          <w:szCs w:val="28"/>
        </w:rPr>
        <w:tab/>
        <w:t>C.  CAFETERIA</w:t>
      </w:r>
    </w:p>
    <w:p w:rsidR="00C809FC" w:rsidRDefault="00C809FC" w:rsidP="00823FEF">
      <w:pPr>
        <w:pStyle w:val="NoSpacing"/>
        <w:jc w:val="both"/>
        <w:rPr>
          <w:sz w:val="28"/>
          <w:szCs w:val="28"/>
        </w:rPr>
      </w:pPr>
      <w:r>
        <w:rPr>
          <w:sz w:val="28"/>
          <w:szCs w:val="28"/>
        </w:rPr>
        <w:tab/>
        <w:t xml:space="preserve">      *Regular Worker - $15 per hour</w:t>
      </w:r>
    </w:p>
    <w:p w:rsidR="00C809FC" w:rsidRDefault="00C809FC" w:rsidP="00823FEF">
      <w:pPr>
        <w:pStyle w:val="NoSpacing"/>
        <w:jc w:val="both"/>
        <w:rPr>
          <w:sz w:val="28"/>
          <w:szCs w:val="28"/>
        </w:rPr>
      </w:pPr>
      <w:r>
        <w:rPr>
          <w:sz w:val="28"/>
          <w:szCs w:val="28"/>
        </w:rPr>
        <w:tab/>
        <w:t xml:space="preserve">      ** Fringe Benefits </w:t>
      </w:r>
      <w:r w:rsidR="00720676">
        <w:rPr>
          <w:sz w:val="28"/>
          <w:szCs w:val="28"/>
        </w:rPr>
        <w:t>–</w:t>
      </w:r>
      <w:r>
        <w:rPr>
          <w:sz w:val="28"/>
          <w:szCs w:val="28"/>
        </w:rPr>
        <w:t xml:space="preserve"> </w:t>
      </w:r>
      <w:r w:rsidR="00720676">
        <w:rPr>
          <w:sz w:val="28"/>
          <w:szCs w:val="28"/>
        </w:rPr>
        <w:t>SS/MX-7.65%; RT-17.40%; WC-.0707%</w:t>
      </w:r>
    </w:p>
    <w:p w:rsidR="00720676" w:rsidRDefault="00720676" w:rsidP="00823FEF">
      <w:pPr>
        <w:pStyle w:val="NoSpacing"/>
        <w:jc w:val="both"/>
        <w:rPr>
          <w:sz w:val="28"/>
          <w:szCs w:val="28"/>
        </w:rPr>
      </w:pPr>
    </w:p>
    <w:p w:rsidR="00720676" w:rsidRDefault="00720676" w:rsidP="00823FEF">
      <w:pPr>
        <w:pStyle w:val="NoSpacing"/>
        <w:jc w:val="both"/>
        <w:rPr>
          <w:sz w:val="28"/>
          <w:szCs w:val="28"/>
        </w:rPr>
      </w:pPr>
      <w:r>
        <w:rPr>
          <w:sz w:val="28"/>
          <w:szCs w:val="28"/>
        </w:rPr>
        <w:tab/>
        <w:t>D.  SECURITY</w:t>
      </w:r>
    </w:p>
    <w:p w:rsidR="00720676" w:rsidRDefault="00720676" w:rsidP="00823FEF">
      <w:pPr>
        <w:pStyle w:val="NoSpacing"/>
        <w:jc w:val="both"/>
        <w:rPr>
          <w:sz w:val="28"/>
          <w:szCs w:val="28"/>
        </w:rPr>
      </w:pPr>
      <w:r>
        <w:rPr>
          <w:sz w:val="28"/>
          <w:szCs w:val="28"/>
        </w:rPr>
        <w:tab/>
      </w:r>
      <w:r>
        <w:rPr>
          <w:sz w:val="28"/>
          <w:szCs w:val="28"/>
        </w:rPr>
        <w:tab/>
        <w:t>It is the responsibility of the applicant to provide adequate security personnel.  It is also the responsibility of the applicant to provide the Superintendent of Education with proof that adequate security personnel will be present to insure a safe and orderly environment for all in attendance.</w:t>
      </w:r>
    </w:p>
    <w:p w:rsidR="00720676" w:rsidRDefault="00720676" w:rsidP="00823FEF">
      <w:pPr>
        <w:pStyle w:val="NoSpacing"/>
        <w:jc w:val="both"/>
        <w:rPr>
          <w:sz w:val="28"/>
          <w:szCs w:val="28"/>
        </w:rPr>
      </w:pPr>
    </w:p>
    <w:p w:rsidR="00720676" w:rsidRDefault="002D0015" w:rsidP="00823FEF">
      <w:pPr>
        <w:pStyle w:val="NoSpacing"/>
        <w:jc w:val="both"/>
        <w:rPr>
          <w:sz w:val="28"/>
          <w:szCs w:val="28"/>
        </w:rPr>
      </w:pPr>
      <w:r>
        <w:rPr>
          <w:sz w:val="28"/>
          <w:szCs w:val="28"/>
        </w:rPr>
        <w:t>Two hundred dollars ($200) for a minimum of six hours for school district security personnel.  Additional hours are $25 per hour.  Fringe benefits are included in these amounts.</w:t>
      </w:r>
    </w:p>
    <w:p w:rsidR="002D0015" w:rsidRDefault="002D0015" w:rsidP="00823FEF">
      <w:pPr>
        <w:pStyle w:val="NoSpacing"/>
        <w:jc w:val="both"/>
        <w:rPr>
          <w:sz w:val="28"/>
          <w:szCs w:val="28"/>
        </w:rPr>
      </w:pPr>
    </w:p>
    <w:p w:rsidR="002D0015" w:rsidRDefault="002D0015" w:rsidP="00823FEF">
      <w:pPr>
        <w:pStyle w:val="NoSpacing"/>
        <w:jc w:val="both"/>
        <w:rPr>
          <w:sz w:val="28"/>
          <w:szCs w:val="28"/>
        </w:rPr>
      </w:pPr>
      <w:r>
        <w:rPr>
          <w:sz w:val="28"/>
          <w:szCs w:val="28"/>
        </w:rPr>
        <w:t>*The regular cafeteria workers of this school district will be the only people allowed to use the utensils.  Therefore, the person(s) making application for use of the kitchen shall compensate the district at the above rate of pay for each employee and fringe benefits.  Cafeteria Workers will not serve food or clean facilities.</w:t>
      </w:r>
    </w:p>
    <w:p w:rsidR="002D0015" w:rsidRDefault="002D0015" w:rsidP="00823FEF">
      <w:pPr>
        <w:pStyle w:val="NoSpacing"/>
        <w:jc w:val="both"/>
        <w:rPr>
          <w:sz w:val="28"/>
          <w:szCs w:val="28"/>
        </w:rPr>
      </w:pPr>
    </w:p>
    <w:p w:rsidR="002D0015" w:rsidRDefault="002D0015" w:rsidP="00823FEF">
      <w:pPr>
        <w:pStyle w:val="NoSpacing"/>
        <w:jc w:val="both"/>
        <w:rPr>
          <w:sz w:val="28"/>
          <w:szCs w:val="28"/>
        </w:rPr>
      </w:pPr>
      <w:r>
        <w:rPr>
          <w:sz w:val="28"/>
          <w:szCs w:val="28"/>
        </w:rPr>
        <w:t>**Fringe benefits will be calculated according to the numbers of hours requested for worker(s).</w:t>
      </w:r>
    </w:p>
    <w:p w:rsidR="002D0015" w:rsidRDefault="002D0015" w:rsidP="00823FEF">
      <w:pPr>
        <w:pStyle w:val="NoSpacing"/>
        <w:jc w:val="both"/>
        <w:rPr>
          <w:sz w:val="28"/>
          <w:szCs w:val="28"/>
        </w:rPr>
      </w:pPr>
    </w:p>
    <w:p w:rsidR="002D0015" w:rsidRDefault="002D0015" w:rsidP="00823FEF">
      <w:pPr>
        <w:pStyle w:val="NoSpacing"/>
        <w:jc w:val="both"/>
        <w:rPr>
          <w:sz w:val="28"/>
          <w:szCs w:val="28"/>
        </w:rPr>
      </w:pPr>
      <w:r>
        <w:rPr>
          <w:sz w:val="28"/>
          <w:szCs w:val="28"/>
        </w:rPr>
        <w:t>NOTE:  A deposit of $100 shall be made in advance to cover janitorial cost for cleaning up the facility if not cleaned by applicant.  If the facility is cleaned, the $100 deposit will be returned to the applicant.</w:t>
      </w:r>
    </w:p>
    <w:p w:rsidR="002D0015" w:rsidRDefault="002D0015" w:rsidP="00823FEF">
      <w:pPr>
        <w:pStyle w:val="NoSpacing"/>
        <w:jc w:val="both"/>
        <w:rPr>
          <w:sz w:val="28"/>
          <w:szCs w:val="28"/>
        </w:rPr>
      </w:pPr>
    </w:p>
    <w:p w:rsidR="002D0015" w:rsidRDefault="002D0015" w:rsidP="00823FEF">
      <w:pPr>
        <w:pStyle w:val="NoSpacing"/>
        <w:jc w:val="both"/>
        <w:rPr>
          <w:sz w:val="28"/>
          <w:szCs w:val="28"/>
        </w:rPr>
      </w:pPr>
      <w:r>
        <w:rPr>
          <w:sz w:val="28"/>
          <w:szCs w:val="28"/>
        </w:rPr>
        <w:t>This revised policy shall take effect and be in force from and after July 1, 2020.</w:t>
      </w:r>
    </w:p>
    <w:p w:rsidR="002D0015" w:rsidRDefault="00D47F49" w:rsidP="00D47F49">
      <w:pPr>
        <w:pStyle w:val="NoSpacing"/>
        <w:jc w:val="center"/>
        <w:rPr>
          <w:sz w:val="28"/>
          <w:szCs w:val="28"/>
        </w:rPr>
      </w:pPr>
      <w:bookmarkStart w:id="0" w:name="_GoBack"/>
      <w:bookmarkEnd w:id="0"/>
      <w:r>
        <w:rPr>
          <w:sz w:val="28"/>
          <w:szCs w:val="28"/>
        </w:rPr>
        <w:lastRenderedPageBreak/>
        <w:t>WILKINSON COUNTY SCHOOL DISTRICT</w:t>
      </w:r>
    </w:p>
    <w:p w:rsidR="00D47F49" w:rsidRDefault="00D47F49" w:rsidP="00D47F49">
      <w:pPr>
        <w:pStyle w:val="NoSpacing"/>
        <w:jc w:val="center"/>
        <w:rPr>
          <w:sz w:val="28"/>
          <w:szCs w:val="28"/>
        </w:rPr>
      </w:pPr>
      <w:r>
        <w:rPr>
          <w:sz w:val="28"/>
          <w:szCs w:val="28"/>
        </w:rPr>
        <w:t>Woodville, Mississippi</w:t>
      </w:r>
    </w:p>
    <w:p w:rsidR="00D47F49" w:rsidRDefault="00D47F49" w:rsidP="00D47F49">
      <w:pPr>
        <w:pStyle w:val="NoSpacing"/>
        <w:jc w:val="center"/>
        <w:rPr>
          <w:sz w:val="28"/>
          <w:szCs w:val="28"/>
          <w:u w:val="single"/>
        </w:rPr>
      </w:pPr>
      <w:r>
        <w:rPr>
          <w:sz w:val="28"/>
          <w:szCs w:val="28"/>
          <w:u w:val="single"/>
        </w:rPr>
        <w:t>APPLICATION FOR THE USE OF PUBLIC SCHOOL FACILITIES AND EQUIPMENT</w:t>
      </w:r>
    </w:p>
    <w:p w:rsidR="00D47F49" w:rsidRDefault="00D47F49" w:rsidP="00D47F49">
      <w:pPr>
        <w:pStyle w:val="NoSpacing"/>
        <w:jc w:val="center"/>
        <w:rPr>
          <w:sz w:val="28"/>
          <w:szCs w:val="28"/>
          <w:u w:val="single"/>
        </w:rPr>
      </w:pPr>
    </w:p>
    <w:p w:rsidR="00D47F49" w:rsidRDefault="00D47F49" w:rsidP="00D47F49">
      <w:pPr>
        <w:pStyle w:val="NoSpacing"/>
        <w:jc w:val="both"/>
        <w:rPr>
          <w:sz w:val="28"/>
          <w:szCs w:val="28"/>
        </w:rPr>
      </w:pPr>
      <w:r>
        <w:rPr>
          <w:sz w:val="28"/>
          <w:szCs w:val="28"/>
        </w:rPr>
        <w:t>Application must be submitted in duplicate at least five days prior to the intended date of using facility or equipment.  Payment for use muse be made at least one day prior to the intended date of using facility or equipment.</w:t>
      </w:r>
    </w:p>
    <w:p w:rsidR="00D47F49" w:rsidRDefault="00D47F49" w:rsidP="00D47F49">
      <w:pPr>
        <w:pStyle w:val="NoSpacing"/>
        <w:jc w:val="both"/>
        <w:rPr>
          <w:sz w:val="28"/>
          <w:szCs w:val="28"/>
        </w:rPr>
      </w:pPr>
    </w:p>
    <w:p w:rsidR="00D47F49" w:rsidRDefault="00D47F49" w:rsidP="00D47F49">
      <w:pPr>
        <w:pStyle w:val="NoSpacing"/>
        <w:jc w:val="both"/>
        <w:rPr>
          <w:sz w:val="28"/>
          <w:szCs w:val="28"/>
        </w:rPr>
      </w:pPr>
      <w:r>
        <w:rPr>
          <w:sz w:val="28"/>
          <w:szCs w:val="28"/>
        </w:rPr>
        <w:t>Date of Application _________________________</w:t>
      </w:r>
    </w:p>
    <w:p w:rsidR="00D47F49" w:rsidRDefault="00D47F49" w:rsidP="00D47F49">
      <w:pPr>
        <w:pStyle w:val="NoSpacing"/>
        <w:jc w:val="both"/>
        <w:rPr>
          <w:sz w:val="28"/>
          <w:szCs w:val="28"/>
        </w:rPr>
      </w:pPr>
      <w:r>
        <w:rPr>
          <w:sz w:val="28"/>
          <w:szCs w:val="28"/>
        </w:rPr>
        <w:t>Person/Organization Making Request____________________________________</w:t>
      </w:r>
    </w:p>
    <w:p w:rsidR="00D47F49" w:rsidRDefault="00D47F49" w:rsidP="00D47F49">
      <w:pPr>
        <w:pStyle w:val="NoSpacing"/>
        <w:jc w:val="both"/>
        <w:rPr>
          <w:sz w:val="28"/>
          <w:szCs w:val="28"/>
        </w:rPr>
      </w:pPr>
      <w:r>
        <w:rPr>
          <w:sz w:val="28"/>
          <w:szCs w:val="28"/>
        </w:rPr>
        <w:t>Employee of Wilkinson County School District    Yes __________ No____________</w:t>
      </w:r>
    </w:p>
    <w:p w:rsidR="00D47F49" w:rsidRDefault="00D47F49" w:rsidP="00D47F49">
      <w:pPr>
        <w:pStyle w:val="NoSpacing"/>
        <w:jc w:val="both"/>
        <w:rPr>
          <w:sz w:val="28"/>
          <w:szCs w:val="28"/>
        </w:rPr>
      </w:pPr>
      <w:r>
        <w:rPr>
          <w:sz w:val="28"/>
          <w:szCs w:val="28"/>
        </w:rPr>
        <w:t>Nature of Performance or Activity_______________________________________</w:t>
      </w:r>
    </w:p>
    <w:p w:rsidR="00D47F49" w:rsidRDefault="00D47F49" w:rsidP="00D47F49">
      <w:pPr>
        <w:pStyle w:val="NoSpacing"/>
        <w:pBdr>
          <w:bottom w:val="single" w:sz="12" w:space="1" w:color="auto"/>
        </w:pBdr>
        <w:jc w:val="both"/>
        <w:rPr>
          <w:sz w:val="28"/>
          <w:szCs w:val="28"/>
        </w:rPr>
      </w:pPr>
      <w:r>
        <w:rPr>
          <w:sz w:val="28"/>
          <w:szCs w:val="28"/>
        </w:rPr>
        <w:t>Will any type of portable or decorative equipment be used?_______, if so describe:</w:t>
      </w:r>
      <w:r>
        <w:rPr>
          <w:sz w:val="28"/>
          <w:szCs w:val="28"/>
        </w:rPr>
        <w:br/>
      </w:r>
    </w:p>
    <w:p w:rsidR="00D47F49" w:rsidRDefault="00D47F49" w:rsidP="00D47F49">
      <w:pPr>
        <w:pStyle w:val="NoSpacing"/>
        <w:pBdr>
          <w:bottom w:val="single" w:sz="12" w:space="1" w:color="auto"/>
        </w:pBdr>
        <w:jc w:val="both"/>
        <w:rPr>
          <w:sz w:val="28"/>
          <w:szCs w:val="28"/>
        </w:rPr>
      </w:pPr>
    </w:p>
    <w:p w:rsidR="00D47F49" w:rsidRDefault="00D47F49" w:rsidP="00D47F49">
      <w:pPr>
        <w:pStyle w:val="NoSpacing"/>
        <w:jc w:val="both"/>
        <w:rPr>
          <w:sz w:val="28"/>
          <w:szCs w:val="28"/>
        </w:rPr>
      </w:pPr>
      <w:r>
        <w:rPr>
          <w:sz w:val="28"/>
          <w:szCs w:val="28"/>
        </w:rPr>
        <w:t>Principal must be consulted and no portable or decorative equipment be installed that does not meet with his or her approval.</w:t>
      </w:r>
    </w:p>
    <w:p w:rsidR="00D47F49" w:rsidRDefault="00D47F49" w:rsidP="00D47F49">
      <w:pPr>
        <w:pStyle w:val="NoSpacing"/>
        <w:jc w:val="both"/>
        <w:rPr>
          <w:sz w:val="28"/>
          <w:szCs w:val="28"/>
        </w:rPr>
      </w:pPr>
    </w:p>
    <w:p w:rsidR="00D47F49" w:rsidRDefault="00D47F49" w:rsidP="00D47F49">
      <w:pPr>
        <w:pStyle w:val="NoSpacing"/>
        <w:jc w:val="both"/>
        <w:rPr>
          <w:sz w:val="28"/>
          <w:szCs w:val="28"/>
        </w:rPr>
      </w:pPr>
      <w:r>
        <w:rPr>
          <w:sz w:val="28"/>
          <w:szCs w:val="28"/>
        </w:rPr>
        <w:t>Name the facility desired and fill in the date, opening and closing hour.</w:t>
      </w:r>
    </w:p>
    <w:p w:rsidR="00D47F49" w:rsidRDefault="00D47F49" w:rsidP="00D47F49">
      <w:pPr>
        <w:pStyle w:val="NoSpacing"/>
        <w:jc w:val="both"/>
        <w:rPr>
          <w:sz w:val="28"/>
          <w:szCs w:val="28"/>
        </w:rPr>
      </w:pPr>
      <w:r>
        <w:rPr>
          <w:sz w:val="28"/>
          <w:szCs w:val="28"/>
          <w:u w:val="single"/>
        </w:rPr>
        <w:t>FACILITY TO BE USED</w:t>
      </w:r>
      <w:r>
        <w:rPr>
          <w:sz w:val="28"/>
          <w:szCs w:val="28"/>
        </w:rPr>
        <w:tab/>
        <w:t xml:space="preserve">  </w:t>
      </w:r>
      <w:r>
        <w:rPr>
          <w:sz w:val="28"/>
          <w:szCs w:val="28"/>
          <w:u w:val="single"/>
        </w:rPr>
        <w:t>DATE</w:t>
      </w:r>
      <w:r>
        <w:rPr>
          <w:sz w:val="28"/>
          <w:szCs w:val="28"/>
        </w:rPr>
        <w:tab/>
      </w:r>
      <w:r>
        <w:rPr>
          <w:sz w:val="28"/>
          <w:szCs w:val="28"/>
          <w:u w:val="single"/>
        </w:rPr>
        <w:t>OPEN</w:t>
      </w:r>
      <w:r>
        <w:rPr>
          <w:sz w:val="28"/>
          <w:szCs w:val="28"/>
        </w:rPr>
        <w:tab/>
      </w:r>
      <w:r>
        <w:rPr>
          <w:sz w:val="28"/>
          <w:szCs w:val="28"/>
        </w:rPr>
        <w:tab/>
      </w:r>
      <w:r>
        <w:rPr>
          <w:sz w:val="28"/>
          <w:szCs w:val="28"/>
          <w:u w:val="single"/>
        </w:rPr>
        <w:t>CLOSE</w:t>
      </w:r>
      <w:r w:rsidR="0075310D">
        <w:rPr>
          <w:sz w:val="28"/>
          <w:szCs w:val="28"/>
        </w:rPr>
        <w:tab/>
      </w:r>
      <w:r w:rsidR="0075310D">
        <w:rPr>
          <w:sz w:val="28"/>
          <w:szCs w:val="28"/>
        </w:rPr>
        <w:tab/>
      </w:r>
      <w:r w:rsidR="0075310D">
        <w:rPr>
          <w:sz w:val="28"/>
          <w:szCs w:val="28"/>
        </w:rPr>
        <w:tab/>
      </w:r>
      <w:r w:rsidR="0075310D">
        <w:rPr>
          <w:sz w:val="28"/>
          <w:szCs w:val="28"/>
          <w:u w:val="single"/>
        </w:rPr>
        <w:t>COST</w:t>
      </w:r>
    </w:p>
    <w:p w:rsidR="0075310D" w:rsidRDefault="0075310D" w:rsidP="00D47F49">
      <w:pPr>
        <w:pStyle w:val="NoSpacing"/>
        <w:jc w:val="both"/>
        <w:rPr>
          <w:sz w:val="28"/>
          <w:szCs w:val="28"/>
        </w:rPr>
      </w:pPr>
    </w:p>
    <w:p w:rsidR="0075310D" w:rsidRDefault="0075310D" w:rsidP="00D47F49">
      <w:pPr>
        <w:pStyle w:val="NoSpacing"/>
        <w:jc w:val="both"/>
        <w:rPr>
          <w:sz w:val="28"/>
          <w:szCs w:val="28"/>
        </w:rPr>
      </w:pPr>
      <w:r>
        <w:rPr>
          <w:sz w:val="28"/>
          <w:szCs w:val="28"/>
        </w:rPr>
        <w:t>___________________</w:t>
      </w:r>
      <w:r>
        <w:rPr>
          <w:sz w:val="28"/>
          <w:szCs w:val="28"/>
        </w:rPr>
        <w:tab/>
        <w:t>________</w:t>
      </w:r>
      <w:r>
        <w:rPr>
          <w:sz w:val="28"/>
          <w:szCs w:val="28"/>
        </w:rPr>
        <w:tab/>
        <w:t>_______</w:t>
      </w:r>
      <w:r>
        <w:rPr>
          <w:sz w:val="28"/>
          <w:szCs w:val="28"/>
        </w:rPr>
        <w:tab/>
        <w:t>_______</w:t>
      </w:r>
      <w:r>
        <w:rPr>
          <w:sz w:val="28"/>
          <w:szCs w:val="28"/>
        </w:rPr>
        <w:tab/>
        <w:t>_______________</w:t>
      </w:r>
    </w:p>
    <w:p w:rsidR="0075310D" w:rsidRDefault="0075310D" w:rsidP="00D47F49">
      <w:pPr>
        <w:pStyle w:val="NoSpacing"/>
        <w:jc w:val="both"/>
        <w:rPr>
          <w:sz w:val="28"/>
          <w:szCs w:val="28"/>
        </w:rPr>
      </w:pPr>
    </w:p>
    <w:p w:rsidR="0075310D" w:rsidRDefault="0075310D" w:rsidP="00D47F49">
      <w:pPr>
        <w:pStyle w:val="NoSpacing"/>
        <w:jc w:val="both"/>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u w:val="single"/>
        </w:rPr>
        <w:t>Number</w:t>
      </w:r>
      <w:r>
        <w:rPr>
          <w:sz w:val="28"/>
          <w:szCs w:val="28"/>
        </w:rPr>
        <w:tab/>
      </w:r>
      <w:r>
        <w:rPr>
          <w:sz w:val="28"/>
          <w:szCs w:val="28"/>
          <w:u w:val="single"/>
        </w:rPr>
        <w:t>Rate</w:t>
      </w:r>
    </w:p>
    <w:p w:rsidR="0075310D" w:rsidRDefault="0075310D" w:rsidP="00D47F49">
      <w:pPr>
        <w:pStyle w:val="NoSpacing"/>
        <w:jc w:val="both"/>
        <w:rPr>
          <w:sz w:val="28"/>
          <w:szCs w:val="28"/>
        </w:rPr>
      </w:pPr>
      <w:r>
        <w:rPr>
          <w:sz w:val="28"/>
          <w:szCs w:val="28"/>
        </w:rPr>
        <w:t>CAFETERIA WORKER(S)</w:t>
      </w:r>
      <w:r>
        <w:rPr>
          <w:sz w:val="28"/>
          <w:szCs w:val="28"/>
        </w:rPr>
        <w:tab/>
      </w:r>
      <w:r>
        <w:rPr>
          <w:sz w:val="28"/>
          <w:szCs w:val="28"/>
        </w:rPr>
        <w:tab/>
      </w:r>
      <w:r>
        <w:rPr>
          <w:sz w:val="28"/>
          <w:szCs w:val="28"/>
        </w:rPr>
        <w:tab/>
        <w:t>_______     $15 p/h</w:t>
      </w:r>
      <w:r>
        <w:rPr>
          <w:sz w:val="28"/>
          <w:szCs w:val="28"/>
        </w:rPr>
        <w:tab/>
        <w:t>_______________</w:t>
      </w:r>
    </w:p>
    <w:p w:rsidR="0075310D" w:rsidRDefault="0075310D" w:rsidP="00D47F49">
      <w:pPr>
        <w:pStyle w:val="NoSpacing"/>
        <w:jc w:val="both"/>
        <w:rPr>
          <w:sz w:val="28"/>
          <w:szCs w:val="28"/>
        </w:rPr>
      </w:pPr>
      <w:r>
        <w:rPr>
          <w:sz w:val="28"/>
          <w:szCs w:val="28"/>
        </w:rPr>
        <w:t>FRINGE BENEFITS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w:t>
      </w:r>
    </w:p>
    <w:p w:rsidR="0075310D" w:rsidRDefault="0075310D" w:rsidP="00D47F49">
      <w:pPr>
        <w:pStyle w:val="NoSpacing"/>
        <w:jc w:val="both"/>
        <w:rPr>
          <w:sz w:val="28"/>
          <w:szCs w:val="28"/>
        </w:rPr>
      </w:pPr>
      <w:r>
        <w:rPr>
          <w:sz w:val="28"/>
          <w:szCs w:val="28"/>
        </w:rPr>
        <w:t xml:space="preserve">SCHOOL DISTRICT SECURITY (6 hours) </w:t>
      </w:r>
      <w:r>
        <w:rPr>
          <w:sz w:val="28"/>
          <w:szCs w:val="28"/>
        </w:rPr>
        <w:tab/>
      </w:r>
      <w:r>
        <w:rPr>
          <w:sz w:val="28"/>
          <w:szCs w:val="28"/>
        </w:rPr>
        <w:tab/>
      </w:r>
      <w:r>
        <w:rPr>
          <w:sz w:val="28"/>
          <w:szCs w:val="28"/>
        </w:rPr>
        <w:tab/>
      </w:r>
      <w:r>
        <w:rPr>
          <w:sz w:val="28"/>
          <w:szCs w:val="28"/>
        </w:rPr>
        <w:tab/>
      </w:r>
      <w:r>
        <w:rPr>
          <w:sz w:val="28"/>
          <w:szCs w:val="28"/>
        </w:rPr>
        <w:tab/>
        <w:t>$200.00</w:t>
      </w:r>
    </w:p>
    <w:p w:rsidR="0075310D" w:rsidRDefault="0075310D" w:rsidP="00D47F49">
      <w:pPr>
        <w:pStyle w:val="NoSpacing"/>
        <w:jc w:val="both"/>
        <w:rPr>
          <w:sz w:val="28"/>
          <w:szCs w:val="28"/>
        </w:rPr>
      </w:pPr>
      <w:r>
        <w:rPr>
          <w:sz w:val="28"/>
          <w:szCs w:val="28"/>
        </w:rPr>
        <w:t xml:space="preserve">    ADDITIONAL HOURS                            _______     $25 P/H</w:t>
      </w:r>
      <w:r>
        <w:rPr>
          <w:sz w:val="28"/>
          <w:szCs w:val="28"/>
        </w:rPr>
        <w:tab/>
        <w:t>_______________</w:t>
      </w:r>
    </w:p>
    <w:p w:rsidR="0075310D" w:rsidRDefault="0075310D" w:rsidP="00D47F49">
      <w:pPr>
        <w:pStyle w:val="No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TOTAL          $_______________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Deposit</w:t>
      </w:r>
      <w:r>
        <w:rPr>
          <w:sz w:val="28"/>
          <w:szCs w:val="28"/>
        </w:rPr>
        <w:tab/>
        <w:t xml:space="preserve">            $100.00</w:t>
      </w:r>
    </w:p>
    <w:p w:rsidR="0075310D" w:rsidRDefault="0075310D" w:rsidP="00D47F49">
      <w:pPr>
        <w:pStyle w:val="No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GRAND TOTAL       $_______________</w:t>
      </w:r>
    </w:p>
    <w:p w:rsidR="0075310D" w:rsidRDefault="0075310D" w:rsidP="00D47F49">
      <w:pPr>
        <w:pStyle w:val="NoSpacing"/>
        <w:jc w:val="both"/>
        <w:rPr>
          <w:sz w:val="28"/>
          <w:szCs w:val="28"/>
        </w:rPr>
      </w:pPr>
    </w:p>
    <w:p w:rsidR="0075310D" w:rsidRDefault="0075310D" w:rsidP="00D47F49">
      <w:pPr>
        <w:pStyle w:val="NoSpacing"/>
        <w:jc w:val="both"/>
        <w:rPr>
          <w:sz w:val="28"/>
          <w:szCs w:val="28"/>
        </w:rPr>
      </w:pPr>
      <w:r>
        <w:rPr>
          <w:sz w:val="28"/>
          <w:szCs w:val="28"/>
        </w:rPr>
        <w:t xml:space="preserve">___________________________________      ______________________________       </w:t>
      </w:r>
      <w:r>
        <w:rPr>
          <w:sz w:val="28"/>
          <w:szCs w:val="28"/>
        </w:rPr>
        <w:tab/>
        <w:t>Applicant/Organization</w:t>
      </w:r>
      <w:r>
        <w:rPr>
          <w:sz w:val="28"/>
          <w:szCs w:val="28"/>
        </w:rPr>
        <w:tab/>
      </w:r>
      <w:r>
        <w:rPr>
          <w:sz w:val="28"/>
          <w:szCs w:val="28"/>
        </w:rPr>
        <w:tab/>
      </w:r>
      <w:r>
        <w:rPr>
          <w:sz w:val="28"/>
          <w:szCs w:val="28"/>
        </w:rPr>
        <w:tab/>
      </w:r>
      <w:r>
        <w:rPr>
          <w:sz w:val="28"/>
          <w:szCs w:val="28"/>
        </w:rPr>
        <w:tab/>
        <w:t xml:space="preserve">  Address</w:t>
      </w:r>
    </w:p>
    <w:p w:rsidR="00BB45AB" w:rsidRDefault="00BB45AB" w:rsidP="00D47F49">
      <w:pPr>
        <w:pStyle w:val="NoSpacing"/>
        <w:jc w:val="both"/>
        <w:rPr>
          <w:sz w:val="28"/>
          <w:szCs w:val="28"/>
        </w:rPr>
      </w:pPr>
    </w:p>
    <w:p w:rsidR="00BB45AB" w:rsidRDefault="00BB45AB" w:rsidP="00D47F49">
      <w:pPr>
        <w:pStyle w:val="NoSpacing"/>
        <w:jc w:val="both"/>
        <w:rPr>
          <w:sz w:val="28"/>
          <w:szCs w:val="28"/>
        </w:rPr>
      </w:pPr>
      <w:r>
        <w:rPr>
          <w:sz w:val="28"/>
          <w:szCs w:val="28"/>
        </w:rPr>
        <w:t>___________________________________      ______________________________</w:t>
      </w:r>
      <w:r>
        <w:rPr>
          <w:sz w:val="28"/>
          <w:szCs w:val="28"/>
        </w:rPr>
        <w:tab/>
      </w:r>
      <w:r>
        <w:rPr>
          <w:sz w:val="28"/>
          <w:szCs w:val="28"/>
        </w:rPr>
        <w:tab/>
        <w:t>Title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Telephone</w:t>
      </w:r>
    </w:p>
    <w:p w:rsidR="0075310D" w:rsidRDefault="00BB45AB" w:rsidP="00BB45AB">
      <w:pPr>
        <w:pStyle w:val="NoSpacing"/>
        <w:jc w:val="center"/>
        <w:rPr>
          <w:sz w:val="28"/>
          <w:szCs w:val="28"/>
        </w:rPr>
      </w:pPr>
      <w:r>
        <w:rPr>
          <w:sz w:val="28"/>
          <w:szCs w:val="28"/>
        </w:rPr>
        <w:lastRenderedPageBreak/>
        <w:t>TO BE FILLED IN BY SCHOOL OFFICIALS</w:t>
      </w:r>
    </w:p>
    <w:p w:rsidR="00BB45AB" w:rsidRDefault="00BB45AB" w:rsidP="00BB45AB">
      <w:pPr>
        <w:pStyle w:val="NoSpacing"/>
        <w:jc w:val="both"/>
        <w:rPr>
          <w:sz w:val="28"/>
          <w:szCs w:val="28"/>
        </w:rPr>
      </w:pPr>
    </w:p>
    <w:p w:rsidR="00474676" w:rsidRPr="0075310D" w:rsidRDefault="00474676" w:rsidP="00BB45AB">
      <w:pPr>
        <w:pStyle w:val="NoSpacing"/>
        <w:jc w:val="both"/>
        <w:rPr>
          <w:sz w:val="28"/>
          <w:szCs w:val="28"/>
        </w:rPr>
      </w:pPr>
    </w:p>
    <w:p w:rsidR="00D47F49" w:rsidRDefault="00BB45AB" w:rsidP="00D47F49">
      <w:pPr>
        <w:pStyle w:val="NoSpacing"/>
        <w:jc w:val="both"/>
        <w:rPr>
          <w:sz w:val="28"/>
          <w:szCs w:val="28"/>
        </w:rPr>
      </w:pPr>
      <w:r>
        <w:rPr>
          <w:sz w:val="28"/>
          <w:szCs w:val="28"/>
        </w:rPr>
        <w:t xml:space="preserve">Application </w:t>
      </w:r>
      <w:proofErr w:type="gramStart"/>
      <w:r>
        <w:rPr>
          <w:sz w:val="28"/>
          <w:szCs w:val="28"/>
        </w:rPr>
        <w:t>Approved:_</w:t>
      </w:r>
      <w:proofErr w:type="gramEnd"/>
      <w:r>
        <w:rPr>
          <w:sz w:val="28"/>
          <w:szCs w:val="28"/>
        </w:rPr>
        <w:t>______________   Application Disapproved_____________</w:t>
      </w:r>
    </w:p>
    <w:p w:rsidR="00BB45AB" w:rsidRDefault="00BB45AB" w:rsidP="00D47F49">
      <w:pPr>
        <w:pStyle w:val="NoSpacing"/>
        <w:jc w:val="both"/>
        <w:rPr>
          <w:sz w:val="28"/>
          <w:szCs w:val="28"/>
        </w:rPr>
      </w:pPr>
    </w:p>
    <w:p w:rsidR="00BB45AB" w:rsidRDefault="00BB45AB" w:rsidP="00D47F49">
      <w:pPr>
        <w:pStyle w:val="NoSpacing"/>
        <w:jc w:val="both"/>
        <w:rPr>
          <w:sz w:val="28"/>
          <w:szCs w:val="28"/>
        </w:rPr>
      </w:pPr>
      <w:r>
        <w:rPr>
          <w:sz w:val="28"/>
          <w:szCs w:val="28"/>
        </w:rPr>
        <w:t>In making this application, the undersigned recognizes that the Wilkinson County School District has and assumes no legal liability for the condition of the premises to be used and that all persons using such premises, facilities or equipment are required to do so at their own risk.</w:t>
      </w:r>
    </w:p>
    <w:p w:rsidR="00BB45AB" w:rsidRDefault="00BB45AB" w:rsidP="00D47F49">
      <w:pPr>
        <w:pStyle w:val="NoSpacing"/>
        <w:jc w:val="both"/>
        <w:rPr>
          <w:sz w:val="28"/>
          <w:szCs w:val="28"/>
        </w:rPr>
      </w:pPr>
    </w:p>
    <w:p w:rsidR="00BB45AB" w:rsidRDefault="00BB45AB" w:rsidP="00D47F49">
      <w:pPr>
        <w:pStyle w:val="NoSpacing"/>
        <w:jc w:val="both"/>
        <w:rPr>
          <w:sz w:val="28"/>
          <w:szCs w:val="28"/>
        </w:rPr>
      </w:pPr>
      <w:r>
        <w:rPr>
          <w:sz w:val="28"/>
          <w:szCs w:val="28"/>
        </w:rPr>
        <w:t xml:space="preserve">_____________________________     </w:t>
      </w:r>
      <w:r>
        <w:rPr>
          <w:sz w:val="28"/>
          <w:szCs w:val="28"/>
        </w:rPr>
        <w:tab/>
        <w:t>______________________________</w:t>
      </w:r>
    </w:p>
    <w:p w:rsidR="00BB45AB" w:rsidRDefault="00BB45AB" w:rsidP="00D47F49">
      <w:pPr>
        <w:pStyle w:val="NoSpacing"/>
        <w:jc w:val="both"/>
        <w:rPr>
          <w:sz w:val="28"/>
          <w:szCs w:val="28"/>
        </w:rPr>
      </w:pPr>
      <w:r>
        <w:rPr>
          <w:sz w:val="28"/>
          <w:szCs w:val="28"/>
        </w:rPr>
        <w:t>Principal/Program Administrator</w:t>
      </w:r>
      <w:r>
        <w:rPr>
          <w:sz w:val="28"/>
          <w:szCs w:val="28"/>
        </w:rPr>
        <w:tab/>
      </w:r>
      <w:r>
        <w:rPr>
          <w:sz w:val="28"/>
          <w:szCs w:val="28"/>
        </w:rPr>
        <w:tab/>
        <w:t>Superintendent of Education</w:t>
      </w:r>
    </w:p>
    <w:p w:rsidR="00BB45AB" w:rsidRDefault="00BB45AB" w:rsidP="00D47F49">
      <w:pPr>
        <w:pStyle w:val="NoSpacing"/>
        <w:jc w:val="both"/>
        <w:rPr>
          <w:sz w:val="28"/>
          <w:szCs w:val="28"/>
        </w:rPr>
      </w:pPr>
    </w:p>
    <w:p w:rsidR="00BB45AB" w:rsidRDefault="00BB45AB" w:rsidP="00D47F49">
      <w:pPr>
        <w:pStyle w:val="NoSpacing"/>
        <w:jc w:val="both"/>
        <w:rPr>
          <w:sz w:val="28"/>
          <w:szCs w:val="28"/>
        </w:rPr>
      </w:pPr>
    </w:p>
    <w:p w:rsidR="00BB45AB" w:rsidRDefault="00BB45AB" w:rsidP="00D47F49">
      <w:pPr>
        <w:pStyle w:val="NoSpacing"/>
        <w:jc w:val="both"/>
        <w:rPr>
          <w:sz w:val="28"/>
          <w:szCs w:val="28"/>
        </w:rPr>
      </w:pPr>
    </w:p>
    <w:p w:rsidR="00BB45AB" w:rsidRDefault="00BB45AB" w:rsidP="00D47F49">
      <w:pPr>
        <w:pStyle w:val="NoSpacing"/>
        <w:pBdr>
          <w:bottom w:val="dotted" w:sz="24" w:space="1" w:color="auto"/>
        </w:pBdr>
        <w:jc w:val="both"/>
        <w:rPr>
          <w:sz w:val="28"/>
          <w:szCs w:val="28"/>
        </w:rPr>
      </w:pPr>
    </w:p>
    <w:p w:rsidR="00BB45AB" w:rsidRDefault="00BB45AB" w:rsidP="00D47F49">
      <w:pPr>
        <w:pStyle w:val="NoSpacing"/>
        <w:jc w:val="both"/>
        <w:rPr>
          <w:sz w:val="28"/>
          <w:szCs w:val="28"/>
        </w:rPr>
      </w:pPr>
    </w:p>
    <w:p w:rsidR="00BB45AB" w:rsidRDefault="00BB45AB" w:rsidP="00D47F49">
      <w:pPr>
        <w:pStyle w:val="NoSpacing"/>
        <w:jc w:val="both"/>
        <w:rPr>
          <w:sz w:val="28"/>
          <w:szCs w:val="28"/>
        </w:rPr>
      </w:pPr>
      <w:r>
        <w:rPr>
          <w:sz w:val="28"/>
          <w:szCs w:val="28"/>
        </w:rPr>
        <w:t>Check One              ______ Facility left clean      ______Facility not left clean</w:t>
      </w:r>
    </w:p>
    <w:p w:rsidR="00BB45AB" w:rsidRDefault="00BB45AB" w:rsidP="00D47F49">
      <w:pPr>
        <w:pStyle w:val="NoSpacing"/>
        <w:jc w:val="both"/>
        <w:rPr>
          <w:sz w:val="28"/>
          <w:szCs w:val="28"/>
        </w:rPr>
      </w:pPr>
    </w:p>
    <w:p w:rsidR="00BB45AB" w:rsidRDefault="00BB45AB" w:rsidP="00D47F49">
      <w:pPr>
        <w:pStyle w:val="NoSpacing"/>
        <w:jc w:val="both"/>
        <w:rPr>
          <w:sz w:val="28"/>
          <w:szCs w:val="28"/>
        </w:rPr>
      </w:pPr>
      <w:r>
        <w:rPr>
          <w:sz w:val="28"/>
          <w:szCs w:val="28"/>
        </w:rPr>
        <w:t>Verified By:_______________________________</w:t>
      </w:r>
    </w:p>
    <w:p w:rsidR="00BB45AB" w:rsidRDefault="00BB45AB" w:rsidP="00D47F49">
      <w:pPr>
        <w:pStyle w:val="NoSpacing"/>
        <w:jc w:val="both"/>
        <w:rPr>
          <w:sz w:val="28"/>
          <w:szCs w:val="28"/>
        </w:rPr>
      </w:pPr>
      <w:r>
        <w:rPr>
          <w:sz w:val="28"/>
          <w:szCs w:val="28"/>
        </w:rPr>
        <w:t>Deposit returned to ________________________</w:t>
      </w:r>
    </w:p>
    <w:p w:rsidR="00BB45AB" w:rsidRPr="00D47F49" w:rsidRDefault="00BB45AB" w:rsidP="00D47F49">
      <w:pPr>
        <w:pStyle w:val="NoSpacing"/>
        <w:jc w:val="both"/>
        <w:rPr>
          <w:sz w:val="28"/>
          <w:szCs w:val="28"/>
        </w:rPr>
      </w:pPr>
      <w:r>
        <w:rPr>
          <w:sz w:val="28"/>
          <w:szCs w:val="28"/>
        </w:rPr>
        <w:t xml:space="preserve">Date:____________________    Signature ______________________________ </w:t>
      </w:r>
    </w:p>
    <w:p w:rsidR="002D0015" w:rsidRDefault="002D0015" w:rsidP="00823FEF">
      <w:pPr>
        <w:pStyle w:val="NoSpacing"/>
        <w:jc w:val="both"/>
        <w:rPr>
          <w:sz w:val="28"/>
          <w:szCs w:val="28"/>
        </w:rPr>
      </w:pPr>
    </w:p>
    <w:p w:rsidR="002D0015" w:rsidRDefault="002D0015" w:rsidP="00823FEF">
      <w:pPr>
        <w:pStyle w:val="NoSpacing"/>
        <w:jc w:val="both"/>
        <w:rPr>
          <w:sz w:val="28"/>
          <w:szCs w:val="28"/>
        </w:rPr>
      </w:pPr>
    </w:p>
    <w:p w:rsidR="00720676" w:rsidRPr="00DC6791" w:rsidRDefault="00720676" w:rsidP="00823FEF">
      <w:pPr>
        <w:pStyle w:val="NoSpacing"/>
        <w:jc w:val="both"/>
        <w:rPr>
          <w:sz w:val="28"/>
          <w:szCs w:val="28"/>
        </w:rPr>
      </w:pPr>
    </w:p>
    <w:p w:rsidR="00C25C7F" w:rsidRPr="00C25C7F" w:rsidRDefault="00C25C7F" w:rsidP="00823FEF">
      <w:pPr>
        <w:pStyle w:val="NoSpacing"/>
        <w:jc w:val="both"/>
        <w:rPr>
          <w:sz w:val="28"/>
          <w:szCs w:val="28"/>
        </w:rPr>
      </w:pPr>
    </w:p>
    <w:p w:rsidR="00C25C7F" w:rsidRDefault="00C25C7F" w:rsidP="00823FEF">
      <w:pPr>
        <w:pStyle w:val="NoSpacing"/>
        <w:jc w:val="both"/>
        <w:rPr>
          <w:sz w:val="28"/>
          <w:szCs w:val="28"/>
        </w:rPr>
      </w:pPr>
    </w:p>
    <w:p w:rsidR="00C25C7F" w:rsidRPr="00C25C7F" w:rsidRDefault="00C25C7F" w:rsidP="00823FEF">
      <w:pPr>
        <w:pStyle w:val="NoSpacing"/>
        <w:jc w:val="both"/>
        <w:rPr>
          <w:sz w:val="28"/>
          <w:szCs w:val="28"/>
        </w:rPr>
      </w:pPr>
    </w:p>
    <w:p w:rsidR="00823FEF" w:rsidRDefault="00823FEF" w:rsidP="00577375">
      <w:pPr>
        <w:pStyle w:val="NoSpacing"/>
        <w:ind w:left="1080"/>
        <w:jc w:val="both"/>
        <w:rPr>
          <w:sz w:val="28"/>
          <w:szCs w:val="28"/>
          <w:u w:val="single"/>
        </w:rPr>
      </w:pPr>
    </w:p>
    <w:p w:rsidR="00577375" w:rsidRDefault="00577375" w:rsidP="00577375">
      <w:pPr>
        <w:pStyle w:val="NoSpacing"/>
        <w:ind w:left="1080"/>
        <w:jc w:val="both"/>
        <w:rPr>
          <w:sz w:val="28"/>
          <w:szCs w:val="28"/>
        </w:rPr>
      </w:pPr>
    </w:p>
    <w:p w:rsidR="00577375" w:rsidRDefault="00577375" w:rsidP="003A5258">
      <w:pPr>
        <w:pStyle w:val="NoSpacing"/>
        <w:ind w:left="1080"/>
        <w:jc w:val="both"/>
        <w:rPr>
          <w:sz w:val="28"/>
          <w:szCs w:val="28"/>
        </w:rPr>
      </w:pPr>
    </w:p>
    <w:p w:rsidR="00577375" w:rsidRDefault="00577375" w:rsidP="00577375">
      <w:pPr>
        <w:pStyle w:val="NoSpacing"/>
        <w:ind w:left="1080"/>
        <w:jc w:val="both"/>
        <w:rPr>
          <w:sz w:val="28"/>
          <w:szCs w:val="28"/>
        </w:rPr>
      </w:pPr>
    </w:p>
    <w:p w:rsidR="00577375" w:rsidRDefault="00577375" w:rsidP="003A5258">
      <w:pPr>
        <w:pStyle w:val="NoSpacing"/>
        <w:ind w:left="1080"/>
        <w:jc w:val="both"/>
        <w:rPr>
          <w:sz w:val="28"/>
          <w:szCs w:val="28"/>
        </w:rPr>
      </w:pPr>
    </w:p>
    <w:p w:rsidR="00577375" w:rsidRDefault="00577375" w:rsidP="003A5258">
      <w:pPr>
        <w:pStyle w:val="NoSpacing"/>
        <w:ind w:left="1080"/>
        <w:jc w:val="both"/>
        <w:rPr>
          <w:sz w:val="28"/>
          <w:szCs w:val="28"/>
        </w:rPr>
      </w:pPr>
    </w:p>
    <w:p w:rsidR="00563423" w:rsidRDefault="003A5258" w:rsidP="003A5258">
      <w:pPr>
        <w:pStyle w:val="NoSpacing"/>
        <w:ind w:left="1080"/>
        <w:jc w:val="both"/>
        <w:rPr>
          <w:sz w:val="28"/>
          <w:szCs w:val="28"/>
        </w:rPr>
      </w:pPr>
      <w:r>
        <w:rPr>
          <w:sz w:val="28"/>
          <w:szCs w:val="28"/>
        </w:rPr>
        <w:t xml:space="preserve"> </w:t>
      </w:r>
    </w:p>
    <w:p w:rsidR="0072263D" w:rsidRDefault="0072263D" w:rsidP="00BE13DE">
      <w:pPr>
        <w:pStyle w:val="NoSpacing"/>
        <w:ind w:left="720"/>
        <w:jc w:val="both"/>
        <w:rPr>
          <w:sz w:val="28"/>
          <w:szCs w:val="28"/>
        </w:rPr>
      </w:pPr>
    </w:p>
    <w:p w:rsidR="0072263D" w:rsidRPr="00BE13DE" w:rsidRDefault="0072263D" w:rsidP="00BE13DE">
      <w:pPr>
        <w:pStyle w:val="NoSpacing"/>
        <w:ind w:left="720"/>
        <w:jc w:val="both"/>
        <w:rPr>
          <w:sz w:val="28"/>
          <w:szCs w:val="28"/>
        </w:rPr>
      </w:pPr>
    </w:p>
    <w:sectPr w:rsidR="0072263D" w:rsidRPr="00BE13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9F8" w:rsidRDefault="003129F8" w:rsidP="00A37705">
      <w:pPr>
        <w:spacing w:after="0" w:line="240" w:lineRule="auto"/>
      </w:pPr>
      <w:r>
        <w:separator/>
      </w:r>
    </w:p>
  </w:endnote>
  <w:endnote w:type="continuationSeparator" w:id="0">
    <w:p w:rsidR="003129F8" w:rsidRDefault="003129F8" w:rsidP="00A37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705" w:rsidRDefault="00A3770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705" w:rsidRDefault="00A3770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705" w:rsidRDefault="00A377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9F8" w:rsidRDefault="003129F8" w:rsidP="00A37705">
      <w:pPr>
        <w:spacing w:after="0" w:line="240" w:lineRule="auto"/>
      </w:pPr>
      <w:r>
        <w:separator/>
      </w:r>
    </w:p>
  </w:footnote>
  <w:footnote w:type="continuationSeparator" w:id="0">
    <w:p w:rsidR="003129F8" w:rsidRDefault="003129F8" w:rsidP="00A37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705" w:rsidRDefault="00A377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705" w:rsidRDefault="00A3770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705" w:rsidRDefault="00A377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1FBA"/>
    <w:multiLevelType w:val="hybridMultilevel"/>
    <w:tmpl w:val="985698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87CA0"/>
    <w:multiLevelType w:val="hybridMultilevel"/>
    <w:tmpl w:val="7AE2A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AB1C58"/>
    <w:multiLevelType w:val="hybridMultilevel"/>
    <w:tmpl w:val="BB9E4CD4"/>
    <w:lvl w:ilvl="0" w:tplc="429A8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1933C5"/>
    <w:multiLevelType w:val="hybridMultilevel"/>
    <w:tmpl w:val="5742E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8E29E3"/>
    <w:multiLevelType w:val="hybridMultilevel"/>
    <w:tmpl w:val="E95AB7BA"/>
    <w:lvl w:ilvl="0" w:tplc="C032F9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DE"/>
    <w:rsid w:val="00126E34"/>
    <w:rsid w:val="002D0015"/>
    <w:rsid w:val="002E0D35"/>
    <w:rsid w:val="003129F8"/>
    <w:rsid w:val="0037420D"/>
    <w:rsid w:val="003A5258"/>
    <w:rsid w:val="003D50F8"/>
    <w:rsid w:val="00474676"/>
    <w:rsid w:val="004E31EF"/>
    <w:rsid w:val="00563423"/>
    <w:rsid w:val="00577375"/>
    <w:rsid w:val="006619CB"/>
    <w:rsid w:val="006C3D4F"/>
    <w:rsid w:val="006C78BD"/>
    <w:rsid w:val="007172C0"/>
    <w:rsid w:val="00720676"/>
    <w:rsid w:val="0072263D"/>
    <w:rsid w:val="0075310D"/>
    <w:rsid w:val="00821021"/>
    <w:rsid w:val="00823FEF"/>
    <w:rsid w:val="00A37705"/>
    <w:rsid w:val="00A43532"/>
    <w:rsid w:val="00A73206"/>
    <w:rsid w:val="00B87D6F"/>
    <w:rsid w:val="00BB45AB"/>
    <w:rsid w:val="00BE13DE"/>
    <w:rsid w:val="00C25C7F"/>
    <w:rsid w:val="00C809FC"/>
    <w:rsid w:val="00D47F49"/>
    <w:rsid w:val="00DC6791"/>
    <w:rsid w:val="00FC3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38AF5"/>
  <w15:chartTrackingRefBased/>
  <w15:docId w15:val="{11777517-E214-47D4-8604-56CC4197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3DE"/>
    <w:pPr>
      <w:spacing w:after="0" w:line="240" w:lineRule="auto"/>
    </w:pPr>
  </w:style>
  <w:style w:type="paragraph" w:styleId="ListParagraph">
    <w:name w:val="List Paragraph"/>
    <w:basedOn w:val="Normal"/>
    <w:uiPriority w:val="34"/>
    <w:qFormat/>
    <w:rsid w:val="003A5258"/>
    <w:pPr>
      <w:ind w:left="720"/>
      <w:contextualSpacing/>
    </w:pPr>
  </w:style>
  <w:style w:type="paragraph" w:styleId="Header">
    <w:name w:val="header"/>
    <w:basedOn w:val="Normal"/>
    <w:link w:val="HeaderChar"/>
    <w:uiPriority w:val="99"/>
    <w:unhideWhenUsed/>
    <w:rsid w:val="00A37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705"/>
  </w:style>
  <w:style w:type="paragraph" w:styleId="Footer">
    <w:name w:val="footer"/>
    <w:basedOn w:val="Normal"/>
    <w:link w:val="FooterChar"/>
    <w:uiPriority w:val="99"/>
    <w:unhideWhenUsed/>
    <w:rsid w:val="00A37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705"/>
  </w:style>
  <w:style w:type="paragraph" w:styleId="BalloonText">
    <w:name w:val="Balloon Text"/>
    <w:basedOn w:val="Normal"/>
    <w:link w:val="BalloonTextChar"/>
    <w:uiPriority w:val="99"/>
    <w:semiHidden/>
    <w:unhideWhenUsed/>
    <w:rsid w:val="00A37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711C0-8FD0-4E8E-B05E-CB3DC4C75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DMcCoy</cp:lastModifiedBy>
  <cp:revision>3</cp:revision>
  <cp:lastPrinted>2021-03-24T14:45:00Z</cp:lastPrinted>
  <dcterms:created xsi:type="dcterms:W3CDTF">2020-04-22T18:31:00Z</dcterms:created>
  <dcterms:modified xsi:type="dcterms:W3CDTF">2021-03-24T14:45:00Z</dcterms:modified>
</cp:coreProperties>
</file>