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9DA2" w14:textId="77777777" w:rsidR="00DD238D" w:rsidRDefault="00293AF7" w:rsidP="00DD238D">
      <w:pPr>
        <w:pStyle w:val="Title"/>
        <w:rPr>
          <w:sz w:val="32"/>
        </w:rPr>
      </w:pPr>
      <w:r>
        <w:rPr>
          <w:noProof/>
        </w:rPr>
        <w:drawing>
          <wp:anchor distT="0" distB="0" distL="114300" distR="114300" simplePos="0" relativeHeight="251657728" behindDoc="1" locked="0" layoutInCell="1" allowOverlap="1" wp14:anchorId="44F5D44C" wp14:editId="25DE3EE7">
            <wp:simplePos x="0" y="0"/>
            <wp:positionH relativeFrom="column">
              <wp:posOffset>2006600</wp:posOffset>
            </wp:positionH>
            <wp:positionV relativeFrom="paragraph">
              <wp:posOffset>0</wp:posOffset>
            </wp:positionV>
            <wp:extent cx="1943100" cy="1752600"/>
            <wp:effectExtent l="19050" t="0" r="0" b="0"/>
            <wp:wrapTight wrapText="bothSides">
              <wp:wrapPolygon edited="0">
                <wp:start x="-212" y="0"/>
                <wp:lineTo x="-212" y="21365"/>
                <wp:lineTo x="21600" y="21365"/>
                <wp:lineTo x="21600" y="0"/>
                <wp:lineTo x="-212" y="0"/>
              </wp:wrapPolygon>
            </wp:wrapTight>
            <wp:docPr id="12" name="Picture 12" descr="logo_H_business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H_businesscard"/>
                    <pic:cNvPicPr>
                      <a:picLocks noChangeAspect="1" noChangeArrowheads="1"/>
                    </pic:cNvPicPr>
                  </pic:nvPicPr>
                  <pic:blipFill>
                    <a:blip r:embed="rId8" cstate="print"/>
                    <a:srcRect/>
                    <a:stretch>
                      <a:fillRect/>
                    </a:stretch>
                  </pic:blipFill>
                  <pic:spPr bwMode="auto">
                    <a:xfrm>
                      <a:off x="0" y="0"/>
                      <a:ext cx="1943100" cy="1752600"/>
                    </a:xfrm>
                    <a:prstGeom prst="rect">
                      <a:avLst/>
                    </a:prstGeom>
                    <a:noFill/>
                    <a:ln w="9525">
                      <a:noFill/>
                      <a:miter lim="800000"/>
                      <a:headEnd/>
                      <a:tailEnd/>
                    </a:ln>
                  </pic:spPr>
                </pic:pic>
              </a:graphicData>
            </a:graphic>
          </wp:anchor>
        </w:drawing>
      </w:r>
      <w:r w:rsidR="00C712F5">
        <w:rPr>
          <w:sz w:val="32"/>
        </w:rPr>
        <w:t xml:space="preserve"> </w:t>
      </w:r>
    </w:p>
    <w:p w14:paraId="47853010" w14:textId="77777777" w:rsidR="00DD238D" w:rsidRDefault="00DD238D" w:rsidP="00DD238D">
      <w:pPr>
        <w:tabs>
          <w:tab w:val="center" w:pos="4680"/>
        </w:tabs>
        <w:rPr>
          <w:sz w:val="32"/>
        </w:rPr>
      </w:pPr>
    </w:p>
    <w:p w14:paraId="5B919F9E" w14:textId="77777777" w:rsidR="00DD238D" w:rsidRDefault="00DD238D" w:rsidP="00DD238D">
      <w:pPr>
        <w:tabs>
          <w:tab w:val="center" w:pos="4680"/>
        </w:tabs>
        <w:rPr>
          <w:sz w:val="32"/>
        </w:rPr>
      </w:pPr>
    </w:p>
    <w:p w14:paraId="7CA54703" w14:textId="77777777" w:rsidR="00CA7FB9" w:rsidRDefault="00CA7FB9" w:rsidP="00DD238D">
      <w:pPr>
        <w:jc w:val="center"/>
        <w:rPr>
          <w:b/>
          <w:sz w:val="32"/>
          <w:szCs w:val="32"/>
        </w:rPr>
      </w:pPr>
    </w:p>
    <w:p w14:paraId="6BA23D64" w14:textId="77777777" w:rsidR="00CA7FB9" w:rsidRDefault="00CA7FB9" w:rsidP="00DD238D">
      <w:pPr>
        <w:jc w:val="center"/>
        <w:rPr>
          <w:b/>
          <w:sz w:val="32"/>
          <w:szCs w:val="32"/>
        </w:rPr>
      </w:pPr>
    </w:p>
    <w:p w14:paraId="4A1A168B" w14:textId="77777777" w:rsidR="00CA7FB9" w:rsidRDefault="00CA7FB9" w:rsidP="00DD238D">
      <w:pPr>
        <w:jc w:val="center"/>
        <w:rPr>
          <w:b/>
          <w:sz w:val="32"/>
          <w:szCs w:val="32"/>
        </w:rPr>
      </w:pPr>
    </w:p>
    <w:p w14:paraId="65DFBE04" w14:textId="77777777" w:rsidR="00CA7FB9" w:rsidRDefault="00CA7FB9" w:rsidP="00DD238D">
      <w:pPr>
        <w:jc w:val="center"/>
        <w:rPr>
          <w:b/>
          <w:sz w:val="32"/>
          <w:szCs w:val="32"/>
        </w:rPr>
      </w:pPr>
    </w:p>
    <w:p w14:paraId="53899264" w14:textId="77777777" w:rsidR="00CA7FB9" w:rsidRDefault="00CA7FB9" w:rsidP="00DD238D">
      <w:pPr>
        <w:jc w:val="center"/>
        <w:rPr>
          <w:b/>
          <w:sz w:val="32"/>
          <w:szCs w:val="32"/>
        </w:rPr>
      </w:pPr>
    </w:p>
    <w:p w14:paraId="5FC1F898" w14:textId="77777777" w:rsidR="00CA7FB9" w:rsidRDefault="00CA7FB9" w:rsidP="00DD238D">
      <w:pPr>
        <w:jc w:val="center"/>
        <w:rPr>
          <w:b/>
          <w:sz w:val="32"/>
          <w:szCs w:val="32"/>
        </w:rPr>
      </w:pPr>
    </w:p>
    <w:p w14:paraId="2F6AB922" w14:textId="77777777" w:rsidR="00CA7FB9" w:rsidRDefault="00CA7FB9" w:rsidP="00DD238D">
      <w:pPr>
        <w:jc w:val="center"/>
        <w:rPr>
          <w:b/>
          <w:sz w:val="32"/>
          <w:szCs w:val="32"/>
        </w:rPr>
      </w:pPr>
    </w:p>
    <w:p w14:paraId="2C4D25FE" w14:textId="15C32A6E" w:rsidR="00DD238D" w:rsidRPr="005111D0" w:rsidRDefault="00CA7FB9" w:rsidP="00DD238D">
      <w:pPr>
        <w:jc w:val="center"/>
        <w:rPr>
          <w:b/>
          <w:sz w:val="32"/>
          <w:szCs w:val="32"/>
        </w:rPr>
      </w:pPr>
      <w:r w:rsidRPr="005111D0">
        <w:rPr>
          <w:b/>
          <w:sz w:val="32"/>
          <w:szCs w:val="32"/>
        </w:rPr>
        <w:t xml:space="preserve">HOUSTON COUNTY </w:t>
      </w:r>
      <w:r w:rsidR="00386041" w:rsidRPr="005111D0">
        <w:rPr>
          <w:b/>
          <w:sz w:val="32"/>
          <w:szCs w:val="32"/>
        </w:rPr>
        <w:t>SCHOOL DISTRICT</w:t>
      </w:r>
    </w:p>
    <w:p w14:paraId="26B7568B" w14:textId="77777777" w:rsidR="00DD238D" w:rsidRPr="005111D0" w:rsidRDefault="00DD238D" w:rsidP="00DD238D">
      <w:pPr>
        <w:tabs>
          <w:tab w:val="center" w:pos="4680"/>
        </w:tabs>
        <w:rPr>
          <w:sz w:val="32"/>
          <w:szCs w:val="32"/>
        </w:rPr>
      </w:pPr>
    </w:p>
    <w:p w14:paraId="627FE118" w14:textId="77777777" w:rsidR="00DD238D" w:rsidRPr="005111D0" w:rsidRDefault="00DD238D" w:rsidP="00DD238D">
      <w:pPr>
        <w:tabs>
          <w:tab w:val="center" w:pos="4680"/>
        </w:tabs>
        <w:rPr>
          <w:sz w:val="32"/>
          <w:szCs w:val="32"/>
        </w:rPr>
      </w:pPr>
    </w:p>
    <w:p w14:paraId="5EEB4450" w14:textId="77777777" w:rsidR="00DD238D" w:rsidRPr="005111D0" w:rsidRDefault="00DD238D" w:rsidP="00DD238D">
      <w:pPr>
        <w:jc w:val="center"/>
        <w:rPr>
          <w:b/>
          <w:sz w:val="32"/>
          <w:szCs w:val="32"/>
        </w:rPr>
      </w:pPr>
      <w:r w:rsidRPr="005111D0">
        <w:rPr>
          <w:b/>
          <w:sz w:val="32"/>
          <w:szCs w:val="32"/>
        </w:rPr>
        <w:t>REQUEST FOR PROPOSALS</w:t>
      </w:r>
    </w:p>
    <w:p w14:paraId="02A88ECD" w14:textId="77777777" w:rsidR="00DD238D" w:rsidRPr="005111D0" w:rsidRDefault="00DD238D" w:rsidP="00D96102">
      <w:pPr>
        <w:jc w:val="center"/>
        <w:rPr>
          <w:b/>
          <w:sz w:val="32"/>
          <w:szCs w:val="32"/>
        </w:rPr>
      </w:pPr>
      <w:r w:rsidRPr="005111D0">
        <w:rPr>
          <w:b/>
          <w:sz w:val="32"/>
          <w:szCs w:val="32"/>
        </w:rPr>
        <w:t>For</w:t>
      </w:r>
    </w:p>
    <w:p w14:paraId="177B0ADE" w14:textId="79759CC0" w:rsidR="00D96102" w:rsidRPr="005111D0" w:rsidRDefault="00F437EC" w:rsidP="00D96102">
      <w:pPr>
        <w:jc w:val="center"/>
        <w:rPr>
          <w:b/>
          <w:sz w:val="32"/>
          <w:szCs w:val="32"/>
        </w:rPr>
      </w:pPr>
      <w:r w:rsidRPr="005111D0">
        <w:rPr>
          <w:b/>
          <w:sz w:val="32"/>
          <w:szCs w:val="32"/>
        </w:rPr>
        <w:t>Student Activity Software</w:t>
      </w:r>
      <w:r w:rsidR="0097153F" w:rsidRPr="005111D0">
        <w:rPr>
          <w:b/>
          <w:sz w:val="32"/>
          <w:szCs w:val="32"/>
        </w:rPr>
        <w:t xml:space="preserve"> System</w:t>
      </w:r>
    </w:p>
    <w:p w14:paraId="665CA98F" w14:textId="77777777" w:rsidR="00DD238D" w:rsidRPr="005111D0" w:rsidRDefault="00DD238D" w:rsidP="00D96102">
      <w:pPr>
        <w:tabs>
          <w:tab w:val="center" w:pos="4680"/>
        </w:tabs>
        <w:jc w:val="center"/>
        <w:rPr>
          <w:b/>
          <w:sz w:val="32"/>
          <w:szCs w:val="32"/>
        </w:rPr>
      </w:pPr>
    </w:p>
    <w:p w14:paraId="0BE1CBAA" w14:textId="77777777" w:rsidR="00DD238D" w:rsidRPr="005111D0" w:rsidRDefault="00DD238D" w:rsidP="00DD238D">
      <w:pPr>
        <w:jc w:val="center"/>
        <w:rPr>
          <w:b/>
          <w:color w:val="000000"/>
          <w:sz w:val="32"/>
          <w:szCs w:val="32"/>
        </w:rPr>
      </w:pPr>
      <w:r w:rsidRPr="005111D0">
        <w:rPr>
          <w:b/>
          <w:sz w:val="32"/>
          <w:szCs w:val="32"/>
        </w:rPr>
        <w:t xml:space="preserve">RFP NUMBER </w:t>
      </w:r>
    </w:p>
    <w:p w14:paraId="704EDDC5" w14:textId="04041FE4" w:rsidR="00DD238D" w:rsidRPr="005111D0" w:rsidRDefault="00F437EC" w:rsidP="00DD238D">
      <w:pPr>
        <w:jc w:val="center"/>
        <w:rPr>
          <w:b/>
          <w:sz w:val="32"/>
          <w:szCs w:val="32"/>
        </w:rPr>
      </w:pPr>
      <w:r w:rsidRPr="005111D0">
        <w:rPr>
          <w:b/>
          <w:sz w:val="32"/>
          <w:szCs w:val="32"/>
        </w:rPr>
        <w:t>2</w:t>
      </w:r>
      <w:r w:rsidR="00E25D03" w:rsidRPr="005111D0">
        <w:rPr>
          <w:b/>
          <w:sz w:val="32"/>
          <w:szCs w:val="32"/>
        </w:rPr>
        <w:t>5</w:t>
      </w:r>
      <w:r w:rsidRPr="005111D0">
        <w:rPr>
          <w:b/>
          <w:sz w:val="32"/>
          <w:szCs w:val="32"/>
        </w:rPr>
        <w:t>-003</w:t>
      </w:r>
    </w:p>
    <w:p w14:paraId="1C9EC46E" w14:textId="77777777" w:rsidR="00DD238D" w:rsidRPr="005111D0" w:rsidRDefault="00DD238D" w:rsidP="00DD238D">
      <w:pPr>
        <w:jc w:val="center"/>
        <w:rPr>
          <w:b/>
          <w:sz w:val="32"/>
          <w:szCs w:val="32"/>
        </w:rPr>
      </w:pPr>
    </w:p>
    <w:p w14:paraId="11E27F2A" w14:textId="77777777" w:rsidR="00DD238D" w:rsidRPr="005111D0" w:rsidRDefault="00DD238D" w:rsidP="00DD238D">
      <w:pPr>
        <w:jc w:val="center"/>
        <w:rPr>
          <w:b/>
          <w:sz w:val="23"/>
          <w:szCs w:val="23"/>
        </w:rPr>
      </w:pPr>
    </w:p>
    <w:p w14:paraId="39352182" w14:textId="2820B5BA" w:rsidR="00DD238D" w:rsidRPr="005111D0" w:rsidRDefault="009D712F" w:rsidP="00DD238D">
      <w:pPr>
        <w:jc w:val="center"/>
        <w:rPr>
          <w:bCs/>
          <w:sz w:val="23"/>
          <w:szCs w:val="23"/>
        </w:rPr>
      </w:pPr>
      <w:r w:rsidRPr="005111D0">
        <w:rPr>
          <w:bCs/>
          <w:sz w:val="23"/>
          <w:szCs w:val="23"/>
        </w:rPr>
        <w:t>F</w:t>
      </w:r>
      <w:r w:rsidR="00DD238D" w:rsidRPr="005111D0">
        <w:rPr>
          <w:bCs/>
          <w:sz w:val="23"/>
          <w:szCs w:val="23"/>
        </w:rPr>
        <w:t xml:space="preserve">or all questions </w:t>
      </w:r>
      <w:r w:rsidRPr="005111D0">
        <w:rPr>
          <w:bCs/>
          <w:sz w:val="23"/>
          <w:szCs w:val="23"/>
        </w:rPr>
        <w:t>concerning</w:t>
      </w:r>
      <w:r w:rsidR="00DD238D" w:rsidRPr="005111D0">
        <w:rPr>
          <w:bCs/>
          <w:sz w:val="23"/>
          <w:szCs w:val="23"/>
        </w:rPr>
        <w:t xml:space="preserve"> this RFP contact</w:t>
      </w:r>
      <w:r w:rsidR="0053529E">
        <w:rPr>
          <w:bCs/>
          <w:sz w:val="23"/>
          <w:szCs w:val="23"/>
        </w:rPr>
        <w:t xml:space="preserve"> via email</w:t>
      </w:r>
      <w:r w:rsidR="00DD238D" w:rsidRPr="005111D0">
        <w:rPr>
          <w:bCs/>
          <w:sz w:val="23"/>
          <w:szCs w:val="23"/>
        </w:rPr>
        <w:t>:</w:t>
      </w:r>
    </w:p>
    <w:p w14:paraId="46535B5B" w14:textId="77777777" w:rsidR="00CA6F08" w:rsidRPr="005111D0" w:rsidRDefault="00CA6F08" w:rsidP="00DD238D">
      <w:pPr>
        <w:jc w:val="center"/>
        <w:rPr>
          <w:bCs/>
          <w:sz w:val="23"/>
          <w:szCs w:val="23"/>
        </w:rPr>
      </w:pPr>
    </w:p>
    <w:p w14:paraId="06E497D1" w14:textId="7775783A" w:rsidR="00DD238D" w:rsidRPr="005111D0" w:rsidRDefault="00F437EC" w:rsidP="00DD238D">
      <w:pPr>
        <w:jc w:val="center"/>
        <w:rPr>
          <w:bCs/>
          <w:sz w:val="23"/>
          <w:szCs w:val="23"/>
        </w:rPr>
      </w:pPr>
      <w:r w:rsidRPr="005111D0">
        <w:rPr>
          <w:bCs/>
          <w:sz w:val="23"/>
          <w:szCs w:val="23"/>
        </w:rPr>
        <w:t>L. Renee Langston</w:t>
      </w:r>
      <w:r w:rsidR="00D96102" w:rsidRPr="005111D0">
        <w:rPr>
          <w:bCs/>
          <w:sz w:val="23"/>
          <w:szCs w:val="23"/>
        </w:rPr>
        <w:t>,</w:t>
      </w:r>
      <w:r w:rsidR="00DD238D" w:rsidRPr="005111D0">
        <w:rPr>
          <w:bCs/>
          <w:sz w:val="23"/>
          <w:szCs w:val="23"/>
        </w:rPr>
        <w:t xml:space="preserve"> </w:t>
      </w:r>
      <w:r w:rsidRPr="005111D0">
        <w:rPr>
          <w:bCs/>
          <w:sz w:val="23"/>
          <w:szCs w:val="23"/>
        </w:rPr>
        <w:t xml:space="preserve">CPPB, </w:t>
      </w:r>
      <w:r w:rsidR="00DD238D" w:rsidRPr="005111D0">
        <w:rPr>
          <w:bCs/>
          <w:sz w:val="23"/>
          <w:szCs w:val="23"/>
        </w:rPr>
        <w:t>Issuing Officer</w:t>
      </w:r>
    </w:p>
    <w:p w14:paraId="0AA0D3AB" w14:textId="773E1877" w:rsidR="00C4077C" w:rsidRPr="005111D0" w:rsidRDefault="00A443A6" w:rsidP="00DD238D">
      <w:pPr>
        <w:jc w:val="center"/>
        <w:rPr>
          <w:rStyle w:val="Hyperlink"/>
          <w:sz w:val="23"/>
          <w:szCs w:val="23"/>
        </w:rPr>
      </w:pPr>
      <w:hyperlink r:id="rId9" w:history="1">
        <w:r w:rsidR="0097153F" w:rsidRPr="005111D0">
          <w:rPr>
            <w:rStyle w:val="Hyperlink"/>
            <w:sz w:val="23"/>
            <w:szCs w:val="23"/>
          </w:rPr>
          <w:t>renee.langston@hcbe.net</w:t>
        </w:r>
      </w:hyperlink>
    </w:p>
    <w:p w14:paraId="56E4F713" w14:textId="3853C5B1" w:rsidR="00DD238D" w:rsidRPr="005111D0" w:rsidRDefault="00CA7FB9" w:rsidP="00DD238D">
      <w:pPr>
        <w:jc w:val="center"/>
        <w:rPr>
          <w:b/>
          <w:sz w:val="23"/>
          <w:szCs w:val="23"/>
        </w:rPr>
      </w:pPr>
      <w:r w:rsidRPr="005111D0">
        <w:rPr>
          <w:bCs/>
          <w:sz w:val="23"/>
          <w:szCs w:val="23"/>
        </w:rPr>
        <w:t xml:space="preserve">478-988-6211 </w:t>
      </w:r>
      <w:r w:rsidR="00E43CA2" w:rsidRPr="005111D0">
        <w:rPr>
          <w:bCs/>
          <w:sz w:val="23"/>
          <w:szCs w:val="23"/>
        </w:rPr>
        <w:t xml:space="preserve">ext. </w:t>
      </w:r>
      <w:r w:rsidR="00F437EC" w:rsidRPr="005111D0">
        <w:rPr>
          <w:bCs/>
          <w:sz w:val="23"/>
          <w:szCs w:val="23"/>
        </w:rPr>
        <w:t>4</w:t>
      </w:r>
    </w:p>
    <w:p w14:paraId="28E77755" w14:textId="77777777" w:rsidR="00DD238D" w:rsidRPr="005111D0" w:rsidRDefault="00DD238D" w:rsidP="00DD238D">
      <w:pPr>
        <w:jc w:val="center"/>
        <w:rPr>
          <w:b/>
          <w:sz w:val="23"/>
          <w:szCs w:val="23"/>
        </w:rPr>
      </w:pPr>
    </w:p>
    <w:p w14:paraId="52D9D324" w14:textId="77777777" w:rsidR="00DD238D" w:rsidRPr="005111D0" w:rsidRDefault="00DD238D" w:rsidP="00DD238D">
      <w:pPr>
        <w:jc w:val="center"/>
        <w:rPr>
          <w:b/>
          <w:sz w:val="23"/>
          <w:szCs w:val="23"/>
        </w:rPr>
      </w:pPr>
      <w:r w:rsidRPr="005111D0">
        <w:rPr>
          <w:b/>
          <w:sz w:val="23"/>
          <w:szCs w:val="23"/>
        </w:rPr>
        <w:t>RELEASED ON:</w:t>
      </w:r>
    </w:p>
    <w:p w14:paraId="0985EF10" w14:textId="77777777" w:rsidR="00DD238D" w:rsidRPr="005111D0" w:rsidRDefault="00DD238D" w:rsidP="005C3E7E">
      <w:pPr>
        <w:jc w:val="center"/>
        <w:rPr>
          <w:b/>
          <w:sz w:val="23"/>
          <w:szCs w:val="23"/>
        </w:rPr>
      </w:pPr>
    </w:p>
    <w:p w14:paraId="7230EA43" w14:textId="7E5FFE8F" w:rsidR="00DD238D" w:rsidRPr="005111D0" w:rsidRDefault="00BC6483" w:rsidP="005C3E7E">
      <w:pPr>
        <w:jc w:val="center"/>
        <w:rPr>
          <w:b/>
          <w:sz w:val="23"/>
          <w:szCs w:val="23"/>
        </w:rPr>
      </w:pPr>
      <w:r>
        <w:rPr>
          <w:b/>
          <w:sz w:val="23"/>
          <w:szCs w:val="23"/>
        </w:rPr>
        <w:t>May 1</w:t>
      </w:r>
      <w:r w:rsidR="00A443A6">
        <w:rPr>
          <w:b/>
          <w:sz w:val="23"/>
          <w:szCs w:val="23"/>
        </w:rPr>
        <w:t>4</w:t>
      </w:r>
      <w:r w:rsidR="00F437EC" w:rsidRPr="005111D0">
        <w:rPr>
          <w:b/>
          <w:sz w:val="23"/>
          <w:szCs w:val="23"/>
        </w:rPr>
        <w:t>, 2024</w:t>
      </w:r>
    </w:p>
    <w:p w14:paraId="5998080C" w14:textId="77777777" w:rsidR="00DD238D" w:rsidRPr="005111D0" w:rsidRDefault="00DD238D" w:rsidP="00DD238D">
      <w:pPr>
        <w:jc w:val="center"/>
        <w:rPr>
          <w:b/>
          <w:sz w:val="23"/>
          <w:szCs w:val="23"/>
        </w:rPr>
      </w:pPr>
    </w:p>
    <w:p w14:paraId="38798A01" w14:textId="77777777" w:rsidR="00DD238D" w:rsidRPr="005111D0" w:rsidRDefault="00DD238D" w:rsidP="00DD238D">
      <w:pPr>
        <w:jc w:val="center"/>
        <w:rPr>
          <w:b/>
          <w:sz w:val="23"/>
          <w:szCs w:val="23"/>
        </w:rPr>
      </w:pPr>
      <w:r w:rsidRPr="005111D0">
        <w:rPr>
          <w:b/>
          <w:sz w:val="23"/>
          <w:szCs w:val="23"/>
        </w:rPr>
        <w:t>DUE ON:</w:t>
      </w:r>
    </w:p>
    <w:p w14:paraId="29B01371" w14:textId="77777777" w:rsidR="00DD238D" w:rsidRPr="005111D0" w:rsidRDefault="00DD238D" w:rsidP="00DD238D">
      <w:pPr>
        <w:jc w:val="center"/>
        <w:rPr>
          <w:b/>
          <w:sz w:val="23"/>
          <w:szCs w:val="23"/>
        </w:rPr>
      </w:pPr>
    </w:p>
    <w:p w14:paraId="62E6B00A" w14:textId="67112327" w:rsidR="00DD238D" w:rsidRPr="005111D0" w:rsidRDefault="00BC6483" w:rsidP="00DD238D">
      <w:pPr>
        <w:jc w:val="center"/>
        <w:rPr>
          <w:b/>
          <w:sz w:val="23"/>
          <w:szCs w:val="23"/>
        </w:rPr>
        <w:sectPr w:rsidR="00DD238D" w:rsidRPr="005111D0" w:rsidSect="005111D0">
          <w:footerReference w:type="even" r:id="rId10"/>
          <w:type w:val="continuous"/>
          <w:pgSz w:w="12240" w:h="15840" w:code="1"/>
          <w:pgMar w:top="1080" w:right="1080" w:bottom="1080" w:left="1080" w:header="720" w:footer="720" w:gutter="0"/>
          <w:pgNumType w:start="1"/>
          <w:cols w:space="720"/>
          <w:vAlign w:val="center"/>
          <w:docGrid w:linePitch="360"/>
        </w:sectPr>
      </w:pPr>
      <w:r>
        <w:rPr>
          <w:b/>
          <w:sz w:val="23"/>
          <w:szCs w:val="23"/>
        </w:rPr>
        <w:t xml:space="preserve">June 14, </w:t>
      </w:r>
      <w:r w:rsidR="00035BE0">
        <w:rPr>
          <w:b/>
          <w:sz w:val="23"/>
          <w:szCs w:val="23"/>
        </w:rPr>
        <w:t>2024,</w:t>
      </w:r>
      <w:r>
        <w:rPr>
          <w:b/>
          <w:sz w:val="23"/>
          <w:szCs w:val="23"/>
        </w:rPr>
        <w:t xml:space="preserve"> </w:t>
      </w:r>
      <w:r w:rsidR="005C3E7E" w:rsidRPr="005111D0">
        <w:rPr>
          <w:b/>
          <w:sz w:val="23"/>
          <w:szCs w:val="23"/>
        </w:rPr>
        <w:t>2</w:t>
      </w:r>
      <w:r w:rsidR="009C104A" w:rsidRPr="005111D0">
        <w:rPr>
          <w:b/>
          <w:sz w:val="23"/>
          <w:szCs w:val="23"/>
        </w:rPr>
        <w:t xml:space="preserve">:00 </w:t>
      </w:r>
      <w:r w:rsidR="005C3E7E" w:rsidRPr="005111D0">
        <w:rPr>
          <w:b/>
          <w:sz w:val="23"/>
          <w:szCs w:val="23"/>
        </w:rPr>
        <w:t>PM</w:t>
      </w:r>
      <w:r w:rsidR="00D25197" w:rsidRPr="005111D0">
        <w:rPr>
          <w:b/>
          <w:sz w:val="23"/>
          <w:szCs w:val="23"/>
        </w:rPr>
        <w:t>. Eastern Time</w:t>
      </w:r>
    </w:p>
    <w:p w14:paraId="46FC4F3E" w14:textId="77777777" w:rsidR="0070484C" w:rsidRPr="005111D0" w:rsidRDefault="0070484C" w:rsidP="00DD238D">
      <w:pPr>
        <w:pStyle w:val="Title"/>
        <w:rPr>
          <w:bCs/>
          <w:caps/>
          <w:sz w:val="23"/>
          <w:szCs w:val="23"/>
        </w:rPr>
      </w:pPr>
    </w:p>
    <w:p w14:paraId="5878CEAB" w14:textId="77777777" w:rsidR="0070484C" w:rsidRPr="005111D0" w:rsidRDefault="0070484C" w:rsidP="00DD238D">
      <w:pPr>
        <w:pStyle w:val="Title"/>
        <w:rPr>
          <w:bCs/>
          <w:caps/>
          <w:sz w:val="23"/>
          <w:szCs w:val="23"/>
        </w:rPr>
      </w:pPr>
    </w:p>
    <w:p w14:paraId="2D9D6B76" w14:textId="77777777" w:rsidR="0070484C" w:rsidRPr="005111D0" w:rsidRDefault="0070484C" w:rsidP="0070484C">
      <w:pPr>
        <w:pStyle w:val="Title"/>
        <w:jc w:val="left"/>
        <w:rPr>
          <w:b w:val="0"/>
          <w:bCs/>
          <w:caps/>
          <w:sz w:val="23"/>
          <w:szCs w:val="23"/>
        </w:rPr>
      </w:pP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r w:rsidRPr="005111D0">
        <w:rPr>
          <w:bCs/>
          <w:caps/>
          <w:sz w:val="23"/>
          <w:szCs w:val="23"/>
        </w:rPr>
        <w:tab/>
      </w:r>
    </w:p>
    <w:p w14:paraId="0B305294" w14:textId="77777777" w:rsidR="00A971A6" w:rsidRPr="00066138" w:rsidRDefault="0057151A" w:rsidP="0002467F">
      <w:pPr>
        <w:pStyle w:val="Title"/>
        <w:tabs>
          <w:tab w:val="left" w:pos="720"/>
        </w:tabs>
        <w:jc w:val="left"/>
        <w:rPr>
          <w:szCs w:val="24"/>
        </w:rPr>
      </w:pPr>
      <w:bookmarkStart w:id="0" w:name="_Toc65399332"/>
      <w:bookmarkStart w:id="1" w:name="_Toc65486753"/>
      <w:bookmarkStart w:id="2" w:name="_Toc94498275"/>
      <w:r w:rsidRPr="005111D0">
        <w:rPr>
          <w:sz w:val="23"/>
          <w:szCs w:val="23"/>
        </w:rPr>
        <w:br w:type="page"/>
      </w:r>
      <w:bookmarkStart w:id="3" w:name="_Toc117673833"/>
      <w:r w:rsidR="00A971A6" w:rsidRPr="005111D0">
        <w:rPr>
          <w:sz w:val="23"/>
          <w:szCs w:val="23"/>
        </w:rPr>
        <w:lastRenderedPageBreak/>
        <w:t>1.0</w:t>
      </w:r>
      <w:r w:rsidR="00A971A6" w:rsidRPr="005111D0">
        <w:rPr>
          <w:sz w:val="23"/>
          <w:szCs w:val="23"/>
        </w:rPr>
        <w:tab/>
      </w:r>
      <w:r w:rsidR="00A971A6" w:rsidRPr="00066138">
        <w:rPr>
          <w:szCs w:val="24"/>
        </w:rPr>
        <w:t>INTRODUCTION</w:t>
      </w:r>
      <w:bookmarkEnd w:id="0"/>
      <w:bookmarkEnd w:id="1"/>
      <w:bookmarkEnd w:id="2"/>
      <w:bookmarkEnd w:id="3"/>
    </w:p>
    <w:p w14:paraId="57DCC0E5" w14:textId="77777777" w:rsidR="00A971A6" w:rsidRPr="00066138" w:rsidRDefault="00A971A6" w:rsidP="00A971A6">
      <w:pPr>
        <w:ind w:left="720"/>
        <w:rPr>
          <w:b/>
          <w:sz w:val="24"/>
          <w:szCs w:val="24"/>
        </w:rPr>
      </w:pPr>
    </w:p>
    <w:p w14:paraId="4AE0F5D2" w14:textId="77777777" w:rsidR="00710C66" w:rsidRPr="00066138" w:rsidRDefault="00A971A6" w:rsidP="0013535F">
      <w:pPr>
        <w:pStyle w:val="Heading2"/>
        <w:numPr>
          <w:ilvl w:val="1"/>
          <w:numId w:val="1"/>
        </w:numPr>
        <w:jc w:val="left"/>
        <w:rPr>
          <w:sz w:val="24"/>
          <w:szCs w:val="24"/>
        </w:rPr>
      </w:pPr>
      <w:bookmarkStart w:id="4" w:name="_Toc65399333"/>
      <w:bookmarkStart w:id="5" w:name="_Toc65486754"/>
      <w:bookmarkStart w:id="6" w:name="_Toc94498276"/>
      <w:bookmarkStart w:id="7" w:name="_Toc117673834"/>
      <w:r w:rsidRPr="00066138">
        <w:rPr>
          <w:sz w:val="24"/>
          <w:szCs w:val="24"/>
        </w:rPr>
        <w:t>Purpose of Procurement</w:t>
      </w:r>
      <w:bookmarkEnd w:id="4"/>
      <w:bookmarkEnd w:id="5"/>
      <w:bookmarkEnd w:id="6"/>
      <w:bookmarkEnd w:id="7"/>
    </w:p>
    <w:p w14:paraId="334350F5" w14:textId="3B00C674" w:rsidR="00D96102" w:rsidRPr="00066138" w:rsidRDefault="00CA7FB9" w:rsidP="00D96102">
      <w:pPr>
        <w:ind w:left="1440"/>
        <w:jc w:val="both"/>
        <w:rPr>
          <w:sz w:val="24"/>
          <w:szCs w:val="24"/>
        </w:rPr>
      </w:pPr>
      <w:r w:rsidRPr="00066138">
        <w:rPr>
          <w:sz w:val="24"/>
          <w:szCs w:val="24"/>
        </w:rPr>
        <w:t xml:space="preserve">The purpose of this </w:t>
      </w:r>
      <w:r w:rsidR="002F1CB2" w:rsidRPr="00066138">
        <w:rPr>
          <w:sz w:val="24"/>
          <w:szCs w:val="24"/>
        </w:rPr>
        <w:t>Request for Proposals (</w:t>
      </w:r>
      <w:r w:rsidRPr="00066138">
        <w:rPr>
          <w:sz w:val="24"/>
          <w:szCs w:val="24"/>
        </w:rPr>
        <w:t>RFP</w:t>
      </w:r>
      <w:r w:rsidR="002F1CB2" w:rsidRPr="00066138">
        <w:rPr>
          <w:sz w:val="24"/>
          <w:szCs w:val="24"/>
        </w:rPr>
        <w:t>)</w:t>
      </w:r>
      <w:r w:rsidRPr="00066138">
        <w:rPr>
          <w:sz w:val="24"/>
          <w:szCs w:val="24"/>
        </w:rPr>
        <w:t xml:space="preserve"> is to </w:t>
      </w:r>
      <w:r w:rsidR="00067731" w:rsidRPr="00066138">
        <w:rPr>
          <w:sz w:val="24"/>
          <w:szCs w:val="24"/>
        </w:rPr>
        <w:t xml:space="preserve">solicit proposals </w:t>
      </w:r>
      <w:r w:rsidR="002F1CB2" w:rsidRPr="00066138">
        <w:rPr>
          <w:sz w:val="24"/>
          <w:szCs w:val="24"/>
        </w:rPr>
        <w:t>from</w:t>
      </w:r>
      <w:r w:rsidR="00066138">
        <w:rPr>
          <w:sz w:val="24"/>
          <w:szCs w:val="24"/>
        </w:rPr>
        <w:t xml:space="preserve"> vendors </w:t>
      </w:r>
      <w:r w:rsidR="00F437EC" w:rsidRPr="00066138">
        <w:rPr>
          <w:sz w:val="24"/>
          <w:szCs w:val="24"/>
        </w:rPr>
        <w:t xml:space="preserve">for </w:t>
      </w:r>
      <w:r w:rsidR="00066138">
        <w:rPr>
          <w:sz w:val="24"/>
          <w:szCs w:val="24"/>
        </w:rPr>
        <w:t xml:space="preserve">a </w:t>
      </w:r>
      <w:r w:rsidR="00F437EC" w:rsidRPr="00066138">
        <w:rPr>
          <w:sz w:val="24"/>
          <w:szCs w:val="24"/>
        </w:rPr>
        <w:t>Student Activity Software</w:t>
      </w:r>
      <w:r w:rsidR="00730239" w:rsidRPr="00066138">
        <w:rPr>
          <w:sz w:val="24"/>
          <w:szCs w:val="24"/>
        </w:rPr>
        <w:t xml:space="preserve"> system</w:t>
      </w:r>
      <w:r w:rsidR="00D96102" w:rsidRPr="00066138">
        <w:rPr>
          <w:sz w:val="24"/>
          <w:szCs w:val="24"/>
        </w:rPr>
        <w:t xml:space="preserve"> as specified within this solicitation, for multiple locations within th</w:t>
      </w:r>
      <w:r w:rsidR="00591687" w:rsidRPr="00066138">
        <w:rPr>
          <w:sz w:val="24"/>
          <w:szCs w:val="24"/>
        </w:rPr>
        <w:t xml:space="preserve">e </w:t>
      </w:r>
      <w:r w:rsidR="00386041" w:rsidRPr="00066138">
        <w:rPr>
          <w:sz w:val="24"/>
          <w:szCs w:val="24"/>
        </w:rPr>
        <w:t>Houston County School District</w:t>
      </w:r>
      <w:r w:rsidR="00D96102" w:rsidRPr="00066138">
        <w:rPr>
          <w:sz w:val="24"/>
          <w:szCs w:val="24"/>
        </w:rPr>
        <w:t>.</w:t>
      </w:r>
    </w:p>
    <w:p w14:paraId="76B52FF4" w14:textId="77777777" w:rsidR="00854E72" w:rsidRPr="00066138" w:rsidRDefault="00A971A6" w:rsidP="00D96102">
      <w:pPr>
        <w:ind w:left="1440"/>
        <w:jc w:val="both"/>
        <w:rPr>
          <w:sz w:val="24"/>
          <w:szCs w:val="24"/>
        </w:rPr>
      </w:pPr>
      <w:r w:rsidRPr="00066138">
        <w:rPr>
          <w:sz w:val="24"/>
          <w:szCs w:val="24"/>
        </w:rPr>
        <w:tab/>
      </w:r>
    </w:p>
    <w:p w14:paraId="476B9770" w14:textId="77777777" w:rsidR="005111D0" w:rsidRPr="00066138" w:rsidRDefault="005111D0" w:rsidP="00D96102">
      <w:pPr>
        <w:ind w:left="1440"/>
        <w:jc w:val="both"/>
        <w:rPr>
          <w:sz w:val="24"/>
          <w:szCs w:val="24"/>
        </w:rPr>
      </w:pPr>
    </w:p>
    <w:p w14:paraId="1FFD8D5E" w14:textId="77777777" w:rsidR="00A971A6" w:rsidRPr="00066138" w:rsidRDefault="002F1CB2" w:rsidP="002F1CB2">
      <w:pPr>
        <w:pStyle w:val="Heading2"/>
        <w:ind w:left="720"/>
        <w:jc w:val="left"/>
        <w:rPr>
          <w:bCs/>
          <w:sz w:val="24"/>
          <w:szCs w:val="24"/>
        </w:rPr>
      </w:pPr>
      <w:bookmarkStart w:id="8" w:name="_Toc65399334"/>
      <w:bookmarkStart w:id="9" w:name="_Toc65486755"/>
      <w:bookmarkStart w:id="10" w:name="_Toc94498277"/>
      <w:bookmarkStart w:id="11" w:name="_Toc117673835"/>
      <w:r w:rsidRPr="00066138">
        <w:rPr>
          <w:bCs/>
          <w:sz w:val="24"/>
          <w:szCs w:val="24"/>
        </w:rPr>
        <w:t>1.2</w:t>
      </w:r>
      <w:r w:rsidRPr="00066138">
        <w:rPr>
          <w:bCs/>
          <w:sz w:val="24"/>
          <w:szCs w:val="24"/>
        </w:rPr>
        <w:tab/>
      </w:r>
      <w:r w:rsidR="00A971A6" w:rsidRPr="00066138">
        <w:rPr>
          <w:bCs/>
          <w:sz w:val="24"/>
          <w:szCs w:val="24"/>
        </w:rPr>
        <w:t>Proposal Certification</w:t>
      </w:r>
      <w:bookmarkEnd w:id="8"/>
      <w:bookmarkEnd w:id="9"/>
      <w:bookmarkEnd w:id="10"/>
      <w:bookmarkEnd w:id="11"/>
    </w:p>
    <w:p w14:paraId="5D250E03" w14:textId="0435780E" w:rsidR="00104C84" w:rsidRPr="00066138" w:rsidRDefault="00067731" w:rsidP="002F1CB2">
      <w:pPr>
        <w:ind w:left="1440"/>
        <w:jc w:val="both"/>
        <w:rPr>
          <w:sz w:val="24"/>
          <w:szCs w:val="24"/>
        </w:rPr>
      </w:pPr>
      <w:r w:rsidRPr="00066138">
        <w:rPr>
          <w:sz w:val="24"/>
          <w:szCs w:val="24"/>
        </w:rPr>
        <w:t xml:space="preserve">The </w:t>
      </w:r>
      <w:r w:rsidR="00386041" w:rsidRPr="00066138">
        <w:rPr>
          <w:sz w:val="24"/>
          <w:szCs w:val="24"/>
        </w:rPr>
        <w:t>Houston County School District</w:t>
      </w:r>
      <w:r w:rsidR="00A971A6" w:rsidRPr="00066138">
        <w:rPr>
          <w:sz w:val="24"/>
          <w:szCs w:val="24"/>
        </w:rPr>
        <w:t xml:space="preserve"> certifies the use of competitive sealed bidding will not be practical or advantageous to the </w:t>
      </w:r>
      <w:r w:rsidR="00386041" w:rsidRPr="00066138">
        <w:rPr>
          <w:sz w:val="24"/>
          <w:szCs w:val="24"/>
        </w:rPr>
        <w:t>District</w:t>
      </w:r>
      <w:r w:rsidR="00A971A6" w:rsidRPr="00066138">
        <w:rPr>
          <w:sz w:val="24"/>
          <w:szCs w:val="24"/>
        </w:rPr>
        <w:t xml:space="preserve"> in completing the acquisition described in this RFP.  Competitive sealed proposals </w:t>
      </w:r>
      <w:r w:rsidR="00C36E3B" w:rsidRPr="00066138">
        <w:rPr>
          <w:sz w:val="24"/>
          <w:szCs w:val="24"/>
        </w:rPr>
        <w:t>will</w:t>
      </w:r>
      <w:r w:rsidR="00A971A6" w:rsidRPr="00066138">
        <w:rPr>
          <w:sz w:val="24"/>
          <w:szCs w:val="24"/>
        </w:rPr>
        <w:t xml:space="preserve"> be submitted in response to this RFP</w:t>
      </w:r>
      <w:r w:rsidR="00237C95" w:rsidRPr="00066138">
        <w:rPr>
          <w:sz w:val="24"/>
          <w:szCs w:val="24"/>
        </w:rPr>
        <w:t>.</w:t>
      </w:r>
      <w:r w:rsidR="00A971A6" w:rsidRPr="00066138">
        <w:rPr>
          <w:sz w:val="24"/>
          <w:szCs w:val="24"/>
        </w:rPr>
        <w:t xml:space="preserve"> All proposals submitted pursuant to this request </w:t>
      </w:r>
      <w:r w:rsidR="00C36E3B" w:rsidRPr="00066138">
        <w:rPr>
          <w:sz w:val="24"/>
          <w:szCs w:val="24"/>
        </w:rPr>
        <w:t>will</w:t>
      </w:r>
      <w:r w:rsidR="00A971A6" w:rsidRPr="00066138">
        <w:rPr>
          <w:sz w:val="24"/>
          <w:szCs w:val="24"/>
        </w:rPr>
        <w:t xml:space="preserve"> be made in accordance with the provisions of th</w:t>
      </w:r>
      <w:r w:rsidRPr="00066138">
        <w:rPr>
          <w:sz w:val="24"/>
          <w:szCs w:val="24"/>
        </w:rPr>
        <w:t xml:space="preserve">is RFP. </w:t>
      </w:r>
    </w:p>
    <w:p w14:paraId="71977223" w14:textId="77777777" w:rsidR="00B56BBA" w:rsidRPr="00066138" w:rsidRDefault="00B56BBA" w:rsidP="00104C84">
      <w:pPr>
        <w:pStyle w:val="Heading2"/>
        <w:jc w:val="left"/>
        <w:rPr>
          <w:bCs/>
          <w:sz w:val="24"/>
          <w:szCs w:val="24"/>
        </w:rPr>
      </w:pPr>
      <w:bookmarkStart w:id="12" w:name="_Toc65399335"/>
      <w:bookmarkStart w:id="13" w:name="_Toc65486756"/>
      <w:bookmarkStart w:id="14" w:name="_Toc94498278"/>
    </w:p>
    <w:p w14:paraId="07D6BF58" w14:textId="77777777" w:rsidR="005111D0" w:rsidRPr="00066138" w:rsidRDefault="005111D0" w:rsidP="005111D0">
      <w:pPr>
        <w:rPr>
          <w:sz w:val="24"/>
          <w:szCs w:val="24"/>
        </w:rPr>
      </w:pPr>
    </w:p>
    <w:p w14:paraId="5A029BE1" w14:textId="77777777" w:rsidR="00A971A6" w:rsidRPr="00066138" w:rsidRDefault="00A971A6" w:rsidP="00A971A6">
      <w:pPr>
        <w:pStyle w:val="Heading2"/>
        <w:ind w:left="720"/>
        <w:jc w:val="left"/>
        <w:rPr>
          <w:bCs/>
          <w:sz w:val="24"/>
          <w:szCs w:val="24"/>
        </w:rPr>
      </w:pPr>
      <w:bookmarkStart w:id="15" w:name="_Toc117673836"/>
      <w:r w:rsidRPr="00066138">
        <w:rPr>
          <w:bCs/>
          <w:sz w:val="24"/>
          <w:szCs w:val="24"/>
        </w:rPr>
        <w:t>1.3</w:t>
      </w:r>
      <w:r w:rsidRPr="00066138">
        <w:rPr>
          <w:bCs/>
          <w:sz w:val="24"/>
          <w:szCs w:val="24"/>
        </w:rPr>
        <w:tab/>
        <w:t>Schedule of Events</w:t>
      </w:r>
      <w:bookmarkEnd w:id="12"/>
      <w:bookmarkEnd w:id="13"/>
      <w:bookmarkEnd w:id="14"/>
      <w:bookmarkEnd w:id="15"/>
    </w:p>
    <w:p w14:paraId="3122E79F" w14:textId="77777777" w:rsidR="00D96102" w:rsidRPr="00066138" w:rsidRDefault="0040038C" w:rsidP="00751A7F">
      <w:pPr>
        <w:ind w:left="720" w:firstLine="720"/>
        <w:rPr>
          <w:sz w:val="24"/>
          <w:szCs w:val="24"/>
        </w:rPr>
      </w:pPr>
      <w:r w:rsidRPr="00066138">
        <w:rPr>
          <w:sz w:val="24"/>
          <w:szCs w:val="24"/>
        </w:rPr>
        <w:t>This Request for P</w:t>
      </w:r>
      <w:r w:rsidR="00A971A6" w:rsidRPr="00066138">
        <w:rPr>
          <w:sz w:val="24"/>
          <w:szCs w:val="24"/>
        </w:rPr>
        <w:t>roposals will be governed by the following schedule:</w:t>
      </w:r>
    </w:p>
    <w:tbl>
      <w:tblPr>
        <w:tblpPr w:leftFromText="180" w:rightFromText="180" w:vertAnchor="text" w:horzAnchor="page" w:tblpX="2353" w:tblpY="352"/>
        <w:tblW w:w="7308" w:type="dxa"/>
        <w:tblLook w:val="04A0" w:firstRow="1" w:lastRow="0" w:firstColumn="1" w:lastColumn="0" w:noHBand="0" w:noVBand="1"/>
      </w:tblPr>
      <w:tblGrid>
        <w:gridCol w:w="3348"/>
        <w:gridCol w:w="3960"/>
      </w:tblGrid>
      <w:tr w:rsidR="003D419A" w:rsidRPr="00066138" w14:paraId="4B50B18D" w14:textId="77777777" w:rsidTr="00751A7F">
        <w:trPr>
          <w:trHeight w:val="300"/>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9348" w14:textId="77777777" w:rsidR="003D419A" w:rsidRPr="00066138" w:rsidRDefault="00751A7F" w:rsidP="00751A7F">
            <w:pPr>
              <w:rPr>
                <w:color w:val="000000"/>
                <w:sz w:val="24"/>
                <w:szCs w:val="24"/>
              </w:rPr>
            </w:pPr>
            <w:r w:rsidRPr="00066138">
              <w:rPr>
                <w:color w:val="000000"/>
                <w:sz w:val="24"/>
                <w:szCs w:val="24"/>
              </w:rPr>
              <w:t>Release of RFP</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1A4B06CD" w14:textId="12CBB254" w:rsidR="003D419A" w:rsidRPr="00066138" w:rsidRDefault="00474A9A" w:rsidP="00833C75">
            <w:pPr>
              <w:rPr>
                <w:color w:val="000000"/>
                <w:sz w:val="24"/>
                <w:szCs w:val="24"/>
              </w:rPr>
            </w:pPr>
            <w:r>
              <w:rPr>
                <w:color w:val="000000"/>
                <w:sz w:val="24"/>
                <w:szCs w:val="24"/>
              </w:rPr>
              <w:t xml:space="preserve">May </w:t>
            </w:r>
            <w:r w:rsidR="00BC6483">
              <w:rPr>
                <w:color w:val="000000"/>
                <w:sz w:val="24"/>
                <w:szCs w:val="24"/>
              </w:rPr>
              <w:t>1</w:t>
            </w:r>
            <w:r w:rsidR="00A443A6">
              <w:rPr>
                <w:color w:val="000000"/>
                <w:sz w:val="24"/>
                <w:szCs w:val="24"/>
              </w:rPr>
              <w:t>4</w:t>
            </w:r>
            <w:r>
              <w:rPr>
                <w:color w:val="000000"/>
                <w:sz w:val="24"/>
                <w:szCs w:val="24"/>
              </w:rPr>
              <w:t>, 2024</w:t>
            </w:r>
          </w:p>
        </w:tc>
      </w:tr>
      <w:tr w:rsidR="003D419A" w:rsidRPr="00066138" w14:paraId="1D35C538" w14:textId="77777777" w:rsidTr="00751A7F">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14:paraId="71B84835" w14:textId="5012A995" w:rsidR="003D419A" w:rsidRPr="00066138" w:rsidRDefault="00751A7F" w:rsidP="00751A7F">
            <w:pPr>
              <w:rPr>
                <w:color w:val="000000"/>
                <w:sz w:val="24"/>
                <w:szCs w:val="24"/>
              </w:rPr>
            </w:pPr>
            <w:r w:rsidRPr="00066138">
              <w:rPr>
                <w:color w:val="000000"/>
                <w:sz w:val="24"/>
                <w:szCs w:val="24"/>
              </w:rPr>
              <w:t>Deadline for written questions</w:t>
            </w:r>
            <w:r w:rsidR="00591687" w:rsidRPr="00066138">
              <w:rPr>
                <w:color w:val="000000"/>
                <w:sz w:val="24"/>
                <w:szCs w:val="24"/>
              </w:rPr>
              <w:t xml:space="preserve"> Email questions to: </w:t>
            </w:r>
            <w:r w:rsidR="00F437EC" w:rsidRPr="00066138">
              <w:rPr>
                <w:color w:val="000000"/>
                <w:sz w:val="24"/>
                <w:szCs w:val="24"/>
              </w:rPr>
              <w:t>renee.langston@hcbe.net</w:t>
            </w:r>
            <w:r w:rsidR="00591687" w:rsidRPr="00066138">
              <w:rPr>
                <w:color w:val="000000"/>
                <w:sz w:val="24"/>
                <w:szCs w:val="24"/>
              </w:rPr>
              <w:t xml:space="preserve">              </w:t>
            </w:r>
          </w:p>
        </w:tc>
        <w:tc>
          <w:tcPr>
            <w:tcW w:w="3960" w:type="dxa"/>
            <w:tcBorders>
              <w:top w:val="nil"/>
              <w:left w:val="nil"/>
              <w:bottom w:val="single" w:sz="4" w:space="0" w:color="auto"/>
              <w:right w:val="single" w:sz="4" w:space="0" w:color="auto"/>
            </w:tcBorders>
            <w:shd w:val="clear" w:color="auto" w:fill="auto"/>
            <w:noWrap/>
            <w:vAlign w:val="bottom"/>
            <w:hideMark/>
          </w:tcPr>
          <w:p w14:paraId="45B71F3A" w14:textId="70A15F90" w:rsidR="003D419A" w:rsidRPr="00066138" w:rsidRDefault="00F437EC" w:rsidP="00833C75">
            <w:pPr>
              <w:rPr>
                <w:color w:val="000000"/>
                <w:sz w:val="24"/>
                <w:szCs w:val="24"/>
              </w:rPr>
            </w:pPr>
            <w:r w:rsidRPr="00066138">
              <w:rPr>
                <w:color w:val="000000"/>
                <w:sz w:val="24"/>
                <w:szCs w:val="24"/>
              </w:rPr>
              <w:t xml:space="preserve">May </w:t>
            </w:r>
            <w:r w:rsidR="00BC6483">
              <w:rPr>
                <w:color w:val="000000"/>
                <w:sz w:val="24"/>
                <w:szCs w:val="24"/>
              </w:rPr>
              <w:t>27</w:t>
            </w:r>
            <w:r w:rsidRPr="00066138">
              <w:rPr>
                <w:color w:val="000000"/>
                <w:sz w:val="24"/>
                <w:szCs w:val="24"/>
              </w:rPr>
              <w:t xml:space="preserve">, </w:t>
            </w:r>
            <w:r w:rsidR="009E59CE" w:rsidRPr="00066138">
              <w:rPr>
                <w:color w:val="000000"/>
                <w:sz w:val="24"/>
                <w:szCs w:val="24"/>
              </w:rPr>
              <w:t>2024,</w:t>
            </w:r>
            <w:r w:rsidRPr="00066138">
              <w:rPr>
                <w:color w:val="000000"/>
                <w:sz w:val="24"/>
                <w:szCs w:val="24"/>
              </w:rPr>
              <w:t xml:space="preserve"> 4:30 PM EST</w:t>
            </w:r>
          </w:p>
        </w:tc>
      </w:tr>
      <w:tr w:rsidR="003D419A" w:rsidRPr="00066138" w14:paraId="158EF1A2" w14:textId="77777777" w:rsidTr="00751A7F">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hideMark/>
          </w:tcPr>
          <w:p w14:paraId="32DBC452" w14:textId="77777777" w:rsidR="003D419A" w:rsidRPr="00066138" w:rsidRDefault="00751A7F" w:rsidP="00591687">
            <w:pPr>
              <w:rPr>
                <w:color w:val="000000"/>
                <w:sz w:val="24"/>
                <w:szCs w:val="24"/>
              </w:rPr>
            </w:pPr>
            <w:r w:rsidRPr="00066138">
              <w:rPr>
                <w:color w:val="000000"/>
                <w:sz w:val="24"/>
                <w:szCs w:val="24"/>
              </w:rPr>
              <w:t>Deadline for question response</w:t>
            </w:r>
            <w:r w:rsidR="00591687" w:rsidRPr="00066138">
              <w:rPr>
                <w:color w:val="000000"/>
                <w:sz w:val="24"/>
                <w:szCs w:val="24"/>
              </w:rPr>
              <w:t xml:space="preserve"> posted on our webpage  </w:t>
            </w:r>
          </w:p>
        </w:tc>
        <w:tc>
          <w:tcPr>
            <w:tcW w:w="3960" w:type="dxa"/>
            <w:tcBorders>
              <w:top w:val="nil"/>
              <w:left w:val="nil"/>
              <w:bottom w:val="single" w:sz="4" w:space="0" w:color="auto"/>
              <w:right w:val="single" w:sz="4" w:space="0" w:color="auto"/>
            </w:tcBorders>
            <w:shd w:val="clear" w:color="auto" w:fill="auto"/>
            <w:noWrap/>
            <w:vAlign w:val="bottom"/>
            <w:hideMark/>
          </w:tcPr>
          <w:p w14:paraId="34074280" w14:textId="77D81EE3" w:rsidR="003D419A" w:rsidRPr="00066138" w:rsidRDefault="00F437EC" w:rsidP="00751A7F">
            <w:pPr>
              <w:rPr>
                <w:color w:val="000000"/>
                <w:sz w:val="24"/>
                <w:szCs w:val="24"/>
              </w:rPr>
            </w:pPr>
            <w:r w:rsidRPr="00066138">
              <w:rPr>
                <w:color w:val="000000"/>
                <w:sz w:val="24"/>
                <w:szCs w:val="24"/>
              </w:rPr>
              <w:t xml:space="preserve">May </w:t>
            </w:r>
            <w:r w:rsidR="00474A9A">
              <w:rPr>
                <w:color w:val="000000"/>
                <w:sz w:val="24"/>
                <w:szCs w:val="24"/>
              </w:rPr>
              <w:t>2</w:t>
            </w:r>
            <w:r w:rsidR="00BC6483">
              <w:rPr>
                <w:color w:val="000000"/>
                <w:sz w:val="24"/>
                <w:szCs w:val="24"/>
              </w:rPr>
              <w:t>9</w:t>
            </w:r>
            <w:r w:rsidRPr="00066138">
              <w:rPr>
                <w:color w:val="000000"/>
                <w:sz w:val="24"/>
                <w:szCs w:val="24"/>
              </w:rPr>
              <w:t xml:space="preserve">, </w:t>
            </w:r>
            <w:r w:rsidR="00035BE0" w:rsidRPr="00066138">
              <w:rPr>
                <w:color w:val="000000"/>
                <w:sz w:val="24"/>
                <w:szCs w:val="24"/>
              </w:rPr>
              <w:t>2024</w:t>
            </w:r>
            <w:r w:rsidRPr="00066138">
              <w:rPr>
                <w:color w:val="000000"/>
                <w:sz w:val="24"/>
                <w:szCs w:val="24"/>
              </w:rPr>
              <w:t xml:space="preserve"> </w:t>
            </w:r>
          </w:p>
        </w:tc>
      </w:tr>
      <w:tr w:rsidR="0096197C" w:rsidRPr="00066138" w14:paraId="1E076216" w14:textId="77777777" w:rsidTr="00F437EC">
        <w:trPr>
          <w:trHeight w:val="300"/>
        </w:trPr>
        <w:tc>
          <w:tcPr>
            <w:tcW w:w="3348" w:type="dxa"/>
            <w:tcBorders>
              <w:top w:val="nil"/>
              <w:left w:val="single" w:sz="4" w:space="0" w:color="auto"/>
              <w:bottom w:val="single" w:sz="4" w:space="0" w:color="auto"/>
              <w:right w:val="single" w:sz="4" w:space="0" w:color="auto"/>
            </w:tcBorders>
            <w:shd w:val="clear" w:color="auto" w:fill="auto"/>
            <w:noWrap/>
            <w:vAlign w:val="bottom"/>
          </w:tcPr>
          <w:p w14:paraId="27D8921E" w14:textId="77777777" w:rsidR="0096197C" w:rsidRPr="00066138" w:rsidRDefault="0096197C" w:rsidP="00751A7F">
            <w:pPr>
              <w:rPr>
                <w:color w:val="000000"/>
                <w:sz w:val="24"/>
                <w:szCs w:val="24"/>
              </w:rPr>
            </w:pPr>
            <w:r w:rsidRPr="00066138">
              <w:rPr>
                <w:color w:val="000000"/>
                <w:sz w:val="24"/>
                <w:szCs w:val="24"/>
              </w:rPr>
              <w:t>Proposal Due Date</w:t>
            </w:r>
          </w:p>
        </w:tc>
        <w:tc>
          <w:tcPr>
            <w:tcW w:w="3960" w:type="dxa"/>
            <w:tcBorders>
              <w:top w:val="nil"/>
              <w:left w:val="nil"/>
              <w:bottom w:val="single" w:sz="4" w:space="0" w:color="auto"/>
              <w:right w:val="single" w:sz="4" w:space="0" w:color="auto"/>
            </w:tcBorders>
            <w:shd w:val="clear" w:color="auto" w:fill="auto"/>
            <w:noWrap/>
            <w:vAlign w:val="bottom"/>
          </w:tcPr>
          <w:p w14:paraId="3A6A6091" w14:textId="0F9724EF" w:rsidR="0096197C" w:rsidRPr="00066138" w:rsidRDefault="00474A9A" w:rsidP="00751A7F">
            <w:pPr>
              <w:rPr>
                <w:color w:val="000000"/>
                <w:sz w:val="24"/>
                <w:szCs w:val="24"/>
              </w:rPr>
            </w:pPr>
            <w:r>
              <w:rPr>
                <w:color w:val="000000"/>
                <w:sz w:val="24"/>
                <w:szCs w:val="24"/>
              </w:rPr>
              <w:t xml:space="preserve">June </w:t>
            </w:r>
            <w:r w:rsidR="00BC6483">
              <w:rPr>
                <w:color w:val="000000"/>
                <w:sz w:val="24"/>
                <w:szCs w:val="24"/>
              </w:rPr>
              <w:t>14</w:t>
            </w:r>
            <w:r w:rsidR="00833C75" w:rsidRPr="00066138">
              <w:rPr>
                <w:color w:val="000000"/>
                <w:sz w:val="24"/>
                <w:szCs w:val="24"/>
              </w:rPr>
              <w:t xml:space="preserve">, </w:t>
            </w:r>
            <w:r w:rsidR="009E59CE" w:rsidRPr="00066138">
              <w:rPr>
                <w:color w:val="000000"/>
                <w:sz w:val="24"/>
                <w:szCs w:val="24"/>
              </w:rPr>
              <w:t>2024,</w:t>
            </w:r>
            <w:r w:rsidR="0075189C" w:rsidRPr="00066138">
              <w:rPr>
                <w:color w:val="000000"/>
                <w:sz w:val="24"/>
                <w:szCs w:val="24"/>
              </w:rPr>
              <w:t xml:space="preserve"> at </w:t>
            </w:r>
            <w:r w:rsidR="00FA6376" w:rsidRPr="00066138">
              <w:rPr>
                <w:color w:val="000000"/>
                <w:sz w:val="24"/>
                <w:szCs w:val="24"/>
              </w:rPr>
              <w:t>2PM</w:t>
            </w:r>
            <w:r w:rsidR="00F437EC" w:rsidRPr="00066138">
              <w:rPr>
                <w:color w:val="000000"/>
                <w:sz w:val="24"/>
                <w:szCs w:val="24"/>
              </w:rPr>
              <w:t xml:space="preserve"> EST</w:t>
            </w:r>
          </w:p>
        </w:tc>
      </w:tr>
      <w:tr w:rsidR="00F437EC" w:rsidRPr="00066138" w14:paraId="2F1AE33A" w14:textId="77777777" w:rsidTr="00F437EC">
        <w:trPr>
          <w:trHeight w:val="300"/>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103E2" w14:textId="19B87334" w:rsidR="00F437EC" w:rsidRPr="00BC6483" w:rsidRDefault="007901D9" w:rsidP="00751A7F">
            <w:pPr>
              <w:rPr>
                <w:color w:val="000000"/>
                <w:sz w:val="24"/>
                <w:szCs w:val="24"/>
              </w:rPr>
            </w:pPr>
            <w:r w:rsidRPr="00BC6483">
              <w:rPr>
                <w:color w:val="000000"/>
                <w:sz w:val="24"/>
                <w:szCs w:val="24"/>
              </w:rPr>
              <w:t>Demo Dates</w:t>
            </w:r>
          </w:p>
        </w:tc>
        <w:tc>
          <w:tcPr>
            <w:tcW w:w="3960" w:type="dxa"/>
            <w:tcBorders>
              <w:top w:val="single" w:sz="4" w:space="0" w:color="auto"/>
              <w:left w:val="nil"/>
              <w:bottom w:val="single" w:sz="4" w:space="0" w:color="auto"/>
              <w:right w:val="single" w:sz="4" w:space="0" w:color="auto"/>
            </w:tcBorders>
            <w:shd w:val="clear" w:color="auto" w:fill="auto"/>
            <w:noWrap/>
            <w:vAlign w:val="bottom"/>
          </w:tcPr>
          <w:p w14:paraId="4FDEBD8E" w14:textId="492118DB" w:rsidR="00F437EC" w:rsidRPr="00BC6483" w:rsidRDefault="00BC6483" w:rsidP="00751A7F">
            <w:pPr>
              <w:rPr>
                <w:color w:val="000000"/>
                <w:sz w:val="24"/>
                <w:szCs w:val="24"/>
              </w:rPr>
            </w:pPr>
            <w:r w:rsidRPr="00BC6483">
              <w:rPr>
                <w:color w:val="000000"/>
                <w:sz w:val="24"/>
                <w:szCs w:val="24"/>
              </w:rPr>
              <w:t>July 23, 2024</w:t>
            </w:r>
          </w:p>
        </w:tc>
      </w:tr>
    </w:tbl>
    <w:p w14:paraId="1C4A9D71" w14:textId="77777777" w:rsidR="003D419A" w:rsidRPr="00066138" w:rsidRDefault="00A971A6" w:rsidP="0089468D">
      <w:pPr>
        <w:pStyle w:val="BodyTextIndent2"/>
        <w:spacing w:before="120"/>
        <w:ind w:left="720" w:firstLine="720"/>
        <w:jc w:val="left"/>
        <w:rPr>
          <w:rFonts w:ascii="Times New Roman" w:hAnsi="Times New Roman"/>
          <w:sz w:val="24"/>
          <w:szCs w:val="24"/>
        </w:rPr>
      </w:pPr>
      <w:r w:rsidRPr="00066138">
        <w:rPr>
          <w:rFonts w:ascii="Times New Roman" w:hAnsi="Times New Roman"/>
          <w:sz w:val="24"/>
          <w:szCs w:val="24"/>
        </w:rPr>
        <w:br/>
      </w:r>
    </w:p>
    <w:p w14:paraId="7586BB69" w14:textId="77777777" w:rsidR="00A971A6" w:rsidRPr="00066138" w:rsidRDefault="00A971A6" w:rsidP="0089468D">
      <w:pPr>
        <w:pStyle w:val="BodyTextIndent2"/>
        <w:spacing w:before="120"/>
        <w:ind w:left="720" w:firstLine="720"/>
        <w:jc w:val="left"/>
        <w:rPr>
          <w:rFonts w:ascii="Times New Roman" w:hAnsi="Times New Roman"/>
          <w:sz w:val="24"/>
          <w:szCs w:val="24"/>
        </w:rPr>
      </w:pPr>
    </w:p>
    <w:p w14:paraId="4CD0904C" w14:textId="77777777" w:rsidR="00A971A6" w:rsidRPr="00066138" w:rsidRDefault="00A971A6" w:rsidP="003D419A">
      <w:pPr>
        <w:pStyle w:val="Heading2"/>
        <w:jc w:val="left"/>
        <w:rPr>
          <w:bCs/>
          <w:sz w:val="24"/>
          <w:szCs w:val="24"/>
        </w:rPr>
      </w:pPr>
      <w:bookmarkStart w:id="16" w:name="_Toc65399336"/>
    </w:p>
    <w:p w14:paraId="783C95D6" w14:textId="77777777" w:rsidR="003D419A" w:rsidRPr="00066138" w:rsidRDefault="003D419A" w:rsidP="00A971A6">
      <w:pPr>
        <w:pStyle w:val="Heading2"/>
        <w:ind w:left="720"/>
        <w:jc w:val="left"/>
        <w:rPr>
          <w:bCs/>
          <w:sz w:val="24"/>
          <w:szCs w:val="24"/>
        </w:rPr>
      </w:pPr>
      <w:bookmarkStart w:id="17" w:name="_Toc65486757"/>
      <w:bookmarkStart w:id="18" w:name="_Toc94498279"/>
      <w:bookmarkStart w:id="19" w:name="_Toc117673837"/>
    </w:p>
    <w:p w14:paraId="474D37F7" w14:textId="77777777" w:rsidR="003D419A" w:rsidRPr="00066138" w:rsidRDefault="003D419A" w:rsidP="00A971A6">
      <w:pPr>
        <w:pStyle w:val="Heading2"/>
        <w:ind w:left="720"/>
        <w:jc w:val="left"/>
        <w:rPr>
          <w:bCs/>
          <w:sz w:val="24"/>
          <w:szCs w:val="24"/>
        </w:rPr>
      </w:pPr>
    </w:p>
    <w:p w14:paraId="7868D711" w14:textId="77777777" w:rsidR="0096197C" w:rsidRPr="00066138" w:rsidRDefault="0096197C" w:rsidP="00A971A6">
      <w:pPr>
        <w:pStyle w:val="Heading2"/>
        <w:ind w:left="720"/>
        <w:jc w:val="left"/>
        <w:rPr>
          <w:bCs/>
          <w:sz w:val="24"/>
          <w:szCs w:val="24"/>
        </w:rPr>
      </w:pPr>
      <w:r w:rsidRPr="00066138">
        <w:rPr>
          <w:bCs/>
          <w:sz w:val="24"/>
          <w:szCs w:val="24"/>
        </w:rPr>
        <w:tab/>
      </w:r>
    </w:p>
    <w:p w14:paraId="690FAD4C" w14:textId="77777777" w:rsidR="0096197C" w:rsidRPr="00066138" w:rsidRDefault="0096197C" w:rsidP="00A971A6">
      <w:pPr>
        <w:pStyle w:val="Heading2"/>
        <w:ind w:left="720"/>
        <w:jc w:val="left"/>
        <w:rPr>
          <w:bCs/>
          <w:sz w:val="24"/>
          <w:szCs w:val="24"/>
        </w:rPr>
      </w:pPr>
      <w:r w:rsidRPr="00066138">
        <w:rPr>
          <w:bCs/>
          <w:sz w:val="24"/>
          <w:szCs w:val="24"/>
        </w:rPr>
        <w:tab/>
      </w:r>
    </w:p>
    <w:p w14:paraId="19781BD9" w14:textId="77777777" w:rsidR="00591687" w:rsidRPr="00066138" w:rsidRDefault="00591687" w:rsidP="0096197C">
      <w:pPr>
        <w:ind w:left="1440"/>
        <w:rPr>
          <w:sz w:val="24"/>
          <w:szCs w:val="24"/>
        </w:rPr>
      </w:pPr>
    </w:p>
    <w:p w14:paraId="2FD10224" w14:textId="77777777" w:rsidR="00591687" w:rsidRPr="00066138" w:rsidRDefault="00591687" w:rsidP="0096197C">
      <w:pPr>
        <w:ind w:left="1440"/>
        <w:rPr>
          <w:sz w:val="24"/>
          <w:szCs w:val="24"/>
        </w:rPr>
      </w:pPr>
    </w:p>
    <w:p w14:paraId="1C091DC8" w14:textId="77777777" w:rsidR="00E25D03" w:rsidRPr="00066138" w:rsidRDefault="00E25D03" w:rsidP="0096197C">
      <w:pPr>
        <w:ind w:left="1440"/>
        <w:rPr>
          <w:sz w:val="24"/>
          <w:szCs w:val="24"/>
        </w:rPr>
      </w:pPr>
    </w:p>
    <w:p w14:paraId="004BDC4C" w14:textId="77EF44EB" w:rsidR="0096197C" w:rsidRPr="00066138" w:rsidRDefault="0096197C" w:rsidP="0096197C">
      <w:pPr>
        <w:ind w:left="1440"/>
        <w:rPr>
          <w:sz w:val="24"/>
          <w:szCs w:val="24"/>
        </w:rPr>
      </w:pPr>
      <w:r w:rsidRPr="00066138">
        <w:rPr>
          <w:sz w:val="24"/>
          <w:szCs w:val="24"/>
        </w:rPr>
        <w:t xml:space="preserve">Dates listed above may be amended as appropriate by the Director Purchasing.  Potential </w:t>
      </w:r>
      <w:r w:rsidR="00776DEF" w:rsidRPr="00066138">
        <w:rPr>
          <w:sz w:val="24"/>
          <w:szCs w:val="24"/>
        </w:rPr>
        <w:t>Offerors</w:t>
      </w:r>
      <w:r w:rsidRPr="00066138">
        <w:rPr>
          <w:sz w:val="24"/>
          <w:szCs w:val="24"/>
        </w:rPr>
        <w:t xml:space="preserve"> should check the website</w:t>
      </w:r>
      <w:r w:rsidR="0053529E" w:rsidRPr="00066138">
        <w:rPr>
          <w:sz w:val="24"/>
          <w:szCs w:val="24"/>
        </w:rPr>
        <w:t xml:space="preserve">, </w:t>
      </w:r>
      <w:hyperlink r:id="rId11" w:history="1">
        <w:r w:rsidR="0053529E" w:rsidRPr="00066138">
          <w:rPr>
            <w:rStyle w:val="Hyperlink"/>
            <w:sz w:val="24"/>
            <w:szCs w:val="24"/>
          </w:rPr>
          <w:t>https://www.hcbe.net/purchasing/openbids</w:t>
        </w:r>
      </w:hyperlink>
      <w:r w:rsidR="0053529E" w:rsidRPr="00066138">
        <w:rPr>
          <w:sz w:val="24"/>
          <w:szCs w:val="24"/>
        </w:rPr>
        <w:t xml:space="preserve">, </w:t>
      </w:r>
      <w:r w:rsidRPr="00066138">
        <w:rPr>
          <w:sz w:val="24"/>
          <w:szCs w:val="24"/>
        </w:rPr>
        <w:t>daily.</w:t>
      </w:r>
    </w:p>
    <w:p w14:paraId="794F1271" w14:textId="77777777" w:rsidR="0096197C" w:rsidRPr="00066138" w:rsidRDefault="0096197C" w:rsidP="0096197C">
      <w:pPr>
        <w:rPr>
          <w:sz w:val="24"/>
          <w:szCs w:val="24"/>
        </w:rPr>
      </w:pPr>
      <w:r w:rsidRPr="00066138">
        <w:rPr>
          <w:sz w:val="24"/>
          <w:szCs w:val="24"/>
        </w:rPr>
        <w:tab/>
      </w:r>
      <w:r w:rsidRPr="00066138">
        <w:rPr>
          <w:sz w:val="24"/>
          <w:szCs w:val="24"/>
        </w:rPr>
        <w:tab/>
      </w:r>
    </w:p>
    <w:p w14:paraId="63B5F959" w14:textId="14031F84" w:rsidR="009D712F" w:rsidRPr="00066138" w:rsidRDefault="0096197C" w:rsidP="00730239">
      <w:pPr>
        <w:pStyle w:val="Heading2"/>
        <w:ind w:left="720"/>
        <w:jc w:val="left"/>
        <w:rPr>
          <w:sz w:val="24"/>
          <w:szCs w:val="24"/>
        </w:rPr>
      </w:pPr>
      <w:r w:rsidRPr="00066138">
        <w:rPr>
          <w:bCs/>
          <w:sz w:val="24"/>
          <w:szCs w:val="24"/>
        </w:rPr>
        <w:tab/>
      </w:r>
      <w:r w:rsidR="009D712F" w:rsidRPr="00066138">
        <w:rPr>
          <w:bCs/>
          <w:sz w:val="24"/>
          <w:szCs w:val="24"/>
        </w:rPr>
        <w:t>1.4</w:t>
      </w:r>
      <w:r w:rsidR="009D712F" w:rsidRPr="00066138">
        <w:rPr>
          <w:bCs/>
          <w:sz w:val="24"/>
          <w:szCs w:val="24"/>
        </w:rPr>
        <w:tab/>
      </w:r>
      <w:r w:rsidR="00331E48" w:rsidRPr="00066138">
        <w:rPr>
          <w:sz w:val="24"/>
          <w:szCs w:val="24"/>
        </w:rPr>
        <w:t>Issuing Officer:</w:t>
      </w:r>
      <w:r w:rsidR="00730239" w:rsidRPr="00066138">
        <w:rPr>
          <w:sz w:val="24"/>
          <w:szCs w:val="24"/>
        </w:rPr>
        <w:tab/>
      </w:r>
    </w:p>
    <w:p w14:paraId="026CD1BE" w14:textId="4D8A5E62" w:rsidR="00730239" w:rsidRPr="00066138" w:rsidRDefault="00730239" w:rsidP="00730239">
      <w:pPr>
        <w:rPr>
          <w:sz w:val="24"/>
          <w:szCs w:val="24"/>
        </w:rPr>
      </w:pPr>
      <w:r w:rsidRPr="00066138">
        <w:rPr>
          <w:sz w:val="24"/>
          <w:szCs w:val="24"/>
        </w:rPr>
        <w:tab/>
      </w:r>
      <w:r w:rsidRPr="00066138">
        <w:rPr>
          <w:sz w:val="24"/>
          <w:szCs w:val="24"/>
        </w:rPr>
        <w:tab/>
        <w:t>L. Renee Langston, CPPB</w:t>
      </w:r>
    </w:p>
    <w:p w14:paraId="572BC311" w14:textId="77777777" w:rsidR="009D712F" w:rsidRPr="00066138" w:rsidRDefault="009D712F" w:rsidP="009D712F">
      <w:pPr>
        <w:rPr>
          <w:sz w:val="24"/>
          <w:szCs w:val="24"/>
        </w:rPr>
      </w:pPr>
      <w:r w:rsidRPr="00066138">
        <w:rPr>
          <w:sz w:val="24"/>
          <w:szCs w:val="24"/>
        </w:rPr>
        <w:tab/>
      </w:r>
      <w:r w:rsidRPr="00066138">
        <w:rPr>
          <w:sz w:val="24"/>
          <w:szCs w:val="24"/>
        </w:rPr>
        <w:tab/>
        <w:t>200 Jerry Barker Drive</w:t>
      </w:r>
    </w:p>
    <w:p w14:paraId="44E7470E" w14:textId="77777777" w:rsidR="009D712F" w:rsidRPr="00066138" w:rsidRDefault="00860653" w:rsidP="009D712F">
      <w:pPr>
        <w:rPr>
          <w:sz w:val="24"/>
          <w:szCs w:val="24"/>
        </w:rPr>
      </w:pPr>
      <w:r w:rsidRPr="00066138">
        <w:rPr>
          <w:sz w:val="24"/>
          <w:szCs w:val="24"/>
        </w:rPr>
        <w:tab/>
      </w:r>
      <w:r w:rsidRPr="00066138">
        <w:rPr>
          <w:sz w:val="24"/>
          <w:szCs w:val="24"/>
        </w:rPr>
        <w:tab/>
        <w:t>Warner Robins, GA 31088</w:t>
      </w:r>
      <w:r w:rsidR="009D712F" w:rsidRPr="00066138">
        <w:rPr>
          <w:sz w:val="24"/>
          <w:szCs w:val="24"/>
        </w:rPr>
        <w:tab/>
      </w:r>
      <w:r w:rsidR="009D712F" w:rsidRPr="00066138">
        <w:rPr>
          <w:sz w:val="24"/>
          <w:szCs w:val="24"/>
        </w:rPr>
        <w:tab/>
      </w:r>
    </w:p>
    <w:p w14:paraId="779DC2CB" w14:textId="4C93B7F9" w:rsidR="009D712F" w:rsidRPr="00066138" w:rsidRDefault="009D712F" w:rsidP="009D712F">
      <w:pPr>
        <w:rPr>
          <w:sz w:val="24"/>
          <w:szCs w:val="24"/>
        </w:rPr>
      </w:pPr>
      <w:r w:rsidRPr="00066138">
        <w:rPr>
          <w:sz w:val="24"/>
          <w:szCs w:val="24"/>
        </w:rPr>
        <w:tab/>
      </w:r>
      <w:r w:rsidRPr="00066138">
        <w:rPr>
          <w:sz w:val="24"/>
          <w:szCs w:val="24"/>
        </w:rPr>
        <w:tab/>
        <w:t xml:space="preserve">Email:  </w:t>
      </w:r>
      <w:hyperlink r:id="rId12" w:history="1">
        <w:r w:rsidR="00730239" w:rsidRPr="00066138">
          <w:rPr>
            <w:rStyle w:val="Hyperlink"/>
            <w:sz w:val="24"/>
            <w:szCs w:val="24"/>
          </w:rPr>
          <w:t>renee.langston@hcbe.net</w:t>
        </w:r>
      </w:hyperlink>
    </w:p>
    <w:p w14:paraId="7A46D65C" w14:textId="77777777" w:rsidR="00793A5C" w:rsidRPr="00066138" w:rsidRDefault="00331E48" w:rsidP="009D712F">
      <w:pPr>
        <w:rPr>
          <w:sz w:val="24"/>
          <w:szCs w:val="24"/>
        </w:rPr>
      </w:pPr>
      <w:r w:rsidRPr="00066138">
        <w:rPr>
          <w:sz w:val="24"/>
          <w:szCs w:val="24"/>
        </w:rPr>
        <w:tab/>
      </w:r>
      <w:r w:rsidRPr="00066138">
        <w:rPr>
          <w:sz w:val="24"/>
          <w:szCs w:val="24"/>
        </w:rPr>
        <w:tab/>
        <w:t>Fax:  478-988-6212</w:t>
      </w:r>
      <w:r w:rsidR="009D712F" w:rsidRPr="00066138">
        <w:rPr>
          <w:sz w:val="24"/>
          <w:szCs w:val="24"/>
        </w:rPr>
        <w:t xml:space="preserve"> </w:t>
      </w:r>
    </w:p>
    <w:p w14:paraId="01295A52" w14:textId="77777777" w:rsidR="005111D0" w:rsidRPr="00066138" w:rsidRDefault="005111D0" w:rsidP="009D712F">
      <w:pPr>
        <w:rPr>
          <w:sz w:val="24"/>
          <w:szCs w:val="24"/>
        </w:rPr>
      </w:pPr>
    </w:p>
    <w:p w14:paraId="655D565A" w14:textId="77777777" w:rsidR="00793A5C" w:rsidRPr="00066138" w:rsidRDefault="00793A5C" w:rsidP="00793A5C">
      <w:pPr>
        <w:pStyle w:val="Heading2"/>
        <w:ind w:left="720"/>
        <w:jc w:val="left"/>
        <w:rPr>
          <w:bCs/>
          <w:sz w:val="24"/>
          <w:szCs w:val="24"/>
        </w:rPr>
      </w:pPr>
      <w:r w:rsidRPr="00066138">
        <w:rPr>
          <w:bCs/>
          <w:sz w:val="24"/>
          <w:szCs w:val="24"/>
        </w:rPr>
        <w:t>1.5</w:t>
      </w:r>
      <w:r w:rsidRPr="00066138">
        <w:rPr>
          <w:bCs/>
          <w:sz w:val="24"/>
          <w:szCs w:val="24"/>
        </w:rPr>
        <w:tab/>
        <w:t xml:space="preserve">Definition of Terms </w:t>
      </w:r>
    </w:p>
    <w:p w14:paraId="48C6B0EF" w14:textId="3ED7EE97" w:rsidR="00793A5C" w:rsidRPr="00066138" w:rsidRDefault="00793A5C" w:rsidP="00793A5C">
      <w:pPr>
        <w:ind w:left="720" w:firstLine="720"/>
        <w:rPr>
          <w:sz w:val="24"/>
          <w:szCs w:val="24"/>
        </w:rPr>
      </w:pPr>
      <w:r w:rsidRPr="00066138">
        <w:rPr>
          <w:sz w:val="24"/>
          <w:szCs w:val="24"/>
          <w:u w:val="single"/>
        </w:rPr>
        <w:t xml:space="preserve">Board </w:t>
      </w:r>
      <w:r w:rsidRPr="00066138">
        <w:rPr>
          <w:sz w:val="24"/>
          <w:szCs w:val="24"/>
        </w:rPr>
        <w:t xml:space="preserve">– </w:t>
      </w:r>
      <w:r w:rsidR="00386041" w:rsidRPr="00066138">
        <w:rPr>
          <w:sz w:val="24"/>
          <w:szCs w:val="24"/>
        </w:rPr>
        <w:t>Houston County School District</w:t>
      </w:r>
      <w:r w:rsidRPr="00066138">
        <w:rPr>
          <w:sz w:val="24"/>
          <w:szCs w:val="24"/>
        </w:rPr>
        <w:t xml:space="preserve"> </w:t>
      </w:r>
    </w:p>
    <w:p w14:paraId="097E8C6E" w14:textId="77777777" w:rsidR="00793A5C" w:rsidRPr="00066138" w:rsidRDefault="00793A5C" w:rsidP="00793A5C">
      <w:pPr>
        <w:ind w:left="720" w:firstLine="720"/>
        <w:rPr>
          <w:sz w:val="24"/>
          <w:szCs w:val="24"/>
          <w:u w:val="single"/>
        </w:rPr>
      </w:pPr>
      <w:r w:rsidRPr="00066138">
        <w:rPr>
          <w:sz w:val="24"/>
          <w:szCs w:val="24"/>
          <w:u w:val="single"/>
        </w:rPr>
        <w:t>Contractor</w:t>
      </w:r>
      <w:r w:rsidRPr="00066138">
        <w:rPr>
          <w:sz w:val="24"/>
          <w:szCs w:val="24"/>
        </w:rPr>
        <w:t xml:space="preserve"> – </w:t>
      </w:r>
      <w:r w:rsidRPr="00066138">
        <w:rPr>
          <w:snapToGrid w:val="0"/>
          <w:sz w:val="24"/>
          <w:szCs w:val="24"/>
        </w:rPr>
        <w:t>Respondent to this Request for Proposal</w:t>
      </w:r>
    </w:p>
    <w:p w14:paraId="56DE1600" w14:textId="0BEE764D" w:rsidR="00793A5C" w:rsidRPr="00066138" w:rsidRDefault="00793A5C" w:rsidP="00793A5C">
      <w:pPr>
        <w:ind w:left="720" w:firstLine="720"/>
        <w:rPr>
          <w:sz w:val="24"/>
          <w:szCs w:val="24"/>
        </w:rPr>
      </w:pPr>
      <w:r w:rsidRPr="00066138">
        <w:rPr>
          <w:sz w:val="24"/>
          <w:szCs w:val="24"/>
          <w:u w:val="single"/>
        </w:rPr>
        <w:t>District</w:t>
      </w:r>
      <w:r w:rsidRPr="00066138">
        <w:rPr>
          <w:sz w:val="24"/>
          <w:szCs w:val="24"/>
        </w:rPr>
        <w:t xml:space="preserve"> – </w:t>
      </w:r>
      <w:r w:rsidR="00386041" w:rsidRPr="00066138">
        <w:rPr>
          <w:sz w:val="24"/>
          <w:szCs w:val="24"/>
        </w:rPr>
        <w:t>Houston County School District</w:t>
      </w:r>
    </w:p>
    <w:p w14:paraId="20FEE720" w14:textId="1A74FD99" w:rsidR="00793A5C" w:rsidRPr="00066138" w:rsidRDefault="00386041" w:rsidP="00793A5C">
      <w:pPr>
        <w:ind w:left="720" w:firstLine="720"/>
        <w:rPr>
          <w:sz w:val="24"/>
          <w:szCs w:val="24"/>
        </w:rPr>
      </w:pPr>
      <w:r w:rsidRPr="00066138">
        <w:rPr>
          <w:sz w:val="24"/>
          <w:szCs w:val="24"/>
          <w:u w:val="single"/>
        </w:rPr>
        <w:t>HCSD</w:t>
      </w:r>
      <w:r w:rsidR="00793A5C" w:rsidRPr="00066138">
        <w:rPr>
          <w:sz w:val="24"/>
          <w:szCs w:val="24"/>
        </w:rPr>
        <w:t xml:space="preserve"> – </w:t>
      </w:r>
      <w:r w:rsidRPr="00066138">
        <w:rPr>
          <w:sz w:val="24"/>
          <w:szCs w:val="24"/>
        </w:rPr>
        <w:t>Houston County School District</w:t>
      </w:r>
    </w:p>
    <w:p w14:paraId="6DF58A64" w14:textId="77777777" w:rsidR="00793A5C" w:rsidRPr="00066138" w:rsidRDefault="00793A5C" w:rsidP="00793A5C">
      <w:pPr>
        <w:ind w:left="720" w:firstLine="720"/>
        <w:rPr>
          <w:snapToGrid w:val="0"/>
          <w:sz w:val="24"/>
          <w:szCs w:val="24"/>
        </w:rPr>
      </w:pPr>
      <w:r w:rsidRPr="00066138">
        <w:rPr>
          <w:snapToGrid w:val="0"/>
          <w:sz w:val="24"/>
          <w:szCs w:val="24"/>
          <w:u w:val="single"/>
        </w:rPr>
        <w:t>OCGA</w:t>
      </w:r>
      <w:r w:rsidRPr="00066138">
        <w:rPr>
          <w:snapToGrid w:val="0"/>
          <w:sz w:val="24"/>
          <w:szCs w:val="24"/>
        </w:rPr>
        <w:t xml:space="preserve"> – Official Code of Georgia Annotated (State Statute)</w:t>
      </w:r>
    </w:p>
    <w:p w14:paraId="7FCB2160" w14:textId="77777777" w:rsidR="00793A5C" w:rsidRPr="00066138" w:rsidRDefault="00793A5C" w:rsidP="00793A5C">
      <w:pPr>
        <w:ind w:left="720" w:firstLine="720"/>
        <w:rPr>
          <w:snapToGrid w:val="0"/>
          <w:sz w:val="24"/>
          <w:szCs w:val="24"/>
        </w:rPr>
      </w:pPr>
      <w:r w:rsidRPr="00066138">
        <w:rPr>
          <w:snapToGrid w:val="0"/>
          <w:sz w:val="24"/>
          <w:szCs w:val="24"/>
          <w:u w:val="single"/>
        </w:rPr>
        <w:t>Offeror</w:t>
      </w:r>
      <w:r w:rsidRPr="00066138">
        <w:rPr>
          <w:snapToGrid w:val="0"/>
          <w:sz w:val="24"/>
          <w:szCs w:val="24"/>
        </w:rPr>
        <w:t xml:space="preserve"> – Respondent to this Request for Proposal </w:t>
      </w:r>
    </w:p>
    <w:p w14:paraId="2ECC543D" w14:textId="77777777" w:rsidR="00793A5C" w:rsidRPr="00066138" w:rsidRDefault="00793A5C" w:rsidP="00793A5C">
      <w:pPr>
        <w:ind w:left="720" w:firstLine="720"/>
        <w:rPr>
          <w:snapToGrid w:val="0"/>
          <w:sz w:val="24"/>
          <w:szCs w:val="24"/>
        </w:rPr>
      </w:pPr>
      <w:r w:rsidRPr="00066138">
        <w:rPr>
          <w:snapToGrid w:val="0"/>
          <w:sz w:val="24"/>
          <w:szCs w:val="24"/>
          <w:u w:val="single"/>
        </w:rPr>
        <w:t>RFP</w:t>
      </w:r>
      <w:r w:rsidRPr="00066138">
        <w:rPr>
          <w:snapToGrid w:val="0"/>
          <w:sz w:val="24"/>
          <w:szCs w:val="24"/>
        </w:rPr>
        <w:t xml:space="preserve"> – Request for Proposal</w:t>
      </w:r>
    </w:p>
    <w:p w14:paraId="6FC88571" w14:textId="77777777" w:rsidR="00793A5C" w:rsidRPr="00066138" w:rsidRDefault="00793A5C" w:rsidP="00331E48">
      <w:pPr>
        <w:ind w:left="720" w:firstLine="720"/>
        <w:rPr>
          <w:sz w:val="24"/>
          <w:szCs w:val="24"/>
        </w:rPr>
      </w:pPr>
      <w:r w:rsidRPr="00066138">
        <w:rPr>
          <w:snapToGrid w:val="0"/>
          <w:sz w:val="24"/>
          <w:szCs w:val="24"/>
          <w:u w:val="single"/>
        </w:rPr>
        <w:t xml:space="preserve">Vendor </w:t>
      </w:r>
      <w:r w:rsidRPr="00066138">
        <w:rPr>
          <w:snapToGrid w:val="0"/>
          <w:sz w:val="24"/>
          <w:szCs w:val="24"/>
        </w:rPr>
        <w:t>– Respondent to this Request for Proposal</w:t>
      </w:r>
      <w:r w:rsidR="00331E48" w:rsidRPr="00066138">
        <w:rPr>
          <w:snapToGrid w:val="0"/>
          <w:sz w:val="24"/>
          <w:szCs w:val="24"/>
        </w:rPr>
        <w:t xml:space="preserve">  </w:t>
      </w:r>
    </w:p>
    <w:p w14:paraId="685E2F00" w14:textId="77777777" w:rsidR="00D91A80" w:rsidRPr="00066138" w:rsidRDefault="00A971A6" w:rsidP="00B4366A">
      <w:pPr>
        <w:pStyle w:val="Heading2"/>
        <w:ind w:left="720"/>
        <w:jc w:val="left"/>
        <w:rPr>
          <w:bCs/>
          <w:sz w:val="24"/>
          <w:szCs w:val="24"/>
        </w:rPr>
      </w:pPr>
      <w:bookmarkStart w:id="20" w:name="_Toc65399338"/>
      <w:bookmarkStart w:id="21" w:name="_Toc65486759"/>
      <w:bookmarkStart w:id="22" w:name="_Toc94498281"/>
      <w:bookmarkStart w:id="23" w:name="_Toc117673839"/>
      <w:bookmarkEnd w:id="16"/>
      <w:bookmarkEnd w:id="17"/>
      <w:bookmarkEnd w:id="18"/>
      <w:bookmarkEnd w:id="19"/>
      <w:r w:rsidRPr="00066138">
        <w:rPr>
          <w:bCs/>
          <w:sz w:val="24"/>
          <w:szCs w:val="24"/>
        </w:rPr>
        <w:lastRenderedPageBreak/>
        <w:t xml:space="preserve">1.6 </w:t>
      </w:r>
      <w:r w:rsidRPr="00066138">
        <w:rPr>
          <w:bCs/>
          <w:sz w:val="24"/>
          <w:szCs w:val="24"/>
        </w:rPr>
        <w:tab/>
        <w:t>Contract Term</w:t>
      </w:r>
      <w:bookmarkEnd w:id="20"/>
      <w:bookmarkEnd w:id="21"/>
      <w:bookmarkEnd w:id="22"/>
      <w:bookmarkEnd w:id="23"/>
    </w:p>
    <w:p w14:paraId="003E039F" w14:textId="77777777" w:rsidR="00852DD7" w:rsidRPr="00066138" w:rsidRDefault="00852DD7" w:rsidP="00852DD7">
      <w:pPr>
        <w:ind w:left="1440"/>
        <w:rPr>
          <w:sz w:val="24"/>
          <w:szCs w:val="24"/>
        </w:rPr>
      </w:pPr>
      <w:r w:rsidRPr="00066138">
        <w:rPr>
          <w:sz w:val="24"/>
          <w:szCs w:val="24"/>
        </w:rPr>
        <w:t>Code section 20-2-506 of the laws of the State of Georgia as of this date and as may be amended apply to this agreement.  In addition to other requirements, the following are specifically enumerated.</w:t>
      </w:r>
    </w:p>
    <w:p w14:paraId="661D9E76" w14:textId="77777777" w:rsidR="00852DD7" w:rsidRPr="00066138" w:rsidRDefault="00852DD7" w:rsidP="00852DD7">
      <w:pPr>
        <w:ind w:left="1440"/>
        <w:rPr>
          <w:sz w:val="24"/>
          <w:szCs w:val="24"/>
        </w:rPr>
      </w:pPr>
    </w:p>
    <w:p w14:paraId="1954FB73" w14:textId="53B40832" w:rsidR="007E7D48" w:rsidRPr="00066138" w:rsidRDefault="008536BA" w:rsidP="007E7D48">
      <w:pPr>
        <w:ind w:left="1440"/>
        <w:jc w:val="both"/>
        <w:rPr>
          <w:sz w:val="24"/>
          <w:szCs w:val="24"/>
        </w:rPr>
      </w:pPr>
      <w:r w:rsidRPr="00066138">
        <w:rPr>
          <w:sz w:val="24"/>
          <w:szCs w:val="24"/>
        </w:rPr>
        <w:t>a)</w:t>
      </w:r>
      <w:r w:rsidRPr="00066138">
        <w:rPr>
          <w:sz w:val="24"/>
          <w:szCs w:val="24"/>
        </w:rPr>
        <w:tab/>
      </w:r>
      <w:r w:rsidR="007E7D48" w:rsidRPr="00066138">
        <w:rPr>
          <w:sz w:val="24"/>
          <w:szCs w:val="24"/>
        </w:rPr>
        <w:t>If it is determined that a contract is established for this project, the initial contract term is one (1) year, or less, from July 1, 20</w:t>
      </w:r>
      <w:r w:rsidR="00386041" w:rsidRPr="00066138">
        <w:rPr>
          <w:sz w:val="24"/>
          <w:szCs w:val="24"/>
        </w:rPr>
        <w:t>24</w:t>
      </w:r>
      <w:r w:rsidR="007E7D48" w:rsidRPr="00066138">
        <w:rPr>
          <w:sz w:val="24"/>
          <w:szCs w:val="24"/>
        </w:rPr>
        <w:t xml:space="preserve">, with annual renewal options for a maximum of (5) years or (60) months.  Notification of non-renewal will be in writing by </w:t>
      </w:r>
      <w:r w:rsidR="00386041" w:rsidRPr="00066138">
        <w:rPr>
          <w:sz w:val="24"/>
          <w:szCs w:val="24"/>
        </w:rPr>
        <w:t>HCSD</w:t>
      </w:r>
      <w:r w:rsidR="007E7D48" w:rsidRPr="00066138">
        <w:rPr>
          <w:sz w:val="24"/>
          <w:szCs w:val="24"/>
        </w:rPr>
        <w:t xml:space="preserve">.  The contract can be extended beyond </w:t>
      </w:r>
      <w:r w:rsidR="009E59CE" w:rsidRPr="00066138">
        <w:rPr>
          <w:sz w:val="24"/>
          <w:szCs w:val="24"/>
        </w:rPr>
        <w:t>60</w:t>
      </w:r>
      <w:r w:rsidR="007E7D48" w:rsidRPr="00066138">
        <w:rPr>
          <w:sz w:val="24"/>
          <w:szCs w:val="24"/>
        </w:rPr>
        <w:t xml:space="preserve"> months, not to exceed 90 days. This extension will be utilized only to prevent a lapse of contract coverage and only for the time necessary to issue and award a new contract.</w:t>
      </w:r>
    </w:p>
    <w:p w14:paraId="6C3F1FD3" w14:textId="77777777" w:rsidR="007E7D48" w:rsidRPr="00066138" w:rsidRDefault="007E7D48" w:rsidP="008536BA">
      <w:pPr>
        <w:ind w:left="1440"/>
        <w:jc w:val="both"/>
        <w:rPr>
          <w:sz w:val="24"/>
          <w:szCs w:val="24"/>
        </w:rPr>
      </w:pPr>
    </w:p>
    <w:p w14:paraId="4CB4D292" w14:textId="77777777" w:rsidR="008536BA" w:rsidRPr="00066138" w:rsidRDefault="007E7D48" w:rsidP="008536BA">
      <w:pPr>
        <w:ind w:left="1440"/>
        <w:jc w:val="both"/>
        <w:rPr>
          <w:sz w:val="24"/>
          <w:szCs w:val="24"/>
        </w:rPr>
      </w:pPr>
      <w:r w:rsidRPr="00066138">
        <w:rPr>
          <w:sz w:val="24"/>
          <w:szCs w:val="24"/>
        </w:rPr>
        <w:t xml:space="preserve"> b)</w:t>
      </w:r>
      <w:r w:rsidRPr="00066138">
        <w:rPr>
          <w:sz w:val="24"/>
          <w:szCs w:val="24"/>
        </w:rPr>
        <w:tab/>
      </w:r>
      <w:r w:rsidR="008536BA" w:rsidRPr="00066138">
        <w:rPr>
          <w:b/>
          <w:sz w:val="24"/>
          <w:szCs w:val="24"/>
          <w:u w:val="single"/>
        </w:rPr>
        <w:t>MU</w:t>
      </w:r>
      <w:r w:rsidR="006858A7" w:rsidRPr="00066138">
        <w:rPr>
          <w:b/>
          <w:sz w:val="24"/>
          <w:szCs w:val="24"/>
          <w:u w:val="single"/>
        </w:rPr>
        <w:t>LTI-YEAR CONTRACTS</w:t>
      </w:r>
      <w:r w:rsidR="006858A7" w:rsidRPr="00066138">
        <w:rPr>
          <w:sz w:val="24"/>
          <w:szCs w:val="24"/>
        </w:rPr>
        <w:t xml:space="preserve"> - </w:t>
      </w:r>
      <w:r w:rsidR="008536BA" w:rsidRPr="00066138">
        <w:rPr>
          <w:sz w:val="24"/>
          <w:szCs w:val="24"/>
        </w:rPr>
        <w:t>Pursuant to O.C.G.A. 20-2-506, the contract shall terminate absolutely and without further obligation at the close of the calendar year. Renewals shall be based on the calendar year</w:t>
      </w:r>
      <w:r w:rsidR="00852DD7" w:rsidRPr="00066138">
        <w:rPr>
          <w:sz w:val="24"/>
          <w:szCs w:val="24"/>
        </w:rPr>
        <w:t>,</w:t>
      </w:r>
      <w:r w:rsidR="008536BA" w:rsidRPr="00066138">
        <w:rPr>
          <w:sz w:val="24"/>
          <w:szCs w:val="24"/>
        </w:rPr>
        <w:t xml:space="preserve"> shall depend upon funding, contractor performance, and agreement by both parties. The contract shall automatically renew, unless positive action is taken by the school system, and shall terminate at the end of the contract period.</w:t>
      </w:r>
    </w:p>
    <w:p w14:paraId="4FFEFAB0" w14:textId="77777777" w:rsidR="00293AF7" w:rsidRPr="00066138" w:rsidRDefault="00293AF7" w:rsidP="006A5688">
      <w:pPr>
        <w:ind w:left="720"/>
        <w:jc w:val="both"/>
        <w:rPr>
          <w:sz w:val="24"/>
          <w:szCs w:val="24"/>
        </w:rPr>
      </w:pPr>
    </w:p>
    <w:p w14:paraId="03E40F01" w14:textId="77777777" w:rsidR="00F147E2" w:rsidRPr="00066138" w:rsidRDefault="00F147E2" w:rsidP="00F147E2">
      <w:pPr>
        <w:pStyle w:val="Heading2"/>
        <w:ind w:left="720"/>
        <w:jc w:val="left"/>
        <w:rPr>
          <w:bCs/>
          <w:sz w:val="24"/>
          <w:szCs w:val="24"/>
        </w:rPr>
      </w:pPr>
      <w:bookmarkStart w:id="24" w:name="_Toc117673840"/>
      <w:r w:rsidRPr="00066138">
        <w:rPr>
          <w:bCs/>
          <w:sz w:val="24"/>
          <w:szCs w:val="24"/>
        </w:rPr>
        <w:t>1.7</w:t>
      </w:r>
      <w:r w:rsidRPr="00066138">
        <w:rPr>
          <w:bCs/>
          <w:sz w:val="24"/>
          <w:szCs w:val="24"/>
        </w:rPr>
        <w:tab/>
        <w:t>Background</w:t>
      </w:r>
      <w:bookmarkEnd w:id="24"/>
    </w:p>
    <w:p w14:paraId="5F203D67" w14:textId="14E6B182" w:rsidR="00FE731F" w:rsidRPr="00066138" w:rsidRDefault="00710C66" w:rsidP="00FE731F">
      <w:pPr>
        <w:rPr>
          <w:sz w:val="24"/>
          <w:szCs w:val="24"/>
        </w:rPr>
      </w:pPr>
      <w:r w:rsidRPr="00066138">
        <w:rPr>
          <w:sz w:val="24"/>
          <w:szCs w:val="24"/>
        </w:rPr>
        <w:tab/>
      </w:r>
      <w:bookmarkStart w:id="25" w:name="_Toc65399342"/>
      <w:bookmarkStart w:id="26" w:name="_Toc65486761"/>
      <w:bookmarkStart w:id="27" w:name="_Toc94498283"/>
      <w:r w:rsidR="0002467F" w:rsidRPr="00066138">
        <w:rPr>
          <w:sz w:val="24"/>
          <w:szCs w:val="24"/>
        </w:rPr>
        <w:tab/>
      </w:r>
      <w:r w:rsidR="00293AF7" w:rsidRPr="00066138">
        <w:rPr>
          <w:sz w:val="24"/>
          <w:szCs w:val="24"/>
        </w:rPr>
        <w:t xml:space="preserve">For information on the </w:t>
      </w:r>
      <w:r w:rsidR="00386041" w:rsidRPr="00066138">
        <w:rPr>
          <w:sz w:val="24"/>
          <w:szCs w:val="24"/>
        </w:rPr>
        <w:t>Houston County School District</w:t>
      </w:r>
      <w:r w:rsidR="00293AF7" w:rsidRPr="00066138">
        <w:rPr>
          <w:sz w:val="24"/>
          <w:szCs w:val="24"/>
        </w:rPr>
        <w:t xml:space="preserve"> please go to </w:t>
      </w:r>
      <w:hyperlink r:id="rId13" w:history="1">
        <w:r w:rsidR="00293AF7" w:rsidRPr="00066138">
          <w:rPr>
            <w:rStyle w:val="Hyperlink"/>
            <w:sz w:val="24"/>
            <w:szCs w:val="24"/>
          </w:rPr>
          <w:t>www.hcbe.net</w:t>
        </w:r>
      </w:hyperlink>
      <w:r w:rsidR="00293AF7" w:rsidRPr="00066138">
        <w:rPr>
          <w:sz w:val="24"/>
          <w:szCs w:val="24"/>
        </w:rPr>
        <w:t xml:space="preserve">. </w:t>
      </w:r>
      <w:r w:rsidR="00EE0986" w:rsidRPr="00066138">
        <w:rPr>
          <w:sz w:val="24"/>
          <w:szCs w:val="24"/>
        </w:rPr>
        <w:br w:type="page"/>
      </w:r>
    </w:p>
    <w:p w14:paraId="29AB6735" w14:textId="77777777" w:rsidR="0002467F" w:rsidRPr="00066138" w:rsidRDefault="0002467F" w:rsidP="0013535F">
      <w:pPr>
        <w:pStyle w:val="ListParagraph"/>
        <w:numPr>
          <w:ilvl w:val="0"/>
          <w:numId w:val="8"/>
        </w:numPr>
        <w:tabs>
          <w:tab w:val="left" w:pos="720"/>
        </w:tabs>
        <w:spacing w:line="260" w:lineRule="exact"/>
        <w:rPr>
          <w:rFonts w:ascii="Times New Roman" w:hAnsi="Times New Roman" w:cs="Times New Roman"/>
          <w:b/>
          <w:bCs/>
          <w:sz w:val="24"/>
          <w:szCs w:val="24"/>
        </w:rPr>
      </w:pPr>
      <w:bookmarkStart w:id="28" w:name="Section2"/>
      <w:bookmarkStart w:id="29" w:name="_Toc117673841"/>
      <w:r w:rsidRPr="00066138">
        <w:rPr>
          <w:rFonts w:ascii="Times New Roman" w:hAnsi="Times New Roman" w:cs="Times New Roman"/>
          <w:b/>
          <w:bCs/>
          <w:sz w:val="24"/>
          <w:szCs w:val="24"/>
        </w:rPr>
        <w:lastRenderedPageBreak/>
        <w:t xml:space="preserve">  </w:t>
      </w:r>
      <w:r w:rsidRPr="00066138">
        <w:rPr>
          <w:rFonts w:ascii="Times New Roman" w:hAnsi="Times New Roman" w:cs="Times New Roman"/>
          <w:b/>
          <w:bCs/>
          <w:sz w:val="24"/>
          <w:szCs w:val="24"/>
        </w:rPr>
        <w:tab/>
        <w:t xml:space="preserve">Instructions to Offerors </w:t>
      </w:r>
    </w:p>
    <w:bookmarkEnd w:id="28"/>
    <w:p w14:paraId="2FA32A1B" w14:textId="77777777" w:rsidR="0002467F" w:rsidRPr="00066138" w:rsidRDefault="0002467F" w:rsidP="0002467F">
      <w:pPr>
        <w:tabs>
          <w:tab w:val="left" w:pos="720"/>
        </w:tabs>
        <w:spacing w:line="260" w:lineRule="exact"/>
        <w:ind w:left="360"/>
        <w:rPr>
          <w:sz w:val="24"/>
          <w:szCs w:val="24"/>
        </w:rPr>
      </w:pPr>
      <w:r w:rsidRPr="00066138">
        <w:rPr>
          <w:sz w:val="24"/>
          <w:szCs w:val="24"/>
        </w:rPr>
        <w:tab/>
      </w:r>
      <w:r w:rsidR="00614A80" w:rsidRPr="00066138">
        <w:rPr>
          <w:sz w:val="24"/>
          <w:szCs w:val="24"/>
        </w:rPr>
        <w:t>By submitting a response to this</w:t>
      </w:r>
      <w:r w:rsidRPr="00066138">
        <w:rPr>
          <w:sz w:val="24"/>
          <w:szCs w:val="24"/>
        </w:rPr>
        <w:t xml:space="preserve"> RFP, the supplier is acknowledging that the supplier: </w:t>
      </w:r>
    </w:p>
    <w:p w14:paraId="21931D16" w14:textId="77777777" w:rsidR="00614A80" w:rsidRPr="00066138" w:rsidRDefault="00614A80" w:rsidP="0002467F">
      <w:pPr>
        <w:tabs>
          <w:tab w:val="left" w:pos="720"/>
        </w:tabs>
        <w:spacing w:line="260" w:lineRule="exact"/>
        <w:ind w:left="360"/>
        <w:rPr>
          <w:sz w:val="24"/>
          <w:szCs w:val="24"/>
        </w:rPr>
      </w:pPr>
    </w:p>
    <w:p w14:paraId="23CF8F37" w14:textId="77777777" w:rsidR="0002467F" w:rsidRPr="00066138" w:rsidRDefault="0002467F" w:rsidP="0013535F">
      <w:pPr>
        <w:numPr>
          <w:ilvl w:val="0"/>
          <w:numId w:val="7"/>
        </w:numPr>
        <w:spacing w:line="260" w:lineRule="exact"/>
        <w:rPr>
          <w:sz w:val="24"/>
          <w:szCs w:val="24"/>
        </w:rPr>
      </w:pPr>
      <w:r w:rsidRPr="00066138">
        <w:rPr>
          <w:sz w:val="24"/>
          <w:szCs w:val="24"/>
        </w:rPr>
        <w:t>Has read the information and instructions,</w:t>
      </w:r>
      <w:r w:rsidR="00614A80" w:rsidRPr="00066138">
        <w:rPr>
          <w:sz w:val="24"/>
          <w:szCs w:val="24"/>
        </w:rPr>
        <w:t xml:space="preserve"> and</w:t>
      </w:r>
      <w:r w:rsidRPr="00066138">
        <w:rPr>
          <w:sz w:val="24"/>
          <w:szCs w:val="24"/>
        </w:rPr>
        <w:t xml:space="preserve"> </w:t>
      </w:r>
    </w:p>
    <w:p w14:paraId="6CB5E9A0" w14:textId="77777777" w:rsidR="0002467F" w:rsidRPr="00066138" w:rsidRDefault="0002467F" w:rsidP="0013535F">
      <w:pPr>
        <w:numPr>
          <w:ilvl w:val="0"/>
          <w:numId w:val="7"/>
        </w:numPr>
        <w:spacing w:line="260" w:lineRule="exact"/>
        <w:rPr>
          <w:sz w:val="24"/>
          <w:szCs w:val="24"/>
        </w:rPr>
      </w:pPr>
      <w:r w:rsidRPr="00066138">
        <w:rPr>
          <w:sz w:val="24"/>
          <w:szCs w:val="24"/>
        </w:rPr>
        <w:t>Agrees to comply with the</w:t>
      </w:r>
      <w:hyperlink r:id="rId14" w:anchor="#" w:history="1"/>
      <w:r w:rsidRPr="00066138">
        <w:rPr>
          <w:sz w:val="24"/>
          <w:szCs w:val="24"/>
        </w:rPr>
        <w:t xml:space="preserve"> information and instructions contained herein.</w:t>
      </w:r>
    </w:p>
    <w:p w14:paraId="19D08541" w14:textId="77777777" w:rsidR="0002467F" w:rsidRPr="00066138" w:rsidRDefault="0002467F" w:rsidP="0002467F">
      <w:pPr>
        <w:spacing w:line="260" w:lineRule="exact"/>
        <w:ind w:left="360"/>
        <w:rPr>
          <w:b/>
          <w:bCs/>
          <w:color w:val="002060"/>
          <w:sz w:val="24"/>
          <w:szCs w:val="24"/>
        </w:rPr>
      </w:pPr>
    </w:p>
    <w:p w14:paraId="6F94D844" w14:textId="77777777" w:rsidR="0002467F" w:rsidRPr="00066138" w:rsidRDefault="0002467F" w:rsidP="0002467F">
      <w:pPr>
        <w:tabs>
          <w:tab w:val="left" w:pos="720"/>
          <w:tab w:val="left" w:pos="1440"/>
        </w:tabs>
        <w:spacing w:line="260" w:lineRule="exact"/>
        <w:outlineLvl w:val="0"/>
        <w:rPr>
          <w:b/>
          <w:bCs/>
          <w:sz w:val="24"/>
          <w:szCs w:val="24"/>
        </w:rPr>
      </w:pPr>
      <w:r w:rsidRPr="00066138">
        <w:rPr>
          <w:b/>
          <w:bCs/>
          <w:sz w:val="24"/>
          <w:szCs w:val="24"/>
        </w:rPr>
        <w:tab/>
        <w:t>2.1</w:t>
      </w:r>
      <w:r w:rsidRPr="00066138">
        <w:rPr>
          <w:b/>
          <w:bCs/>
          <w:sz w:val="24"/>
          <w:szCs w:val="24"/>
        </w:rPr>
        <w:tab/>
        <w:t>General Information and Instructions</w:t>
      </w:r>
    </w:p>
    <w:p w14:paraId="3C3997BF" w14:textId="77777777" w:rsidR="0002467F" w:rsidRPr="00066138" w:rsidRDefault="0002467F" w:rsidP="0002467F">
      <w:pPr>
        <w:adjustRightInd w:val="0"/>
        <w:spacing w:line="260" w:lineRule="exact"/>
        <w:rPr>
          <w:sz w:val="24"/>
          <w:szCs w:val="24"/>
        </w:rPr>
      </w:pPr>
    </w:p>
    <w:p w14:paraId="087F5BB9" w14:textId="77777777" w:rsidR="0002467F" w:rsidRPr="00066138" w:rsidRDefault="0002467F" w:rsidP="0002467F">
      <w:pPr>
        <w:keepNext/>
        <w:tabs>
          <w:tab w:val="left" w:pos="1440"/>
          <w:tab w:val="left" w:pos="2160"/>
        </w:tabs>
        <w:spacing w:line="260" w:lineRule="exact"/>
        <w:ind w:left="1627" w:hanging="691"/>
        <w:outlineLvl w:val="0"/>
        <w:rPr>
          <w:b/>
          <w:bCs/>
          <w:color w:val="000000"/>
          <w:sz w:val="24"/>
          <w:szCs w:val="24"/>
        </w:rPr>
      </w:pPr>
      <w:r w:rsidRPr="00066138">
        <w:rPr>
          <w:b/>
          <w:bCs/>
          <w:color w:val="000000"/>
          <w:sz w:val="24"/>
          <w:szCs w:val="24"/>
        </w:rPr>
        <w:tab/>
        <w:t>2.1.1</w:t>
      </w:r>
      <w:r w:rsidRPr="00066138">
        <w:rPr>
          <w:b/>
          <w:bCs/>
          <w:color w:val="000000"/>
          <w:sz w:val="24"/>
          <w:szCs w:val="24"/>
        </w:rPr>
        <w:tab/>
        <w:t>Restrictions on Communicating with Staff</w:t>
      </w:r>
    </w:p>
    <w:p w14:paraId="18EE79D0" w14:textId="71B9B5D8" w:rsidR="0002467F" w:rsidRPr="00066138" w:rsidRDefault="0002467F" w:rsidP="0002467F">
      <w:pPr>
        <w:spacing w:line="260" w:lineRule="exact"/>
        <w:ind w:left="1620"/>
        <w:jc w:val="both"/>
        <w:rPr>
          <w:sz w:val="24"/>
          <w:szCs w:val="24"/>
        </w:rPr>
      </w:pPr>
      <w:r w:rsidRPr="00066138">
        <w:rPr>
          <w:sz w:val="24"/>
          <w:szCs w:val="24"/>
        </w:rPr>
        <w:t>From the issue date of this RFP</w:t>
      </w:r>
      <w:r w:rsidR="00614A80" w:rsidRPr="00066138">
        <w:rPr>
          <w:sz w:val="24"/>
          <w:szCs w:val="24"/>
        </w:rPr>
        <w:t>,</w:t>
      </w:r>
      <w:r w:rsidRPr="00066138">
        <w:rPr>
          <w:sz w:val="24"/>
          <w:szCs w:val="24"/>
        </w:rPr>
        <w:t xml:space="preserve"> until a </w:t>
      </w:r>
      <w:r w:rsidR="00614A80" w:rsidRPr="00066138">
        <w:rPr>
          <w:sz w:val="24"/>
          <w:szCs w:val="24"/>
        </w:rPr>
        <w:t>selection has been  made</w:t>
      </w:r>
      <w:r w:rsidRPr="00066138">
        <w:rPr>
          <w:sz w:val="24"/>
          <w:szCs w:val="24"/>
        </w:rPr>
        <w:t xml:space="preserve"> and the </w:t>
      </w:r>
      <w:r w:rsidR="00614A80" w:rsidRPr="00066138">
        <w:rPr>
          <w:sz w:val="24"/>
          <w:szCs w:val="24"/>
        </w:rPr>
        <w:t>contract is completed</w:t>
      </w:r>
      <w:r w:rsidRPr="00066138">
        <w:rPr>
          <w:sz w:val="24"/>
          <w:szCs w:val="24"/>
        </w:rPr>
        <w:t xml:space="preserve">, Offerors are not allowed to communicate for any reason with any </w:t>
      </w:r>
      <w:r w:rsidR="00386041" w:rsidRPr="00066138">
        <w:rPr>
          <w:sz w:val="24"/>
          <w:szCs w:val="24"/>
        </w:rPr>
        <w:t xml:space="preserve">District </w:t>
      </w:r>
      <w:r w:rsidRPr="00066138">
        <w:rPr>
          <w:sz w:val="24"/>
          <w:szCs w:val="24"/>
        </w:rPr>
        <w:t xml:space="preserve">staff except through the Issuing Officer named herein, or during the Offeror's </w:t>
      </w:r>
      <w:r w:rsidR="003C042D" w:rsidRPr="00066138">
        <w:rPr>
          <w:sz w:val="24"/>
          <w:szCs w:val="24"/>
        </w:rPr>
        <w:t>demonstration (if re</w:t>
      </w:r>
      <w:r w:rsidR="00571762" w:rsidRPr="00066138">
        <w:rPr>
          <w:sz w:val="24"/>
          <w:szCs w:val="24"/>
        </w:rPr>
        <w:t>quested</w:t>
      </w:r>
      <w:r w:rsidR="003C042D" w:rsidRPr="00066138">
        <w:rPr>
          <w:sz w:val="24"/>
          <w:szCs w:val="24"/>
        </w:rPr>
        <w:t>)</w:t>
      </w:r>
      <w:r w:rsidRPr="00066138">
        <w:rPr>
          <w:sz w:val="24"/>
          <w:szCs w:val="24"/>
        </w:rPr>
        <w:t xml:space="preserve">, or as provided by existing work agreement(s).  Prohibited communication includes all contact or interaction, including but not limited to telephonic communications, emails, faxes, letters, or personal meetings, such as lunch, entertainment, or otherwise.  The </w:t>
      </w:r>
      <w:r w:rsidR="00386041" w:rsidRPr="00066138">
        <w:rPr>
          <w:sz w:val="24"/>
          <w:szCs w:val="24"/>
        </w:rPr>
        <w:t>District</w:t>
      </w:r>
      <w:r w:rsidRPr="00066138">
        <w:rPr>
          <w:sz w:val="24"/>
          <w:szCs w:val="24"/>
        </w:rPr>
        <w:t xml:space="preserve"> reserves the right to reject the proposal of any Offeror violating this provision.  </w:t>
      </w:r>
    </w:p>
    <w:p w14:paraId="0FC3DD7C" w14:textId="77777777" w:rsidR="0002467F" w:rsidRPr="00066138" w:rsidRDefault="0002467F" w:rsidP="0002467F">
      <w:pPr>
        <w:keepNext/>
        <w:spacing w:line="260" w:lineRule="exact"/>
        <w:rPr>
          <w:b/>
          <w:bCs/>
          <w:color w:val="000000"/>
          <w:sz w:val="24"/>
          <w:szCs w:val="24"/>
        </w:rPr>
      </w:pPr>
    </w:p>
    <w:p w14:paraId="68148502" w14:textId="0F610720" w:rsidR="0002467F" w:rsidRPr="00066138" w:rsidRDefault="0002467F" w:rsidP="0002467F">
      <w:pPr>
        <w:keepNext/>
        <w:spacing w:line="260" w:lineRule="exact"/>
        <w:ind w:left="1620" w:hanging="180"/>
        <w:rPr>
          <w:b/>
          <w:bCs/>
          <w:color w:val="000000"/>
          <w:sz w:val="24"/>
          <w:szCs w:val="24"/>
        </w:rPr>
      </w:pPr>
      <w:r w:rsidRPr="00066138">
        <w:rPr>
          <w:b/>
          <w:bCs/>
          <w:color w:val="000000"/>
          <w:sz w:val="24"/>
          <w:szCs w:val="24"/>
        </w:rPr>
        <w:t>2.1.2</w:t>
      </w:r>
      <w:r w:rsidR="008245A8">
        <w:rPr>
          <w:b/>
          <w:bCs/>
          <w:color w:val="000000"/>
          <w:sz w:val="24"/>
          <w:szCs w:val="24"/>
        </w:rPr>
        <w:tab/>
      </w:r>
      <w:r w:rsidRPr="00066138">
        <w:rPr>
          <w:b/>
          <w:bCs/>
          <w:color w:val="000000"/>
          <w:sz w:val="24"/>
          <w:szCs w:val="24"/>
        </w:rPr>
        <w:t>Submitting Questions</w:t>
      </w:r>
    </w:p>
    <w:p w14:paraId="763F88F2" w14:textId="1A12356B" w:rsidR="0002467F" w:rsidRPr="00066138" w:rsidRDefault="0002467F" w:rsidP="0002467F">
      <w:pPr>
        <w:spacing w:line="260" w:lineRule="exact"/>
        <w:ind w:left="1620"/>
        <w:jc w:val="both"/>
        <w:rPr>
          <w:sz w:val="24"/>
          <w:szCs w:val="24"/>
        </w:rPr>
      </w:pPr>
      <w:r w:rsidRPr="00066138">
        <w:rPr>
          <w:sz w:val="24"/>
          <w:szCs w:val="24"/>
        </w:rPr>
        <w:t xml:space="preserve">All questions concerning this RFP must be submitted in writing via email to the Issuing Officer identified in Section 1.4 “Issuing Officer” of this RFP.  No questions other than written will be accepted.  No response other than written will be binding upon the </w:t>
      </w:r>
      <w:r w:rsidR="00386041" w:rsidRPr="00066138">
        <w:rPr>
          <w:sz w:val="24"/>
          <w:szCs w:val="24"/>
        </w:rPr>
        <w:t>District</w:t>
      </w:r>
      <w:r w:rsidRPr="00066138">
        <w:rPr>
          <w:sz w:val="24"/>
          <w:szCs w:val="24"/>
        </w:rPr>
        <w:t xml:space="preserve">.  All suppliers must submit questions by the deadline identified in the Schedule of Events for submitting questions.  Suppliers are cautioned that the </w:t>
      </w:r>
      <w:r w:rsidR="00386041" w:rsidRPr="00066138">
        <w:rPr>
          <w:sz w:val="24"/>
          <w:szCs w:val="24"/>
        </w:rPr>
        <w:t>HCSD</w:t>
      </w:r>
      <w:r w:rsidRPr="00066138">
        <w:rPr>
          <w:sz w:val="24"/>
          <w:szCs w:val="24"/>
        </w:rPr>
        <w:t xml:space="preserve"> may or may not elect to entertain late questions or questions submitted by any other method than as directed by this section.  All questions about this RFP must be submitted in the following format: </w:t>
      </w:r>
    </w:p>
    <w:p w14:paraId="7E75A957" w14:textId="77777777" w:rsidR="00614A80" w:rsidRPr="00066138" w:rsidRDefault="00614A80" w:rsidP="0002467F">
      <w:pPr>
        <w:spacing w:line="260" w:lineRule="exact"/>
        <w:ind w:left="1620"/>
        <w:jc w:val="both"/>
        <w:rPr>
          <w:sz w:val="24"/>
          <w:szCs w:val="24"/>
        </w:rPr>
      </w:pPr>
    </w:p>
    <w:p w14:paraId="02EE7182" w14:textId="77777777" w:rsidR="0002467F" w:rsidRPr="00066138" w:rsidRDefault="0002467F" w:rsidP="0002467F">
      <w:pPr>
        <w:spacing w:line="260" w:lineRule="exact"/>
        <w:ind w:left="2160"/>
        <w:rPr>
          <w:sz w:val="24"/>
          <w:szCs w:val="24"/>
        </w:rPr>
      </w:pPr>
      <w:r w:rsidRPr="00066138">
        <w:rPr>
          <w:sz w:val="24"/>
          <w:szCs w:val="24"/>
        </w:rPr>
        <w:t>Company Name </w:t>
      </w:r>
    </w:p>
    <w:p w14:paraId="1085484B" w14:textId="77777777" w:rsidR="0002467F" w:rsidRPr="00066138" w:rsidRDefault="0002467F" w:rsidP="0002467F">
      <w:pPr>
        <w:spacing w:line="260" w:lineRule="exact"/>
        <w:ind w:left="2160"/>
        <w:rPr>
          <w:sz w:val="24"/>
          <w:szCs w:val="24"/>
        </w:rPr>
      </w:pPr>
      <w:r w:rsidRPr="00066138">
        <w:rPr>
          <w:sz w:val="24"/>
          <w:szCs w:val="24"/>
        </w:rPr>
        <w:t>Question #1 Question,</w:t>
      </w:r>
      <w:r w:rsidRPr="00066138">
        <w:rPr>
          <w:rStyle w:val="Emphasis"/>
          <w:sz w:val="24"/>
          <w:szCs w:val="24"/>
        </w:rPr>
        <w:t xml:space="preserve"> Citation of relevant section of the RFP</w:t>
      </w:r>
    </w:p>
    <w:p w14:paraId="64332456" w14:textId="77777777" w:rsidR="0002467F" w:rsidRPr="00066138" w:rsidRDefault="0002467F" w:rsidP="0002467F">
      <w:pPr>
        <w:pStyle w:val="styleb2nounderlineleft0firstline0"/>
        <w:keepNext/>
        <w:spacing w:before="0" w:beforeAutospacing="0" w:after="0" w:afterAutospacing="0" w:line="260" w:lineRule="exact"/>
        <w:ind w:left="1627" w:firstLine="533"/>
        <w:rPr>
          <w:rStyle w:val="Emphasis"/>
        </w:rPr>
      </w:pPr>
      <w:r w:rsidRPr="00066138">
        <w:t xml:space="preserve">Question #2 Question, </w:t>
      </w:r>
      <w:r w:rsidRPr="00066138">
        <w:rPr>
          <w:rStyle w:val="Emphasis"/>
        </w:rPr>
        <w:t>Citation of relevant section of the RFP</w:t>
      </w:r>
    </w:p>
    <w:p w14:paraId="1905E5D7" w14:textId="77777777" w:rsidR="0002467F" w:rsidRPr="00066138" w:rsidRDefault="0002467F" w:rsidP="0002467F">
      <w:pPr>
        <w:pStyle w:val="styleb2nounderlineleft0firstline0"/>
        <w:keepNext/>
        <w:spacing w:before="0" w:beforeAutospacing="0" w:after="0" w:afterAutospacing="0" w:line="260" w:lineRule="exact"/>
        <w:rPr>
          <w:rStyle w:val="Emphasis"/>
        </w:rPr>
      </w:pPr>
      <w:r w:rsidRPr="00066138">
        <w:rPr>
          <w:rStyle w:val="Emphasis"/>
        </w:rPr>
        <w:tab/>
      </w:r>
      <w:r w:rsidRPr="00066138">
        <w:rPr>
          <w:rStyle w:val="Emphasis"/>
        </w:rPr>
        <w:tab/>
      </w:r>
    </w:p>
    <w:p w14:paraId="124F207B" w14:textId="7A5E5FE3" w:rsidR="003C042D" w:rsidRPr="00066138" w:rsidRDefault="0002467F" w:rsidP="003C042D">
      <w:pPr>
        <w:ind w:left="1620"/>
        <w:jc w:val="both"/>
        <w:rPr>
          <w:sz w:val="24"/>
          <w:szCs w:val="24"/>
        </w:rPr>
      </w:pPr>
      <w:r w:rsidRPr="00066138">
        <w:rPr>
          <w:sz w:val="24"/>
          <w:szCs w:val="24"/>
        </w:rPr>
        <w:t xml:space="preserve">Questions and answers will be posted to the </w:t>
      </w:r>
      <w:r w:rsidR="00386041" w:rsidRPr="00066138">
        <w:rPr>
          <w:sz w:val="24"/>
          <w:szCs w:val="24"/>
        </w:rPr>
        <w:t>HCSD</w:t>
      </w:r>
      <w:r w:rsidRPr="00066138">
        <w:rPr>
          <w:sz w:val="24"/>
          <w:szCs w:val="24"/>
        </w:rPr>
        <w:t xml:space="preserve"> website as they are received.  Website address is </w:t>
      </w:r>
      <w:hyperlink r:id="rId15" w:history="1">
        <w:r w:rsidRPr="00066138">
          <w:rPr>
            <w:rStyle w:val="Hyperlink"/>
            <w:sz w:val="24"/>
            <w:szCs w:val="24"/>
          </w:rPr>
          <w:t>www.hcbe.net</w:t>
        </w:r>
      </w:hyperlink>
      <w:r w:rsidRPr="00066138">
        <w:rPr>
          <w:sz w:val="24"/>
          <w:szCs w:val="24"/>
        </w:rPr>
        <w:t>; click on Departments, click on Purchasing, click on</w:t>
      </w:r>
      <w:r w:rsidR="003C042D" w:rsidRPr="00066138">
        <w:rPr>
          <w:sz w:val="24"/>
          <w:szCs w:val="24"/>
        </w:rPr>
        <w:t xml:space="preserve"> </w:t>
      </w:r>
      <w:r w:rsidR="001A3CA7" w:rsidRPr="00066138">
        <w:rPr>
          <w:sz w:val="24"/>
          <w:szCs w:val="24"/>
        </w:rPr>
        <w:t xml:space="preserve">Open </w:t>
      </w:r>
      <w:r w:rsidR="003C042D" w:rsidRPr="00066138">
        <w:rPr>
          <w:sz w:val="24"/>
          <w:szCs w:val="24"/>
        </w:rPr>
        <w:t>Bids</w:t>
      </w:r>
      <w:r w:rsidR="001A3CA7" w:rsidRPr="00066138">
        <w:rPr>
          <w:sz w:val="24"/>
          <w:szCs w:val="24"/>
        </w:rPr>
        <w:t xml:space="preserve"> &amp; </w:t>
      </w:r>
      <w:r w:rsidR="003C042D" w:rsidRPr="00066138">
        <w:rPr>
          <w:sz w:val="24"/>
          <w:szCs w:val="24"/>
        </w:rPr>
        <w:t>Proposals.</w:t>
      </w:r>
      <w:r w:rsidRPr="00066138">
        <w:rPr>
          <w:sz w:val="24"/>
          <w:szCs w:val="24"/>
        </w:rPr>
        <w:t xml:space="preserve"> </w:t>
      </w:r>
    </w:p>
    <w:p w14:paraId="009DCB14" w14:textId="77777777" w:rsidR="0002467F" w:rsidRPr="00066138" w:rsidRDefault="0002467F" w:rsidP="0002467F">
      <w:pPr>
        <w:spacing w:line="260" w:lineRule="exact"/>
        <w:rPr>
          <w:b/>
          <w:bCs/>
          <w:color w:val="002060"/>
          <w:sz w:val="24"/>
          <w:szCs w:val="24"/>
        </w:rPr>
      </w:pPr>
    </w:p>
    <w:p w14:paraId="4084812D" w14:textId="7AC714C6" w:rsidR="0002467F" w:rsidRPr="00066138" w:rsidRDefault="0075189C" w:rsidP="007A0C5E">
      <w:pPr>
        <w:spacing w:line="260" w:lineRule="exact"/>
        <w:ind w:left="900" w:firstLine="720"/>
        <w:outlineLvl w:val="0"/>
        <w:rPr>
          <w:b/>
          <w:bCs/>
          <w:sz w:val="24"/>
          <w:szCs w:val="24"/>
        </w:rPr>
      </w:pPr>
      <w:r w:rsidRPr="00066138">
        <w:rPr>
          <w:b/>
          <w:bCs/>
          <w:sz w:val="24"/>
          <w:szCs w:val="24"/>
        </w:rPr>
        <w:t>2.1.3</w:t>
      </w:r>
      <w:r w:rsidR="008245A8">
        <w:rPr>
          <w:b/>
          <w:bCs/>
          <w:sz w:val="24"/>
          <w:szCs w:val="24"/>
        </w:rPr>
        <w:tab/>
      </w:r>
      <w:r w:rsidR="00386041" w:rsidRPr="00066138">
        <w:rPr>
          <w:b/>
          <w:bCs/>
          <w:sz w:val="24"/>
          <w:szCs w:val="24"/>
        </w:rPr>
        <w:t>HCSD</w:t>
      </w:r>
      <w:r w:rsidR="0002467F" w:rsidRPr="00066138">
        <w:rPr>
          <w:b/>
          <w:bCs/>
          <w:sz w:val="24"/>
          <w:szCs w:val="24"/>
        </w:rPr>
        <w:t>’s Right to Request Additional Information – Supplier’s Responsibility</w:t>
      </w:r>
    </w:p>
    <w:p w14:paraId="365C7D0E" w14:textId="122D67BE" w:rsidR="0002467F" w:rsidRPr="00066138" w:rsidRDefault="0002467F" w:rsidP="00614A80">
      <w:pPr>
        <w:ind w:left="1620" w:firstLine="7"/>
        <w:jc w:val="both"/>
        <w:rPr>
          <w:rStyle w:val="style12pt"/>
          <w:sz w:val="24"/>
          <w:szCs w:val="24"/>
        </w:rPr>
      </w:pPr>
      <w:r w:rsidRPr="00066138">
        <w:rPr>
          <w:rStyle w:val="style12pt"/>
          <w:sz w:val="24"/>
          <w:szCs w:val="24"/>
        </w:rPr>
        <w:t xml:space="preserve">Prior to contract award, </w:t>
      </w:r>
      <w:r w:rsidR="00386041" w:rsidRPr="00066138">
        <w:rPr>
          <w:rStyle w:val="style12pt"/>
          <w:sz w:val="24"/>
          <w:szCs w:val="24"/>
        </w:rPr>
        <w:t>HCSD</w:t>
      </w:r>
      <w:r w:rsidRPr="00066138">
        <w:rPr>
          <w:rStyle w:val="style12pt"/>
          <w:sz w:val="24"/>
          <w:szCs w:val="24"/>
        </w:rPr>
        <w:t xml:space="preserve"> must be assured that the selected supplier has all of the resources to successfully perform under the contract.  This includes, but is not limited to, adequate number of personnel with required skills, availability of appropriate equipment in sufficient quantity to meet the on-going needs, financial resources sufficient to complete performance under the contract, and experience in similar endeavors.  If, during the evaluation process, </w:t>
      </w:r>
      <w:r w:rsidR="00386041" w:rsidRPr="00066138">
        <w:rPr>
          <w:rStyle w:val="style12pt"/>
          <w:sz w:val="24"/>
          <w:szCs w:val="24"/>
        </w:rPr>
        <w:t>HCSD</w:t>
      </w:r>
      <w:r w:rsidRPr="00066138">
        <w:rPr>
          <w:rStyle w:val="style12pt"/>
          <w:sz w:val="24"/>
          <w:szCs w:val="24"/>
        </w:rPr>
        <w:t xml:space="preserve"> is unable to assure itself of the supplier’s ability to perform, if awarded, they have the option of requesting from the supplier any information deemed necessary to determine the supplier’s responsibility.  If such information is required, the supplier will </w:t>
      </w:r>
      <w:r w:rsidR="009E59CE" w:rsidRPr="00066138">
        <w:rPr>
          <w:rStyle w:val="style12pt"/>
          <w:sz w:val="24"/>
          <w:szCs w:val="24"/>
        </w:rPr>
        <w:t>be</w:t>
      </w:r>
      <w:r w:rsidRPr="00066138">
        <w:rPr>
          <w:rStyle w:val="style12pt"/>
          <w:sz w:val="24"/>
          <w:szCs w:val="24"/>
        </w:rPr>
        <w:t xml:space="preserve"> notified and will be permitted approximately seven business days to submit the information requested.  </w:t>
      </w:r>
    </w:p>
    <w:p w14:paraId="153661FF" w14:textId="77777777" w:rsidR="0002467F" w:rsidRPr="00066138" w:rsidRDefault="0002467F" w:rsidP="0002467F">
      <w:pPr>
        <w:spacing w:line="260" w:lineRule="exact"/>
        <w:rPr>
          <w:b/>
          <w:bCs/>
          <w:sz w:val="24"/>
          <w:szCs w:val="24"/>
        </w:rPr>
      </w:pPr>
    </w:p>
    <w:p w14:paraId="625A3A4B" w14:textId="77777777" w:rsidR="0002467F" w:rsidRPr="00066138" w:rsidRDefault="0002467F" w:rsidP="0002467F">
      <w:pPr>
        <w:keepNext/>
        <w:spacing w:line="260" w:lineRule="exact"/>
        <w:ind w:left="1627" w:hanging="187"/>
        <w:outlineLvl w:val="0"/>
        <w:rPr>
          <w:b/>
          <w:sz w:val="24"/>
          <w:szCs w:val="24"/>
        </w:rPr>
      </w:pPr>
      <w:r w:rsidRPr="00066138">
        <w:rPr>
          <w:b/>
          <w:sz w:val="24"/>
          <w:szCs w:val="24"/>
        </w:rPr>
        <w:lastRenderedPageBreak/>
        <w:t>2.1.</w:t>
      </w:r>
      <w:r w:rsidR="0075189C" w:rsidRPr="00066138">
        <w:rPr>
          <w:b/>
          <w:sz w:val="24"/>
          <w:szCs w:val="24"/>
        </w:rPr>
        <w:t>4</w:t>
      </w:r>
      <w:r w:rsidRPr="00066138">
        <w:rPr>
          <w:b/>
          <w:sz w:val="24"/>
          <w:szCs w:val="24"/>
        </w:rPr>
        <w:tab/>
        <w:t>Failing to Comply with Submission Instructions</w:t>
      </w:r>
    </w:p>
    <w:p w14:paraId="3A7B341A" w14:textId="77777777" w:rsidR="00614A80" w:rsidRDefault="0002467F" w:rsidP="007A0C5E">
      <w:pPr>
        <w:spacing w:line="260" w:lineRule="exact"/>
        <w:ind w:left="1620"/>
        <w:jc w:val="both"/>
        <w:rPr>
          <w:sz w:val="24"/>
          <w:szCs w:val="24"/>
        </w:rPr>
      </w:pPr>
      <w:r w:rsidRPr="00066138">
        <w:rPr>
          <w:sz w:val="24"/>
          <w:szCs w:val="24"/>
        </w:rPr>
        <w:t xml:space="preserve">Responses received after the identified due date and time or submitted by any other means than those expressly permitted by the RFP will not be considered.  Suppliers’ responses must be complete in all respects, as required in each section of this RFP.  </w:t>
      </w:r>
    </w:p>
    <w:p w14:paraId="0E387C35" w14:textId="77777777" w:rsidR="00066138" w:rsidRPr="00066138" w:rsidRDefault="00066138" w:rsidP="007A0C5E">
      <w:pPr>
        <w:spacing w:line="260" w:lineRule="exact"/>
        <w:ind w:left="1620"/>
        <w:jc w:val="both"/>
        <w:rPr>
          <w:b/>
          <w:sz w:val="24"/>
          <w:szCs w:val="24"/>
        </w:rPr>
      </w:pPr>
    </w:p>
    <w:p w14:paraId="7CA246D5" w14:textId="079EA7AE" w:rsidR="0002467F" w:rsidRPr="00066138" w:rsidRDefault="0002467F" w:rsidP="0002467F">
      <w:pPr>
        <w:spacing w:line="260" w:lineRule="exact"/>
        <w:ind w:left="1620" w:hanging="180"/>
        <w:outlineLvl w:val="0"/>
        <w:rPr>
          <w:b/>
          <w:bCs/>
          <w:color w:val="002060"/>
          <w:sz w:val="24"/>
          <w:szCs w:val="24"/>
        </w:rPr>
      </w:pPr>
      <w:r w:rsidRPr="00066138">
        <w:rPr>
          <w:b/>
          <w:bCs/>
          <w:sz w:val="24"/>
          <w:szCs w:val="24"/>
        </w:rPr>
        <w:t>2.1.</w:t>
      </w:r>
      <w:r w:rsidR="0075189C" w:rsidRPr="00066138">
        <w:rPr>
          <w:b/>
          <w:bCs/>
          <w:sz w:val="24"/>
          <w:szCs w:val="24"/>
        </w:rPr>
        <w:t>5</w:t>
      </w:r>
      <w:r w:rsidRPr="00066138">
        <w:rPr>
          <w:b/>
          <w:bCs/>
          <w:sz w:val="24"/>
          <w:szCs w:val="24"/>
        </w:rPr>
        <w:tab/>
        <w:t xml:space="preserve">Rejection of Proposals; </w:t>
      </w:r>
      <w:r w:rsidR="00386041" w:rsidRPr="00066138">
        <w:rPr>
          <w:b/>
          <w:bCs/>
          <w:sz w:val="24"/>
          <w:szCs w:val="24"/>
        </w:rPr>
        <w:t>HCSD</w:t>
      </w:r>
      <w:r w:rsidR="003C042D" w:rsidRPr="00066138">
        <w:rPr>
          <w:b/>
          <w:bCs/>
          <w:sz w:val="24"/>
          <w:szCs w:val="24"/>
        </w:rPr>
        <w:t>’s</w:t>
      </w:r>
      <w:r w:rsidRPr="00066138">
        <w:rPr>
          <w:b/>
          <w:bCs/>
          <w:sz w:val="24"/>
          <w:szCs w:val="24"/>
        </w:rPr>
        <w:t xml:space="preserve"> Right to Waive Immaterial Deviation</w:t>
      </w:r>
    </w:p>
    <w:p w14:paraId="78845EE6" w14:textId="2E38017C" w:rsidR="0002467F" w:rsidRPr="00066138" w:rsidRDefault="00386041" w:rsidP="0002467F">
      <w:pPr>
        <w:spacing w:line="260" w:lineRule="exact"/>
        <w:ind w:left="1620"/>
        <w:jc w:val="both"/>
        <w:rPr>
          <w:sz w:val="24"/>
          <w:szCs w:val="24"/>
        </w:rPr>
      </w:pPr>
      <w:r w:rsidRPr="00066138">
        <w:rPr>
          <w:sz w:val="24"/>
          <w:szCs w:val="24"/>
        </w:rPr>
        <w:t>HCSD</w:t>
      </w:r>
      <w:r w:rsidR="0002467F" w:rsidRPr="00066138">
        <w:rPr>
          <w:sz w:val="24"/>
          <w:szCs w:val="24"/>
        </w:rPr>
        <w:t xml:space="preserve"> reserves the right to reject any or all responses, to waive any irregularity or informality in a supplier’s response, and to accept or reject any item or combination of items, when to do so would be to the advantage of the </w:t>
      </w:r>
      <w:r w:rsidRPr="00066138">
        <w:rPr>
          <w:sz w:val="24"/>
          <w:szCs w:val="24"/>
        </w:rPr>
        <w:t>HCSD</w:t>
      </w:r>
      <w:r w:rsidR="0002467F" w:rsidRPr="00066138">
        <w:rPr>
          <w:sz w:val="24"/>
          <w:szCs w:val="24"/>
        </w:rPr>
        <w:t xml:space="preserve">.  It is also within the right of the </w:t>
      </w:r>
      <w:r w:rsidRPr="00066138">
        <w:rPr>
          <w:sz w:val="24"/>
          <w:szCs w:val="24"/>
        </w:rPr>
        <w:t>District</w:t>
      </w:r>
      <w:r w:rsidR="0002467F" w:rsidRPr="00066138">
        <w:rPr>
          <w:sz w:val="24"/>
          <w:szCs w:val="24"/>
        </w:rPr>
        <w:t xml:space="preserve"> to reject responses that do not contain all elements and information requested in this RFP.  A supplier’s response will be rejected if the response contains any defect or irregularity and such defect or irregularity constitutes a material deviation from the RFP requirements, which determination will be made by the </w:t>
      </w:r>
      <w:r w:rsidRPr="00066138">
        <w:rPr>
          <w:sz w:val="24"/>
          <w:szCs w:val="24"/>
        </w:rPr>
        <w:t>HCSD</w:t>
      </w:r>
      <w:r w:rsidR="0002467F" w:rsidRPr="00066138">
        <w:rPr>
          <w:sz w:val="24"/>
          <w:szCs w:val="24"/>
        </w:rPr>
        <w:t xml:space="preserve"> on a case-by-case basis. </w:t>
      </w:r>
    </w:p>
    <w:p w14:paraId="093991C6" w14:textId="77777777" w:rsidR="0002467F" w:rsidRPr="00066138" w:rsidRDefault="0002467F" w:rsidP="0002467F">
      <w:pPr>
        <w:spacing w:line="260" w:lineRule="exact"/>
        <w:rPr>
          <w:b/>
          <w:bCs/>
          <w:color w:val="002060"/>
          <w:sz w:val="24"/>
          <w:szCs w:val="24"/>
        </w:rPr>
      </w:pPr>
    </w:p>
    <w:p w14:paraId="009A01EB" w14:textId="5449F45B" w:rsidR="0002467F" w:rsidRPr="00066138" w:rsidRDefault="0002467F" w:rsidP="0002467F">
      <w:pPr>
        <w:pStyle w:val="paragraphtext"/>
        <w:keepNext/>
        <w:spacing w:before="0" w:beforeAutospacing="0" w:after="0" w:afterAutospacing="0" w:line="260" w:lineRule="exact"/>
        <w:ind w:left="1627" w:hanging="187"/>
        <w:outlineLvl w:val="0"/>
        <w:rPr>
          <w:b/>
          <w:bCs/>
        </w:rPr>
      </w:pPr>
      <w:r w:rsidRPr="00066138">
        <w:rPr>
          <w:b/>
          <w:bCs/>
        </w:rPr>
        <w:t>2.1.</w:t>
      </w:r>
      <w:r w:rsidR="0075189C" w:rsidRPr="00066138">
        <w:rPr>
          <w:b/>
          <w:bCs/>
        </w:rPr>
        <w:t>6</w:t>
      </w:r>
      <w:r w:rsidRPr="00066138">
        <w:rPr>
          <w:b/>
          <w:bCs/>
        </w:rPr>
        <w:tab/>
      </w:r>
      <w:r w:rsidR="00386041" w:rsidRPr="00066138">
        <w:rPr>
          <w:b/>
          <w:bCs/>
        </w:rPr>
        <w:t>HCSD</w:t>
      </w:r>
      <w:r w:rsidRPr="00066138">
        <w:rPr>
          <w:b/>
          <w:bCs/>
        </w:rPr>
        <w:t xml:space="preserve">’s Right to </w:t>
      </w:r>
      <w:r w:rsidR="00E924FA" w:rsidRPr="00066138">
        <w:rPr>
          <w:b/>
          <w:bCs/>
        </w:rPr>
        <w:t>amend</w:t>
      </w:r>
      <w:r w:rsidRPr="00066138">
        <w:rPr>
          <w:b/>
          <w:bCs/>
        </w:rPr>
        <w:t xml:space="preserve"> and/or Cancel the RFP  </w:t>
      </w:r>
    </w:p>
    <w:p w14:paraId="2F48558F" w14:textId="1884CA87" w:rsidR="0002467F" w:rsidRPr="00066138" w:rsidRDefault="0002467F" w:rsidP="0002467F">
      <w:pPr>
        <w:pStyle w:val="paragraphtext"/>
        <w:spacing w:before="0" w:beforeAutospacing="0" w:after="0" w:afterAutospacing="0" w:line="260" w:lineRule="exact"/>
        <w:ind w:left="1620"/>
        <w:jc w:val="both"/>
        <w:rPr>
          <w:b/>
          <w:bCs/>
        </w:rPr>
      </w:pPr>
      <w:r w:rsidRPr="00066138">
        <w:t xml:space="preserve">The </w:t>
      </w:r>
      <w:r w:rsidR="00386041" w:rsidRPr="00066138">
        <w:t>HCSD</w:t>
      </w:r>
      <w:r w:rsidRPr="00066138">
        <w:t xml:space="preserve"> reserves the right to amend this RFP prior to the end date and time.  Amendments will be made in writing and publicly posted as one or more addenda to the </w:t>
      </w:r>
      <w:r w:rsidR="00386041" w:rsidRPr="00066138">
        <w:t>HCSD</w:t>
      </w:r>
      <w:r w:rsidRPr="00066138">
        <w:t xml:space="preserve"> website at </w:t>
      </w:r>
      <w:hyperlink r:id="rId16" w:history="1">
        <w:r w:rsidRPr="00066138">
          <w:rPr>
            <w:rStyle w:val="Hyperlink"/>
          </w:rPr>
          <w:t>www.hcbe.net</w:t>
        </w:r>
      </w:hyperlink>
      <w:r w:rsidRPr="00066138">
        <w:t>, click on Departments, click o</w:t>
      </w:r>
      <w:r w:rsidR="003C042D" w:rsidRPr="00066138">
        <w:t xml:space="preserve">n Purchasing, Click on </w:t>
      </w:r>
      <w:r w:rsidR="001A3CA7" w:rsidRPr="00066138">
        <w:t xml:space="preserve">Open </w:t>
      </w:r>
      <w:r w:rsidR="003C042D" w:rsidRPr="00066138">
        <w:t>Bids</w:t>
      </w:r>
      <w:r w:rsidR="001A3CA7" w:rsidRPr="00066138">
        <w:t xml:space="preserve"> &amp; </w:t>
      </w:r>
      <w:r w:rsidR="003C042D" w:rsidRPr="00066138">
        <w:t>Proposals</w:t>
      </w:r>
      <w:r w:rsidRPr="00066138">
        <w:t xml:space="preserve">.  Each supplier is individually responsible for reviewing </w:t>
      </w:r>
      <w:r w:rsidR="007F478C" w:rsidRPr="00066138">
        <w:t>amendments or addenda</w:t>
      </w:r>
      <w:r w:rsidRPr="00066138">
        <w:t xml:space="preserve"> and any other posted documents and making any necessary or appropriate changes and/or additions to the supplier’s response.  All suppliers are encouraged to frequently check the website for additional information.  Finally, the </w:t>
      </w:r>
      <w:r w:rsidR="00386041" w:rsidRPr="00066138">
        <w:t>HCSD</w:t>
      </w:r>
      <w:r w:rsidRPr="00066138">
        <w:t xml:space="preserve"> reserves the right to cancel this RFP at any time.  </w:t>
      </w:r>
    </w:p>
    <w:p w14:paraId="050729D8" w14:textId="77777777" w:rsidR="0002467F" w:rsidRPr="00066138" w:rsidRDefault="0002467F" w:rsidP="0002467F">
      <w:pPr>
        <w:tabs>
          <w:tab w:val="num" w:pos="1620"/>
        </w:tabs>
        <w:spacing w:line="260" w:lineRule="exact"/>
        <w:rPr>
          <w:b/>
          <w:bCs/>
          <w:sz w:val="24"/>
          <w:szCs w:val="24"/>
        </w:rPr>
      </w:pPr>
    </w:p>
    <w:p w14:paraId="7EDCE8BE" w14:textId="77777777" w:rsidR="0002467F" w:rsidRPr="00066138" w:rsidRDefault="0002467F" w:rsidP="0002467F">
      <w:pPr>
        <w:spacing w:line="260" w:lineRule="exact"/>
        <w:ind w:left="1620" w:hanging="180"/>
        <w:outlineLvl w:val="0"/>
        <w:rPr>
          <w:b/>
          <w:bCs/>
          <w:sz w:val="24"/>
          <w:szCs w:val="24"/>
        </w:rPr>
      </w:pPr>
      <w:r w:rsidRPr="00066138">
        <w:rPr>
          <w:b/>
          <w:bCs/>
          <w:sz w:val="24"/>
          <w:szCs w:val="24"/>
        </w:rPr>
        <w:t>2.1.</w:t>
      </w:r>
      <w:r w:rsidR="0075189C" w:rsidRPr="00066138">
        <w:rPr>
          <w:b/>
          <w:bCs/>
          <w:sz w:val="24"/>
          <w:szCs w:val="24"/>
        </w:rPr>
        <w:t>7</w:t>
      </w:r>
      <w:r w:rsidRPr="00066138">
        <w:rPr>
          <w:b/>
          <w:bCs/>
          <w:sz w:val="24"/>
          <w:szCs w:val="24"/>
        </w:rPr>
        <w:tab/>
        <w:t>Costs for Preparing Proposals</w:t>
      </w:r>
    </w:p>
    <w:p w14:paraId="7BD9BC17" w14:textId="3862B695" w:rsidR="0002467F" w:rsidRPr="00066138" w:rsidRDefault="0002467F" w:rsidP="0002467F">
      <w:pPr>
        <w:spacing w:line="260" w:lineRule="exact"/>
        <w:ind w:left="1620"/>
        <w:jc w:val="both"/>
        <w:rPr>
          <w:sz w:val="24"/>
          <w:szCs w:val="24"/>
        </w:rPr>
      </w:pPr>
      <w:r w:rsidRPr="00066138">
        <w:rPr>
          <w:sz w:val="24"/>
          <w:szCs w:val="24"/>
        </w:rPr>
        <w:t xml:space="preserve">Each supplier’s response should be prepared simply and economically, avoiding the use of elaborate promotional materials beyond those sufficient to provide a complete presentation.  The cost for developing the response and participating in the procurement process is the sole responsibility of the supplier.  The </w:t>
      </w:r>
      <w:r w:rsidR="00386041" w:rsidRPr="00066138">
        <w:rPr>
          <w:sz w:val="24"/>
          <w:szCs w:val="24"/>
        </w:rPr>
        <w:t>HCSD</w:t>
      </w:r>
      <w:r w:rsidRPr="00066138">
        <w:rPr>
          <w:sz w:val="24"/>
          <w:szCs w:val="24"/>
        </w:rPr>
        <w:t xml:space="preserve"> will not provide reimbursement for such costs.</w:t>
      </w:r>
    </w:p>
    <w:p w14:paraId="6B11B8B6" w14:textId="77777777" w:rsidR="007F478C" w:rsidRPr="00066138" w:rsidRDefault="007F478C" w:rsidP="007F478C">
      <w:pPr>
        <w:spacing w:line="260" w:lineRule="exact"/>
        <w:jc w:val="both"/>
        <w:rPr>
          <w:sz w:val="24"/>
          <w:szCs w:val="24"/>
        </w:rPr>
      </w:pPr>
      <w:r w:rsidRPr="00066138">
        <w:rPr>
          <w:sz w:val="24"/>
          <w:szCs w:val="24"/>
        </w:rPr>
        <w:tab/>
      </w:r>
      <w:r w:rsidRPr="00066138">
        <w:rPr>
          <w:sz w:val="24"/>
          <w:szCs w:val="24"/>
        </w:rPr>
        <w:tab/>
      </w:r>
    </w:p>
    <w:p w14:paraId="21E80FC9" w14:textId="77777777" w:rsidR="007F478C" w:rsidRPr="00066138" w:rsidRDefault="007F478C" w:rsidP="007F478C">
      <w:pPr>
        <w:tabs>
          <w:tab w:val="left" w:pos="1440"/>
        </w:tabs>
        <w:spacing w:line="260" w:lineRule="exact"/>
        <w:jc w:val="both"/>
        <w:rPr>
          <w:b/>
          <w:sz w:val="24"/>
          <w:szCs w:val="24"/>
        </w:rPr>
      </w:pPr>
      <w:r w:rsidRPr="00066138">
        <w:rPr>
          <w:sz w:val="24"/>
          <w:szCs w:val="24"/>
        </w:rPr>
        <w:tab/>
      </w:r>
      <w:r w:rsidRPr="00066138">
        <w:rPr>
          <w:b/>
          <w:sz w:val="24"/>
          <w:szCs w:val="24"/>
        </w:rPr>
        <w:t>2.1.</w:t>
      </w:r>
      <w:r w:rsidR="0075189C" w:rsidRPr="00066138">
        <w:rPr>
          <w:b/>
          <w:sz w:val="24"/>
          <w:szCs w:val="24"/>
        </w:rPr>
        <w:t>8</w:t>
      </w:r>
      <w:r w:rsidRPr="00066138">
        <w:rPr>
          <w:b/>
          <w:sz w:val="24"/>
          <w:szCs w:val="24"/>
        </w:rPr>
        <w:tab/>
        <w:t>Vendor Presentations</w:t>
      </w:r>
    </w:p>
    <w:p w14:paraId="5EB25AA0" w14:textId="202453A8" w:rsidR="007F478C" w:rsidRPr="00066138" w:rsidRDefault="007F478C" w:rsidP="007F478C">
      <w:pPr>
        <w:tabs>
          <w:tab w:val="left" w:pos="1440"/>
          <w:tab w:val="left" w:pos="1620"/>
        </w:tabs>
        <w:spacing w:line="260" w:lineRule="exact"/>
        <w:ind w:left="1620"/>
        <w:jc w:val="both"/>
        <w:rPr>
          <w:sz w:val="24"/>
          <w:szCs w:val="24"/>
        </w:rPr>
      </w:pPr>
      <w:r w:rsidRPr="00066138">
        <w:rPr>
          <w:sz w:val="24"/>
          <w:szCs w:val="24"/>
        </w:rPr>
        <w:t xml:space="preserve">Vendor presentations may be requested by </w:t>
      </w:r>
      <w:r w:rsidR="00386041" w:rsidRPr="00066138">
        <w:rPr>
          <w:sz w:val="24"/>
          <w:szCs w:val="24"/>
        </w:rPr>
        <w:t>HCSD</w:t>
      </w:r>
      <w:r w:rsidRPr="00066138">
        <w:rPr>
          <w:sz w:val="24"/>
          <w:szCs w:val="24"/>
        </w:rPr>
        <w:t>.  All costs for vendor to make a presentation will be the sole responsibility of the vendor.</w:t>
      </w:r>
      <w:r w:rsidRPr="00066138">
        <w:rPr>
          <w:sz w:val="24"/>
          <w:szCs w:val="24"/>
        </w:rPr>
        <w:tab/>
      </w:r>
    </w:p>
    <w:p w14:paraId="26979E81" w14:textId="21A8912F" w:rsidR="00D84869" w:rsidRPr="00066138" w:rsidRDefault="00D84869" w:rsidP="00D84869">
      <w:pPr>
        <w:tabs>
          <w:tab w:val="left" w:pos="1440"/>
          <w:tab w:val="left" w:pos="1620"/>
        </w:tabs>
        <w:spacing w:line="260" w:lineRule="exact"/>
        <w:jc w:val="both"/>
        <w:rPr>
          <w:sz w:val="24"/>
          <w:szCs w:val="24"/>
        </w:rPr>
      </w:pPr>
      <w:r w:rsidRPr="00066138">
        <w:rPr>
          <w:sz w:val="24"/>
          <w:szCs w:val="24"/>
        </w:rPr>
        <w:tab/>
      </w:r>
    </w:p>
    <w:p w14:paraId="7058C157" w14:textId="49659477" w:rsidR="00D84869" w:rsidRPr="00066138" w:rsidRDefault="00D84869" w:rsidP="00D84869">
      <w:pPr>
        <w:tabs>
          <w:tab w:val="left" w:pos="1440"/>
          <w:tab w:val="left" w:pos="1620"/>
        </w:tabs>
        <w:spacing w:line="260" w:lineRule="exact"/>
        <w:jc w:val="both"/>
        <w:rPr>
          <w:b/>
          <w:bCs/>
          <w:sz w:val="24"/>
          <w:szCs w:val="24"/>
        </w:rPr>
      </w:pPr>
      <w:r w:rsidRPr="00066138">
        <w:rPr>
          <w:sz w:val="24"/>
          <w:szCs w:val="24"/>
        </w:rPr>
        <w:tab/>
      </w:r>
      <w:r w:rsidRPr="00066138">
        <w:rPr>
          <w:b/>
          <w:bCs/>
          <w:sz w:val="24"/>
          <w:szCs w:val="24"/>
        </w:rPr>
        <w:t>2.1.9</w:t>
      </w:r>
      <w:r w:rsidRPr="00066138">
        <w:rPr>
          <w:b/>
          <w:bCs/>
          <w:sz w:val="24"/>
          <w:szCs w:val="24"/>
        </w:rPr>
        <w:tab/>
        <w:t>Proposal Withdrawal</w:t>
      </w:r>
    </w:p>
    <w:p w14:paraId="0D3FF635" w14:textId="685128EB" w:rsidR="00D84869" w:rsidRPr="00066138" w:rsidRDefault="00D84869" w:rsidP="00D84869">
      <w:pPr>
        <w:tabs>
          <w:tab w:val="left" w:pos="1440"/>
          <w:tab w:val="left" w:pos="1620"/>
        </w:tabs>
        <w:spacing w:line="260" w:lineRule="exact"/>
        <w:ind w:left="1620"/>
        <w:jc w:val="both"/>
        <w:rPr>
          <w:sz w:val="24"/>
          <w:szCs w:val="24"/>
        </w:rPr>
      </w:pPr>
      <w:r w:rsidRPr="00066138">
        <w:rPr>
          <w:sz w:val="24"/>
          <w:szCs w:val="24"/>
        </w:rPr>
        <w:t xml:space="preserve">A submitted proposal may be withdrawn prior to the due date by a written request to the Issuing Officer.  A request to withdraw a proposal must be signed by an authorized individual. </w:t>
      </w:r>
    </w:p>
    <w:p w14:paraId="7B4B8656" w14:textId="77777777" w:rsidR="00500038" w:rsidRPr="00066138" w:rsidRDefault="00500038" w:rsidP="006F4029">
      <w:pPr>
        <w:tabs>
          <w:tab w:val="left" w:pos="1440"/>
          <w:tab w:val="left" w:pos="1620"/>
        </w:tabs>
        <w:spacing w:line="260" w:lineRule="exact"/>
        <w:jc w:val="both"/>
        <w:rPr>
          <w:sz w:val="24"/>
          <w:szCs w:val="24"/>
        </w:rPr>
      </w:pPr>
      <w:r w:rsidRPr="00066138">
        <w:rPr>
          <w:sz w:val="24"/>
          <w:szCs w:val="24"/>
        </w:rPr>
        <w:tab/>
      </w:r>
    </w:p>
    <w:p w14:paraId="1B6D85C2" w14:textId="77777777" w:rsidR="0002467F" w:rsidRPr="00066138" w:rsidRDefault="007F478C" w:rsidP="007F478C">
      <w:pPr>
        <w:spacing w:line="260" w:lineRule="exact"/>
        <w:jc w:val="both"/>
        <w:rPr>
          <w:b/>
          <w:sz w:val="24"/>
          <w:szCs w:val="24"/>
        </w:rPr>
      </w:pPr>
      <w:r w:rsidRPr="00066138">
        <w:rPr>
          <w:b/>
          <w:sz w:val="24"/>
          <w:szCs w:val="24"/>
        </w:rPr>
        <w:tab/>
      </w:r>
      <w:r w:rsidRPr="00066138">
        <w:rPr>
          <w:b/>
          <w:sz w:val="24"/>
          <w:szCs w:val="24"/>
        </w:rPr>
        <w:tab/>
      </w:r>
      <w:hyperlink r:id="rId17" w:anchor="#" w:history="1"/>
    </w:p>
    <w:p w14:paraId="53B12856" w14:textId="77777777" w:rsidR="0002467F" w:rsidRPr="00066138" w:rsidRDefault="0002467F" w:rsidP="0002467F">
      <w:pPr>
        <w:pStyle w:val="Heading2"/>
        <w:jc w:val="left"/>
        <w:rPr>
          <w:bCs/>
          <w:color w:val="000000"/>
          <w:sz w:val="24"/>
          <w:szCs w:val="24"/>
          <w:u w:val="single"/>
        </w:rPr>
      </w:pPr>
      <w:r w:rsidRPr="00066138">
        <w:rPr>
          <w:bCs/>
          <w:color w:val="000000"/>
          <w:sz w:val="24"/>
          <w:szCs w:val="24"/>
        </w:rPr>
        <w:t xml:space="preserve">3.0       </w:t>
      </w:r>
      <w:bookmarkStart w:id="30" w:name="_Toc117673844"/>
      <w:r w:rsidRPr="00066138">
        <w:rPr>
          <w:bCs/>
          <w:color w:val="000000"/>
          <w:sz w:val="24"/>
          <w:szCs w:val="24"/>
          <w:u w:val="single"/>
        </w:rPr>
        <w:t>SUBMISSION REQUIREMENTS</w:t>
      </w:r>
      <w:bookmarkEnd w:id="30"/>
      <w:r w:rsidRPr="00066138">
        <w:rPr>
          <w:bCs/>
          <w:color w:val="000000"/>
          <w:sz w:val="24"/>
          <w:szCs w:val="24"/>
          <w:u w:val="single"/>
        </w:rPr>
        <w:t>/INFORMATION</w:t>
      </w:r>
    </w:p>
    <w:p w14:paraId="4E65424F" w14:textId="77777777" w:rsidR="0002467F" w:rsidRPr="00066138" w:rsidRDefault="0002467F" w:rsidP="0002467F">
      <w:pPr>
        <w:autoSpaceDE w:val="0"/>
        <w:autoSpaceDN w:val="0"/>
        <w:adjustRightInd w:val="0"/>
        <w:ind w:left="720"/>
        <w:rPr>
          <w:bCs/>
          <w:color w:val="000000"/>
          <w:sz w:val="24"/>
          <w:szCs w:val="24"/>
        </w:rPr>
      </w:pPr>
    </w:p>
    <w:p w14:paraId="1DADAD17" w14:textId="77777777" w:rsidR="0002467F" w:rsidRPr="00066138" w:rsidRDefault="0002467F" w:rsidP="0002467F">
      <w:pPr>
        <w:autoSpaceDE w:val="0"/>
        <w:autoSpaceDN w:val="0"/>
        <w:adjustRightInd w:val="0"/>
        <w:ind w:left="1440" w:hanging="720"/>
        <w:jc w:val="both"/>
        <w:rPr>
          <w:color w:val="000000"/>
          <w:sz w:val="24"/>
          <w:szCs w:val="24"/>
        </w:rPr>
      </w:pPr>
      <w:r w:rsidRPr="00066138">
        <w:rPr>
          <w:color w:val="000000"/>
          <w:sz w:val="24"/>
          <w:szCs w:val="24"/>
        </w:rPr>
        <w:t>3.1</w:t>
      </w:r>
      <w:r w:rsidRPr="00066138">
        <w:rPr>
          <w:color w:val="000000"/>
          <w:sz w:val="24"/>
          <w:szCs w:val="24"/>
        </w:rPr>
        <w:tab/>
        <w:t xml:space="preserve">The Offeror </w:t>
      </w:r>
      <w:r w:rsidRPr="00066138">
        <w:rPr>
          <w:b/>
          <w:color w:val="000000"/>
          <w:sz w:val="24"/>
          <w:szCs w:val="24"/>
          <w:u w:val="single"/>
        </w:rPr>
        <w:t>must</w:t>
      </w:r>
      <w:r w:rsidRPr="00066138">
        <w:rPr>
          <w:color w:val="000000"/>
          <w:sz w:val="24"/>
          <w:szCs w:val="24"/>
        </w:rPr>
        <w:t xml:space="preserve"> submit their response to this RFP in </w:t>
      </w:r>
      <w:r w:rsidRPr="00066138">
        <w:rPr>
          <w:b/>
          <w:color w:val="000000"/>
          <w:sz w:val="24"/>
          <w:szCs w:val="24"/>
          <w:u w:val="single"/>
        </w:rPr>
        <w:t>two</w:t>
      </w:r>
      <w:r w:rsidRPr="00066138">
        <w:rPr>
          <w:color w:val="000000"/>
          <w:sz w:val="24"/>
          <w:szCs w:val="24"/>
        </w:rPr>
        <w:t xml:space="preserve"> separate </w:t>
      </w:r>
      <w:r w:rsidR="00571762" w:rsidRPr="00066138">
        <w:rPr>
          <w:color w:val="000000"/>
          <w:sz w:val="24"/>
          <w:szCs w:val="24"/>
        </w:rPr>
        <w:t xml:space="preserve">labeled </w:t>
      </w:r>
      <w:r w:rsidRPr="00066138">
        <w:rPr>
          <w:color w:val="000000"/>
          <w:sz w:val="24"/>
          <w:szCs w:val="24"/>
        </w:rPr>
        <w:t>parts which are Technical Proposal and Cost Proposal.</w:t>
      </w:r>
    </w:p>
    <w:p w14:paraId="2AD5FD69" w14:textId="77777777" w:rsidR="007F478C" w:rsidRPr="00066138" w:rsidRDefault="007F478C" w:rsidP="0002467F">
      <w:pPr>
        <w:autoSpaceDE w:val="0"/>
        <w:autoSpaceDN w:val="0"/>
        <w:adjustRightInd w:val="0"/>
        <w:ind w:left="1440" w:hanging="720"/>
        <w:jc w:val="both"/>
        <w:rPr>
          <w:color w:val="000000"/>
          <w:sz w:val="24"/>
          <w:szCs w:val="24"/>
        </w:rPr>
      </w:pPr>
    </w:p>
    <w:p w14:paraId="6E676581" w14:textId="77777777" w:rsidR="0002467F" w:rsidRPr="00066138" w:rsidRDefault="0002467F" w:rsidP="0002467F">
      <w:pPr>
        <w:pStyle w:val="ListParagraph"/>
        <w:autoSpaceDE w:val="0"/>
        <w:autoSpaceDN w:val="0"/>
        <w:adjustRightInd w:val="0"/>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3.2</w:t>
      </w:r>
      <w:r w:rsidRPr="00066138">
        <w:rPr>
          <w:rFonts w:ascii="Times New Roman" w:hAnsi="Times New Roman" w:cs="Times New Roman"/>
          <w:color w:val="000000"/>
          <w:sz w:val="24"/>
          <w:szCs w:val="24"/>
        </w:rPr>
        <w:tab/>
        <w:t xml:space="preserve">The Technical Proposal </w:t>
      </w:r>
      <w:r w:rsidR="007F478C" w:rsidRPr="00066138">
        <w:rPr>
          <w:rFonts w:ascii="Times New Roman" w:hAnsi="Times New Roman" w:cs="Times New Roman"/>
          <w:color w:val="000000"/>
          <w:sz w:val="24"/>
          <w:szCs w:val="24"/>
        </w:rPr>
        <w:t xml:space="preserve">package </w:t>
      </w:r>
      <w:r w:rsidRPr="00066138">
        <w:rPr>
          <w:rFonts w:ascii="Times New Roman" w:hAnsi="Times New Roman" w:cs="Times New Roman"/>
          <w:color w:val="000000"/>
          <w:sz w:val="24"/>
          <w:szCs w:val="24"/>
        </w:rPr>
        <w:t xml:space="preserve">shall include: </w:t>
      </w:r>
    </w:p>
    <w:p w14:paraId="0FAE0731" w14:textId="77777777" w:rsidR="00571762" w:rsidRPr="00066138" w:rsidRDefault="0002467F" w:rsidP="00571762">
      <w:pPr>
        <w:pStyle w:val="ListParagraph"/>
        <w:autoSpaceDE w:val="0"/>
        <w:autoSpaceDN w:val="0"/>
        <w:adjustRightInd w:val="0"/>
        <w:ind w:left="216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Mandatory Requirement Response Form</w:t>
      </w:r>
      <w:r w:rsidR="007F478C" w:rsidRPr="00066138">
        <w:rPr>
          <w:rFonts w:ascii="Times New Roman" w:hAnsi="Times New Roman" w:cs="Times New Roman"/>
          <w:color w:val="000000"/>
          <w:sz w:val="24"/>
          <w:szCs w:val="24"/>
        </w:rPr>
        <w:t xml:space="preserve"> with any additional explanation pages</w:t>
      </w:r>
      <w:r w:rsidR="0043244C" w:rsidRPr="00066138">
        <w:rPr>
          <w:rFonts w:ascii="Times New Roman" w:hAnsi="Times New Roman" w:cs="Times New Roman"/>
          <w:color w:val="000000"/>
          <w:sz w:val="24"/>
          <w:szCs w:val="24"/>
        </w:rPr>
        <w:t xml:space="preserve"> clearly organized, utilizing specific item number and explanation.</w:t>
      </w:r>
    </w:p>
    <w:p w14:paraId="2256AA0F" w14:textId="77777777" w:rsidR="0002467F" w:rsidRPr="00066138" w:rsidRDefault="0002467F" w:rsidP="0002467F">
      <w:pPr>
        <w:pStyle w:val="ListParagraph"/>
        <w:autoSpaceDE w:val="0"/>
        <w:autoSpaceDN w:val="0"/>
        <w:adjustRightInd w:val="0"/>
        <w:ind w:left="1440" w:firstLine="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lastRenderedPageBreak/>
        <w:t>A</w:t>
      </w:r>
      <w:r w:rsidR="00571762" w:rsidRPr="00066138">
        <w:rPr>
          <w:rFonts w:ascii="Times New Roman" w:hAnsi="Times New Roman" w:cs="Times New Roman"/>
          <w:color w:val="000000"/>
          <w:sz w:val="24"/>
          <w:szCs w:val="24"/>
        </w:rPr>
        <w:t>ttachment</w:t>
      </w:r>
      <w:r w:rsidRPr="00066138">
        <w:rPr>
          <w:rFonts w:ascii="Times New Roman" w:hAnsi="Times New Roman" w:cs="Times New Roman"/>
          <w:color w:val="000000"/>
          <w:sz w:val="24"/>
          <w:szCs w:val="24"/>
        </w:rPr>
        <w:t xml:space="preserve"> A – Proposal Certification</w:t>
      </w:r>
    </w:p>
    <w:p w14:paraId="71C6D152" w14:textId="77777777" w:rsidR="00571762" w:rsidRPr="00066138" w:rsidRDefault="00571762" w:rsidP="0002467F">
      <w:pPr>
        <w:pStyle w:val="ListParagraph"/>
        <w:autoSpaceDE w:val="0"/>
        <w:autoSpaceDN w:val="0"/>
        <w:adjustRightInd w:val="0"/>
        <w:ind w:left="1440" w:firstLine="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Attachment B – Contractor Affidavit</w:t>
      </w:r>
    </w:p>
    <w:p w14:paraId="735928C1" w14:textId="77777777" w:rsidR="0002467F" w:rsidRPr="00066138" w:rsidRDefault="00571762" w:rsidP="0002467F">
      <w:pPr>
        <w:pStyle w:val="ListParagraph"/>
        <w:autoSpaceDE w:val="0"/>
        <w:autoSpaceDN w:val="0"/>
        <w:adjustRightInd w:val="0"/>
        <w:ind w:left="1440" w:firstLine="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Attachment C</w:t>
      </w:r>
      <w:r w:rsidR="0002467F" w:rsidRPr="00066138">
        <w:rPr>
          <w:rFonts w:ascii="Times New Roman" w:hAnsi="Times New Roman" w:cs="Times New Roman"/>
          <w:color w:val="000000"/>
          <w:sz w:val="24"/>
          <w:szCs w:val="24"/>
        </w:rPr>
        <w:t xml:space="preserve"> – </w:t>
      </w:r>
      <w:r w:rsidRPr="00066138">
        <w:rPr>
          <w:rFonts w:ascii="Times New Roman" w:hAnsi="Times New Roman" w:cs="Times New Roman"/>
          <w:color w:val="000000"/>
          <w:sz w:val="24"/>
          <w:szCs w:val="24"/>
        </w:rPr>
        <w:t>Certificate Regarding Debarment</w:t>
      </w:r>
    </w:p>
    <w:p w14:paraId="3E7D5898" w14:textId="77777777" w:rsidR="0002467F" w:rsidRPr="00066138" w:rsidRDefault="0002467F" w:rsidP="00817571">
      <w:pPr>
        <w:pStyle w:val="ListParagraph"/>
        <w:autoSpaceDE w:val="0"/>
        <w:autoSpaceDN w:val="0"/>
        <w:adjustRightInd w:val="0"/>
        <w:ind w:left="216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A</w:t>
      </w:r>
      <w:r w:rsidR="00571762" w:rsidRPr="00066138">
        <w:rPr>
          <w:rFonts w:ascii="Times New Roman" w:hAnsi="Times New Roman" w:cs="Times New Roman"/>
          <w:color w:val="000000"/>
          <w:sz w:val="24"/>
          <w:szCs w:val="24"/>
        </w:rPr>
        <w:t>ttachment D</w:t>
      </w:r>
      <w:r w:rsidRPr="00066138">
        <w:rPr>
          <w:rFonts w:ascii="Times New Roman" w:hAnsi="Times New Roman" w:cs="Times New Roman"/>
          <w:color w:val="000000"/>
          <w:sz w:val="24"/>
          <w:szCs w:val="24"/>
        </w:rPr>
        <w:t xml:space="preserve"> – </w:t>
      </w:r>
      <w:r w:rsidR="00817571" w:rsidRPr="00066138">
        <w:rPr>
          <w:rFonts w:ascii="Times New Roman" w:hAnsi="Times New Roman" w:cs="Times New Roman"/>
          <w:color w:val="000000"/>
          <w:sz w:val="24"/>
          <w:szCs w:val="24"/>
        </w:rPr>
        <w:t xml:space="preserve">Exceptions to Sample Contract - </w:t>
      </w:r>
      <w:r w:rsidRPr="00066138">
        <w:rPr>
          <w:rFonts w:ascii="Times New Roman" w:hAnsi="Times New Roman" w:cs="Times New Roman"/>
          <w:color w:val="000000"/>
          <w:sz w:val="24"/>
          <w:szCs w:val="24"/>
        </w:rPr>
        <w:t xml:space="preserve">Proposed exceptions must not conflict with or attempt to preempt mandatory requirements.  </w:t>
      </w:r>
    </w:p>
    <w:p w14:paraId="67D2D306" w14:textId="142CA453" w:rsidR="00BD342B" w:rsidRPr="00066138" w:rsidRDefault="00BD342B" w:rsidP="00817571">
      <w:pPr>
        <w:pStyle w:val="ListParagraph"/>
        <w:autoSpaceDE w:val="0"/>
        <w:autoSpaceDN w:val="0"/>
        <w:adjustRightInd w:val="0"/>
        <w:ind w:left="216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 xml:space="preserve">Attachment </w:t>
      </w:r>
      <w:r w:rsidR="000A0C81">
        <w:rPr>
          <w:rFonts w:ascii="Times New Roman" w:hAnsi="Times New Roman" w:cs="Times New Roman"/>
          <w:color w:val="000000"/>
          <w:sz w:val="24"/>
          <w:szCs w:val="24"/>
        </w:rPr>
        <w:t>E</w:t>
      </w:r>
      <w:r w:rsidRPr="00066138">
        <w:rPr>
          <w:rFonts w:ascii="Times New Roman" w:hAnsi="Times New Roman" w:cs="Times New Roman"/>
          <w:color w:val="000000"/>
          <w:sz w:val="24"/>
          <w:szCs w:val="24"/>
        </w:rPr>
        <w:t xml:space="preserve"> – Non-Collusion Affidavit</w:t>
      </w:r>
    </w:p>
    <w:p w14:paraId="0701640C" w14:textId="5870D7F3" w:rsidR="002257DB" w:rsidRPr="00066138" w:rsidRDefault="002257DB" w:rsidP="00817571">
      <w:pPr>
        <w:pStyle w:val="ListParagraph"/>
        <w:autoSpaceDE w:val="0"/>
        <w:autoSpaceDN w:val="0"/>
        <w:adjustRightInd w:val="0"/>
        <w:ind w:left="2160"/>
        <w:jc w:val="both"/>
        <w:rPr>
          <w:rFonts w:ascii="Times New Roman" w:hAnsi="Times New Roman" w:cs="Times New Roman"/>
          <w:color w:val="000000"/>
          <w:sz w:val="24"/>
          <w:szCs w:val="24"/>
        </w:rPr>
      </w:pPr>
      <w:r w:rsidRPr="000A0C81">
        <w:rPr>
          <w:rFonts w:ascii="Times New Roman" w:hAnsi="Times New Roman" w:cs="Times New Roman"/>
          <w:color w:val="000000"/>
          <w:sz w:val="24"/>
          <w:szCs w:val="24"/>
        </w:rPr>
        <w:t xml:space="preserve">Attachment </w:t>
      </w:r>
      <w:r w:rsidR="000A0C81" w:rsidRPr="000A0C81">
        <w:rPr>
          <w:rFonts w:ascii="Times New Roman" w:hAnsi="Times New Roman" w:cs="Times New Roman"/>
          <w:color w:val="000000"/>
          <w:sz w:val="24"/>
          <w:szCs w:val="24"/>
        </w:rPr>
        <w:t>F</w:t>
      </w:r>
      <w:r w:rsidRPr="000A0C81">
        <w:rPr>
          <w:rFonts w:ascii="Times New Roman" w:hAnsi="Times New Roman" w:cs="Times New Roman"/>
          <w:color w:val="000000"/>
          <w:sz w:val="24"/>
          <w:szCs w:val="24"/>
        </w:rPr>
        <w:t xml:space="preserve"> – Financial Proposal</w:t>
      </w:r>
    </w:p>
    <w:p w14:paraId="00E181CD" w14:textId="77777777" w:rsidR="007F478C" w:rsidRPr="00066138" w:rsidRDefault="007F478C" w:rsidP="0002467F">
      <w:pPr>
        <w:pStyle w:val="ListParagraph"/>
        <w:ind w:left="1440" w:hanging="720"/>
        <w:jc w:val="both"/>
        <w:rPr>
          <w:rFonts w:ascii="Times New Roman" w:hAnsi="Times New Roman" w:cs="Times New Roman"/>
          <w:color w:val="000000"/>
          <w:sz w:val="24"/>
          <w:szCs w:val="24"/>
        </w:rPr>
      </w:pPr>
    </w:p>
    <w:p w14:paraId="663D480C" w14:textId="710EF49A" w:rsidR="007F478C" w:rsidRPr="00066138" w:rsidRDefault="0043244C" w:rsidP="00571762">
      <w:pPr>
        <w:pStyle w:val="ListParagraph"/>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3.3</w:t>
      </w:r>
      <w:r w:rsidR="0002467F" w:rsidRPr="00066138">
        <w:rPr>
          <w:rFonts w:ascii="Times New Roman" w:hAnsi="Times New Roman" w:cs="Times New Roman"/>
          <w:color w:val="000000"/>
          <w:sz w:val="24"/>
          <w:szCs w:val="24"/>
        </w:rPr>
        <w:tab/>
        <w:t xml:space="preserve">The Offeror will submit </w:t>
      </w:r>
      <w:r w:rsidR="009167D5" w:rsidRPr="00066138">
        <w:rPr>
          <w:rFonts w:ascii="Times New Roman" w:hAnsi="Times New Roman" w:cs="Times New Roman"/>
          <w:color w:val="000000"/>
          <w:sz w:val="24"/>
          <w:szCs w:val="24"/>
        </w:rPr>
        <w:t>one original</w:t>
      </w:r>
      <w:r w:rsidR="00384F31" w:rsidRPr="00066138">
        <w:rPr>
          <w:rFonts w:ascii="Times New Roman" w:hAnsi="Times New Roman" w:cs="Times New Roman"/>
          <w:color w:val="000000"/>
          <w:sz w:val="24"/>
          <w:szCs w:val="24"/>
        </w:rPr>
        <w:t xml:space="preserve"> with original signatures, </w:t>
      </w:r>
      <w:r w:rsidR="00103E67" w:rsidRPr="00066138">
        <w:rPr>
          <w:rFonts w:ascii="Times New Roman" w:hAnsi="Times New Roman" w:cs="Times New Roman"/>
          <w:color w:val="000000"/>
          <w:sz w:val="24"/>
          <w:szCs w:val="24"/>
        </w:rPr>
        <w:t>two</w:t>
      </w:r>
      <w:r w:rsidR="009167D5" w:rsidRPr="00066138">
        <w:rPr>
          <w:rFonts w:ascii="Times New Roman" w:hAnsi="Times New Roman" w:cs="Times New Roman"/>
          <w:color w:val="000000"/>
          <w:sz w:val="24"/>
          <w:szCs w:val="24"/>
        </w:rPr>
        <w:t xml:space="preserve"> (</w:t>
      </w:r>
      <w:r w:rsidR="00103E67" w:rsidRPr="00066138">
        <w:rPr>
          <w:rFonts w:ascii="Times New Roman" w:hAnsi="Times New Roman" w:cs="Times New Roman"/>
          <w:color w:val="000000"/>
          <w:sz w:val="24"/>
          <w:szCs w:val="24"/>
        </w:rPr>
        <w:t>2</w:t>
      </w:r>
      <w:r w:rsidR="009167D5" w:rsidRPr="00066138">
        <w:rPr>
          <w:rFonts w:ascii="Times New Roman" w:hAnsi="Times New Roman" w:cs="Times New Roman"/>
          <w:color w:val="000000"/>
          <w:sz w:val="24"/>
          <w:szCs w:val="24"/>
        </w:rPr>
        <w:t>) hard copies</w:t>
      </w:r>
      <w:r w:rsidR="0002467F" w:rsidRPr="00066138">
        <w:rPr>
          <w:rFonts w:ascii="Times New Roman" w:hAnsi="Times New Roman" w:cs="Times New Roman"/>
          <w:color w:val="000000"/>
          <w:sz w:val="24"/>
          <w:szCs w:val="24"/>
        </w:rPr>
        <w:t xml:space="preserve"> of the Technical Proposal</w:t>
      </w:r>
      <w:r w:rsidR="009167D5" w:rsidRPr="00066138">
        <w:rPr>
          <w:rFonts w:ascii="Times New Roman" w:hAnsi="Times New Roman" w:cs="Times New Roman"/>
          <w:color w:val="000000"/>
          <w:sz w:val="24"/>
          <w:szCs w:val="24"/>
        </w:rPr>
        <w:t>, a</w:t>
      </w:r>
      <w:r w:rsidR="0002467F" w:rsidRPr="00066138">
        <w:rPr>
          <w:rFonts w:ascii="Times New Roman" w:hAnsi="Times New Roman" w:cs="Times New Roman"/>
          <w:color w:val="000000"/>
          <w:sz w:val="24"/>
          <w:szCs w:val="24"/>
        </w:rPr>
        <w:t xml:space="preserve">nd a flash drive with entire submission </w:t>
      </w:r>
      <w:r w:rsidRPr="00066138">
        <w:rPr>
          <w:rFonts w:ascii="Times New Roman" w:hAnsi="Times New Roman" w:cs="Times New Roman"/>
          <w:color w:val="000000"/>
          <w:sz w:val="24"/>
          <w:szCs w:val="24"/>
        </w:rPr>
        <w:t xml:space="preserve">(Technical and Cost) </w:t>
      </w:r>
      <w:r w:rsidR="0002467F" w:rsidRPr="00066138">
        <w:rPr>
          <w:rFonts w:ascii="Times New Roman" w:hAnsi="Times New Roman" w:cs="Times New Roman"/>
          <w:color w:val="000000"/>
          <w:sz w:val="24"/>
          <w:szCs w:val="24"/>
        </w:rPr>
        <w:t xml:space="preserve">on it.  </w:t>
      </w:r>
    </w:p>
    <w:p w14:paraId="5801E580" w14:textId="77777777" w:rsidR="00571762" w:rsidRPr="00066138" w:rsidRDefault="00571762" w:rsidP="00571762">
      <w:pPr>
        <w:pStyle w:val="ListParagraph"/>
        <w:ind w:left="1440" w:hanging="720"/>
        <w:jc w:val="both"/>
        <w:rPr>
          <w:rFonts w:ascii="Times New Roman" w:hAnsi="Times New Roman" w:cs="Times New Roman"/>
          <w:color w:val="000000"/>
          <w:sz w:val="24"/>
          <w:szCs w:val="24"/>
        </w:rPr>
      </w:pPr>
    </w:p>
    <w:p w14:paraId="5BCE4F71" w14:textId="77777777" w:rsidR="0002467F" w:rsidRPr="00066138" w:rsidRDefault="0043244C" w:rsidP="0002467F">
      <w:pPr>
        <w:pStyle w:val="ListParagraph"/>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3.4</w:t>
      </w:r>
      <w:r w:rsidR="0002467F" w:rsidRPr="00066138">
        <w:rPr>
          <w:rFonts w:ascii="Times New Roman" w:hAnsi="Times New Roman" w:cs="Times New Roman"/>
          <w:color w:val="000000"/>
          <w:sz w:val="24"/>
          <w:szCs w:val="24"/>
        </w:rPr>
        <w:tab/>
        <w:t>No cost information shall be included in the Technical Proposal.</w:t>
      </w:r>
    </w:p>
    <w:p w14:paraId="14CA8A21" w14:textId="77777777" w:rsidR="007F478C" w:rsidRPr="00066138" w:rsidRDefault="007F478C" w:rsidP="0002467F">
      <w:pPr>
        <w:pStyle w:val="ListParagraph"/>
        <w:ind w:left="1440" w:hanging="720"/>
        <w:jc w:val="both"/>
        <w:rPr>
          <w:rFonts w:ascii="Times New Roman" w:hAnsi="Times New Roman" w:cs="Times New Roman"/>
          <w:color w:val="000000"/>
          <w:sz w:val="24"/>
          <w:szCs w:val="24"/>
        </w:rPr>
      </w:pPr>
    </w:p>
    <w:p w14:paraId="3921D2EE" w14:textId="574583BE" w:rsidR="0002467F" w:rsidRPr="00066138" w:rsidRDefault="0043244C" w:rsidP="00571762">
      <w:pPr>
        <w:pStyle w:val="ListParagraph"/>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3.5</w:t>
      </w:r>
      <w:r w:rsidR="0002467F" w:rsidRPr="00066138">
        <w:rPr>
          <w:rFonts w:ascii="Times New Roman" w:hAnsi="Times New Roman" w:cs="Times New Roman"/>
          <w:color w:val="000000"/>
          <w:sz w:val="24"/>
          <w:szCs w:val="24"/>
        </w:rPr>
        <w:tab/>
        <w:t xml:space="preserve">Technical Proposal </w:t>
      </w:r>
      <w:r w:rsidR="000A0C81" w:rsidRPr="000A0C81">
        <w:rPr>
          <w:rFonts w:ascii="Times New Roman" w:hAnsi="Times New Roman" w:cs="Times New Roman"/>
          <w:color w:val="000000"/>
          <w:sz w:val="24"/>
          <w:szCs w:val="24"/>
        </w:rPr>
        <w:t xml:space="preserve">is provided in Excel format and must be submitted on the Excel spreadsheet provided and </w:t>
      </w:r>
      <w:r w:rsidR="0002467F" w:rsidRPr="00066138">
        <w:rPr>
          <w:rFonts w:ascii="Times New Roman" w:hAnsi="Times New Roman" w:cs="Times New Roman"/>
          <w:color w:val="000000"/>
          <w:sz w:val="24"/>
          <w:szCs w:val="24"/>
        </w:rPr>
        <w:t>must be s</w:t>
      </w:r>
      <w:r w:rsidR="00571762" w:rsidRPr="00066138">
        <w:rPr>
          <w:rFonts w:ascii="Times New Roman" w:hAnsi="Times New Roman" w:cs="Times New Roman"/>
          <w:color w:val="000000"/>
          <w:sz w:val="24"/>
          <w:szCs w:val="24"/>
        </w:rPr>
        <w:t>ealed and labeled appropriately</w:t>
      </w:r>
      <w:r w:rsidR="00A63100" w:rsidRPr="00066138">
        <w:rPr>
          <w:rFonts w:ascii="Times New Roman" w:hAnsi="Times New Roman" w:cs="Times New Roman"/>
          <w:color w:val="000000"/>
          <w:sz w:val="24"/>
          <w:szCs w:val="24"/>
        </w:rPr>
        <w:t>.</w:t>
      </w:r>
    </w:p>
    <w:p w14:paraId="61A5BE1D" w14:textId="77777777" w:rsidR="007F478C" w:rsidRPr="00066138" w:rsidRDefault="007F478C" w:rsidP="0002467F">
      <w:pPr>
        <w:pStyle w:val="ListParagraph"/>
        <w:ind w:left="1440" w:hanging="720"/>
        <w:jc w:val="both"/>
        <w:rPr>
          <w:rFonts w:ascii="Times New Roman" w:hAnsi="Times New Roman" w:cs="Times New Roman"/>
          <w:color w:val="000000"/>
          <w:sz w:val="24"/>
          <w:szCs w:val="24"/>
        </w:rPr>
      </w:pPr>
    </w:p>
    <w:p w14:paraId="2E7B4D95" w14:textId="20DBE37F" w:rsidR="0002467F" w:rsidRPr="00066138" w:rsidRDefault="0043244C" w:rsidP="00305A81">
      <w:pPr>
        <w:pStyle w:val="ListParagraph"/>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3.6</w:t>
      </w:r>
      <w:r w:rsidR="0002467F" w:rsidRPr="00066138">
        <w:rPr>
          <w:rFonts w:ascii="Times New Roman" w:hAnsi="Times New Roman" w:cs="Times New Roman"/>
          <w:color w:val="000000"/>
          <w:sz w:val="24"/>
          <w:szCs w:val="24"/>
        </w:rPr>
        <w:tab/>
      </w:r>
      <w:r w:rsidR="0002467F" w:rsidRPr="000A0C81">
        <w:rPr>
          <w:rFonts w:ascii="Times New Roman" w:hAnsi="Times New Roman" w:cs="Times New Roman"/>
          <w:color w:val="000000"/>
          <w:sz w:val="24"/>
          <w:szCs w:val="24"/>
        </w:rPr>
        <w:t>Cost Proposal</w:t>
      </w:r>
      <w:r w:rsidR="00305A81" w:rsidRPr="000A0C81">
        <w:rPr>
          <w:rFonts w:ascii="Times New Roman" w:hAnsi="Times New Roman" w:cs="Times New Roman"/>
          <w:color w:val="000000"/>
          <w:sz w:val="24"/>
          <w:szCs w:val="24"/>
        </w:rPr>
        <w:t xml:space="preserve"> </w:t>
      </w:r>
      <w:r w:rsidR="0002467F" w:rsidRPr="000A0C81">
        <w:rPr>
          <w:rFonts w:ascii="Times New Roman" w:hAnsi="Times New Roman" w:cs="Times New Roman"/>
          <w:color w:val="000000"/>
          <w:sz w:val="24"/>
          <w:szCs w:val="24"/>
        </w:rPr>
        <w:t>must be sealed and labeled appropriately.</w:t>
      </w:r>
      <w:r w:rsidRPr="000A0C81">
        <w:rPr>
          <w:rFonts w:ascii="Times New Roman" w:hAnsi="Times New Roman" w:cs="Times New Roman"/>
          <w:color w:val="000000"/>
          <w:sz w:val="24"/>
          <w:szCs w:val="24"/>
        </w:rPr>
        <w:t xml:space="preserve"> Only one original hard copy is to be provided.</w:t>
      </w:r>
      <w:r w:rsidR="00614A80" w:rsidRPr="000A0C81">
        <w:rPr>
          <w:rFonts w:ascii="Times New Roman" w:hAnsi="Times New Roman" w:cs="Times New Roman"/>
          <w:color w:val="000000"/>
          <w:sz w:val="24"/>
          <w:szCs w:val="24"/>
        </w:rPr>
        <w:t xml:space="preserve">  Original Cost Proposal f</w:t>
      </w:r>
      <w:r w:rsidR="00B02D9B" w:rsidRPr="000A0C81">
        <w:rPr>
          <w:rFonts w:ascii="Times New Roman" w:hAnsi="Times New Roman" w:cs="Times New Roman"/>
          <w:color w:val="000000"/>
          <w:sz w:val="24"/>
          <w:szCs w:val="24"/>
        </w:rPr>
        <w:t>orm must be included in your package.</w:t>
      </w:r>
      <w:r w:rsidR="00614A80" w:rsidRPr="000A0C81">
        <w:rPr>
          <w:rFonts w:ascii="Times New Roman" w:hAnsi="Times New Roman" w:cs="Times New Roman"/>
          <w:color w:val="000000"/>
          <w:sz w:val="24"/>
          <w:szCs w:val="24"/>
        </w:rPr>
        <w:t xml:space="preserve">  Cost Proposal must be in a separate sealed envelope/package and must be clearly marked “Cost Proposal”.</w:t>
      </w:r>
    </w:p>
    <w:p w14:paraId="4B5C07F2" w14:textId="77777777" w:rsidR="007F478C" w:rsidRPr="00066138" w:rsidRDefault="007F478C" w:rsidP="0002467F">
      <w:pPr>
        <w:pStyle w:val="ListParagraph"/>
        <w:ind w:left="1440" w:hanging="720"/>
        <w:jc w:val="both"/>
        <w:rPr>
          <w:rFonts w:ascii="Times New Roman" w:hAnsi="Times New Roman" w:cs="Times New Roman"/>
          <w:color w:val="000000"/>
          <w:sz w:val="24"/>
          <w:szCs w:val="24"/>
        </w:rPr>
      </w:pPr>
    </w:p>
    <w:p w14:paraId="24A9BF4F" w14:textId="77777777" w:rsidR="0002467F" w:rsidRPr="00E87EFA" w:rsidRDefault="0043244C" w:rsidP="00614A80">
      <w:pPr>
        <w:pStyle w:val="ListParagraph"/>
        <w:ind w:left="1440" w:hanging="720"/>
        <w:jc w:val="both"/>
        <w:rPr>
          <w:rFonts w:ascii="Times New Roman" w:hAnsi="Times New Roman" w:cs="Times New Roman"/>
          <w:color w:val="000000"/>
          <w:sz w:val="24"/>
          <w:szCs w:val="24"/>
        </w:rPr>
      </w:pPr>
      <w:r w:rsidRPr="00066138">
        <w:rPr>
          <w:rFonts w:ascii="Times New Roman" w:hAnsi="Times New Roman" w:cs="Times New Roman"/>
          <w:color w:val="000000"/>
          <w:sz w:val="24"/>
          <w:szCs w:val="24"/>
        </w:rPr>
        <w:t>3.7</w:t>
      </w:r>
      <w:r w:rsidR="0002467F" w:rsidRPr="00066138">
        <w:rPr>
          <w:rFonts w:ascii="Times New Roman" w:hAnsi="Times New Roman" w:cs="Times New Roman"/>
          <w:color w:val="000000"/>
          <w:sz w:val="24"/>
          <w:szCs w:val="24"/>
        </w:rPr>
        <w:tab/>
      </w:r>
      <w:r w:rsidR="0002467F" w:rsidRPr="00E87EFA">
        <w:rPr>
          <w:rFonts w:ascii="Times New Roman" w:hAnsi="Times New Roman" w:cs="Times New Roman"/>
          <w:color w:val="000000"/>
          <w:sz w:val="24"/>
          <w:szCs w:val="24"/>
        </w:rPr>
        <w:t xml:space="preserve">Offeror shall mark the outside of </w:t>
      </w:r>
      <w:r w:rsidR="00614A80" w:rsidRPr="00E87EFA">
        <w:rPr>
          <w:rFonts w:ascii="Times New Roman" w:hAnsi="Times New Roman" w:cs="Times New Roman"/>
          <w:color w:val="000000"/>
          <w:sz w:val="24"/>
          <w:szCs w:val="24"/>
        </w:rPr>
        <w:t xml:space="preserve">entire </w:t>
      </w:r>
      <w:r w:rsidR="0002467F" w:rsidRPr="00E87EFA">
        <w:rPr>
          <w:rFonts w:ascii="Times New Roman" w:hAnsi="Times New Roman" w:cs="Times New Roman"/>
          <w:color w:val="000000"/>
          <w:sz w:val="24"/>
          <w:szCs w:val="24"/>
        </w:rPr>
        <w:t>package or envelope as follows:</w:t>
      </w:r>
    </w:p>
    <w:p w14:paraId="1F1CFEDC" w14:textId="77777777" w:rsidR="001549D6" w:rsidRPr="00E87EFA" w:rsidRDefault="001549D6" w:rsidP="001549D6">
      <w:pPr>
        <w:pStyle w:val="BodyTextIndent2"/>
        <w:ind w:left="0" w:firstLine="0"/>
        <w:jc w:val="center"/>
        <w:rPr>
          <w:rFonts w:ascii="Times New Roman" w:hAnsi="Times New Roman"/>
          <w:sz w:val="24"/>
          <w:szCs w:val="24"/>
        </w:rPr>
      </w:pPr>
      <w:r w:rsidRPr="00E87EFA">
        <w:rPr>
          <w:rFonts w:ascii="Times New Roman" w:hAnsi="Times New Roman"/>
          <w:sz w:val="24"/>
          <w:szCs w:val="24"/>
        </w:rPr>
        <w:t>Name of Company</w:t>
      </w:r>
    </w:p>
    <w:p w14:paraId="366A0A80" w14:textId="77777777" w:rsidR="001549D6" w:rsidRPr="00E87EFA" w:rsidRDefault="001549D6" w:rsidP="001549D6">
      <w:pPr>
        <w:pStyle w:val="BodyTextIndent2"/>
        <w:ind w:left="0" w:firstLine="0"/>
        <w:jc w:val="center"/>
        <w:rPr>
          <w:rFonts w:ascii="Times New Roman" w:hAnsi="Times New Roman"/>
          <w:sz w:val="24"/>
          <w:szCs w:val="24"/>
        </w:rPr>
      </w:pPr>
      <w:r w:rsidRPr="00E87EFA">
        <w:rPr>
          <w:rFonts w:ascii="Times New Roman" w:hAnsi="Times New Roman"/>
          <w:sz w:val="24"/>
          <w:szCs w:val="24"/>
        </w:rPr>
        <w:t>Point of Contact for Company and Phone Number</w:t>
      </w:r>
    </w:p>
    <w:p w14:paraId="1D219C68" w14:textId="4407E34C" w:rsidR="0002467F" w:rsidRPr="00E87EFA" w:rsidRDefault="0002467F" w:rsidP="001549D6">
      <w:pPr>
        <w:pStyle w:val="BodyTextIndent2"/>
        <w:ind w:left="0" w:firstLine="0"/>
        <w:jc w:val="center"/>
        <w:rPr>
          <w:rFonts w:ascii="Times New Roman" w:hAnsi="Times New Roman"/>
          <w:sz w:val="24"/>
          <w:szCs w:val="24"/>
        </w:rPr>
      </w:pPr>
      <w:r w:rsidRPr="00E87EFA">
        <w:rPr>
          <w:rFonts w:ascii="Times New Roman" w:hAnsi="Times New Roman"/>
          <w:sz w:val="24"/>
          <w:szCs w:val="24"/>
        </w:rPr>
        <w:t xml:space="preserve">RFP # </w:t>
      </w:r>
      <w:r w:rsidR="00E227E0" w:rsidRPr="00E87EFA">
        <w:rPr>
          <w:rFonts w:ascii="Times New Roman" w:hAnsi="Times New Roman"/>
          <w:sz w:val="24"/>
          <w:szCs w:val="24"/>
        </w:rPr>
        <w:t>25-003</w:t>
      </w:r>
      <w:r w:rsidR="00333F38" w:rsidRPr="00E87EFA">
        <w:rPr>
          <w:rFonts w:ascii="Times New Roman" w:hAnsi="Times New Roman"/>
          <w:sz w:val="24"/>
          <w:szCs w:val="24"/>
        </w:rPr>
        <w:t xml:space="preserve"> –</w:t>
      </w:r>
      <w:r w:rsidR="003D5D41" w:rsidRPr="00E87EFA">
        <w:rPr>
          <w:rFonts w:ascii="Times New Roman" w:hAnsi="Times New Roman"/>
          <w:sz w:val="24"/>
          <w:szCs w:val="24"/>
        </w:rPr>
        <w:t>Student Activity</w:t>
      </w:r>
      <w:r w:rsidR="00333F38" w:rsidRPr="00E87EFA">
        <w:rPr>
          <w:rFonts w:ascii="Times New Roman" w:hAnsi="Times New Roman"/>
          <w:sz w:val="24"/>
          <w:szCs w:val="24"/>
        </w:rPr>
        <w:t xml:space="preserve"> </w:t>
      </w:r>
      <w:r w:rsidR="0053529E" w:rsidRPr="00E87EFA">
        <w:rPr>
          <w:rFonts w:ascii="Times New Roman" w:hAnsi="Times New Roman"/>
          <w:sz w:val="24"/>
          <w:szCs w:val="24"/>
        </w:rPr>
        <w:t>Software System</w:t>
      </w:r>
    </w:p>
    <w:p w14:paraId="2D79F555" w14:textId="7CF1C3B2" w:rsidR="0002467F" w:rsidRPr="00E87EFA" w:rsidRDefault="0002467F" w:rsidP="001549D6">
      <w:pPr>
        <w:pStyle w:val="BodyTextIndent2"/>
        <w:ind w:left="0" w:firstLine="0"/>
        <w:jc w:val="center"/>
        <w:rPr>
          <w:rFonts w:ascii="Times New Roman" w:hAnsi="Times New Roman"/>
          <w:sz w:val="24"/>
          <w:szCs w:val="24"/>
        </w:rPr>
      </w:pPr>
      <w:r w:rsidRPr="00E87EFA">
        <w:rPr>
          <w:rFonts w:ascii="Times New Roman" w:hAnsi="Times New Roman"/>
          <w:sz w:val="24"/>
          <w:szCs w:val="24"/>
        </w:rPr>
        <w:t xml:space="preserve">Due Date:  </w:t>
      </w:r>
      <w:r w:rsidR="00BC6483">
        <w:rPr>
          <w:rFonts w:ascii="Times New Roman" w:hAnsi="Times New Roman"/>
          <w:sz w:val="24"/>
          <w:szCs w:val="24"/>
        </w:rPr>
        <w:t>June 14</w:t>
      </w:r>
      <w:r w:rsidR="0026410F" w:rsidRPr="00E87EFA">
        <w:rPr>
          <w:rFonts w:ascii="Times New Roman" w:hAnsi="Times New Roman"/>
          <w:sz w:val="24"/>
          <w:szCs w:val="24"/>
        </w:rPr>
        <w:t xml:space="preserve">, </w:t>
      </w:r>
      <w:r w:rsidR="00BC6483" w:rsidRPr="00E87EFA">
        <w:rPr>
          <w:rFonts w:ascii="Times New Roman" w:hAnsi="Times New Roman"/>
          <w:sz w:val="24"/>
          <w:szCs w:val="24"/>
        </w:rPr>
        <w:t>2024,</w:t>
      </w:r>
      <w:r w:rsidR="00BC6483">
        <w:rPr>
          <w:rFonts w:ascii="Times New Roman" w:hAnsi="Times New Roman"/>
          <w:sz w:val="24"/>
          <w:szCs w:val="24"/>
        </w:rPr>
        <w:t xml:space="preserve"> 2 PM EST</w:t>
      </w:r>
    </w:p>
    <w:p w14:paraId="3AC59685" w14:textId="77777777" w:rsidR="0002467F" w:rsidRPr="00E87EFA" w:rsidRDefault="0002467F" w:rsidP="0002467F">
      <w:pPr>
        <w:ind w:right="720"/>
        <w:rPr>
          <w:snapToGrid w:val="0"/>
          <w:sz w:val="24"/>
          <w:szCs w:val="24"/>
        </w:rPr>
      </w:pPr>
    </w:p>
    <w:p w14:paraId="492C4196" w14:textId="77777777" w:rsidR="0002467F" w:rsidRPr="00E87EFA" w:rsidRDefault="0043244C" w:rsidP="0002467F">
      <w:pPr>
        <w:ind w:right="720" w:firstLine="720"/>
        <w:rPr>
          <w:sz w:val="24"/>
          <w:szCs w:val="24"/>
        </w:rPr>
      </w:pPr>
      <w:r w:rsidRPr="00E87EFA">
        <w:rPr>
          <w:snapToGrid w:val="0"/>
          <w:sz w:val="24"/>
          <w:szCs w:val="24"/>
        </w:rPr>
        <w:t>3.8</w:t>
      </w:r>
      <w:r w:rsidR="0002467F" w:rsidRPr="00E87EFA">
        <w:rPr>
          <w:snapToGrid w:val="0"/>
          <w:sz w:val="24"/>
          <w:szCs w:val="24"/>
        </w:rPr>
        <w:tab/>
      </w:r>
      <w:r w:rsidR="0002467F" w:rsidRPr="00E87EFA">
        <w:rPr>
          <w:sz w:val="24"/>
          <w:szCs w:val="24"/>
        </w:rPr>
        <w:t>Proposals must be submitted to:</w:t>
      </w:r>
    </w:p>
    <w:p w14:paraId="41DCE618" w14:textId="77777777" w:rsidR="0002467F" w:rsidRPr="00E87EFA" w:rsidRDefault="0002467F" w:rsidP="0002467F">
      <w:pPr>
        <w:ind w:right="720"/>
        <w:rPr>
          <w:sz w:val="24"/>
          <w:szCs w:val="24"/>
        </w:rPr>
      </w:pPr>
    </w:p>
    <w:p w14:paraId="5273EEF3" w14:textId="1264B299" w:rsidR="0002467F" w:rsidRPr="00E87EFA" w:rsidRDefault="00386041" w:rsidP="0002467F">
      <w:pPr>
        <w:ind w:left="720" w:right="720"/>
        <w:jc w:val="center"/>
        <w:rPr>
          <w:sz w:val="24"/>
          <w:szCs w:val="24"/>
        </w:rPr>
      </w:pPr>
      <w:r w:rsidRPr="00E87EFA">
        <w:rPr>
          <w:sz w:val="24"/>
          <w:szCs w:val="24"/>
        </w:rPr>
        <w:t>HCSD</w:t>
      </w:r>
      <w:r w:rsidR="0002467F" w:rsidRPr="00E87EFA">
        <w:rPr>
          <w:sz w:val="24"/>
          <w:szCs w:val="24"/>
        </w:rPr>
        <w:t xml:space="preserve"> – Purchasing Dept.</w:t>
      </w:r>
    </w:p>
    <w:p w14:paraId="44A2BE03" w14:textId="7647042B" w:rsidR="0002467F" w:rsidRPr="00E87EFA" w:rsidRDefault="00D36EA7" w:rsidP="0002467F">
      <w:pPr>
        <w:ind w:left="720" w:right="720"/>
        <w:jc w:val="center"/>
        <w:rPr>
          <w:sz w:val="24"/>
          <w:szCs w:val="24"/>
        </w:rPr>
      </w:pPr>
      <w:r w:rsidRPr="00E87EFA">
        <w:rPr>
          <w:sz w:val="24"/>
          <w:szCs w:val="24"/>
        </w:rPr>
        <w:t xml:space="preserve"> </w:t>
      </w:r>
      <w:r w:rsidR="00F437EC" w:rsidRPr="00E87EFA">
        <w:rPr>
          <w:sz w:val="24"/>
          <w:szCs w:val="24"/>
        </w:rPr>
        <w:t>Renee Langston</w:t>
      </w:r>
      <w:r w:rsidRPr="00E87EFA">
        <w:rPr>
          <w:sz w:val="24"/>
          <w:szCs w:val="24"/>
        </w:rPr>
        <w:t>, CPPB</w:t>
      </w:r>
    </w:p>
    <w:p w14:paraId="32605BD9" w14:textId="77777777" w:rsidR="0002467F" w:rsidRPr="00E87EFA" w:rsidRDefault="0002467F" w:rsidP="0002467F">
      <w:pPr>
        <w:ind w:left="720" w:right="720"/>
        <w:jc w:val="center"/>
        <w:rPr>
          <w:sz w:val="24"/>
          <w:szCs w:val="24"/>
        </w:rPr>
      </w:pPr>
      <w:r w:rsidRPr="00E87EFA">
        <w:rPr>
          <w:sz w:val="24"/>
          <w:szCs w:val="24"/>
        </w:rPr>
        <w:t>200 Jerry Barker Drive</w:t>
      </w:r>
    </w:p>
    <w:p w14:paraId="35B056BE" w14:textId="77777777" w:rsidR="0002467F" w:rsidRPr="00E87EFA" w:rsidRDefault="0002467F" w:rsidP="0002467F">
      <w:pPr>
        <w:ind w:left="720" w:right="720"/>
        <w:jc w:val="center"/>
        <w:rPr>
          <w:sz w:val="24"/>
          <w:szCs w:val="24"/>
        </w:rPr>
      </w:pPr>
      <w:r w:rsidRPr="00E87EFA">
        <w:rPr>
          <w:sz w:val="24"/>
          <w:szCs w:val="24"/>
        </w:rPr>
        <w:t>Warner Robins, Georgia 31088</w:t>
      </w:r>
    </w:p>
    <w:p w14:paraId="48FC98BB" w14:textId="77777777" w:rsidR="0002467F" w:rsidRPr="00E87EFA" w:rsidRDefault="0002467F" w:rsidP="0002467F">
      <w:pPr>
        <w:ind w:left="720" w:right="720"/>
        <w:rPr>
          <w:sz w:val="24"/>
          <w:szCs w:val="24"/>
        </w:rPr>
      </w:pPr>
    </w:p>
    <w:p w14:paraId="1D7C1261" w14:textId="77777777" w:rsidR="0002467F" w:rsidRPr="00E87EFA" w:rsidRDefault="0043244C" w:rsidP="0002467F">
      <w:pPr>
        <w:ind w:left="720"/>
        <w:rPr>
          <w:sz w:val="24"/>
          <w:szCs w:val="24"/>
        </w:rPr>
      </w:pPr>
      <w:r w:rsidRPr="00E87EFA">
        <w:rPr>
          <w:sz w:val="24"/>
          <w:szCs w:val="24"/>
        </w:rPr>
        <w:t>3.9</w:t>
      </w:r>
      <w:r w:rsidR="0002467F" w:rsidRPr="00E87EFA">
        <w:rPr>
          <w:sz w:val="24"/>
          <w:szCs w:val="24"/>
        </w:rPr>
        <w:tab/>
        <w:t>Any proposal received after the due date and time will not be evaluated.</w:t>
      </w:r>
    </w:p>
    <w:p w14:paraId="3BD9E1EA" w14:textId="77777777" w:rsidR="0043244C" w:rsidRPr="00E87EFA" w:rsidRDefault="0043244C" w:rsidP="0002467F">
      <w:pPr>
        <w:ind w:left="720"/>
        <w:rPr>
          <w:sz w:val="24"/>
          <w:szCs w:val="24"/>
        </w:rPr>
      </w:pPr>
    </w:p>
    <w:p w14:paraId="30BC9D35" w14:textId="77777777" w:rsidR="0002467F" w:rsidRPr="00E87EFA" w:rsidRDefault="0043244C" w:rsidP="0043244C">
      <w:pPr>
        <w:ind w:left="720"/>
        <w:rPr>
          <w:sz w:val="24"/>
          <w:szCs w:val="24"/>
        </w:rPr>
      </w:pPr>
      <w:r w:rsidRPr="00E87EFA">
        <w:rPr>
          <w:sz w:val="24"/>
          <w:szCs w:val="24"/>
        </w:rPr>
        <w:t>3.10</w:t>
      </w:r>
      <w:r w:rsidR="0002467F" w:rsidRPr="00E87EFA">
        <w:rPr>
          <w:sz w:val="24"/>
          <w:szCs w:val="24"/>
        </w:rPr>
        <w:tab/>
        <w:t xml:space="preserve">Faxed or emailed proposals will not be accepted. </w:t>
      </w:r>
    </w:p>
    <w:p w14:paraId="4EE7D3DE" w14:textId="77777777" w:rsidR="0002467F" w:rsidRPr="00E87EFA" w:rsidRDefault="0002467F" w:rsidP="0002467F">
      <w:pPr>
        <w:spacing w:line="260" w:lineRule="exact"/>
        <w:ind w:left="900"/>
        <w:rPr>
          <w:sz w:val="24"/>
          <w:szCs w:val="24"/>
        </w:rPr>
      </w:pPr>
    </w:p>
    <w:p w14:paraId="65DCA466" w14:textId="77777777" w:rsidR="00066138" w:rsidRPr="00E87EFA" w:rsidRDefault="00066138" w:rsidP="0002467F">
      <w:pPr>
        <w:spacing w:line="260" w:lineRule="exact"/>
        <w:ind w:left="900"/>
        <w:rPr>
          <w:sz w:val="24"/>
          <w:szCs w:val="24"/>
        </w:rPr>
      </w:pPr>
    </w:p>
    <w:p w14:paraId="608FD526" w14:textId="77777777" w:rsidR="00066138" w:rsidRPr="00E87EFA" w:rsidRDefault="00066138" w:rsidP="0002467F">
      <w:pPr>
        <w:spacing w:line="260" w:lineRule="exact"/>
        <w:ind w:left="900"/>
        <w:rPr>
          <w:sz w:val="24"/>
          <w:szCs w:val="24"/>
        </w:rPr>
      </w:pPr>
    </w:p>
    <w:p w14:paraId="7F7EC962" w14:textId="77777777" w:rsidR="00066138" w:rsidRPr="00E87EFA" w:rsidRDefault="00066138" w:rsidP="0002467F">
      <w:pPr>
        <w:spacing w:line="260" w:lineRule="exact"/>
        <w:ind w:left="900"/>
        <w:rPr>
          <w:sz w:val="24"/>
          <w:szCs w:val="24"/>
        </w:rPr>
      </w:pPr>
    </w:p>
    <w:p w14:paraId="21CE9498" w14:textId="77777777" w:rsidR="00F95131" w:rsidRPr="00E87EFA" w:rsidRDefault="00F95131" w:rsidP="0002467F">
      <w:pPr>
        <w:spacing w:line="260" w:lineRule="exact"/>
        <w:ind w:left="900"/>
        <w:rPr>
          <w:sz w:val="24"/>
          <w:szCs w:val="24"/>
        </w:rPr>
      </w:pPr>
    </w:p>
    <w:p w14:paraId="36CDB6A1" w14:textId="77777777" w:rsidR="00F95131" w:rsidRPr="00E87EFA" w:rsidRDefault="00F95131" w:rsidP="0002467F">
      <w:pPr>
        <w:spacing w:line="260" w:lineRule="exact"/>
        <w:ind w:left="900"/>
        <w:rPr>
          <w:sz w:val="24"/>
          <w:szCs w:val="24"/>
        </w:rPr>
      </w:pPr>
    </w:p>
    <w:p w14:paraId="2EB7CEC8" w14:textId="77777777" w:rsidR="001549D6" w:rsidRPr="00E87EFA" w:rsidRDefault="001549D6" w:rsidP="0002467F">
      <w:pPr>
        <w:spacing w:line="260" w:lineRule="exact"/>
        <w:ind w:left="900"/>
        <w:rPr>
          <w:sz w:val="24"/>
          <w:szCs w:val="24"/>
        </w:rPr>
      </w:pPr>
    </w:p>
    <w:p w14:paraId="5C848E0B" w14:textId="77777777" w:rsidR="00A971A6" w:rsidRPr="00E87EFA" w:rsidRDefault="0043244C" w:rsidP="00A947DE">
      <w:pPr>
        <w:pStyle w:val="Heading1"/>
        <w:rPr>
          <w:bCs/>
          <w:szCs w:val="24"/>
        </w:rPr>
      </w:pPr>
      <w:r w:rsidRPr="00E87EFA">
        <w:rPr>
          <w:bCs/>
          <w:szCs w:val="24"/>
          <w:u w:val="none"/>
        </w:rPr>
        <w:lastRenderedPageBreak/>
        <w:t>4</w:t>
      </w:r>
      <w:r w:rsidR="00A971A6" w:rsidRPr="00E87EFA">
        <w:rPr>
          <w:bCs/>
          <w:szCs w:val="24"/>
          <w:u w:val="none"/>
        </w:rPr>
        <w:t>.0</w:t>
      </w:r>
      <w:r w:rsidR="00A971A6" w:rsidRPr="00E87EFA">
        <w:rPr>
          <w:bCs/>
          <w:szCs w:val="24"/>
          <w:u w:val="none"/>
        </w:rPr>
        <w:tab/>
      </w:r>
      <w:r w:rsidR="00A971A6" w:rsidRPr="00E87EFA">
        <w:rPr>
          <w:bCs/>
          <w:szCs w:val="24"/>
        </w:rPr>
        <w:t>MANDATORY REQUIREMENTS</w:t>
      </w:r>
      <w:bookmarkEnd w:id="25"/>
      <w:bookmarkEnd w:id="26"/>
      <w:bookmarkEnd w:id="27"/>
      <w:bookmarkEnd w:id="29"/>
    </w:p>
    <w:p w14:paraId="644A2F75" w14:textId="77777777" w:rsidR="00634B05" w:rsidRPr="00E87EFA" w:rsidRDefault="00634B05" w:rsidP="00634B05">
      <w:pPr>
        <w:rPr>
          <w:sz w:val="24"/>
          <w:szCs w:val="24"/>
        </w:rPr>
      </w:pPr>
    </w:p>
    <w:p w14:paraId="0D0B9830" w14:textId="64E77079" w:rsidR="00F42599" w:rsidRPr="00E87EFA" w:rsidRDefault="00634B05" w:rsidP="00F42599">
      <w:pPr>
        <w:ind w:left="720"/>
        <w:rPr>
          <w:sz w:val="24"/>
          <w:szCs w:val="24"/>
        </w:rPr>
      </w:pPr>
      <w:r w:rsidRPr="00E87EFA">
        <w:rPr>
          <w:sz w:val="24"/>
          <w:szCs w:val="24"/>
        </w:rPr>
        <w:t xml:space="preserve">This section identifies all mandatory requirements, which must be addressed in the proposal before further consideration will be given.  </w:t>
      </w:r>
      <w:r w:rsidR="00F42599" w:rsidRPr="00E87EFA">
        <w:rPr>
          <w:sz w:val="24"/>
          <w:szCs w:val="24"/>
        </w:rPr>
        <w:t xml:space="preserve">A Mandatory Requirements Response Form is provided in Excel format which addresses all mandatory requirements. Each item must be addressed.  If the vendor is supplying additional information for an </w:t>
      </w:r>
      <w:r w:rsidR="00FD08F5" w:rsidRPr="00E87EFA">
        <w:rPr>
          <w:sz w:val="24"/>
          <w:szCs w:val="24"/>
        </w:rPr>
        <w:t>item,</w:t>
      </w:r>
      <w:r w:rsidR="00F42599" w:rsidRPr="00E87EFA">
        <w:rPr>
          <w:sz w:val="24"/>
          <w:szCs w:val="24"/>
        </w:rPr>
        <w:t xml:space="preserve"> it should be noted in the “Comments” section of the Mandatory Requirements Response Form.  Additional information must be clearly organized and reference the mandatory item number.</w:t>
      </w:r>
    </w:p>
    <w:p w14:paraId="10DA2682" w14:textId="77777777" w:rsidR="00F42599" w:rsidRPr="00E87EFA" w:rsidRDefault="00F42599" w:rsidP="00F42599">
      <w:pPr>
        <w:ind w:left="720"/>
        <w:rPr>
          <w:sz w:val="24"/>
          <w:szCs w:val="24"/>
        </w:rPr>
      </w:pPr>
    </w:p>
    <w:p w14:paraId="1C03FE21" w14:textId="77777777" w:rsidR="00634B05" w:rsidRPr="00E87EFA" w:rsidRDefault="00F42599" w:rsidP="00F42599">
      <w:pPr>
        <w:ind w:left="720"/>
        <w:rPr>
          <w:sz w:val="24"/>
          <w:szCs w:val="24"/>
        </w:rPr>
      </w:pPr>
      <w:r w:rsidRPr="00E87EFA">
        <w:rPr>
          <w:sz w:val="24"/>
          <w:szCs w:val="24"/>
        </w:rPr>
        <w:t>The completed Mandatory Requirements Response Form must be returned as a part of your Technical Proposal.  Proposals received without this form will not be evaluated.</w:t>
      </w:r>
    </w:p>
    <w:p w14:paraId="6038F49B" w14:textId="77777777" w:rsidR="00834572" w:rsidRPr="00E87EFA" w:rsidRDefault="00E0268B" w:rsidP="00834572">
      <w:pPr>
        <w:pStyle w:val="NormalWeb"/>
        <w:ind w:firstLine="720"/>
        <w:jc w:val="both"/>
        <w:rPr>
          <w:b/>
        </w:rPr>
      </w:pPr>
      <w:r w:rsidRPr="00E87EFA">
        <w:rPr>
          <w:b/>
        </w:rPr>
        <w:t xml:space="preserve">Project Objective </w:t>
      </w:r>
    </w:p>
    <w:p w14:paraId="0B7654CB" w14:textId="4185A60E" w:rsidR="00D36EA7" w:rsidRPr="00E87EFA" w:rsidRDefault="00D36EA7" w:rsidP="005111D0">
      <w:pPr>
        <w:ind w:left="720"/>
        <w:jc w:val="both"/>
        <w:rPr>
          <w:sz w:val="24"/>
          <w:szCs w:val="24"/>
        </w:rPr>
      </w:pPr>
      <w:r w:rsidRPr="00E87EFA">
        <w:rPr>
          <w:sz w:val="24"/>
          <w:szCs w:val="24"/>
        </w:rPr>
        <w:t>Houston County School District is the fourteenth largest school district in Georgia.  The district is made up of 40 elementary, middle, and high schools, and multiple district sites.  Student Activity Software may be used for as many as 100 users to include faculty, school-based administrators, and central office staff.</w:t>
      </w:r>
      <w:r w:rsidR="005111D0" w:rsidRPr="00E87EFA">
        <w:rPr>
          <w:sz w:val="24"/>
          <w:szCs w:val="24"/>
        </w:rPr>
        <w:t xml:space="preserve">  </w:t>
      </w:r>
      <w:r w:rsidRPr="00E87EFA">
        <w:rPr>
          <w:sz w:val="24"/>
          <w:szCs w:val="24"/>
        </w:rPr>
        <w:t>HCSD’s goal is to obtain software to record daily receipts for money received from students, parents, and others; provide documentation electronically of receipts; issue disbursements using an invoice</w:t>
      </w:r>
      <w:r w:rsidR="005111D0" w:rsidRPr="00E87EFA">
        <w:rPr>
          <w:sz w:val="24"/>
          <w:szCs w:val="24"/>
        </w:rPr>
        <w:t xml:space="preserve"> </w:t>
      </w:r>
      <w:r w:rsidRPr="00E87EFA">
        <w:rPr>
          <w:sz w:val="24"/>
          <w:szCs w:val="24"/>
        </w:rPr>
        <w:t>entry system that allows for automatic and manual printing of checks; and retains scanned records of documents to support transactions. The software should allow for ease in retrieving monthly, quarterly,</w:t>
      </w:r>
      <w:r w:rsidR="005111D0" w:rsidRPr="00E87EFA">
        <w:rPr>
          <w:sz w:val="24"/>
          <w:szCs w:val="24"/>
        </w:rPr>
        <w:t xml:space="preserve"> </w:t>
      </w:r>
      <w:r w:rsidRPr="00E87EFA">
        <w:rPr>
          <w:sz w:val="24"/>
          <w:szCs w:val="24"/>
        </w:rPr>
        <w:t>and annual reports; completing monthly bank reconciliations; categorizing within the system for specific events which result in a report; and exporting data in a manageable format (</w:t>
      </w:r>
      <w:r w:rsidR="00066138" w:rsidRPr="00E87EFA">
        <w:rPr>
          <w:sz w:val="24"/>
          <w:szCs w:val="24"/>
        </w:rPr>
        <w:t>E</w:t>
      </w:r>
      <w:r w:rsidRPr="00E87EFA">
        <w:rPr>
          <w:sz w:val="24"/>
          <w:szCs w:val="24"/>
        </w:rPr>
        <w:t>xcel, etc.). Please</w:t>
      </w:r>
      <w:r w:rsidR="005111D0" w:rsidRPr="00E87EFA">
        <w:rPr>
          <w:sz w:val="24"/>
          <w:szCs w:val="24"/>
        </w:rPr>
        <w:t xml:space="preserve"> </w:t>
      </w:r>
      <w:r w:rsidRPr="00E87EFA">
        <w:rPr>
          <w:sz w:val="24"/>
          <w:szCs w:val="24"/>
        </w:rPr>
        <w:t>describe in detail how your solution addresses the following elements:</w:t>
      </w:r>
    </w:p>
    <w:p w14:paraId="6675C185" w14:textId="77777777" w:rsidR="00D36EA7" w:rsidRPr="00E87EFA" w:rsidRDefault="00D36EA7" w:rsidP="00851563">
      <w:pPr>
        <w:ind w:left="720"/>
        <w:jc w:val="both"/>
        <w:rPr>
          <w:b/>
          <w:sz w:val="24"/>
          <w:szCs w:val="24"/>
          <w:u w:val="single"/>
        </w:rPr>
      </w:pPr>
    </w:p>
    <w:p w14:paraId="65D64031" w14:textId="0340C297" w:rsidR="007433FA" w:rsidRPr="00E87EFA" w:rsidRDefault="00FE4F97" w:rsidP="00851563">
      <w:pPr>
        <w:ind w:left="720"/>
        <w:jc w:val="both"/>
        <w:rPr>
          <w:b/>
          <w:sz w:val="24"/>
          <w:szCs w:val="24"/>
          <w:u w:val="single"/>
        </w:rPr>
      </w:pPr>
      <w:r w:rsidRPr="00E87EFA">
        <w:rPr>
          <w:b/>
          <w:sz w:val="24"/>
          <w:szCs w:val="24"/>
          <w:u w:val="single"/>
        </w:rPr>
        <w:t>MINIMUM SPECIFICATIONS</w:t>
      </w:r>
      <w:r w:rsidR="007433FA" w:rsidRPr="00E87EFA">
        <w:rPr>
          <w:b/>
          <w:sz w:val="24"/>
          <w:szCs w:val="24"/>
          <w:u w:val="single"/>
        </w:rPr>
        <w:t>:</w:t>
      </w:r>
    </w:p>
    <w:p w14:paraId="67697FE0" w14:textId="77777777" w:rsidR="00A971A6" w:rsidRPr="00E87EFA" w:rsidRDefault="00A971A6" w:rsidP="00A971A6">
      <w:pPr>
        <w:ind w:left="720"/>
        <w:rPr>
          <w:sz w:val="24"/>
          <w:szCs w:val="24"/>
        </w:rPr>
      </w:pPr>
    </w:p>
    <w:p w14:paraId="39FA2D6F" w14:textId="47172243" w:rsidR="0074145C" w:rsidRPr="00E87EFA" w:rsidRDefault="002F49AC" w:rsidP="00066138">
      <w:pPr>
        <w:pStyle w:val="Default"/>
        <w:ind w:left="1440" w:hanging="720"/>
        <w:rPr>
          <w:rFonts w:ascii="Times New Roman" w:hAnsi="Times New Roman" w:cs="Times New Roman"/>
        </w:rPr>
      </w:pPr>
      <w:r w:rsidRPr="00E87EFA">
        <w:rPr>
          <w:rFonts w:ascii="Times New Roman" w:hAnsi="Times New Roman" w:cs="Times New Roman"/>
        </w:rPr>
        <w:t>4.1</w:t>
      </w:r>
      <w:r w:rsidRPr="00E87EFA">
        <w:rPr>
          <w:rFonts w:ascii="Times New Roman" w:hAnsi="Times New Roman" w:cs="Times New Roman"/>
        </w:rPr>
        <w:tab/>
      </w:r>
      <w:r w:rsidR="000829AD" w:rsidRPr="00E87EFA">
        <w:rPr>
          <w:rFonts w:ascii="Times New Roman" w:hAnsi="Times New Roman" w:cs="Times New Roman"/>
        </w:rPr>
        <w:t>Must have s</w:t>
      </w:r>
      <w:r w:rsidR="0074145C" w:rsidRPr="00E87EFA">
        <w:rPr>
          <w:rFonts w:ascii="Times New Roman" w:hAnsi="Times New Roman" w:cs="Times New Roman"/>
        </w:rPr>
        <w:t xml:space="preserve">chool-based processing and fund accounting where all activity is captured by account codes </w:t>
      </w:r>
      <w:r w:rsidR="0074145C" w:rsidRPr="00E87EFA">
        <w:rPr>
          <w:rFonts w:ascii="Times New Roman" w:hAnsi="Times New Roman" w:cs="Times New Roman"/>
        </w:rPr>
        <w:tab/>
        <w:t>that include fund, activity, revenue/expense, and school location.  Account segments are easily created and assigned to the specified set of schools (e.g., all schools, all</w:t>
      </w:r>
      <w:r w:rsidR="00066138" w:rsidRPr="00E87EFA">
        <w:rPr>
          <w:rFonts w:ascii="Times New Roman" w:hAnsi="Times New Roman" w:cs="Times New Roman"/>
        </w:rPr>
        <w:t xml:space="preserve"> </w:t>
      </w:r>
      <w:r w:rsidR="0074145C" w:rsidRPr="00E87EFA">
        <w:rPr>
          <w:rFonts w:ascii="Times New Roman" w:hAnsi="Times New Roman" w:cs="Times New Roman"/>
        </w:rPr>
        <w:t xml:space="preserve">high schools, customizable to each school) as administered by Central Office personnel. </w:t>
      </w:r>
    </w:p>
    <w:p w14:paraId="62342A27" w14:textId="4FE1009F" w:rsidR="002F49AC" w:rsidRPr="00E87EFA" w:rsidRDefault="002F49AC" w:rsidP="0074145C">
      <w:pPr>
        <w:ind w:left="1440" w:hanging="720"/>
        <w:jc w:val="both"/>
        <w:rPr>
          <w:sz w:val="24"/>
          <w:szCs w:val="24"/>
        </w:rPr>
      </w:pPr>
      <w:r w:rsidRPr="00E87EFA">
        <w:rPr>
          <w:sz w:val="24"/>
          <w:szCs w:val="24"/>
        </w:rPr>
        <w:tab/>
      </w:r>
      <w:r w:rsidRPr="00E87EFA">
        <w:rPr>
          <w:sz w:val="24"/>
          <w:szCs w:val="24"/>
        </w:rPr>
        <w:tab/>
      </w:r>
    </w:p>
    <w:p w14:paraId="6791E612" w14:textId="6B6B48B6" w:rsidR="0074145C" w:rsidRPr="00E87EFA" w:rsidRDefault="002F49AC" w:rsidP="004914CD">
      <w:pPr>
        <w:pStyle w:val="Default"/>
        <w:ind w:left="1440" w:hanging="720"/>
        <w:rPr>
          <w:rFonts w:ascii="Times New Roman" w:hAnsi="Times New Roman" w:cs="Times New Roman"/>
        </w:rPr>
      </w:pPr>
      <w:r w:rsidRPr="00E87EFA">
        <w:rPr>
          <w:rFonts w:ascii="Times New Roman" w:hAnsi="Times New Roman" w:cs="Times New Roman"/>
        </w:rPr>
        <w:t>4.2</w:t>
      </w:r>
      <w:r w:rsidRPr="00E87EFA">
        <w:rPr>
          <w:rFonts w:ascii="Times New Roman" w:hAnsi="Times New Roman" w:cs="Times New Roman"/>
        </w:rPr>
        <w:tab/>
      </w:r>
      <w:r w:rsidR="000829AD" w:rsidRPr="00E87EFA">
        <w:rPr>
          <w:rFonts w:ascii="Times New Roman" w:hAnsi="Times New Roman" w:cs="Times New Roman"/>
        </w:rPr>
        <w:t>Must have the a</w:t>
      </w:r>
      <w:r w:rsidR="0074145C" w:rsidRPr="00E87EFA">
        <w:rPr>
          <w:rFonts w:ascii="Times New Roman" w:hAnsi="Times New Roman" w:cs="Times New Roman"/>
        </w:rPr>
        <w:t>bility of system to handle school-based processing where each school retains, manages, and reconciles its own separate bank account and general ledger using the cash basis method of accounting.</w:t>
      </w:r>
    </w:p>
    <w:p w14:paraId="76870655" w14:textId="69763F6D" w:rsidR="002F49AC" w:rsidRPr="00E87EFA" w:rsidRDefault="0074145C" w:rsidP="0074145C">
      <w:pPr>
        <w:ind w:firstLine="720"/>
        <w:jc w:val="both"/>
        <w:rPr>
          <w:sz w:val="24"/>
          <w:szCs w:val="24"/>
        </w:rPr>
      </w:pPr>
      <w:r w:rsidRPr="00E87EFA">
        <w:rPr>
          <w:sz w:val="24"/>
          <w:szCs w:val="24"/>
        </w:rPr>
        <w:tab/>
      </w:r>
    </w:p>
    <w:p w14:paraId="141C2665" w14:textId="476535E9" w:rsidR="0074145C" w:rsidRPr="00E87EFA" w:rsidRDefault="002F49AC" w:rsidP="004914CD">
      <w:pPr>
        <w:pStyle w:val="Default"/>
        <w:ind w:left="1440" w:hanging="720"/>
        <w:rPr>
          <w:rFonts w:ascii="Times New Roman" w:hAnsi="Times New Roman" w:cs="Times New Roman"/>
        </w:rPr>
      </w:pPr>
      <w:r w:rsidRPr="00E87EFA">
        <w:rPr>
          <w:rFonts w:ascii="Times New Roman" w:hAnsi="Times New Roman" w:cs="Times New Roman"/>
        </w:rPr>
        <w:t>4.3</w:t>
      </w:r>
      <w:r w:rsidRPr="00E87EFA">
        <w:rPr>
          <w:rFonts w:ascii="Times New Roman" w:hAnsi="Times New Roman" w:cs="Times New Roman"/>
        </w:rPr>
        <w:tab/>
      </w:r>
      <w:r w:rsidR="000829AD" w:rsidRPr="00E87EFA">
        <w:rPr>
          <w:rFonts w:ascii="Times New Roman" w:hAnsi="Times New Roman" w:cs="Times New Roman"/>
        </w:rPr>
        <w:t>Must have a</w:t>
      </w:r>
      <w:r w:rsidR="0074145C" w:rsidRPr="00E87EFA">
        <w:rPr>
          <w:rFonts w:ascii="Times New Roman" w:hAnsi="Times New Roman" w:cs="Times New Roman"/>
        </w:rPr>
        <w:t>bility to roll revenues and expenses into ending fund balance for each school-based set of accounts at fiscal year-end.</w:t>
      </w:r>
    </w:p>
    <w:p w14:paraId="3516A6DA" w14:textId="16F9A106" w:rsidR="00B05340" w:rsidRPr="00E87EFA" w:rsidRDefault="00B05340" w:rsidP="0074145C">
      <w:pPr>
        <w:ind w:left="720"/>
        <w:jc w:val="both"/>
        <w:rPr>
          <w:sz w:val="24"/>
          <w:szCs w:val="24"/>
        </w:rPr>
      </w:pPr>
    </w:p>
    <w:p w14:paraId="63886C3A" w14:textId="693B7741" w:rsidR="00B3518D" w:rsidRPr="00E87EFA" w:rsidRDefault="002F49AC" w:rsidP="00B3518D">
      <w:pPr>
        <w:pStyle w:val="Default"/>
        <w:ind w:left="1440" w:hanging="720"/>
        <w:rPr>
          <w:rFonts w:ascii="Times New Roman" w:eastAsia="Aptos" w:hAnsi="Times New Roman" w:cs="Times New Roman"/>
          <w14:ligatures w14:val="standardContextual"/>
        </w:rPr>
      </w:pPr>
      <w:r w:rsidRPr="00E87EFA">
        <w:rPr>
          <w:rFonts w:ascii="Times New Roman" w:hAnsi="Times New Roman" w:cs="Times New Roman"/>
        </w:rPr>
        <w:t>4.4</w:t>
      </w:r>
      <w:r w:rsidRPr="00E87EFA">
        <w:rPr>
          <w:rFonts w:ascii="Times New Roman" w:hAnsi="Times New Roman" w:cs="Times New Roman"/>
        </w:rPr>
        <w:tab/>
      </w:r>
      <w:r w:rsidR="000829AD" w:rsidRPr="00E87EFA">
        <w:rPr>
          <w:rFonts w:ascii="Times New Roman" w:hAnsi="Times New Roman" w:cs="Times New Roman"/>
        </w:rPr>
        <w:t>Must have a</w:t>
      </w:r>
      <w:r w:rsidR="007C3996" w:rsidRPr="00E87EFA">
        <w:rPr>
          <w:rFonts w:ascii="Times New Roman" w:eastAsia="Aptos" w:hAnsi="Times New Roman" w:cs="Times New Roman"/>
          <w14:ligatures w14:val="standardContextual"/>
        </w:rPr>
        <w:t>bility to limit and define user access</w:t>
      </w:r>
      <w:r w:rsidR="00B3518D" w:rsidRPr="00E87EFA">
        <w:rPr>
          <w:rFonts w:ascii="Times New Roman" w:eastAsia="Aptos" w:hAnsi="Times New Roman" w:cs="Times New Roman"/>
          <w14:ligatures w14:val="standardContextual"/>
        </w:rPr>
        <w:t>.</w:t>
      </w:r>
      <w:r w:rsidR="007C3996" w:rsidRPr="00E87EFA">
        <w:rPr>
          <w:rFonts w:ascii="Times New Roman" w:eastAsia="Aptos" w:hAnsi="Times New Roman" w:cs="Times New Roman"/>
          <w14:ligatures w14:val="standardContextual"/>
        </w:rPr>
        <w:t xml:space="preserve"> </w:t>
      </w:r>
    </w:p>
    <w:p w14:paraId="359BB08D" w14:textId="03ACE4E2" w:rsidR="007C3996" w:rsidRPr="00E87EFA" w:rsidRDefault="007C3996" w:rsidP="00B3518D">
      <w:pPr>
        <w:pStyle w:val="Default"/>
        <w:ind w:left="1440"/>
        <w:rPr>
          <w:rFonts w:ascii="Times New Roman" w:eastAsia="Aptos" w:hAnsi="Times New Roman" w:cs="Times New Roman"/>
          <w14:ligatures w14:val="standardContextual"/>
        </w:rPr>
      </w:pPr>
      <w:r w:rsidRPr="00E87EFA">
        <w:rPr>
          <w:rFonts w:ascii="Times New Roman" w:eastAsia="Aptos" w:hAnsi="Times New Roman" w:cs="Times New Roman"/>
          <w14:ligatures w14:val="standardContextual"/>
        </w:rPr>
        <w:t>(restricted</w:t>
      </w:r>
      <w:r w:rsidR="00B3518D" w:rsidRPr="00E87EFA">
        <w:rPr>
          <w:rFonts w:ascii="Times New Roman" w:eastAsia="Aptos" w:hAnsi="Times New Roman" w:cs="Times New Roman"/>
          <w14:ligatures w14:val="standardContextual"/>
        </w:rPr>
        <w:t xml:space="preserve"> u</w:t>
      </w:r>
      <w:r w:rsidRPr="00E87EFA">
        <w:rPr>
          <w:rFonts w:ascii="Times New Roman" w:eastAsia="Aptos" w:hAnsi="Times New Roman" w:cs="Times New Roman"/>
          <w14:ligatures w14:val="standardContextual"/>
        </w:rPr>
        <w:t>ser/bookkeeper/principal/district user, etc.).</w:t>
      </w:r>
    </w:p>
    <w:p w14:paraId="37571395" w14:textId="77777777" w:rsidR="00303AE8" w:rsidRPr="00E87EFA" w:rsidRDefault="00303AE8" w:rsidP="00303AE8">
      <w:pPr>
        <w:ind w:left="720" w:firstLine="720"/>
        <w:jc w:val="both"/>
        <w:rPr>
          <w:sz w:val="24"/>
          <w:szCs w:val="24"/>
        </w:rPr>
      </w:pPr>
    </w:p>
    <w:p w14:paraId="22971EEF" w14:textId="3BE8BD2B" w:rsidR="00834572" w:rsidRPr="00E87EFA" w:rsidRDefault="00303AE8" w:rsidP="00B3518D">
      <w:pPr>
        <w:pStyle w:val="Default"/>
        <w:ind w:left="1440" w:hanging="720"/>
        <w:rPr>
          <w:rFonts w:ascii="Times New Roman" w:hAnsi="Times New Roman" w:cs="Times New Roman"/>
        </w:rPr>
      </w:pPr>
      <w:r w:rsidRPr="00E87EFA">
        <w:rPr>
          <w:rFonts w:ascii="Times New Roman" w:hAnsi="Times New Roman" w:cs="Times New Roman"/>
        </w:rPr>
        <w:t>4.5</w:t>
      </w:r>
      <w:r w:rsidRPr="00E87EFA">
        <w:rPr>
          <w:rFonts w:ascii="Times New Roman" w:hAnsi="Times New Roman" w:cs="Times New Roman"/>
        </w:rPr>
        <w:tab/>
      </w:r>
      <w:r w:rsidR="007C3996" w:rsidRPr="00E87EFA">
        <w:rPr>
          <w:rFonts w:ascii="Times New Roman" w:hAnsi="Times New Roman" w:cs="Times New Roman"/>
        </w:rPr>
        <w:t xml:space="preserve">Bank reconciliation process, must </w:t>
      </w:r>
      <w:r w:rsidR="009E59CE" w:rsidRPr="00E87EFA">
        <w:rPr>
          <w:rFonts w:ascii="Times New Roman" w:hAnsi="Times New Roman" w:cs="Times New Roman"/>
        </w:rPr>
        <w:t>include</w:t>
      </w:r>
      <w:r w:rsidR="007C3996" w:rsidRPr="00E87EFA">
        <w:rPr>
          <w:rFonts w:ascii="Times New Roman" w:hAnsi="Times New Roman" w:cs="Times New Roman"/>
        </w:rPr>
        <w:t xml:space="preserve"> automated processes which close out the month and prevent updates to previous months’ data when the monthly closing is completed at the school level.</w:t>
      </w:r>
      <w:r w:rsidR="00834572" w:rsidRPr="00E87EFA">
        <w:rPr>
          <w:rFonts w:ascii="Times New Roman" w:hAnsi="Times New Roman" w:cs="Times New Roman"/>
        </w:rPr>
        <w:t xml:space="preserve"> </w:t>
      </w:r>
    </w:p>
    <w:p w14:paraId="1A8A8E91" w14:textId="77777777" w:rsidR="00834572" w:rsidRPr="00E87EFA" w:rsidRDefault="00834572" w:rsidP="00303AE8">
      <w:pPr>
        <w:ind w:left="1440" w:hanging="720"/>
        <w:jc w:val="both"/>
        <w:rPr>
          <w:sz w:val="24"/>
          <w:szCs w:val="24"/>
        </w:rPr>
      </w:pPr>
    </w:p>
    <w:p w14:paraId="75054C5F" w14:textId="47E1C255" w:rsidR="007C3996" w:rsidRPr="00E87EFA" w:rsidRDefault="00303AE8" w:rsidP="00FD08F5">
      <w:pPr>
        <w:pStyle w:val="Default"/>
        <w:ind w:left="1440" w:hanging="720"/>
        <w:rPr>
          <w:rFonts w:ascii="Times New Roman" w:hAnsi="Times New Roman" w:cs="Times New Roman"/>
        </w:rPr>
      </w:pPr>
      <w:r w:rsidRPr="00E87EFA">
        <w:rPr>
          <w:rFonts w:ascii="Times New Roman" w:hAnsi="Times New Roman" w:cs="Times New Roman"/>
        </w:rPr>
        <w:lastRenderedPageBreak/>
        <w:t>4.6</w:t>
      </w:r>
      <w:r w:rsidRPr="00E87EFA">
        <w:rPr>
          <w:rFonts w:ascii="Times New Roman" w:hAnsi="Times New Roman" w:cs="Times New Roman"/>
        </w:rPr>
        <w:tab/>
      </w:r>
      <w:r w:rsidR="007C3996" w:rsidRPr="00E87EFA">
        <w:rPr>
          <w:rFonts w:ascii="Times New Roman" w:hAnsi="Times New Roman" w:cs="Times New Roman"/>
        </w:rPr>
        <w:t>Electronic receipting process,</w:t>
      </w:r>
      <w:r w:rsidR="000829AD" w:rsidRPr="00E87EFA">
        <w:rPr>
          <w:rFonts w:ascii="Times New Roman" w:hAnsi="Times New Roman" w:cs="Times New Roman"/>
        </w:rPr>
        <w:t xml:space="preserve"> must have</w:t>
      </w:r>
      <w:r w:rsidR="007C3996" w:rsidRPr="00E87EFA">
        <w:rPr>
          <w:rFonts w:ascii="Times New Roman" w:hAnsi="Times New Roman" w:cs="Times New Roman"/>
        </w:rPr>
        <w:t xml:space="preserve"> the ability to summarize receipts into a batch for ease of bank deposit process and tracks the flow of funds from the point-of-sale or receipt of funds to the general ledger and to the bank reconciliation process.  </w:t>
      </w:r>
    </w:p>
    <w:p w14:paraId="2C514128" w14:textId="674FDC76" w:rsidR="00303AE8" w:rsidRPr="00E87EFA" w:rsidRDefault="00303AE8" w:rsidP="007C3996">
      <w:pPr>
        <w:ind w:left="1440" w:hanging="720"/>
        <w:jc w:val="both"/>
        <w:rPr>
          <w:sz w:val="24"/>
          <w:szCs w:val="24"/>
        </w:rPr>
      </w:pPr>
    </w:p>
    <w:p w14:paraId="56F03337" w14:textId="7E633428" w:rsidR="007C3996" w:rsidRPr="00E87EFA" w:rsidRDefault="00303AE8" w:rsidP="005111D0">
      <w:pPr>
        <w:pStyle w:val="Default"/>
        <w:ind w:left="1440" w:hanging="720"/>
        <w:rPr>
          <w:rFonts w:ascii="Times New Roman" w:hAnsi="Times New Roman" w:cs="Times New Roman"/>
        </w:rPr>
      </w:pPr>
      <w:r w:rsidRPr="00E87EFA">
        <w:rPr>
          <w:rFonts w:ascii="Times New Roman" w:hAnsi="Times New Roman" w:cs="Times New Roman"/>
        </w:rPr>
        <w:t>4.7</w:t>
      </w:r>
      <w:r w:rsidRPr="00E87EFA">
        <w:rPr>
          <w:rFonts w:ascii="Times New Roman" w:hAnsi="Times New Roman" w:cs="Times New Roman"/>
        </w:rPr>
        <w:tab/>
      </w:r>
      <w:r w:rsidR="007C3996" w:rsidRPr="00E87EFA">
        <w:rPr>
          <w:rFonts w:ascii="Times New Roman" w:hAnsi="Times New Roman" w:cs="Times New Roman"/>
        </w:rPr>
        <w:t xml:space="preserve">Must allow for electronic receipts or paper, while automatically creating a unique system-generated receipt number. **Each school </w:t>
      </w:r>
      <w:r w:rsidR="007C3996" w:rsidRPr="00E87EFA">
        <w:rPr>
          <w:rFonts w:ascii="Times New Roman" w:hAnsi="Times New Roman" w:cs="Times New Roman"/>
          <w:u w:val="single"/>
        </w:rPr>
        <w:t>must</w:t>
      </w:r>
      <w:r w:rsidR="007C3996" w:rsidRPr="00E87EFA">
        <w:rPr>
          <w:rFonts w:ascii="Times New Roman" w:hAnsi="Times New Roman" w:cs="Times New Roman"/>
        </w:rPr>
        <w:t xml:space="preserve"> have its own, separate receipt numbering scheme.</w:t>
      </w:r>
    </w:p>
    <w:p w14:paraId="442163A0" w14:textId="77777777" w:rsidR="007C3996" w:rsidRPr="00E87EFA" w:rsidRDefault="007C3996" w:rsidP="007C3996">
      <w:pPr>
        <w:pStyle w:val="Default"/>
        <w:ind w:left="720"/>
        <w:rPr>
          <w:rFonts w:ascii="Times New Roman" w:hAnsi="Times New Roman" w:cs="Times New Roman"/>
        </w:rPr>
      </w:pPr>
    </w:p>
    <w:p w14:paraId="57AA0001" w14:textId="2D361F8D" w:rsidR="007C3996" w:rsidRPr="00E87EFA" w:rsidRDefault="00303AE8" w:rsidP="007C3996">
      <w:pPr>
        <w:pStyle w:val="Default"/>
        <w:ind w:left="720"/>
        <w:rPr>
          <w:rFonts w:ascii="Times New Roman" w:hAnsi="Times New Roman" w:cs="Times New Roman"/>
        </w:rPr>
      </w:pPr>
      <w:r w:rsidRPr="00E87EFA">
        <w:rPr>
          <w:rFonts w:ascii="Times New Roman" w:hAnsi="Times New Roman" w:cs="Times New Roman"/>
        </w:rPr>
        <w:t>4.8</w:t>
      </w:r>
      <w:r w:rsidRPr="00E87EFA">
        <w:rPr>
          <w:rFonts w:ascii="Times New Roman" w:hAnsi="Times New Roman" w:cs="Times New Roman"/>
        </w:rPr>
        <w:tab/>
      </w:r>
      <w:r w:rsidR="007C3996" w:rsidRPr="00E87EFA">
        <w:rPr>
          <w:rFonts w:ascii="Times New Roman" w:hAnsi="Times New Roman" w:cs="Times New Roman"/>
        </w:rPr>
        <w:t>Must have the ability to print and re-print issued receipts.</w:t>
      </w:r>
    </w:p>
    <w:p w14:paraId="75CA5ADE" w14:textId="2FCF0958" w:rsidR="00DE5CC8" w:rsidRPr="00E87EFA" w:rsidRDefault="00DE5CC8" w:rsidP="007C3996">
      <w:pPr>
        <w:jc w:val="both"/>
        <w:rPr>
          <w:sz w:val="24"/>
          <w:szCs w:val="24"/>
        </w:rPr>
      </w:pPr>
    </w:p>
    <w:p w14:paraId="6F0CE970" w14:textId="0DB05614" w:rsidR="00DE5CC8" w:rsidRPr="00E87EFA" w:rsidRDefault="00DE5CC8" w:rsidP="007C3996">
      <w:pPr>
        <w:pStyle w:val="Default"/>
        <w:ind w:left="720"/>
        <w:rPr>
          <w:rFonts w:ascii="Times New Roman" w:hAnsi="Times New Roman" w:cs="Times New Roman"/>
        </w:rPr>
      </w:pPr>
      <w:r w:rsidRPr="00E87EFA">
        <w:rPr>
          <w:rFonts w:ascii="Times New Roman" w:hAnsi="Times New Roman" w:cs="Times New Roman"/>
        </w:rPr>
        <w:t>4.9</w:t>
      </w:r>
      <w:r w:rsidRPr="00E87EFA">
        <w:rPr>
          <w:rFonts w:ascii="Times New Roman" w:hAnsi="Times New Roman" w:cs="Times New Roman"/>
        </w:rPr>
        <w:tab/>
      </w:r>
      <w:r w:rsidR="007C3996" w:rsidRPr="00E87EFA">
        <w:rPr>
          <w:rFonts w:ascii="Times New Roman" w:hAnsi="Times New Roman" w:cs="Times New Roman"/>
        </w:rPr>
        <w:t>Must have the a</w:t>
      </w:r>
      <w:r w:rsidR="007C3996" w:rsidRPr="00E87EFA">
        <w:rPr>
          <w:rFonts w:ascii="Times New Roman" w:eastAsia="Aptos" w:hAnsi="Times New Roman" w:cs="Times New Roman"/>
          <w14:ligatures w14:val="standardContextual"/>
        </w:rPr>
        <w:t>bility to void receipts.</w:t>
      </w:r>
    </w:p>
    <w:p w14:paraId="2091D9F7" w14:textId="77777777" w:rsidR="00303AE8" w:rsidRPr="00E87EFA" w:rsidRDefault="00303AE8" w:rsidP="00303AE8">
      <w:pPr>
        <w:ind w:left="1440" w:hanging="720"/>
        <w:jc w:val="both"/>
        <w:rPr>
          <w:sz w:val="24"/>
          <w:szCs w:val="24"/>
        </w:rPr>
      </w:pPr>
    </w:p>
    <w:p w14:paraId="7C99AA50" w14:textId="5B6AF1C2" w:rsidR="00924F50" w:rsidRPr="00E87EFA" w:rsidRDefault="00303AE8" w:rsidP="00FD08F5">
      <w:pPr>
        <w:pStyle w:val="Default"/>
        <w:ind w:left="1440" w:hanging="720"/>
        <w:rPr>
          <w:rFonts w:ascii="Times New Roman" w:hAnsi="Times New Roman" w:cs="Times New Roman"/>
        </w:rPr>
      </w:pPr>
      <w:r w:rsidRPr="00E87EFA">
        <w:rPr>
          <w:rFonts w:ascii="Times New Roman" w:hAnsi="Times New Roman" w:cs="Times New Roman"/>
        </w:rPr>
        <w:t>4.1</w:t>
      </w:r>
      <w:r w:rsidR="00E87EFA">
        <w:rPr>
          <w:rFonts w:ascii="Times New Roman" w:hAnsi="Times New Roman" w:cs="Times New Roman"/>
        </w:rPr>
        <w:t>0</w:t>
      </w:r>
      <w:r w:rsidRPr="00E87EFA">
        <w:rPr>
          <w:rFonts w:ascii="Times New Roman" w:hAnsi="Times New Roman" w:cs="Times New Roman"/>
        </w:rPr>
        <w:tab/>
      </w:r>
      <w:r w:rsidR="000829AD" w:rsidRPr="00E87EFA">
        <w:rPr>
          <w:rFonts w:ascii="Times New Roman" w:hAnsi="Times New Roman" w:cs="Times New Roman"/>
        </w:rPr>
        <w:t>Must have an i</w:t>
      </w:r>
      <w:r w:rsidR="00924F50" w:rsidRPr="00E87EFA">
        <w:rPr>
          <w:rFonts w:ascii="Times New Roman" w:hAnsi="Times New Roman" w:cs="Times New Roman"/>
        </w:rPr>
        <w:t xml:space="preserve">nvoice entry system with electronic disbursement process, including automated check printing, along with the ability to issue manual checks when needed, using a sequential check numbering scheme. **Each school </w:t>
      </w:r>
      <w:r w:rsidR="00924F50" w:rsidRPr="00E87EFA">
        <w:rPr>
          <w:rFonts w:ascii="Times New Roman" w:hAnsi="Times New Roman" w:cs="Times New Roman"/>
          <w:u w:val="single"/>
        </w:rPr>
        <w:t>must</w:t>
      </w:r>
      <w:r w:rsidR="00924F50" w:rsidRPr="00E87EFA">
        <w:rPr>
          <w:rFonts w:ascii="Times New Roman" w:hAnsi="Times New Roman" w:cs="Times New Roman"/>
        </w:rPr>
        <w:t xml:space="preserve"> have its own, separate check numbering scheme, and check stock </w:t>
      </w:r>
      <w:r w:rsidR="00924F50" w:rsidRPr="00E87EFA">
        <w:rPr>
          <w:rFonts w:ascii="Times New Roman" w:hAnsi="Times New Roman" w:cs="Times New Roman"/>
          <w:u w:val="single"/>
        </w:rPr>
        <w:t>must</w:t>
      </w:r>
      <w:r w:rsidR="00924F50" w:rsidRPr="00E87EFA">
        <w:rPr>
          <w:rFonts w:ascii="Times New Roman" w:hAnsi="Times New Roman" w:cs="Times New Roman"/>
        </w:rPr>
        <w:t xml:space="preserve"> include pre-printed school and banking information (school name, school address, check number, bank name, routing number and account number in MICR print, etc.)</w:t>
      </w:r>
    </w:p>
    <w:p w14:paraId="0D126816" w14:textId="2E27C6D5" w:rsidR="00303AE8" w:rsidRPr="00E87EFA" w:rsidRDefault="00303AE8" w:rsidP="00924F50">
      <w:pPr>
        <w:ind w:left="1440" w:hanging="720"/>
        <w:jc w:val="both"/>
        <w:rPr>
          <w:sz w:val="24"/>
          <w:szCs w:val="24"/>
        </w:rPr>
      </w:pPr>
    </w:p>
    <w:p w14:paraId="4422B23A" w14:textId="3EA14EAE" w:rsidR="00924F50" w:rsidRPr="00E87EFA" w:rsidRDefault="002F0F70" w:rsidP="005111D0">
      <w:pPr>
        <w:pStyle w:val="Default"/>
        <w:ind w:left="1440" w:hanging="720"/>
        <w:rPr>
          <w:rFonts w:ascii="Times New Roman" w:hAnsi="Times New Roman" w:cs="Times New Roman"/>
        </w:rPr>
      </w:pPr>
      <w:r w:rsidRPr="00E87EFA">
        <w:rPr>
          <w:rFonts w:ascii="Times New Roman" w:hAnsi="Times New Roman" w:cs="Times New Roman"/>
        </w:rPr>
        <w:t>4.1</w:t>
      </w:r>
      <w:r w:rsidR="00E87EFA">
        <w:rPr>
          <w:rFonts w:ascii="Times New Roman" w:hAnsi="Times New Roman" w:cs="Times New Roman"/>
        </w:rPr>
        <w:t>1</w:t>
      </w:r>
      <w:r w:rsidR="00303AE8" w:rsidRPr="00E87EFA">
        <w:rPr>
          <w:rFonts w:ascii="Times New Roman" w:hAnsi="Times New Roman" w:cs="Times New Roman"/>
        </w:rPr>
        <w:tab/>
      </w:r>
      <w:r w:rsidR="00F95131" w:rsidRPr="00E87EFA">
        <w:rPr>
          <w:rFonts w:ascii="Times New Roman" w:hAnsi="Times New Roman" w:cs="Times New Roman"/>
        </w:rPr>
        <w:t xml:space="preserve">Must allow for an unlimited number of invoices and account codes on each check. </w:t>
      </w:r>
    </w:p>
    <w:p w14:paraId="256D5C19" w14:textId="77777777" w:rsidR="00924F50" w:rsidRPr="00E87EFA" w:rsidRDefault="00924F50" w:rsidP="00924F50">
      <w:pPr>
        <w:ind w:left="1440" w:hanging="720"/>
        <w:jc w:val="both"/>
        <w:rPr>
          <w:sz w:val="24"/>
          <w:szCs w:val="24"/>
        </w:rPr>
      </w:pPr>
    </w:p>
    <w:p w14:paraId="3E3E8101" w14:textId="51681390" w:rsidR="00BC0127" w:rsidRPr="00E87EFA" w:rsidRDefault="00BC0127" w:rsidP="00924F50">
      <w:pPr>
        <w:ind w:left="1440" w:hanging="720"/>
        <w:jc w:val="both"/>
        <w:rPr>
          <w:sz w:val="24"/>
          <w:szCs w:val="24"/>
        </w:rPr>
      </w:pPr>
      <w:r w:rsidRPr="00E87EFA">
        <w:rPr>
          <w:sz w:val="24"/>
          <w:szCs w:val="24"/>
        </w:rPr>
        <w:t>4.1</w:t>
      </w:r>
      <w:r w:rsidR="00E87EFA">
        <w:rPr>
          <w:sz w:val="24"/>
          <w:szCs w:val="24"/>
        </w:rPr>
        <w:t>2</w:t>
      </w:r>
      <w:r w:rsidRPr="00E87EFA">
        <w:rPr>
          <w:sz w:val="24"/>
          <w:szCs w:val="24"/>
        </w:rPr>
        <w:t xml:space="preserve"> </w:t>
      </w:r>
      <w:r w:rsidRPr="00E87EFA">
        <w:rPr>
          <w:sz w:val="24"/>
          <w:szCs w:val="24"/>
        </w:rPr>
        <w:tab/>
      </w:r>
      <w:r w:rsidR="000829AD" w:rsidRPr="00E87EFA">
        <w:rPr>
          <w:sz w:val="24"/>
          <w:szCs w:val="24"/>
        </w:rPr>
        <w:t>Must have a</w:t>
      </w:r>
      <w:r w:rsidR="00924F50" w:rsidRPr="00E87EFA">
        <w:rPr>
          <w:sz w:val="24"/>
          <w:szCs w:val="24"/>
        </w:rPr>
        <w:t>bility to limit check issuance to only approved vendors included in the vendor tracking system.</w:t>
      </w:r>
    </w:p>
    <w:p w14:paraId="53958156" w14:textId="77777777" w:rsidR="00924F50" w:rsidRPr="00E87EFA" w:rsidRDefault="00924F50" w:rsidP="00924F50">
      <w:pPr>
        <w:ind w:left="1440" w:hanging="720"/>
        <w:jc w:val="both"/>
        <w:rPr>
          <w:sz w:val="24"/>
          <w:szCs w:val="24"/>
        </w:rPr>
      </w:pPr>
    </w:p>
    <w:p w14:paraId="63EDB0E5" w14:textId="03A60850" w:rsidR="00924F50" w:rsidRPr="00E87EFA" w:rsidRDefault="00924F50" w:rsidP="00924F50">
      <w:pPr>
        <w:pStyle w:val="Default"/>
        <w:ind w:left="720"/>
        <w:rPr>
          <w:rFonts w:ascii="Times New Roman" w:hAnsi="Times New Roman" w:cs="Times New Roman"/>
        </w:rPr>
      </w:pPr>
      <w:r w:rsidRPr="00E87EFA">
        <w:rPr>
          <w:rFonts w:ascii="Times New Roman" w:hAnsi="Times New Roman" w:cs="Times New Roman"/>
        </w:rPr>
        <w:t>4.1</w:t>
      </w:r>
      <w:r w:rsidR="00E87EFA">
        <w:rPr>
          <w:rFonts w:ascii="Times New Roman" w:hAnsi="Times New Roman" w:cs="Times New Roman"/>
        </w:rPr>
        <w:t>3</w:t>
      </w:r>
      <w:r w:rsidRPr="00E87EFA">
        <w:rPr>
          <w:rFonts w:ascii="Times New Roman" w:hAnsi="Times New Roman" w:cs="Times New Roman"/>
        </w:rPr>
        <w:tab/>
      </w:r>
      <w:r w:rsidR="000829AD" w:rsidRPr="00E87EFA">
        <w:rPr>
          <w:rFonts w:ascii="Times New Roman" w:hAnsi="Times New Roman" w:cs="Times New Roman"/>
        </w:rPr>
        <w:t>Must have a</w:t>
      </w:r>
      <w:r w:rsidRPr="00E87EFA">
        <w:rPr>
          <w:rFonts w:ascii="Times New Roman" w:hAnsi="Times New Roman" w:cs="Times New Roman"/>
        </w:rPr>
        <w:t>bility to prevent duplicate invoice numbers.</w:t>
      </w:r>
    </w:p>
    <w:p w14:paraId="7B708E5D" w14:textId="77777777" w:rsidR="00924F50" w:rsidRPr="00E87EFA" w:rsidRDefault="00924F50" w:rsidP="00924F50">
      <w:pPr>
        <w:pStyle w:val="Default"/>
        <w:ind w:left="720"/>
        <w:rPr>
          <w:rFonts w:ascii="Times New Roman" w:hAnsi="Times New Roman" w:cs="Times New Roman"/>
        </w:rPr>
      </w:pPr>
    </w:p>
    <w:p w14:paraId="6ACECF91" w14:textId="08410381" w:rsidR="00924F50" w:rsidRDefault="00924F50" w:rsidP="00924F50">
      <w:pPr>
        <w:pStyle w:val="Default"/>
        <w:ind w:left="720"/>
        <w:rPr>
          <w:rFonts w:ascii="Times New Roman" w:hAnsi="Times New Roman" w:cs="Times New Roman"/>
        </w:rPr>
      </w:pPr>
      <w:r w:rsidRPr="00E87EFA">
        <w:rPr>
          <w:rFonts w:ascii="Times New Roman" w:hAnsi="Times New Roman" w:cs="Times New Roman"/>
        </w:rPr>
        <w:t>4.1</w:t>
      </w:r>
      <w:r w:rsidR="00E87EFA">
        <w:rPr>
          <w:rFonts w:ascii="Times New Roman" w:hAnsi="Times New Roman" w:cs="Times New Roman"/>
        </w:rPr>
        <w:t>4</w:t>
      </w:r>
      <w:r w:rsidRPr="00E87EFA">
        <w:rPr>
          <w:rFonts w:ascii="Times New Roman" w:hAnsi="Times New Roman" w:cs="Times New Roman"/>
        </w:rPr>
        <w:tab/>
      </w:r>
      <w:r w:rsidR="00E22988" w:rsidRPr="00E87EFA">
        <w:rPr>
          <w:rFonts w:ascii="Times New Roman" w:hAnsi="Times New Roman" w:cs="Times New Roman"/>
        </w:rPr>
        <w:t>Must have the a</w:t>
      </w:r>
      <w:r w:rsidRPr="00E87EFA">
        <w:rPr>
          <w:rFonts w:ascii="Times New Roman" w:hAnsi="Times New Roman" w:cs="Times New Roman"/>
        </w:rPr>
        <w:t>bility to prevent duplicate check numbers.</w:t>
      </w:r>
    </w:p>
    <w:p w14:paraId="668A6957" w14:textId="77777777" w:rsidR="005651C6" w:rsidRPr="00E87EFA" w:rsidRDefault="005651C6" w:rsidP="00924F50">
      <w:pPr>
        <w:pStyle w:val="Default"/>
        <w:ind w:left="720"/>
        <w:rPr>
          <w:rFonts w:ascii="Times New Roman" w:hAnsi="Times New Roman" w:cs="Times New Roman"/>
        </w:rPr>
      </w:pPr>
    </w:p>
    <w:p w14:paraId="4F611E63" w14:textId="6D168D12" w:rsidR="00924F50" w:rsidRPr="00E87EFA" w:rsidRDefault="00924F50" w:rsidP="00B3518D">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15</w:t>
      </w:r>
      <w:r w:rsidRPr="00E87EFA">
        <w:rPr>
          <w:rFonts w:ascii="Times New Roman" w:hAnsi="Times New Roman" w:cs="Times New Roman"/>
        </w:rPr>
        <w:tab/>
      </w:r>
      <w:r w:rsidR="00E22988" w:rsidRPr="00E87EFA">
        <w:rPr>
          <w:rFonts w:ascii="Times New Roman" w:hAnsi="Times New Roman" w:cs="Times New Roman"/>
        </w:rPr>
        <w:t>Must have the a</w:t>
      </w:r>
      <w:r w:rsidRPr="00E87EFA">
        <w:rPr>
          <w:rFonts w:ascii="Times New Roman" w:hAnsi="Times New Roman" w:cs="Times New Roman"/>
        </w:rPr>
        <w:t>bility to view/update accounts payable transactions prior to printing checks.</w:t>
      </w:r>
    </w:p>
    <w:p w14:paraId="0A063196" w14:textId="77777777" w:rsidR="00924F50" w:rsidRPr="00E87EFA" w:rsidRDefault="00924F50" w:rsidP="00924F50">
      <w:pPr>
        <w:pStyle w:val="Default"/>
        <w:ind w:left="720"/>
        <w:rPr>
          <w:rFonts w:ascii="Times New Roman" w:hAnsi="Times New Roman" w:cs="Times New Roman"/>
        </w:rPr>
      </w:pPr>
    </w:p>
    <w:p w14:paraId="02073702" w14:textId="0950D138" w:rsidR="00924F50" w:rsidRPr="00E87EFA" w:rsidRDefault="00924F50" w:rsidP="004914CD">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16</w:t>
      </w:r>
      <w:r w:rsidRPr="00E87EFA">
        <w:rPr>
          <w:rFonts w:ascii="Times New Roman" w:hAnsi="Times New Roman" w:cs="Times New Roman"/>
        </w:rPr>
        <w:tab/>
        <w:t>Vendor tracking system with one-time vendor feature.  Ability to search the system for a vendor.</w:t>
      </w:r>
    </w:p>
    <w:p w14:paraId="4AD829D9" w14:textId="77777777" w:rsidR="00924F50" w:rsidRPr="00E87EFA" w:rsidRDefault="00924F50" w:rsidP="00924F50">
      <w:pPr>
        <w:pStyle w:val="Default"/>
        <w:ind w:left="720"/>
        <w:rPr>
          <w:rFonts w:ascii="Times New Roman" w:hAnsi="Times New Roman" w:cs="Times New Roman"/>
        </w:rPr>
      </w:pPr>
    </w:p>
    <w:p w14:paraId="0271EF3F" w14:textId="2E8F4AD9" w:rsidR="00924F50" w:rsidRPr="00E87EFA" w:rsidRDefault="00924F50" w:rsidP="00B3518D">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17</w:t>
      </w:r>
      <w:r w:rsidRPr="00E87EFA">
        <w:rPr>
          <w:rFonts w:ascii="Times New Roman" w:hAnsi="Times New Roman" w:cs="Times New Roman"/>
        </w:rPr>
        <w:tab/>
      </w:r>
      <w:r w:rsidR="00E22988" w:rsidRPr="00E87EFA">
        <w:rPr>
          <w:rFonts w:ascii="Times New Roman" w:hAnsi="Times New Roman" w:cs="Times New Roman"/>
        </w:rPr>
        <w:t>Must have a</w:t>
      </w:r>
      <w:r w:rsidRPr="00E87EFA">
        <w:rPr>
          <w:rFonts w:ascii="Times New Roman" w:hAnsi="Times New Roman" w:cs="Times New Roman"/>
        </w:rPr>
        <w:t xml:space="preserve">bility to import or transfer vendors from the district’s financial software (Munis). </w:t>
      </w:r>
    </w:p>
    <w:p w14:paraId="2545A9AC" w14:textId="67F40080" w:rsidR="00924F50" w:rsidRPr="00E87EFA" w:rsidRDefault="00924F50" w:rsidP="00924F50">
      <w:pPr>
        <w:pStyle w:val="Default"/>
        <w:ind w:left="720"/>
        <w:rPr>
          <w:rFonts w:ascii="Times New Roman" w:hAnsi="Times New Roman" w:cs="Times New Roman"/>
        </w:rPr>
      </w:pPr>
    </w:p>
    <w:p w14:paraId="2C740FC5" w14:textId="7EF7FC38" w:rsidR="00924F50" w:rsidRPr="00E87EFA" w:rsidRDefault="00924F50" w:rsidP="00ED3067">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18</w:t>
      </w:r>
      <w:r w:rsidRPr="00E87EFA">
        <w:rPr>
          <w:rFonts w:ascii="Times New Roman" w:hAnsi="Times New Roman" w:cs="Times New Roman"/>
        </w:rPr>
        <w:tab/>
      </w:r>
      <w:r w:rsidR="00E22988" w:rsidRPr="00E87EFA">
        <w:rPr>
          <w:rFonts w:ascii="Times New Roman" w:hAnsi="Times New Roman" w:cs="Times New Roman"/>
        </w:rPr>
        <w:t>Must have a</w:t>
      </w:r>
      <w:r w:rsidRPr="00E87EFA">
        <w:rPr>
          <w:rFonts w:ascii="Times New Roman" w:hAnsi="Times New Roman" w:cs="Times New Roman"/>
        </w:rPr>
        <w:t>bility to limit vendor use, de-activate vendors while keeping the transaction history associated with them, store multiple remit-to addresses, and store data on vendor usage (by school and consolidated), along with the ability to flag or classify a vendor as an employee, a parent, or 1099 independent contractor.</w:t>
      </w:r>
    </w:p>
    <w:p w14:paraId="49057076" w14:textId="77777777" w:rsidR="00924F50" w:rsidRPr="00E87EFA" w:rsidRDefault="00924F50" w:rsidP="00924F50">
      <w:pPr>
        <w:pStyle w:val="Default"/>
        <w:ind w:left="720"/>
        <w:rPr>
          <w:rFonts w:ascii="Times New Roman" w:hAnsi="Times New Roman" w:cs="Times New Roman"/>
        </w:rPr>
      </w:pPr>
    </w:p>
    <w:p w14:paraId="3DD0790C" w14:textId="624A5F4D" w:rsidR="00924F50" w:rsidRPr="00E87EFA" w:rsidRDefault="00924F50" w:rsidP="00ED3067">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19</w:t>
      </w:r>
      <w:r w:rsidRPr="00E87EFA">
        <w:rPr>
          <w:rFonts w:ascii="Times New Roman" w:hAnsi="Times New Roman" w:cs="Times New Roman"/>
        </w:rPr>
        <w:tab/>
      </w:r>
      <w:r w:rsidR="00E22988" w:rsidRPr="00E87EFA">
        <w:rPr>
          <w:rFonts w:ascii="Times New Roman" w:hAnsi="Times New Roman" w:cs="Times New Roman"/>
        </w:rPr>
        <w:t>Must have the a</w:t>
      </w:r>
      <w:r w:rsidRPr="00E87EFA">
        <w:rPr>
          <w:rFonts w:ascii="Times New Roman" w:hAnsi="Times New Roman" w:cs="Times New Roman"/>
        </w:rPr>
        <w:t>bility to restrict access for the adding of vendors to the vendor system and ability to limit bookkeepers to adding names/addresses to the one-time pay vendor only.</w:t>
      </w:r>
    </w:p>
    <w:p w14:paraId="1F9FC78E" w14:textId="77777777" w:rsidR="00924F50" w:rsidRPr="00E87EFA" w:rsidRDefault="00924F50" w:rsidP="00924F50">
      <w:pPr>
        <w:pStyle w:val="Default"/>
        <w:ind w:left="720"/>
        <w:rPr>
          <w:rFonts w:ascii="Times New Roman" w:hAnsi="Times New Roman" w:cs="Times New Roman"/>
        </w:rPr>
      </w:pPr>
    </w:p>
    <w:p w14:paraId="30681D7D" w14:textId="07194D0C" w:rsidR="00924F50" w:rsidRPr="00E87EFA" w:rsidRDefault="00924F50" w:rsidP="00ED3067">
      <w:pPr>
        <w:pStyle w:val="Default"/>
        <w:ind w:left="1440" w:hanging="720"/>
        <w:rPr>
          <w:rFonts w:ascii="Times New Roman" w:hAnsi="Times New Roman" w:cs="Times New Roman"/>
        </w:rPr>
      </w:pPr>
      <w:r w:rsidRPr="00E87EFA">
        <w:rPr>
          <w:rFonts w:ascii="Times New Roman" w:hAnsi="Times New Roman" w:cs="Times New Roman"/>
        </w:rPr>
        <w:t>4.2</w:t>
      </w:r>
      <w:r w:rsidR="00E87EFA">
        <w:rPr>
          <w:rFonts w:ascii="Times New Roman" w:hAnsi="Times New Roman" w:cs="Times New Roman"/>
        </w:rPr>
        <w:t>0</w:t>
      </w:r>
      <w:r w:rsidRPr="00E87EFA">
        <w:rPr>
          <w:rFonts w:ascii="Times New Roman" w:hAnsi="Times New Roman" w:cs="Times New Roman"/>
        </w:rPr>
        <w:tab/>
      </w:r>
      <w:r w:rsidR="00E22988" w:rsidRPr="00E87EFA">
        <w:rPr>
          <w:rFonts w:ascii="Times New Roman" w:hAnsi="Times New Roman" w:cs="Times New Roman"/>
        </w:rPr>
        <w:t>Must have the a</w:t>
      </w:r>
      <w:r w:rsidRPr="00E87EFA">
        <w:rPr>
          <w:rFonts w:ascii="Times New Roman" w:hAnsi="Times New Roman" w:cs="Times New Roman"/>
        </w:rPr>
        <w:t>bility to void checks with the option to re-issue the check or cancel the invoice. Please provide a description of how the system would date the void (current date or back-date the</w:t>
      </w:r>
      <w:r w:rsidR="00ED3067" w:rsidRPr="00E87EFA">
        <w:rPr>
          <w:rFonts w:ascii="Times New Roman" w:hAnsi="Times New Roman" w:cs="Times New Roman"/>
        </w:rPr>
        <w:t xml:space="preserve"> v</w:t>
      </w:r>
      <w:r w:rsidRPr="00E87EFA">
        <w:rPr>
          <w:rFonts w:ascii="Times New Roman" w:hAnsi="Times New Roman" w:cs="Times New Roman"/>
        </w:rPr>
        <w:t>oid to the original check date).</w:t>
      </w:r>
    </w:p>
    <w:p w14:paraId="1B27D88E" w14:textId="4CD5DAD3" w:rsidR="00924F50" w:rsidRPr="00E87EFA" w:rsidRDefault="00924F50" w:rsidP="00ED3067">
      <w:pPr>
        <w:pStyle w:val="Default"/>
        <w:ind w:left="1440" w:hanging="720"/>
        <w:rPr>
          <w:rFonts w:ascii="Times New Roman" w:hAnsi="Times New Roman" w:cs="Times New Roman"/>
        </w:rPr>
      </w:pPr>
      <w:r w:rsidRPr="00E87EFA">
        <w:rPr>
          <w:rFonts w:ascii="Times New Roman" w:hAnsi="Times New Roman" w:cs="Times New Roman"/>
        </w:rPr>
        <w:lastRenderedPageBreak/>
        <w:t>4.2</w:t>
      </w:r>
      <w:r w:rsidR="00E87EFA">
        <w:rPr>
          <w:rFonts w:ascii="Times New Roman" w:hAnsi="Times New Roman" w:cs="Times New Roman"/>
        </w:rPr>
        <w:t>1</w:t>
      </w:r>
      <w:r w:rsidRPr="00E87EFA">
        <w:rPr>
          <w:rFonts w:ascii="Times New Roman" w:hAnsi="Times New Roman" w:cs="Times New Roman"/>
        </w:rPr>
        <w:tab/>
        <w:t xml:space="preserve">Access for school bookkeepers or district personnel to enter correcting transactions for posting errors, such as journal entries, with the system creating a unique system-generated journal entry number.  **Each school </w:t>
      </w:r>
      <w:r w:rsidRPr="00E87EFA">
        <w:rPr>
          <w:rFonts w:ascii="Times New Roman" w:hAnsi="Times New Roman" w:cs="Times New Roman"/>
          <w:u w:val="single"/>
        </w:rPr>
        <w:t>must</w:t>
      </w:r>
      <w:r w:rsidRPr="00E87EFA">
        <w:rPr>
          <w:rFonts w:ascii="Times New Roman" w:hAnsi="Times New Roman" w:cs="Times New Roman"/>
        </w:rPr>
        <w:t xml:space="preserve"> have its own separate journal entry numbering scheme.</w:t>
      </w:r>
    </w:p>
    <w:p w14:paraId="16627415" w14:textId="77777777" w:rsidR="00924F50" w:rsidRPr="00E87EFA" w:rsidRDefault="00924F50" w:rsidP="00924F50">
      <w:pPr>
        <w:pStyle w:val="Default"/>
        <w:ind w:left="720"/>
        <w:rPr>
          <w:rFonts w:ascii="Times New Roman" w:hAnsi="Times New Roman" w:cs="Times New Roman"/>
        </w:rPr>
      </w:pPr>
    </w:p>
    <w:p w14:paraId="3952BC5D" w14:textId="22201086" w:rsidR="00924F50" w:rsidRPr="00E87EFA" w:rsidRDefault="00924F50" w:rsidP="00B3518D">
      <w:pPr>
        <w:pStyle w:val="Default"/>
        <w:ind w:left="1440" w:hanging="720"/>
        <w:rPr>
          <w:rFonts w:ascii="Times New Roman" w:hAnsi="Times New Roman" w:cs="Times New Roman"/>
        </w:rPr>
      </w:pPr>
      <w:r w:rsidRPr="00E87EFA">
        <w:rPr>
          <w:rFonts w:ascii="Times New Roman" w:hAnsi="Times New Roman" w:cs="Times New Roman"/>
        </w:rPr>
        <w:t>4.2</w:t>
      </w:r>
      <w:r w:rsidR="00E87EFA">
        <w:rPr>
          <w:rFonts w:ascii="Times New Roman" w:hAnsi="Times New Roman" w:cs="Times New Roman"/>
        </w:rPr>
        <w:t>2</w:t>
      </w:r>
      <w:r w:rsidRPr="00E87EFA">
        <w:rPr>
          <w:rFonts w:ascii="Times New Roman" w:hAnsi="Times New Roman" w:cs="Times New Roman"/>
        </w:rPr>
        <w:tab/>
      </w:r>
      <w:r w:rsidR="00AE517F">
        <w:rPr>
          <w:rFonts w:ascii="Times New Roman" w:hAnsi="Times New Roman" w:cs="Times New Roman"/>
        </w:rPr>
        <w:t>Must</w:t>
      </w:r>
      <w:r w:rsidR="00E22988" w:rsidRPr="00E87EFA">
        <w:rPr>
          <w:rFonts w:ascii="Times New Roman" w:hAnsi="Times New Roman" w:cs="Times New Roman"/>
        </w:rPr>
        <w:t xml:space="preserve"> have the ability </w:t>
      </w:r>
      <w:r w:rsidRPr="00E87EFA">
        <w:rPr>
          <w:rFonts w:ascii="Times New Roman" w:hAnsi="Times New Roman" w:cs="Times New Roman"/>
        </w:rPr>
        <w:t>to consolidate employee travel reimbursement/payment information for Georgia CS1 State reporting at the Central Office level.  Ability to provide a report of employee travel reimbursement payments by detail transaction for the fiscal year</w:t>
      </w:r>
      <w:r w:rsidR="00B3518D" w:rsidRPr="00E87EFA">
        <w:rPr>
          <w:rFonts w:ascii="Times New Roman" w:hAnsi="Times New Roman" w:cs="Times New Roman"/>
        </w:rPr>
        <w:t xml:space="preserve"> </w:t>
      </w:r>
      <w:r w:rsidRPr="00E87EFA">
        <w:rPr>
          <w:rFonts w:ascii="Times New Roman" w:hAnsi="Times New Roman" w:cs="Times New Roman"/>
        </w:rPr>
        <w:t>(including employee vendor name, vendor EIN/SS#, school payment was made by, amount paid, date, check number, account number), as well as a report of travel reimbursement payments totaled by employee for the fiscal year.  Ability to export this information into Excel format.</w:t>
      </w:r>
    </w:p>
    <w:p w14:paraId="53D00C1D" w14:textId="77777777" w:rsidR="00FD08F5" w:rsidRPr="00E87EFA" w:rsidRDefault="00FD08F5" w:rsidP="00924F50">
      <w:pPr>
        <w:pStyle w:val="Default"/>
        <w:ind w:left="720"/>
        <w:rPr>
          <w:rFonts w:ascii="Times New Roman" w:hAnsi="Times New Roman" w:cs="Times New Roman"/>
        </w:rPr>
      </w:pPr>
    </w:p>
    <w:p w14:paraId="5A94632A" w14:textId="287BED5E" w:rsidR="00924F50" w:rsidRPr="00E87EFA" w:rsidRDefault="00924F50" w:rsidP="00ED3067">
      <w:pPr>
        <w:pStyle w:val="Default"/>
        <w:ind w:left="1440" w:hanging="720"/>
        <w:rPr>
          <w:rFonts w:ascii="Times New Roman" w:hAnsi="Times New Roman" w:cs="Times New Roman"/>
          <w:color w:val="auto"/>
        </w:rPr>
      </w:pPr>
      <w:r w:rsidRPr="00E87EFA">
        <w:rPr>
          <w:rFonts w:ascii="Times New Roman" w:hAnsi="Times New Roman" w:cs="Times New Roman"/>
        </w:rPr>
        <w:t>4.2</w:t>
      </w:r>
      <w:r w:rsidR="00E87EFA">
        <w:rPr>
          <w:rFonts w:ascii="Times New Roman" w:hAnsi="Times New Roman" w:cs="Times New Roman"/>
        </w:rPr>
        <w:t>3</w:t>
      </w:r>
      <w:r w:rsidRPr="00E87EFA">
        <w:rPr>
          <w:rFonts w:ascii="Times New Roman" w:hAnsi="Times New Roman" w:cs="Times New Roman"/>
        </w:rPr>
        <w:tab/>
      </w:r>
      <w:r w:rsidR="00AE517F">
        <w:rPr>
          <w:rFonts w:ascii="Times New Roman" w:hAnsi="Times New Roman" w:cs="Times New Roman"/>
        </w:rPr>
        <w:t>Must</w:t>
      </w:r>
      <w:r w:rsidR="00E22988" w:rsidRPr="00E87EFA">
        <w:rPr>
          <w:rFonts w:ascii="Times New Roman" w:hAnsi="Times New Roman" w:cs="Times New Roman"/>
        </w:rPr>
        <w:t xml:space="preserve"> have the ability </w:t>
      </w:r>
      <w:r w:rsidRPr="00E87EFA">
        <w:rPr>
          <w:rFonts w:ascii="Times New Roman" w:hAnsi="Times New Roman" w:cs="Times New Roman"/>
        </w:rPr>
        <w:t>to consolidate 1099 independent contractor payments for IRS 1099 reporting at the Central Office level.  Ability to provide a report of 1099 vendor payments by</w:t>
      </w:r>
      <w:r w:rsidR="00E22988" w:rsidRPr="00E87EFA">
        <w:rPr>
          <w:rFonts w:ascii="Times New Roman" w:hAnsi="Times New Roman" w:cs="Times New Roman"/>
        </w:rPr>
        <w:t xml:space="preserve"> </w:t>
      </w:r>
      <w:r w:rsidRPr="00E87EFA">
        <w:rPr>
          <w:rFonts w:ascii="Times New Roman" w:hAnsi="Times New Roman" w:cs="Times New Roman"/>
        </w:rPr>
        <w:t xml:space="preserve">detail transaction for the calendar year </w:t>
      </w:r>
      <w:r w:rsidRPr="00E87EFA">
        <w:rPr>
          <w:rFonts w:ascii="Times New Roman" w:hAnsi="Times New Roman" w:cs="Times New Roman"/>
          <w:color w:val="auto"/>
        </w:rPr>
        <w:t>(including vendor #, vendor name, vendor EIN/SS#, school payment was made by, amount paid, date, check number, account number, etc.), as well as a report of 1099 payments totaled by vendor for the calendar year.  Ability to export this information into Excel format.</w:t>
      </w:r>
    </w:p>
    <w:p w14:paraId="6FA4A7FB" w14:textId="77777777" w:rsidR="00924F50" w:rsidRPr="00E87EFA" w:rsidRDefault="00924F50" w:rsidP="00924F50">
      <w:pPr>
        <w:pStyle w:val="Default"/>
        <w:ind w:left="720"/>
        <w:rPr>
          <w:rFonts w:ascii="Times New Roman" w:hAnsi="Times New Roman" w:cs="Times New Roman"/>
          <w:color w:val="auto"/>
        </w:rPr>
      </w:pPr>
    </w:p>
    <w:p w14:paraId="5E32A4A8" w14:textId="33F6494A" w:rsidR="00924F50" w:rsidRPr="00E87EFA" w:rsidRDefault="00924F50" w:rsidP="00ED3067">
      <w:pPr>
        <w:pStyle w:val="Default"/>
        <w:ind w:left="1440" w:hanging="720"/>
        <w:jc w:val="both"/>
        <w:rPr>
          <w:rFonts w:ascii="Times New Roman" w:hAnsi="Times New Roman" w:cs="Times New Roman"/>
          <w:color w:val="auto"/>
        </w:rPr>
      </w:pPr>
      <w:r w:rsidRPr="00E87EFA">
        <w:rPr>
          <w:rFonts w:ascii="Times New Roman" w:hAnsi="Times New Roman" w:cs="Times New Roman"/>
          <w:color w:val="auto"/>
        </w:rPr>
        <w:t>4.2</w:t>
      </w:r>
      <w:r w:rsidR="00E87EFA">
        <w:rPr>
          <w:rFonts w:ascii="Times New Roman" w:hAnsi="Times New Roman" w:cs="Times New Roman"/>
          <w:color w:val="auto"/>
        </w:rPr>
        <w:t>4</w:t>
      </w:r>
      <w:r w:rsidRPr="00E87EFA">
        <w:rPr>
          <w:rFonts w:ascii="Times New Roman" w:hAnsi="Times New Roman" w:cs="Times New Roman"/>
          <w:color w:val="auto"/>
        </w:rPr>
        <w:tab/>
      </w:r>
      <w:r w:rsidR="00E22988" w:rsidRPr="00E87EFA">
        <w:rPr>
          <w:rFonts w:ascii="Times New Roman" w:hAnsi="Times New Roman" w:cs="Times New Roman"/>
          <w:color w:val="auto"/>
        </w:rPr>
        <w:t>Must have the a</w:t>
      </w:r>
      <w:r w:rsidRPr="00E87EFA">
        <w:rPr>
          <w:rFonts w:ascii="Times New Roman" w:hAnsi="Times New Roman" w:cs="Times New Roman"/>
          <w:color w:val="auto"/>
        </w:rPr>
        <w:t>bility to summarize all transactions by school for a fiscal year period and provide totals by account code for fiscal year end closing purposes.  Ability to export this summarized data into</w:t>
      </w:r>
      <w:r w:rsidR="00E22988" w:rsidRPr="00E87EFA">
        <w:rPr>
          <w:rFonts w:ascii="Times New Roman" w:hAnsi="Times New Roman" w:cs="Times New Roman"/>
          <w:color w:val="auto"/>
        </w:rPr>
        <w:t xml:space="preserve"> </w:t>
      </w:r>
      <w:r w:rsidRPr="00E87EFA">
        <w:rPr>
          <w:rFonts w:ascii="Times New Roman" w:hAnsi="Times New Roman" w:cs="Times New Roman"/>
          <w:color w:val="auto"/>
        </w:rPr>
        <w:t>Excel for the purpose of importing it into the district’s financial system (Munis). Ability to provide a year-end consolidated trial balance by school.</w:t>
      </w:r>
    </w:p>
    <w:p w14:paraId="4E75D25B" w14:textId="77777777" w:rsidR="00924F50" w:rsidRPr="00E87EFA" w:rsidRDefault="00924F50" w:rsidP="00924F50">
      <w:pPr>
        <w:pStyle w:val="Default"/>
        <w:ind w:left="720"/>
        <w:rPr>
          <w:rFonts w:ascii="Times New Roman" w:hAnsi="Times New Roman" w:cs="Times New Roman"/>
          <w:color w:val="auto"/>
        </w:rPr>
      </w:pPr>
    </w:p>
    <w:p w14:paraId="35298558" w14:textId="0638A8AA" w:rsidR="00B25DFE" w:rsidRPr="00E87EFA" w:rsidRDefault="00924F50" w:rsidP="00ED3067">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25</w:t>
      </w:r>
      <w:r w:rsidRPr="00E87EFA">
        <w:rPr>
          <w:rFonts w:ascii="Times New Roman" w:hAnsi="Times New Roman" w:cs="Times New Roman"/>
        </w:rPr>
        <w:tab/>
      </w:r>
      <w:bookmarkStart w:id="31" w:name="_Hlk164332145"/>
      <w:r w:rsidR="00B25DFE" w:rsidRPr="00E87EFA">
        <w:rPr>
          <w:rFonts w:ascii="Times New Roman" w:hAnsi="Times New Roman" w:cs="Times New Roman"/>
        </w:rPr>
        <w:t>Reporting capability - Please provide examples of the following reports and describe the type of search parameters available with each that would affect the report data output:</w:t>
      </w:r>
    </w:p>
    <w:p w14:paraId="14ED5797" w14:textId="7B750663"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Check or Disbursement Listing with customizable search parameters (date range, school location, etc</w:t>
      </w:r>
      <w:r w:rsidR="004914CD" w:rsidRPr="00E87EFA">
        <w:rPr>
          <w:rFonts w:ascii="Times New Roman" w:hAnsi="Times New Roman" w:cs="Times New Roman"/>
        </w:rPr>
        <w:t>.</w:t>
      </w:r>
      <w:r w:rsidRPr="00E87EFA">
        <w:rPr>
          <w:rFonts w:ascii="Times New Roman" w:hAnsi="Times New Roman" w:cs="Times New Roman"/>
        </w:rPr>
        <w:t>)</w:t>
      </w:r>
    </w:p>
    <w:p w14:paraId="7045EE6E" w14:textId="12E3F1BD"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 xml:space="preserve">Receipt Listing </w:t>
      </w:r>
      <w:bookmarkStart w:id="32" w:name="_Hlk160020330"/>
      <w:r w:rsidRPr="00E87EFA">
        <w:rPr>
          <w:rFonts w:ascii="Times New Roman" w:hAnsi="Times New Roman" w:cs="Times New Roman"/>
        </w:rPr>
        <w:t>with customizable search parameters (date range, school location, etc.)</w:t>
      </w:r>
    </w:p>
    <w:bookmarkEnd w:id="32"/>
    <w:p w14:paraId="45D8E31A" w14:textId="4DBD8A72"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Journal Entry Listing with customizable search parameters (date range, school location, etc.)</w:t>
      </w:r>
    </w:p>
    <w:p w14:paraId="2C8D4113"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General Ledger or other detail transaction listing with customizable search parameters (date range, school location, fund selection, activity selection, transaction type selection, purpose of payment, etc.) while showing each transaction in detail (check, receipt, journal entry).  Data is sorted by account code.</w:t>
      </w:r>
    </w:p>
    <w:p w14:paraId="42064D92"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Trial Balance</w:t>
      </w:r>
    </w:p>
    <w:p w14:paraId="06DAA173"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Summary by Fund</w:t>
      </w:r>
    </w:p>
    <w:p w14:paraId="0C70703A"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Summary by Activity</w:t>
      </w:r>
    </w:p>
    <w:p w14:paraId="508E246E" w14:textId="5C37A54D"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Cash reconciliation reports</w:t>
      </w:r>
    </w:p>
    <w:p w14:paraId="7818751C"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Customizable activity reports by type of activity (club, athletics, etc.)</w:t>
      </w:r>
    </w:p>
    <w:p w14:paraId="5D51BB9D"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Vendor Reports (For example, 1099 consolidation and reporting)</w:t>
      </w:r>
    </w:p>
    <w:p w14:paraId="23976D66" w14:textId="5382EF09"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Deposit detail reports, including the amount of checks and cash deposited</w:t>
      </w:r>
    </w:p>
    <w:p w14:paraId="034CA319"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Access to prior years’ reports</w:t>
      </w:r>
    </w:p>
    <w:p w14:paraId="2E199CAC"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Audit Reports (individual school or consolidated reporting)</w:t>
      </w:r>
    </w:p>
    <w:p w14:paraId="279C3ADF" w14:textId="77777777"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After School Program Reports, including but not limited to:</w:t>
      </w:r>
    </w:p>
    <w:p w14:paraId="2F8B32F6" w14:textId="77777777" w:rsidR="00B25DFE" w:rsidRPr="00E87EFA" w:rsidRDefault="00B25DFE" w:rsidP="009A0748">
      <w:pPr>
        <w:pStyle w:val="Default"/>
        <w:numPr>
          <w:ilvl w:val="3"/>
          <w:numId w:val="31"/>
        </w:numPr>
        <w:rPr>
          <w:rFonts w:ascii="Times New Roman" w:hAnsi="Times New Roman" w:cs="Times New Roman"/>
        </w:rPr>
      </w:pPr>
      <w:r w:rsidRPr="00E87EFA">
        <w:rPr>
          <w:rFonts w:ascii="Times New Roman" w:hAnsi="Times New Roman" w:cs="Times New Roman"/>
        </w:rPr>
        <w:lastRenderedPageBreak/>
        <w:t>Daily Rosters</w:t>
      </w:r>
    </w:p>
    <w:p w14:paraId="0A2ED8D1" w14:textId="77777777" w:rsidR="00B25DFE" w:rsidRPr="00E87EFA" w:rsidRDefault="00B25DFE" w:rsidP="009A0748">
      <w:pPr>
        <w:pStyle w:val="Default"/>
        <w:numPr>
          <w:ilvl w:val="3"/>
          <w:numId w:val="31"/>
        </w:numPr>
        <w:rPr>
          <w:rFonts w:ascii="Times New Roman" w:hAnsi="Times New Roman" w:cs="Times New Roman"/>
        </w:rPr>
      </w:pPr>
      <w:r w:rsidRPr="00E87EFA">
        <w:rPr>
          <w:rFonts w:ascii="Times New Roman" w:hAnsi="Times New Roman" w:cs="Times New Roman"/>
        </w:rPr>
        <w:t>Account Balances, including past due balances.</w:t>
      </w:r>
    </w:p>
    <w:p w14:paraId="42408E69" w14:textId="77777777" w:rsidR="00B25DFE" w:rsidRPr="00E87EFA" w:rsidRDefault="00B25DFE" w:rsidP="009A0748">
      <w:pPr>
        <w:pStyle w:val="Default"/>
        <w:numPr>
          <w:ilvl w:val="3"/>
          <w:numId w:val="31"/>
        </w:numPr>
        <w:rPr>
          <w:rFonts w:ascii="Times New Roman" w:hAnsi="Times New Roman" w:cs="Times New Roman"/>
        </w:rPr>
      </w:pPr>
      <w:r w:rsidRPr="00E87EFA">
        <w:rPr>
          <w:rFonts w:ascii="Times New Roman" w:hAnsi="Times New Roman" w:cs="Times New Roman"/>
        </w:rPr>
        <w:t>Daily payments received by payment type.</w:t>
      </w:r>
    </w:p>
    <w:p w14:paraId="41A42CBC" w14:textId="77777777" w:rsidR="00B25DFE" w:rsidRPr="00E87EFA" w:rsidRDefault="00B25DFE" w:rsidP="009A0748">
      <w:pPr>
        <w:pStyle w:val="Default"/>
        <w:numPr>
          <w:ilvl w:val="3"/>
          <w:numId w:val="31"/>
        </w:numPr>
        <w:rPr>
          <w:rFonts w:ascii="Times New Roman" w:hAnsi="Times New Roman" w:cs="Times New Roman"/>
        </w:rPr>
      </w:pPr>
      <w:r w:rsidRPr="00E87EFA">
        <w:rPr>
          <w:rFonts w:ascii="Times New Roman" w:hAnsi="Times New Roman" w:cs="Times New Roman"/>
        </w:rPr>
        <w:t>End of year tax receipts.</w:t>
      </w:r>
    </w:p>
    <w:p w14:paraId="5254F2ED" w14:textId="77777777" w:rsidR="00B25DFE" w:rsidRPr="00E87EFA" w:rsidRDefault="00B25DFE" w:rsidP="009A0748">
      <w:pPr>
        <w:pStyle w:val="Default"/>
        <w:numPr>
          <w:ilvl w:val="3"/>
          <w:numId w:val="31"/>
        </w:numPr>
        <w:rPr>
          <w:rFonts w:ascii="Times New Roman" w:hAnsi="Times New Roman" w:cs="Times New Roman"/>
        </w:rPr>
      </w:pPr>
      <w:r w:rsidRPr="00E87EFA">
        <w:rPr>
          <w:rFonts w:ascii="Times New Roman" w:hAnsi="Times New Roman" w:cs="Times New Roman"/>
        </w:rPr>
        <w:t>All activity by student</w:t>
      </w:r>
    </w:p>
    <w:p w14:paraId="1FF844A4" w14:textId="47235485" w:rsidR="00B25DFE" w:rsidRPr="00E87EFA" w:rsidRDefault="00B25DFE" w:rsidP="009A0748">
      <w:pPr>
        <w:pStyle w:val="Default"/>
        <w:numPr>
          <w:ilvl w:val="2"/>
          <w:numId w:val="30"/>
        </w:numPr>
        <w:rPr>
          <w:rFonts w:ascii="Times New Roman" w:hAnsi="Times New Roman" w:cs="Times New Roman"/>
        </w:rPr>
      </w:pPr>
      <w:r w:rsidRPr="00E87EFA">
        <w:rPr>
          <w:rFonts w:ascii="Times New Roman" w:hAnsi="Times New Roman" w:cs="Times New Roman"/>
        </w:rPr>
        <w:t>Please describe how the above reports are made available and if they are available for print, export, and email attachment.  Please also describe if they are output in the form of PDF, Excel, or text format.</w:t>
      </w:r>
    </w:p>
    <w:p w14:paraId="6C94C869" w14:textId="77777777" w:rsidR="00B3518D" w:rsidRPr="00E87EFA" w:rsidRDefault="00B3518D" w:rsidP="00B3518D">
      <w:pPr>
        <w:pStyle w:val="Default"/>
        <w:ind w:left="2340"/>
        <w:rPr>
          <w:rFonts w:ascii="Times New Roman" w:hAnsi="Times New Roman" w:cs="Times New Roman"/>
        </w:rPr>
      </w:pPr>
    </w:p>
    <w:bookmarkEnd w:id="31"/>
    <w:p w14:paraId="07DC77B7" w14:textId="360522AB" w:rsidR="00B25DFE" w:rsidRPr="00E87EFA" w:rsidRDefault="00B25DFE" w:rsidP="00B25DFE">
      <w:pPr>
        <w:pStyle w:val="Default"/>
        <w:ind w:left="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26</w:t>
      </w:r>
      <w:r w:rsidRPr="00E87EFA">
        <w:rPr>
          <w:rFonts w:ascii="Times New Roman" w:hAnsi="Times New Roman" w:cs="Times New Roman"/>
        </w:rPr>
        <w:tab/>
      </w:r>
      <w:r w:rsidR="00E22988" w:rsidRPr="00E87EFA">
        <w:rPr>
          <w:rFonts w:ascii="Times New Roman" w:hAnsi="Times New Roman" w:cs="Times New Roman"/>
        </w:rPr>
        <w:t>Must have the a</w:t>
      </w:r>
      <w:r w:rsidRPr="00E87EFA">
        <w:rPr>
          <w:rFonts w:ascii="Times New Roman" w:hAnsi="Times New Roman" w:cs="Times New Roman"/>
        </w:rPr>
        <w:t xml:space="preserve">bility to scan/capture, manage, and retrieve supporting transaction paper </w:t>
      </w:r>
      <w:r w:rsidR="00E22988" w:rsidRPr="00E87EFA">
        <w:rPr>
          <w:rFonts w:ascii="Times New Roman" w:hAnsi="Times New Roman" w:cs="Times New Roman"/>
        </w:rPr>
        <w:tab/>
      </w:r>
      <w:r w:rsidRPr="00E87EFA">
        <w:rPr>
          <w:rFonts w:ascii="Times New Roman" w:hAnsi="Times New Roman" w:cs="Times New Roman"/>
        </w:rPr>
        <w:t xml:space="preserve">documentation in the system and how the scanned documentation links to the individual </w:t>
      </w:r>
      <w:r w:rsidR="00E22988" w:rsidRPr="00E87EFA">
        <w:rPr>
          <w:rFonts w:ascii="Times New Roman" w:hAnsi="Times New Roman" w:cs="Times New Roman"/>
        </w:rPr>
        <w:tab/>
      </w:r>
      <w:r w:rsidRPr="00E87EFA">
        <w:rPr>
          <w:rFonts w:ascii="Times New Roman" w:hAnsi="Times New Roman" w:cs="Times New Roman"/>
        </w:rPr>
        <w:t>transactions.  Please describe other capabilities of this records management system.</w:t>
      </w:r>
    </w:p>
    <w:p w14:paraId="70463B56" w14:textId="77777777" w:rsidR="00F95131" w:rsidRPr="00E87EFA" w:rsidRDefault="00F95131" w:rsidP="00B25DFE">
      <w:pPr>
        <w:pStyle w:val="Default"/>
        <w:ind w:left="720"/>
        <w:rPr>
          <w:rFonts w:ascii="Times New Roman" w:hAnsi="Times New Roman" w:cs="Times New Roman"/>
        </w:rPr>
      </w:pPr>
    </w:p>
    <w:p w14:paraId="4D8F37C1" w14:textId="0A4C9E6C" w:rsidR="00F95131" w:rsidRPr="00E87EFA" w:rsidRDefault="00F95131" w:rsidP="00B25DFE">
      <w:pPr>
        <w:pStyle w:val="Default"/>
        <w:ind w:left="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27</w:t>
      </w:r>
      <w:r w:rsidRPr="00E87EFA">
        <w:rPr>
          <w:rFonts w:ascii="Times New Roman" w:hAnsi="Times New Roman" w:cs="Times New Roman"/>
        </w:rPr>
        <w:tab/>
        <w:t xml:space="preserve">Must have the ability to keep audit logs of transactions or of changes made by users. </w:t>
      </w:r>
      <w:r w:rsidRPr="00E87EFA">
        <w:rPr>
          <w:rFonts w:ascii="Times New Roman" w:hAnsi="Times New Roman" w:cs="Times New Roman"/>
        </w:rPr>
        <w:tab/>
        <w:t>Ability to track that da</w:t>
      </w:r>
      <w:r w:rsidR="005651C6">
        <w:rPr>
          <w:rFonts w:ascii="Times New Roman" w:hAnsi="Times New Roman" w:cs="Times New Roman"/>
        </w:rPr>
        <w:t>t</w:t>
      </w:r>
      <w:r w:rsidRPr="00E87EFA">
        <w:rPr>
          <w:rFonts w:ascii="Times New Roman" w:hAnsi="Times New Roman" w:cs="Times New Roman"/>
        </w:rPr>
        <w:t xml:space="preserve">a. </w:t>
      </w:r>
    </w:p>
    <w:p w14:paraId="7A0E24FB" w14:textId="77777777" w:rsidR="00B25DFE" w:rsidRPr="00E87EFA" w:rsidRDefault="00B25DFE" w:rsidP="00B25DFE">
      <w:pPr>
        <w:pStyle w:val="Default"/>
        <w:ind w:left="720"/>
        <w:rPr>
          <w:rFonts w:ascii="Times New Roman" w:hAnsi="Times New Roman" w:cs="Times New Roman"/>
        </w:rPr>
      </w:pPr>
    </w:p>
    <w:p w14:paraId="71ABEE4D" w14:textId="27E2419F" w:rsidR="00B25DFE" w:rsidRPr="00E87EFA" w:rsidRDefault="00B25DFE" w:rsidP="00ED3067">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.28</w:t>
      </w:r>
      <w:r w:rsidRPr="00E87EFA">
        <w:rPr>
          <w:rFonts w:ascii="Times New Roman" w:hAnsi="Times New Roman" w:cs="Times New Roman"/>
        </w:rPr>
        <w:tab/>
        <w:t xml:space="preserve">Electronic Payment System: HCSD envisions an interfaced unified payment recording system that encompasses electronic, cash and check receipting with transactional data recorded and tracked from the point of fund transmission to bank deposit and reconciliation. Describe in detail how your solution addresses the following elements: </w:t>
      </w:r>
    </w:p>
    <w:p w14:paraId="6BE1F083"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Low fees (convenience and processing). All end user convenience/handling and/or other fees charged by the chosen provider must be billed to and paid by the end-user (purchaser), not HCSD. </w:t>
      </w:r>
    </w:p>
    <w:p w14:paraId="55D4CB33"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Ability to process credit/debit card transactions in person at the school using a card reader or other device. Explain type(s) of devices required and whether the devices work with the POS system. Please provide a cost estimate for the devices.</w:t>
      </w:r>
    </w:p>
    <w:p w14:paraId="5F8435DF"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System provision for universal receipts using other payment types (e.g., check and cash) that will track all receipts by sales item. Describe the process of receipting these items, batching deposits, and the reporting available. </w:t>
      </w:r>
    </w:p>
    <w:p w14:paraId="6E139DC0" w14:textId="61191BD6"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Provide payment types accepted (e.g., types of credit cards, debit cards, checking accounts, Venmo, Zelle, etc.)</w:t>
      </w:r>
      <w:r w:rsidR="004914CD" w:rsidRPr="00E87EFA">
        <w:rPr>
          <w:rFonts w:ascii="Times New Roman" w:hAnsi="Times New Roman" w:cs="Times New Roman"/>
        </w:rPr>
        <w:t>.</w:t>
      </w:r>
      <w:r w:rsidRPr="00E87EFA">
        <w:rPr>
          <w:rFonts w:ascii="Times New Roman" w:hAnsi="Times New Roman" w:cs="Times New Roman"/>
        </w:rPr>
        <w:t xml:space="preserve"> </w:t>
      </w:r>
    </w:p>
    <w:p w14:paraId="0197C49E"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Types of receipts generated for different payment types and how these are provided to customers. </w:t>
      </w:r>
    </w:p>
    <w:p w14:paraId="365E8A3C"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Ability to administer on-line products for sale. Explain the overall structure for parent access and product administration, including but not limited to the following items: </w:t>
      </w:r>
    </w:p>
    <w:p w14:paraId="63E9F969"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Ability to set up individual school products including setting active time ranges for products.</w:t>
      </w:r>
    </w:p>
    <w:p w14:paraId="22121FBE"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Flexibility and ease in setting up product variation, such as sizes, and pricing allowing fixed (with set amount) or variable prices.</w:t>
      </w:r>
    </w:p>
    <w:p w14:paraId="2C587366"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Ability to assign products to students based on individual data such as grade or class.</w:t>
      </w:r>
    </w:p>
    <w:p w14:paraId="584FCC72"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Product purchases are set up with the ability to capture the payment account, general ledger account number, sub account, and student data.</w:t>
      </w:r>
    </w:p>
    <w:p w14:paraId="08631AB1"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Process to administer products including adding, removing, and inactivating items.</w:t>
      </w:r>
    </w:p>
    <w:p w14:paraId="5D03B3A4" w14:textId="77777777" w:rsidR="00B25DFE" w:rsidRPr="00E87EFA" w:rsidRDefault="00B25DFE" w:rsidP="009A0748">
      <w:pPr>
        <w:pStyle w:val="Default"/>
        <w:numPr>
          <w:ilvl w:val="1"/>
          <w:numId w:val="24"/>
        </w:numPr>
        <w:ind w:left="2880"/>
        <w:rPr>
          <w:rFonts w:ascii="Times New Roman" w:hAnsi="Times New Roman" w:cs="Times New Roman"/>
        </w:rPr>
      </w:pPr>
      <w:r w:rsidRPr="00E87EFA">
        <w:rPr>
          <w:rFonts w:ascii="Times New Roman" w:hAnsi="Times New Roman" w:cs="Times New Roman"/>
        </w:rPr>
        <w:t xml:space="preserve">Ability to have a POS system for multiple school stores, to include inventory tracking system, online webpage for easy viewing of School </w:t>
      </w:r>
      <w:r w:rsidRPr="00E87EFA">
        <w:rPr>
          <w:rFonts w:ascii="Times New Roman" w:hAnsi="Times New Roman" w:cs="Times New Roman"/>
        </w:rPr>
        <w:lastRenderedPageBreak/>
        <w:t xml:space="preserve">Store Product (with photos), ability to run inventory, and sales reports with access defined by administrator. </w:t>
      </w:r>
    </w:p>
    <w:p w14:paraId="720F9562"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Identifiable description of purchase on credit card statement for customers. </w:t>
      </w:r>
    </w:p>
    <w:p w14:paraId="5AE2C5A3"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Identify any float or holding time from the day/time a customer makes a payment until the funds are deposited into the schools’ bank accounts. </w:t>
      </w:r>
    </w:p>
    <w:p w14:paraId="18A26E12" w14:textId="77777777" w:rsidR="008245A8" w:rsidRPr="00E87EFA" w:rsidRDefault="00B25DFE" w:rsidP="008245A8">
      <w:pPr>
        <w:pStyle w:val="Default"/>
        <w:numPr>
          <w:ilvl w:val="0"/>
          <w:numId w:val="23"/>
        </w:numPr>
        <w:ind w:left="2160"/>
        <w:rPr>
          <w:rFonts w:ascii="Times New Roman" w:hAnsi="Times New Roman" w:cs="Times New Roman"/>
        </w:rPr>
      </w:pPr>
      <w:r w:rsidRPr="00E87EFA">
        <w:rPr>
          <w:rFonts w:ascii="Times New Roman" w:hAnsi="Times New Roman" w:cs="Times New Roman"/>
        </w:rPr>
        <w:t>Consolidated and comprehensive reporting tools include but are not limited to:</w:t>
      </w:r>
    </w:p>
    <w:p w14:paraId="4A86568B" w14:textId="77777777" w:rsidR="00AE4FF2" w:rsidRPr="00E87EFA" w:rsidRDefault="00B25DFE" w:rsidP="00AE4FF2">
      <w:pPr>
        <w:pStyle w:val="Default"/>
        <w:numPr>
          <w:ilvl w:val="0"/>
          <w:numId w:val="33"/>
        </w:numPr>
        <w:rPr>
          <w:rFonts w:ascii="Times New Roman" w:hAnsi="Times New Roman" w:cs="Times New Roman"/>
        </w:rPr>
      </w:pPr>
      <w:r w:rsidRPr="00E87EFA">
        <w:rPr>
          <w:rFonts w:ascii="Times New Roman" w:hAnsi="Times New Roman" w:cs="Times New Roman"/>
        </w:rPr>
        <w:t xml:space="preserve">Report of deposit amounts available by student, account number, and by product </w:t>
      </w:r>
    </w:p>
    <w:p w14:paraId="02A86532" w14:textId="44675074" w:rsidR="00B25DFE" w:rsidRPr="00E87EFA" w:rsidRDefault="00B25DFE" w:rsidP="00AE4FF2">
      <w:pPr>
        <w:pStyle w:val="Default"/>
        <w:numPr>
          <w:ilvl w:val="0"/>
          <w:numId w:val="33"/>
        </w:numPr>
        <w:rPr>
          <w:rFonts w:ascii="Times New Roman" w:hAnsi="Times New Roman" w:cs="Times New Roman"/>
        </w:rPr>
      </w:pPr>
      <w:r w:rsidRPr="00E87EFA">
        <w:rPr>
          <w:rFonts w:ascii="Times New Roman" w:hAnsi="Times New Roman" w:cs="Times New Roman"/>
        </w:rPr>
        <w:t xml:space="preserve">Each school must have access to reports reflecting, at a minimum, sales activity </w:t>
      </w:r>
      <w:r w:rsidR="00AE4FF2" w:rsidRPr="00E87EFA">
        <w:rPr>
          <w:rFonts w:ascii="Times New Roman" w:hAnsi="Times New Roman" w:cs="Times New Roman"/>
        </w:rPr>
        <w:tab/>
      </w:r>
      <w:r w:rsidRPr="00E87EFA">
        <w:rPr>
          <w:rFonts w:ascii="Times New Roman" w:hAnsi="Times New Roman" w:cs="Times New Roman"/>
        </w:rPr>
        <w:t xml:space="preserve">by General Ledger account, sub-account, product, student, and date range. </w:t>
      </w:r>
    </w:p>
    <w:p w14:paraId="113EEF4E" w14:textId="77777777" w:rsidR="00B25DFE" w:rsidRPr="00E87EFA" w:rsidRDefault="00B25DFE" w:rsidP="00AE4FF2">
      <w:pPr>
        <w:pStyle w:val="Default"/>
        <w:numPr>
          <w:ilvl w:val="0"/>
          <w:numId w:val="33"/>
        </w:numPr>
        <w:rPr>
          <w:rFonts w:ascii="Times New Roman" w:hAnsi="Times New Roman" w:cs="Times New Roman"/>
        </w:rPr>
      </w:pPr>
      <w:r w:rsidRPr="00E87EFA">
        <w:rPr>
          <w:rFonts w:ascii="Times New Roman" w:hAnsi="Times New Roman" w:cs="Times New Roman"/>
        </w:rPr>
        <w:t>The proposer must submit sample reports showing what the proposed solution is capable of providing.</w:t>
      </w:r>
    </w:p>
    <w:p w14:paraId="366F4966" w14:textId="77777777" w:rsidR="00B25DFE" w:rsidRPr="00E87EFA" w:rsidRDefault="00B25DFE" w:rsidP="00AE4FF2">
      <w:pPr>
        <w:pStyle w:val="Default"/>
        <w:numPr>
          <w:ilvl w:val="0"/>
          <w:numId w:val="33"/>
        </w:numPr>
        <w:rPr>
          <w:rFonts w:ascii="Times New Roman" w:hAnsi="Times New Roman" w:cs="Times New Roman"/>
        </w:rPr>
      </w:pPr>
      <w:r w:rsidRPr="00E87EFA">
        <w:rPr>
          <w:rFonts w:ascii="Times New Roman" w:hAnsi="Times New Roman" w:cs="Times New Roman"/>
        </w:rPr>
        <w:t xml:space="preserve">Also discuss the ability to customize reports. </w:t>
      </w:r>
    </w:p>
    <w:p w14:paraId="665F922A"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Online access to all activity through secure internet access. Describe administration of system users and whether there are any limitations on number of users. </w:t>
      </w:r>
    </w:p>
    <w:p w14:paraId="7B77335D"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The proposer shall provide a description of charge-back or refund procedures, and timeline of these types of transactions. Please provide details on any cost or fees that may be associated with these types of transactions.</w:t>
      </w:r>
    </w:p>
    <w:p w14:paraId="26FA7C62" w14:textId="77777777" w:rsidR="00B25DFE" w:rsidRPr="00E87EFA" w:rsidRDefault="00B25DFE" w:rsidP="009A0748">
      <w:pPr>
        <w:pStyle w:val="Default"/>
        <w:numPr>
          <w:ilvl w:val="0"/>
          <w:numId w:val="23"/>
        </w:numPr>
        <w:ind w:left="2160"/>
        <w:rPr>
          <w:rFonts w:ascii="Times New Roman" w:hAnsi="Times New Roman" w:cs="Times New Roman"/>
        </w:rPr>
      </w:pPr>
      <w:r w:rsidRPr="00E87EFA">
        <w:rPr>
          <w:rFonts w:ascii="Times New Roman" w:hAnsi="Times New Roman" w:cs="Times New Roman"/>
        </w:rPr>
        <w:t>Explain the ability and process for reversal and correction of payment in cases of incorrect payment. Describe how the correction (void or refund) would be handled and the length of time before the customer receives their funds or the funds are released.</w:t>
      </w:r>
    </w:p>
    <w:p w14:paraId="77F8F5BB" w14:textId="2601C497" w:rsidR="00F95131" w:rsidRPr="00E87EFA" w:rsidRDefault="00B25DFE" w:rsidP="00F95131">
      <w:pPr>
        <w:pStyle w:val="Default"/>
        <w:numPr>
          <w:ilvl w:val="0"/>
          <w:numId w:val="23"/>
        </w:numPr>
        <w:ind w:left="2160"/>
        <w:rPr>
          <w:rFonts w:ascii="Times New Roman" w:hAnsi="Times New Roman" w:cs="Times New Roman"/>
        </w:rPr>
      </w:pPr>
      <w:r w:rsidRPr="00E87EFA">
        <w:rPr>
          <w:rFonts w:ascii="Times New Roman" w:hAnsi="Times New Roman" w:cs="Times New Roman"/>
        </w:rPr>
        <w:t xml:space="preserve">Ability of the proposed solution to interface receipt data with the financial accounting software utilized by HCSD (currently Munis). Include frequency of interface. If an interface is not available, can the proposed system generate a receipt data export file based on the financial accounting software specifications for import into the financial accounting software? </w:t>
      </w:r>
    </w:p>
    <w:p w14:paraId="20614163" w14:textId="15E86A85" w:rsidR="00B25DFE" w:rsidRPr="00E87EFA" w:rsidRDefault="00B25DFE" w:rsidP="00B25DFE">
      <w:pPr>
        <w:pStyle w:val="Default"/>
        <w:ind w:left="720"/>
        <w:rPr>
          <w:rFonts w:ascii="Times New Roman" w:hAnsi="Times New Roman" w:cs="Times New Roman"/>
        </w:rPr>
      </w:pPr>
    </w:p>
    <w:p w14:paraId="2B2CCF3F" w14:textId="5D1D0AD4" w:rsidR="00AC5090" w:rsidRPr="00E87EFA" w:rsidRDefault="00AC5090" w:rsidP="00AC5090">
      <w:pPr>
        <w:pStyle w:val="Default"/>
        <w:ind w:left="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29</w:t>
      </w:r>
      <w:r w:rsidRPr="00E87EFA">
        <w:rPr>
          <w:rFonts w:ascii="Times New Roman" w:hAnsi="Times New Roman" w:cs="Times New Roman"/>
        </w:rPr>
        <w:tab/>
        <w:t>General and Technical Specifications:</w:t>
      </w:r>
    </w:p>
    <w:p w14:paraId="711777A7"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 xml:space="preserve">Must have the ability to transfer/import current and historical data from our legacy system (AS400), preferably in CSV format.  Please describe what data can be transferred, the method of transferring, and how many years of historical data can be transferred. </w:t>
      </w:r>
    </w:p>
    <w:p w14:paraId="2C5644B8"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Must allow for having multiple users in the database at the same time, multiple school bookkeepers at multiple school locations.</w:t>
      </w:r>
    </w:p>
    <w:p w14:paraId="049714D9"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Please provide the printer specifications required for the purpose of printing from the School Activity Accounting System (printing of checks, receipts, reports, etc.).  Currently, most of our school bookkeepers use an HP Pro M4001DN, but there are other models in use.</w:t>
      </w:r>
    </w:p>
    <w:p w14:paraId="33077FAE"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Please provide the scanner specifications required for the purpose of scanning documentation into the financial system.  Currently, most of our school bookkeepers use a Fujitsu fi-6110.</w:t>
      </w:r>
    </w:p>
    <w:p w14:paraId="41BA0E8D"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Ability to interface and exchange data with other systems used by the district:</w:t>
      </w:r>
    </w:p>
    <w:p w14:paraId="19CD16FC" w14:textId="77777777" w:rsidR="00AC5090" w:rsidRPr="00E87EFA" w:rsidRDefault="00AC5090" w:rsidP="00AC5090">
      <w:pPr>
        <w:pStyle w:val="Default"/>
        <w:numPr>
          <w:ilvl w:val="2"/>
          <w:numId w:val="28"/>
        </w:numPr>
        <w:rPr>
          <w:rFonts w:ascii="Times New Roman" w:hAnsi="Times New Roman" w:cs="Times New Roman"/>
        </w:rPr>
      </w:pPr>
      <w:r w:rsidRPr="00E87EFA">
        <w:rPr>
          <w:rFonts w:ascii="Times New Roman" w:hAnsi="Times New Roman" w:cs="Times New Roman"/>
        </w:rPr>
        <w:t>Student system (Infinite Campus)</w:t>
      </w:r>
    </w:p>
    <w:p w14:paraId="6BF77A44" w14:textId="77777777" w:rsidR="00AC5090" w:rsidRPr="00E87EFA" w:rsidRDefault="00AC5090" w:rsidP="00AC5090">
      <w:pPr>
        <w:pStyle w:val="Default"/>
        <w:numPr>
          <w:ilvl w:val="2"/>
          <w:numId w:val="28"/>
        </w:numPr>
        <w:rPr>
          <w:rFonts w:ascii="Times New Roman" w:hAnsi="Times New Roman" w:cs="Times New Roman"/>
        </w:rPr>
      </w:pPr>
      <w:r w:rsidRPr="00E87EFA">
        <w:rPr>
          <w:rFonts w:ascii="Times New Roman" w:hAnsi="Times New Roman" w:cs="Times New Roman"/>
        </w:rPr>
        <w:t>Library book system (Destiny Library Manager)</w:t>
      </w:r>
    </w:p>
    <w:p w14:paraId="29D49DF7" w14:textId="382DD85E" w:rsidR="00B3518D" w:rsidRPr="00E87EFA" w:rsidRDefault="00AC5090" w:rsidP="001846C8">
      <w:pPr>
        <w:pStyle w:val="Default"/>
        <w:numPr>
          <w:ilvl w:val="2"/>
          <w:numId w:val="28"/>
        </w:numPr>
        <w:rPr>
          <w:rFonts w:ascii="Times New Roman" w:hAnsi="Times New Roman" w:cs="Times New Roman"/>
        </w:rPr>
      </w:pPr>
      <w:r w:rsidRPr="00E87EFA">
        <w:rPr>
          <w:rFonts w:ascii="Times New Roman" w:hAnsi="Times New Roman" w:cs="Times New Roman"/>
        </w:rPr>
        <w:lastRenderedPageBreak/>
        <w:t>District’s primary accounting system (Munis/Enterprise ERP) – must have the ability to export data for importing into the Munis system.</w:t>
      </w:r>
    </w:p>
    <w:p w14:paraId="613FD0EE"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Server requirements if hosted on-site – would need to work on Microsoft Windows Server 2022 or greater.  If hosted off-site, please describe the technology required for off-site hosting.</w:t>
      </w:r>
    </w:p>
    <w:p w14:paraId="683F22E9"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The software must facilitate Single Sign-On (SSO) capabilities by integrating with SAML, ADFS, Microsoft Azure AD, and Google authentication systems. It should allow seamless and secure authentication and authorization of users across different applications and domains, regardless of the identity provider used.</w:t>
      </w:r>
    </w:p>
    <w:p w14:paraId="592B266D"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Please describe the ability to access database tables for SQL queries, in addition to supplied reporting options.</w:t>
      </w:r>
    </w:p>
    <w:p w14:paraId="676DFF02"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Must be accessible via the internet and support modern browsers without any plugin requirements.  Chrome browser preferred.</w:t>
      </w:r>
    </w:p>
    <w:p w14:paraId="01DCE0A6"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System must be available for use 24 hours a day, 365 days per year.</w:t>
      </w:r>
    </w:p>
    <w:p w14:paraId="11A2E985"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System must be accessible on multiple platforms, such as desktop, laptop PC, tablet, etc.</w:t>
      </w:r>
    </w:p>
    <w:p w14:paraId="31E5430D"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System must have regular, nightly backups.</w:t>
      </w:r>
    </w:p>
    <w:p w14:paraId="434A08E3"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System must have a disaster recovery plan.</w:t>
      </w:r>
    </w:p>
    <w:p w14:paraId="0A43CB07" w14:textId="77777777"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Please describe the process and timeline of scheduled or required updates/upgrades to the system.  Please specify if the recommended or required updates/upgrades have an additional cost.</w:t>
      </w:r>
    </w:p>
    <w:p w14:paraId="7AB30626" w14:textId="06A8AC39" w:rsidR="00AC5090" w:rsidRPr="00E87EFA" w:rsidRDefault="00AC5090" w:rsidP="00AC5090">
      <w:pPr>
        <w:pStyle w:val="Default"/>
        <w:numPr>
          <w:ilvl w:val="0"/>
          <w:numId w:val="25"/>
        </w:numPr>
        <w:rPr>
          <w:rFonts w:ascii="Times New Roman" w:hAnsi="Times New Roman" w:cs="Times New Roman"/>
        </w:rPr>
      </w:pPr>
      <w:r w:rsidRPr="00E87EFA">
        <w:rPr>
          <w:rFonts w:ascii="Times New Roman" w:hAnsi="Times New Roman" w:cs="Times New Roman"/>
        </w:rPr>
        <w:t>Technical support must be available.  Please provide a description of the days and times support is available.</w:t>
      </w:r>
    </w:p>
    <w:p w14:paraId="43A746C1" w14:textId="77777777" w:rsidR="00AC5090" w:rsidRPr="00E87EFA" w:rsidRDefault="00AC5090" w:rsidP="00AC5090">
      <w:pPr>
        <w:pStyle w:val="Default"/>
        <w:ind w:left="1440"/>
        <w:rPr>
          <w:rFonts w:ascii="Times New Roman" w:hAnsi="Times New Roman" w:cs="Times New Roman"/>
        </w:rPr>
      </w:pPr>
    </w:p>
    <w:p w14:paraId="150BDB24" w14:textId="7509B806" w:rsidR="00AC5090" w:rsidRPr="00E87EFA" w:rsidRDefault="00AC5090" w:rsidP="00AC5090">
      <w:pPr>
        <w:pStyle w:val="Default"/>
        <w:ind w:left="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30</w:t>
      </w:r>
      <w:r w:rsidRPr="00E87EFA">
        <w:rPr>
          <w:rFonts w:ascii="Times New Roman" w:hAnsi="Times New Roman" w:cs="Times New Roman"/>
        </w:rPr>
        <w:tab/>
        <w:t>Implementation/Training/Support</w:t>
      </w:r>
    </w:p>
    <w:p w14:paraId="02E2A263"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must include a detailed plan, describing how they would implement their system, including a timeline.</w:t>
      </w:r>
    </w:p>
    <w:p w14:paraId="4B7C6D2E"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must provide a point of contact that will be utilized throughout the implementation.</w:t>
      </w:r>
    </w:p>
    <w:p w14:paraId="7F7566E9" w14:textId="4AD318E0"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 xml:space="preserve">The proposer must provide training of system use to major end users as identified by the HCSD and describe their training process, </w:t>
      </w:r>
      <w:r w:rsidR="009E59CE" w:rsidRPr="00E87EFA">
        <w:rPr>
          <w:rFonts w:ascii="Times New Roman" w:hAnsi="Times New Roman" w:cs="Times New Roman"/>
        </w:rPr>
        <w:t>i.e.,</w:t>
      </w:r>
      <w:r w:rsidRPr="00E87EFA">
        <w:rPr>
          <w:rFonts w:ascii="Times New Roman" w:hAnsi="Times New Roman" w:cs="Times New Roman"/>
        </w:rPr>
        <w:t xml:space="preserve"> numbers of days required, etc.  If the cost for training is an additional charge, it must be noted in the cost proposal part of the response.</w:t>
      </w:r>
    </w:p>
    <w:p w14:paraId="55F9EA62"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must be able to provide a separate system database that is a replica of the live system for the purpose of training users and testing data.</w:t>
      </w:r>
    </w:p>
    <w:p w14:paraId="6FA1A79C"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must describe how they will offer continued support of the system after implementation, including how and when support can be contacted.  If there is an additional charge for continued support, the cost should be noted in the cost proposal.</w:t>
      </w:r>
    </w:p>
    <w:p w14:paraId="27A80F19"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shall include a list of any specific equipment, software, or products needed for the HCSD to utilize the product they are proposing.</w:t>
      </w:r>
    </w:p>
    <w:p w14:paraId="7557FCA2" w14:textId="77777777" w:rsidR="00AC5090" w:rsidRPr="00E87EFA" w:rsidRDefault="00AC5090" w:rsidP="00AC5090">
      <w:pPr>
        <w:pStyle w:val="Default"/>
        <w:numPr>
          <w:ilvl w:val="0"/>
          <w:numId w:val="27"/>
        </w:numPr>
        <w:rPr>
          <w:rFonts w:ascii="Times New Roman" w:hAnsi="Times New Roman" w:cs="Times New Roman"/>
        </w:rPr>
      </w:pPr>
      <w:r w:rsidRPr="00E87EFA">
        <w:rPr>
          <w:rFonts w:ascii="Times New Roman" w:hAnsi="Times New Roman" w:cs="Times New Roman"/>
        </w:rPr>
        <w:t>The proposer must include a list of any known software programs or equipment that is incompatible with the product they are proposing.</w:t>
      </w:r>
    </w:p>
    <w:p w14:paraId="26419CF2" w14:textId="4B83C8CA" w:rsidR="00AC5090" w:rsidRPr="00E87EFA" w:rsidRDefault="00AC5090" w:rsidP="00AC5090">
      <w:pPr>
        <w:pStyle w:val="Default"/>
        <w:rPr>
          <w:rFonts w:ascii="Times New Roman" w:hAnsi="Times New Roman" w:cs="Times New Roman"/>
        </w:rPr>
      </w:pPr>
    </w:p>
    <w:p w14:paraId="5C5D3BB5" w14:textId="77777777" w:rsidR="00051CD0" w:rsidRDefault="00051CD0" w:rsidP="00051CD0">
      <w:pPr>
        <w:pStyle w:val="Default"/>
        <w:ind w:left="1440" w:hanging="720"/>
        <w:rPr>
          <w:rFonts w:ascii="Times New Roman" w:hAnsi="Times New Roman" w:cs="Times New Roman"/>
          <w:b/>
          <w:bCs/>
        </w:rPr>
      </w:pPr>
    </w:p>
    <w:p w14:paraId="4A2F029D" w14:textId="77777777" w:rsidR="00035BE0" w:rsidRDefault="00035BE0" w:rsidP="00051CD0">
      <w:pPr>
        <w:pStyle w:val="Default"/>
        <w:ind w:left="1440" w:hanging="720"/>
        <w:rPr>
          <w:rFonts w:ascii="Times New Roman" w:hAnsi="Times New Roman" w:cs="Times New Roman"/>
          <w:b/>
          <w:bCs/>
        </w:rPr>
      </w:pPr>
    </w:p>
    <w:p w14:paraId="46B1DD45" w14:textId="77777777" w:rsidR="00051CD0" w:rsidRDefault="00051CD0" w:rsidP="00051CD0">
      <w:pPr>
        <w:pStyle w:val="Default"/>
        <w:ind w:left="1440" w:hanging="720"/>
        <w:rPr>
          <w:rFonts w:ascii="Times New Roman" w:hAnsi="Times New Roman" w:cs="Times New Roman"/>
          <w:b/>
          <w:bCs/>
        </w:rPr>
      </w:pPr>
    </w:p>
    <w:p w14:paraId="70293504" w14:textId="5C731AD7" w:rsidR="00E87EFA" w:rsidRDefault="00051CD0" w:rsidP="00F95131">
      <w:pPr>
        <w:pStyle w:val="Default"/>
        <w:ind w:left="1440" w:hanging="720"/>
        <w:rPr>
          <w:rFonts w:ascii="Times New Roman" w:hAnsi="Times New Roman" w:cs="Times New Roman"/>
          <w:b/>
          <w:bCs/>
          <w:u w:val="single"/>
        </w:rPr>
      </w:pPr>
      <w:r>
        <w:rPr>
          <w:rFonts w:ascii="Times New Roman" w:hAnsi="Times New Roman" w:cs="Times New Roman"/>
          <w:b/>
          <w:bCs/>
          <w:u w:val="single"/>
        </w:rPr>
        <w:lastRenderedPageBreak/>
        <w:t>OPTIONAL SPECIFICATIONS:</w:t>
      </w:r>
    </w:p>
    <w:p w14:paraId="6F6FBF89" w14:textId="77777777" w:rsidR="00051CD0" w:rsidRPr="00E87EFA" w:rsidRDefault="00051CD0" w:rsidP="00F95131">
      <w:pPr>
        <w:pStyle w:val="Default"/>
        <w:ind w:left="1440" w:hanging="720"/>
        <w:rPr>
          <w:rFonts w:ascii="Times New Roman" w:hAnsi="Times New Roman" w:cs="Times New Roman"/>
        </w:rPr>
      </w:pPr>
    </w:p>
    <w:p w14:paraId="64EFD0A1" w14:textId="318AF5B2" w:rsidR="00E87EFA" w:rsidRPr="00E87EFA" w:rsidRDefault="00E87EFA" w:rsidP="00E87EFA">
      <w:pPr>
        <w:pStyle w:val="Default"/>
        <w:ind w:left="720"/>
        <w:rPr>
          <w:rFonts w:ascii="Times New Roman" w:hAnsi="Times New Roman" w:cs="Times New Roman"/>
        </w:rPr>
      </w:pPr>
      <w:r w:rsidRPr="00E87EFA">
        <w:rPr>
          <w:rFonts w:ascii="Times New Roman" w:hAnsi="Times New Roman" w:cs="Times New Roman"/>
        </w:rPr>
        <w:t>4.</w:t>
      </w:r>
      <w:r>
        <w:rPr>
          <w:rFonts w:ascii="Times New Roman" w:hAnsi="Times New Roman" w:cs="Times New Roman"/>
        </w:rPr>
        <w:t>31</w:t>
      </w:r>
      <w:r w:rsidRPr="00E87EFA">
        <w:rPr>
          <w:rFonts w:ascii="Times New Roman" w:hAnsi="Times New Roman" w:cs="Times New Roman"/>
        </w:rPr>
        <w:tab/>
        <w:t>Must have the ability to track NSF checks.</w:t>
      </w:r>
    </w:p>
    <w:p w14:paraId="5F23A932" w14:textId="77777777" w:rsidR="00E87EFA" w:rsidRPr="00E87EFA" w:rsidRDefault="00E87EFA" w:rsidP="00E87EFA">
      <w:pPr>
        <w:ind w:left="1440" w:hanging="720"/>
        <w:jc w:val="both"/>
        <w:rPr>
          <w:sz w:val="24"/>
          <w:szCs w:val="24"/>
        </w:rPr>
      </w:pPr>
    </w:p>
    <w:p w14:paraId="761ED4E7" w14:textId="08840F7D" w:rsidR="00E87EFA" w:rsidRPr="00E87EFA" w:rsidRDefault="00E87EFA" w:rsidP="00E87EFA">
      <w:pPr>
        <w:pStyle w:val="Default"/>
        <w:ind w:left="1440" w:hanging="720"/>
        <w:rPr>
          <w:rFonts w:ascii="Times New Roman" w:hAnsi="Times New Roman" w:cs="Times New Roman"/>
        </w:rPr>
      </w:pPr>
      <w:r w:rsidRPr="00E87EFA">
        <w:rPr>
          <w:rFonts w:ascii="Times New Roman" w:hAnsi="Times New Roman" w:cs="Times New Roman"/>
        </w:rPr>
        <w:t>4.</w:t>
      </w:r>
      <w:r>
        <w:rPr>
          <w:rFonts w:ascii="Times New Roman" w:hAnsi="Times New Roman" w:cs="Times New Roman"/>
        </w:rPr>
        <w:t>32</w:t>
      </w:r>
      <w:r w:rsidRPr="00E87EFA">
        <w:rPr>
          <w:rFonts w:ascii="Times New Roman" w:hAnsi="Times New Roman" w:cs="Times New Roman"/>
        </w:rPr>
        <w:tab/>
        <w:t xml:space="preserve">Must have ability to issue, track, and receipt monies for student parking passes.  </w:t>
      </w:r>
      <w:r w:rsidRPr="00E87EFA">
        <w:rPr>
          <w:rFonts w:ascii="Times New Roman" w:hAnsi="Times New Roman" w:cs="Times New Roman"/>
        </w:rPr>
        <w:tab/>
        <w:t xml:space="preserve">Please describe if the system can utilize interactive maps of the school parking areas for the purpose of students choosing their parking spot.  </w:t>
      </w:r>
    </w:p>
    <w:p w14:paraId="17DA97C8" w14:textId="77777777" w:rsidR="00E87EFA" w:rsidRPr="00E87EFA" w:rsidRDefault="00E87EFA" w:rsidP="00E87EFA">
      <w:pPr>
        <w:ind w:left="1440" w:hanging="720"/>
        <w:jc w:val="both"/>
        <w:rPr>
          <w:sz w:val="24"/>
          <w:szCs w:val="24"/>
        </w:rPr>
      </w:pPr>
    </w:p>
    <w:p w14:paraId="37FDA2DB" w14:textId="0240637E" w:rsidR="00E87EFA" w:rsidRPr="00E87EFA" w:rsidRDefault="00E87EFA" w:rsidP="00E87EFA">
      <w:pPr>
        <w:pStyle w:val="Default"/>
        <w:ind w:left="1440" w:hanging="720"/>
        <w:rPr>
          <w:rFonts w:ascii="Times New Roman" w:hAnsi="Times New Roman" w:cs="Times New Roman"/>
        </w:rPr>
      </w:pPr>
      <w:r w:rsidRPr="00E87EFA">
        <w:rPr>
          <w:rFonts w:ascii="Times New Roman" w:hAnsi="Times New Roman" w:cs="Times New Roman"/>
        </w:rPr>
        <w:t>4.</w:t>
      </w:r>
      <w:r>
        <w:rPr>
          <w:rFonts w:ascii="Times New Roman" w:hAnsi="Times New Roman" w:cs="Times New Roman"/>
        </w:rPr>
        <w:t>33</w:t>
      </w:r>
      <w:r w:rsidRPr="00E87EFA">
        <w:rPr>
          <w:rFonts w:ascii="Times New Roman" w:hAnsi="Times New Roman" w:cs="Times New Roman"/>
        </w:rPr>
        <w:tab/>
        <w:t xml:space="preserve">Must have a ticketing feature for school events (athletics, drama, chorus, etc.) – describe if ticket issuance with receipt of funds is available and the interfacing with electronic payments and the accounting system.  Please describe whether the </w:t>
      </w:r>
      <w:r w:rsidRPr="00E87EFA">
        <w:rPr>
          <w:rFonts w:ascii="Times New Roman" w:hAnsi="Times New Roman" w:cs="Times New Roman"/>
        </w:rPr>
        <w:tab/>
        <w:t>system will allow for portable credit card readers that can be used at school events.  If so, please also describe the types of machines that would be required and the cost of the machines.</w:t>
      </w:r>
    </w:p>
    <w:p w14:paraId="185D852D" w14:textId="77777777" w:rsidR="00E87EFA" w:rsidRPr="00E87EFA" w:rsidRDefault="00E87EFA" w:rsidP="00E87EFA">
      <w:pPr>
        <w:ind w:left="1440" w:hanging="720"/>
        <w:jc w:val="both"/>
        <w:rPr>
          <w:sz w:val="24"/>
          <w:szCs w:val="24"/>
        </w:rPr>
      </w:pPr>
    </w:p>
    <w:p w14:paraId="56CACC1D" w14:textId="78EFE70E" w:rsidR="00E87EFA" w:rsidRPr="00E87EFA" w:rsidRDefault="00E87EFA" w:rsidP="00E87EFA">
      <w:pPr>
        <w:pStyle w:val="Default"/>
        <w:ind w:left="1440" w:hanging="720"/>
        <w:rPr>
          <w:rFonts w:ascii="Times New Roman" w:hAnsi="Times New Roman" w:cs="Times New Roman"/>
        </w:rPr>
      </w:pPr>
      <w:r w:rsidRPr="00E87EFA">
        <w:rPr>
          <w:rFonts w:ascii="Times New Roman" w:hAnsi="Times New Roman" w:cs="Times New Roman"/>
        </w:rPr>
        <w:t>4.</w:t>
      </w:r>
      <w:r>
        <w:rPr>
          <w:rFonts w:ascii="Times New Roman" w:hAnsi="Times New Roman" w:cs="Times New Roman"/>
        </w:rPr>
        <w:t>34</w:t>
      </w:r>
      <w:r w:rsidRPr="00E87EFA">
        <w:rPr>
          <w:rFonts w:ascii="Times New Roman" w:hAnsi="Times New Roman" w:cs="Times New Roman"/>
        </w:rPr>
        <w:tab/>
        <w:t xml:space="preserve">Must have an After School Program (ASP), which includes an invoicing system, </w:t>
      </w:r>
      <w:r w:rsidRPr="00E87EFA">
        <w:rPr>
          <w:rFonts w:ascii="Times New Roman" w:hAnsi="Times New Roman" w:cs="Times New Roman"/>
        </w:rPr>
        <w:tab/>
        <w:t xml:space="preserve">racking days paid and used by student or family, real-time balance access, </w:t>
      </w:r>
      <w:r w:rsidRPr="00E87EFA">
        <w:rPr>
          <w:rFonts w:ascii="Times New Roman" w:hAnsi="Times New Roman" w:cs="Times New Roman"/>
        </w:rPr>
        <w:tab/>
        <w:t>generating class rosters and year-end tax  reporting, etc., while integrating with the student information system (Infinite Campus).</w:t>
      </w:r>
    </w:p>
    <w:p w14:paraId="77FDF6BE" w14:textId="77777777" w:rsidR="00E87EFA" w:rsidRPr="00E87EFA" w:rsidRDefault="00E87EFA" w:rsidP="00F95131">
      <w:pPr>
        <w:pStyle w:val="Default"/>
        <w:ind w:left="1440" w:hanging="720"/>
        <w:rPr>
          <w:rFonts w:ascii="Times New Roman" w:hAnsi="Times New Roman" w:cs="Times New Roman"/>
        </w:rPr>
      </w:pPr>
    </w:p>
    <w:p w14:paraId="578F725B" w14:textId="22BA832A" w:rsidR="00E87EFA" w:rsidRPr="00E87EFA" w:rsidRDefault="00E87EFA" w:rsidP="00E87EFA">
      <w:pPr>
        <w:pStyle w:val="Default"/>
        <w:ind w:left="720"/>
        <w:rPr>
          <w:rFonts w:ascii="Times New Roman" w:hAnsi="Times New Roman" w:cs="Times New Roman"/>
        </w:rPr>
      </w:pPr>
      <w:r w:rsidRPr="00E87EFA">
        <w:rPr>
          <w:rFonts w:ascii="Times New Roman" w:hAnsi="Times New Roman" w:cs="Times New Roman"/>
        </w:rPr>
        <w:t>4.</w:t>
      </w:r>
      <w:r>
        <w:rPr>
          <w:rFonts w:ascii="Times New Roman" w:hAnsi="Times New Roman" w:cs="Times New Roman"/>
        </w:rPr>
        <w:t>35</w:t>
      </w:r>
      <w:r w:rsidRPr="00E87EFA">
        <w:rPr>
          <w:rFonts w:ascii="Times New Roman" w:hAnsi="Times New Roman" w:cs="Times New Roman"/>
        </w:rPr>
        <w:tab/>
        <w:t xml:space="preserve">Please describe if the system has the ability for purchase order entry without an approval </w:t>
      </w:r>
      <w:r w:rsidRPr="00E87EFA">
        <w:rPr>
          <w:rFonts w:ascii="Times New Roman" w:hAnsi="Times New Roman" w:cs="Times New Roman"/>
        </w:rPr>
        <w:tab/>
        <w:t>workflow for PO tracking purposes.</w:t>
      </w:r>
    </w:p>
    <w:p w14:paraId="779CDB21" w14:textId="77777777" w:rsidR="00E87EFA" w:rsidRPr="00E87EFA" w:rsidRDefault="00E87EFA" w:rsidP="00F95131">
      <w:pPr>
        <w:pStyle w:val="Default"/>
        <w:ind w:left="1440" w:hanging="720"/>
        <w:rPr>
          <w:rFonts w:ascii="Times New Roman" w:hAnsi="Times New Roman" w:cs="Times New Roman"/>
        </w:rPr>
      </w:pPr>
    </w:p>
    <w:p w14:paraId="27A9C0CA" w14:textId="77777777" w:rsidR="00F95131" w:rsidRPr="00E87EFA" w:rsidRDefault="00F95131" w:rsidP="00F95131">
      <w:pPr>
        <w:pStyle w:val="Default"/>
        <w:ind w:left="1440" w:hanging="720"/>
        <w:rPr>
          <w:rFonts w:ascii="Times New Roman" w:hAnsi="Times New Roman" w:cs="Times New Roman"/>
        </w:rPr>
      </w:pPr>
    </w:p>
    <w:p w14:paraId="2A6A28F8" w14:textId="3750FD36" w:rsidR="00F95131" w:rsidRPr="00E87EFA" w:rsidRDefault="00F95131" w:rsidP="00F95131">
      <w:pPr>
        <w:pStyle w:val="Default"/>
        <w:ind w:left="1440" w:hanging="720"/>
        <w:rPr>
          <w:rFonts w:ascii="Times New Roman" w:hAnsi="Times New Roman" w:cs="Times New Roman"/>
        </w:rPr>
      </w:pPr>
      <w:r w:rsidRPr="00E87EFA">
        <w:rPr>
          <w:rFonts w:ascii="Times New Roman" w:hAnsi="Times New Roman" w:cs="Times New Roman"/>
        </w:rPr>
        <w:t>4.</w:t>
      </w:r>
      <w:r w:rsidR="00E87EFA">
        <w:rPr>
          <w:rFonts w:ascii="Times New Roman" w:hAnsi="Times New Roman" w:cs="Times New Roman"/>
        </w:rPr>
        <w:t>36</w:t>
      </w:r>
      <w:r w:rsidRPr="00E87EFA">
        <w:rPr>
          <w:rFonts w:ascii="Times New Roman" w:hAnsi="Times New Roman" w:cs="Times New Roman"/>
        </w:rPr>
        <w:tab/>
        <w:t xml:space="preserve">Parent Payment and Activity Portal: HCSD’s vision is that parents are provided </w:t>
      </w:r>
      <w:r w:rsidRPr="00E87EFA">
        <w:rPr>
          <w:rFonts w:ascii="Times New Roman" w:hAnsi="Times New Roman" w:cs="Times New Roman"/>
        </w:rPr>
        <w:tab/>
        <w:t xml:space="preserve">one portal to access all financial transactional activity for their students across </w:t>
      </w:r>
      <w:r w:rsidRPr="00E87EFA">
        <w:rPr>
          <w:rFonts w:ascii="Times New Roman" w:hAnsi="Times New Roman" w:cs="Times New Roman"/>
        </w:rPr>
        <w:tab/>
        <w:t xml:space="preserve">grade levels, schools, and products. Parents can make payments in this portal including invoice payments, recurring payments, and donations. They are also able to review prior payments and transactional history </w:t>
      </w:r>
      <w:r w:rsidRPr="00E87EFA">
        <w:rPr>
          <w:rFonts w:ascii="Times New Roman" w:hAnsi="Times New Roman" w:cs="Times New Roman"/>
        </w:rPr>
        <w:tab/>
        <w:t xml:space="preserve">and to </w:t>
      </w:r>
      <w:r w:rsidRPr="00E87EFA">
        <w:rPr>
          <w:rFonts w:ascii="Times New Roman" w:hAnsi="Times New Roman" w:cs="Times New Roman"/>
        </w:rPr>
        <w:tab/>
        <w:t xml:space="preserve">set up </w:t>
      </w:r>
      <w:r w:rsidRPr="00E87EFA">
        <w:rPr>
          <w:rFonts w:ascii="Times New Roman" w:hAnsi="Times New Roman" w:cs="Times New Roman"/>
        </w:rPr>
        <w:tab/>
        <w:t xml:space="preserve">notification guidelines. They can access receipts and generate statements for their activity by student and by product. Based on the system wide high volume of transactions, the parent pays a minimal percentage transaction charge of purchase cost to cover the cost of the portal functionality. This application is web based and available on a multitude of platforms. </w:t>
      </w:r>
    </w:p>
    <w:p w14:paraId="45B26F89"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 xml:space="preserve">Does the proposed solution offer parents the ability to pay for all of their student fees and school payments at one time with a single transaction? How would this apply if a parent is making a payment for multiple students, each attending a different school? Describe the order process, including parent login details and if users can view student transaction history. </w:t>
      </w:r>
    </w:p>
    <w:p w14:paraId="696DB282"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When parents pay multiple fees for students at different schools at one time, how does the system distinguish which school accounts the payments are deposited/recorded to?</w:t>
      </w:r>
    </w:p>
    <w:p w14:paraId="306619F7"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 xml:space="preserve">Can the proposed solution provide integration with After School program software for payment processing and to provide students, administrators, teachers, and parents with status of payments, outstanding fees, credits and/or transaction history? Please explain the process for this setup. </w:t>
      </w:r>
    </w:p>
    <w:p w14:paraId="57FEF26B"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 xml:space="preserve">Can parents set up recurring electronic payments? </w:t>
      </w:r>
    </w:p>
    <w:p w14:paraId="6AA6DCF8"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 xml:space="preserve">Can parents set up account notifications?  If so, what types of notifications are available and what methods can be used to send them? </w:t>
      </w:r>
    </w:p>
    <w:p w14:paraId="1E77F7BA" w14:textId="77777777" w:rsidR="00F95131" w:rsidRPr="00E87EFA" w:rsidRDefault="00F95131" w:rsidP="00F95131">
      <w:pPr>
        <w:pStyle w:val="Default"/>
        <w:numPr>
          <w:ilvl w:val="1"/>
          <w:numId w:val="21"/>
        </w:numPr>
        <w:jc w:val="both"/>
        <w:rPr>
          <w:rFonts w:ascii="Times New Roman" w:hAnsi="Times New Roman" w:cs="Times New Roman"/>
        </w:rPr>
      </w:pPr>
      <w:r w:rsidRPr="00E87EFA">
        <w:rPr>
          <w:rFonts w:ascii="Times New Roman" w:hAnsi="Times New Roman" w:cs="Times New Roman"/>
        </w:rPr>
        <w:t xml:space="preserve">Ability to extract and integrate data with third party systems. </w:t>
      </w:r>
    </w:p>
    <w:p w14:paraId="38C10A51" w14:textId="77777777" w:rsidR="00D97C40" w:rsidRPr="00066138" w:rsidRDefault="00507B2C" w:rsidP="00D97C40">
      <w:pPr>
        <w:jc w:val="both"/>
        <w:rPr>
          <w:b/>
          <w:sz w:val="24"/>
          <w:szCs w:val="24"/>
          <w:u w:val="single"/>
        </w:rPr>
      </w:pPr>
      <w:bookmarkStart w:id="33" w:name="_Toc65399364"/>
      <w:bookmarkStart w:id="34" w:name="_Toc65486778"/>
      <w:bookmarkStart w:id="35" w:name="_Toc94498321"/>
      <w:bookmarkStart w:id="36" w:name="_Toc117673859"/>
      <w:r w:rsidRPr="00066138">
        <w:rPr>
          <w:rFonts w:eastAsia="Arial Unicode MS"/>
          <w:bCs/>
          <w:sz w:val="24"/>
          <w:szCs w:val="24"/>
        </w:rPr>
        <w:lastRenderedPageBreak/>
        <w:t>5</w:t>
      </w:r>
      <w:r w:rsidR="00913356" w:rsidRPr="00066138">
        <w:rPr>
          <w:rFonts w:eastAsia="Arial Unicode MS"/>
          <w:bCs/>
          <w:sz w:val="24"/>
          <w:szCs w:val="24"/>
        </w:rPr>
        <w:t>.0</w:t>
      </w:r>
      <w:r w:rsidR="00913356" w:rsidRPr="00066138">
        <w:rPr>
          <w:rFonts w:eastAsia="Arial Unicode MS"/>
          <w:bCs/>
          <w:sz w:val="24"/>
          <w:szCs w:val="24"/>
        </w:rPr>
        <w:tab/>
      </w:r>
      <w:r w:rsidR="00D97C40" w:rsidRPr="00066138">
        <w:rPr>
          <w:b/>
          <w:sz w:val="24"/>
          <w:szCs w:val="24"/>
          <w:u w:val="single"/>
        </w:rPr>
        <w:t>COMPANY BACKGROUND AND EXPERIENCE</w:t>
      </w:r>
    </w:p>
    <w:p w14:paraId="60B59B5E" w14:textId="77777777" w:rsidR="00D97C40" w:rsidRPr="00066138" w:rsidRDefault="00D97C40" w:rsidP="00D97C40">
      <w:pPr>
        <w:jc w:val="both"/>
        <w:rPr>
          <w:b/>
          <w:sz w:val="24"/>
          <w:szCs w:val="24"/>
          <w:u w:val="single"/>
        </w:rPr>
      </w:pPr>
    </w:p>
    <w:p w14:paraId="32164C1A" w14:textId="77777777" w:rsidR="00D97C40" w:rsidRPr="00066138" w:rsidRDefault="003C0584" w:rsidP="00D97C40">
      <w:pPr>
        <w:autoSpaceDE w:val="0"/>
        <w:autoSpaceDN w:val="0"/>
        <w:adjustRightInd w:val="0"/>
        <w:ind w:firstLine="720"/>
        <w:jc w:val="both"/>
        <w:rPr>
          <w:b/>
          <w:color w:val="000000"/>
          <w:sz w:val="24"/>
          <w:szCs w:val="24"/>
        </w:rPr>
      </w:pPr>
      <w:bookmarkStart w:id="37" w:name="_Toc117673847"/>
      <w:r w:rsidRPr="00066138">
        <w:rPr>
          <w:bCs/>
          <w:color w:val="000000"/>
          <w:sz w:val="24"/>
          <w:szCs w:val="24"/>
        </w:rPr>
        <w:t>5</w:t>
      </w:r>
      <w:r w:rsidR="00D97C40" w:rsidRPr="00066138">
        <w:rPr>
          <w:bCs/>
          <w:color w:val="000000"/>
          <w:sz w:val="24"/>
          <w:szCs w:val="24"/>
        </w:rPr>
        <w:t>.1</w:t>
      </w:r>
      <w:r w:rsidR="00D97C40" w:rsidRPr="00066138">
        <w:rPr>
          <w:b/>
          <w:bCs/>
          <w:color w:val="000000"/>
          <w:sz w:val="24"/>
          <w:szCs w:val="24"/>
        </w:rPr>
        <w:tab/>
        <w:t>Company Structure</w:t>
      </w:r>
      <w:bookmarkEnd w:id="37"/>
    </w:p>
    <w:p w14:paraId="1C724AF4" w14:textId="77777777" w:rsidR="00D97C40" w:rsidRPr="00066138" w:rsidRDefault="00D97C40" w:rsidP="00D97C40">
      <w:pPr>
        <w:autoSpaceDE w:val="0"/>
        <w:autoSpaceDN w:val="0"/>
        <w:adjustRightInd w:val="0"/>
        <w:ind w:left="1440"/>
        <w:jc w:val="both"/>
        <w:rPr>
          <w:color w:val="000000"/>
          <w:sz w:val="24"/>
          <w:szCs w:val="24"/>
        </w:rPr>
      </w:pPr>
      <w:r w:rsidRPr="00066138">
        <w:rPr>
          <w:color w:val="000000"/>
          <w:sz w:val="24"/>
          <w:szCs w:val="24"/>
        </w:rPr>
        <w:t>The Offeror will include in the proposal the legal form of their business organization, the state in which incorporated (if a corporation), the types of business ventures in which the organization is involved, the office location that will be the point of contact during the term of any resulting contract, and a chart of the organization structure, including the reporting relationships, as they relate to this RFP.</w:t>
      </w:r>
    </w:p>
    <w:p w14:paraId="67B22D62" w14:textId="77777777" w:rsidR="00D97C40" w:rsidRPr="00066138" w:rsidRDefault="00D97C40" w:rsidP="00D97C40">
      <w:pPr>
        <w:autoSpaceDE w:val="0"/>
        <w:autoSpaceDN w:val="0"/>
        <w:adjustRightInd w:val="0"/>
        <w:ind w:left="720"/>
        <w:jc w:val="both"/>
        <w:rPr>
          <w:color w:val="000000"/>
          <w:sz w:val="24"/>
          <w:szCs w:val="24"/>
        </w:rPr>
      </w:pPr>
    </w:p>
    <w:p w14:paraId="3983F207" w14:textId="77777777" w:rsidR="00D97C40" w:rsidRPr="00066138" w:rsidRDefault="003C0584" w:rsidP="00D97C40">
      <w:pPr>
        <w:pStyle w:val="Heading2"/>
        <w:ind w:left="720"/>
        <w:jc w:val="both"/>
        <w:rPr>
          <w:bCs/>
          <w:color w:val="000000"/>
          <w:sz w:val="24"/>
          <w:szCs w:val="24"/>
        </w:rPr>
      </w:pPr>
      <w:bookmarkStart w:id="38" w:name="_Toc117673848"/>
      <w:r w:rsidRPr="00066138">
        <w:rPr>
          <w:b w:val="0"/>
          <w:bCs/>
          <w:color w:val="000000"/>
          <w:sz w:val="24"/>
          <w:szCs w:val="24"/>
        </w:rPr>
        <w:t>5</w:t>
      </w:r>
      <w:r w:rsidR="00D97C40" w:rsidRPr="00066138">
        <w:rPr>
          <w:b w:val="0"/>
          <w:bCs/>
          <w:color w:val="000000"/>
          <w:sz w:val="24"/>
          <w:szCs w:val="24"/>
        </w:rPr>
        <w:t>.2</w:t>
      </w:r>
      <w:r w:rsidR="00D97C40" w:rsidRPr="00066138">
        <w:rPr>
          <w:bCs/>
          <w:color w:val="000000"/>
          <w:sz w:val="24"/>
          <w:szCs w:val="24"/>
        </w:rPr>
        <w:t xml:space="preserve">      Experience</w:t>
      </w:r>
      <w:bookmarkEnd w:id="38"/>
    </w:p>
    <w:p w14:paraId="15E8BFD3" w14:textId="216CCD2D" w:rsidR="00D97C40" w:rsidRPr="00066138" w:rsidRDefault="00D97C40" w:rsidP="00D97C40">
      <w:pPr>
        <w:autoSpaceDE w:val="0"/>
        <w:autoSpaceDN w:val="0"/>
        <w:adjustRightInd w:val="0"/>
        <w:ind w:left="1440"/>
        <w:jc w:val="both"/>
        <w:rPr>
          <w:color w:val="000000"/>
          <w:sz w:val="24"/>
          <w:szCs w:val="24"/>
        </w:rPr>
      </w:pPr>
      <w:r w:rsidRPr="00066138">
        <w:rPr>
          <w:color w:val="000000"/>
          <w:sz w:val="24"/>
          <w:szCs w:val="24"/>
        </w:rPr>
        <w:t xml:space="preserve">The Offeror must include the total number of full consecutive years as current business. </w:t>
      </w:r>
      <w:r w:rsidRPr="00066138">
        <w:rPr>
          <w:sz w:val="24"/>
          <w:szCs w:val="24"/>
        </w:rPr>
        <w:t>The Offeror will provide a list of school systems</w:t>
      </w:r>
      <w:r w:rsidR="002B3C50" w:rsidRPr="00066138">
        <w:rPr>
          <w:sz w:val="24"/>
          <w:szCs w:val="24"/>
        </w:rPr>
        <w:t xml:space="preserve"> or organizations</w:t>
      </w:r>
      <w:r w:rsidRPr="00066138">
        <w:rPr>
          <w:sz w:val="24"/>
          <w:szCs w:val="24"/>
        </w:rPr>
        <w:t xml:space="preserve"> (preferably in Georgia) similar in size as </w:t>
      </w:r>
      <w:r w:rsidR="00386041" w:rsidRPr="00066138">
        <w:rPr>
          <w:sz w:val="24"/>
          <w:szCs w:val="24"/>
        </w:rPr>
        <w:t>HCSD</w:t>
      </w:r>
      <w:r w:rsidRPr="00066138">
        <w:rPr>
          <w:sz w:val="24"/>
          <w:szCs w:val="24"/>
        </w:rPr>
        <w:t>, for whom similar services, as detailed in this RFP, have been provided during the past three years.  The list must include:</w:t>
      </w:r>
    </w:p>
    <w:p w14:paraId="1D13CDDB" w14:textId="77777777" w:rsidR="00D97C40" w:rsidRPr="00066138" w:rsidRDefault="00D97C40" w:rsidP="00D97C40">
      <w:pPr>
        <w:autoSpaceDE w:val="0"/>
        <w:autoSpaceDN w:val="0"/>
        <w:adjustRightInd w:val="0"/>
        <w:ind w:left="1440"/>
        <w:jc w:val="both"/>
        <w:rPr>
          <w:sz w:val="24"/>
          <w:szCs w:val="24"/>
        </w:rPr>
      </w:pPr>
    </w:p>
    <w:p w14:paraId="1BCD19FC" w14:textId="77777777" w:rsidR="00D97C40" w:rsidRPr="00066138" w:rsidRDefault="00D97C40"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Name of School System</w:t>
      </w:r>
    </w:p>
    <w:p w14:paraId="266AA0B4" w14:textId="77777777" w:rsidR="00D97C40" w:rsidRPr="00066138" w:rsidRDefault="00D97C40"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dates of service</w:t>
      </w:r>
    </w:p>
    <w:p w14:paraId="63A3F028" w14:textId="77777777" w:rsidR="00D97C40" w:rsidRPr="00066138" w:rsidRDefault="00D97C40"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name of contact person</w:t>
      </w:r>
    </w:p>
    <w:p w14:paraId="23411569" w14:textId="77777777" w:rsidR="00D97C40" w:rsidRPr="00066138" w:rsidRDefault="00D97C40"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title of contact person</w:t>
      </w:r>
    </w:p>
    <w:p w14:paraId="12DF1FAF" w14:textId="77777777" w:rsidR="00D97C40" w:rsidRPr="00066138" w:rsidRDefault="00D97C40"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phone number of contact person</w:t>
      </w:r>
    </w:p>
    <w:p w14:paraId="59A7664A" w14:textId="69B7EFF9" w:rsidR="001A3CA7" w:rsidRPr="00066138" w:rsidRDefault="001A3CA7" w:rsidP="00D97C40">
      <w:pPr>
        <w:pStyle w:val="ListParagraph"/>
        <w:numPr>
          <w:ilvl w:val="0"/>
          <w:numId w:val="11"/>
        </w:numPr>
        <w:autoSpaceDE w:val="0"/>
        <w:autoSpaceDN w:val="0"/>
        <w:adjustRightInd w:val="0"/>
        <w:ind w:left="2088"/>
        <w:rPr>
          <w:rFonts w:ascii="Times New Roman" w:hAnsi="Times New Roman" w:cs="Times New Roman"/>
          <w:sz w:val="24"/>
          <w:szCs w:val="24"/>
        </w:rPr>
      </w:pPr>
      <w:r w:rsidRPr="00066138">
        <w:rPr>
          <w:rFonts w:ascii="Times New Roman" w:hAnsi="Times New Roman" w:cs="Times New Roman"/>
          <w:sz w:val="24"/>
          <w:szCs w:val="24"/>
        </w:rPr>
        <w:t>email address of contact person</w:t>
      </w:r>
    </w:p>
    <w:p w14:paraId="14CF3B71" w14:textId="77777777" w:rsidR="003C0584" w:rsidRPr="00066138" w:rsidRDefault="009A4B76" w:rsidP="009A4B76">
      <w:pPr>
        <w:autoSpaceDE w:val="0"/>
        <w:autoSpaceDN w:val="0"/>
        <w:adjustRightInd w:val="0"/>
        <w:ind w:left="1440"/>
        <w:rPr>
          <w:sz w:val="24"/>
          <w:szCs w:val="24"/>
        </w:rPr>
      </w:pPr>
      <w:r w:rsidRPr="00066138">
        <w:rPr>
          <w:sz w:val="24"/>
          <w:szCs w:val="24"/>
        </w:rPr>
        <w:t>The offeror must include a minimum of three (3) letters of recommendation dated within the previous three (3) calendar years.  Letters from organizations and projects similar to scope and size of Houston County School District are preferred.  Each letter must contain contact information including organization/firm, contact name, telephone, and email.</w:t>
      </w:r>
    </w:p>
    <w:p w14:paraId="6D2820BC" w14:textId="77777777" w:rsidR="003C0584" w:rsidRPr="00066138" w:rsidRDefault="003C0584" w:rsidP="003C0584">
      <w:pPr>
        <w:autoSpaceDE w:val="0"/>
        <w:autoSpaceDN w:val="0"/>
        <w:adjustRightInd w:val="0"/>
        <w:rPr>
          <w:sz w:val="24"/>
          <w:szCs w:val="24"/>
        </w:rPr>
      </w:pPr>
    </w:p>
    <w:p w14:paraId="07BDE377" w14:textId="77777777" w:rsidR="0033487F" w:rsidRPr="00066138" w:rsidRDefault="0033487F" w:rsidP="003C0584">
      <w:pPr>
        <w:autoSpaceDE w:val="0"/>
        <w:autoSpaceDN w:val="0"/>
        <w:adjustRightInd w:val="0"/>
        <w:rPr>
          <w:sz w:val="24"/>
          <w:szCs w:val="24"/>
        </w:rPr>
      </w:pPr>
    </w:p>
    <w:p w14:paraId="47C9F2C0" w14:textId="77777777" w:rsidR="00A971A6" w:rsidRPr="00066138" w:rsidRDefault="003C0584" w:rsidP="003C0584">
      <w:pPr>
        <w:pStyle w:val="Heading2"/>
        <w:jc w:val="left"/>
        <w:rPr>
          <w:rFonts w:eastAsia="Arial Unicode MS"/>
          <w:bCs/>
          <w:sz w:val="24"/>
          <w:szCs w:val="24"/>
        </w:rPr>
      </w:pPr>
      <w:r w:rsidRPr="00066138">
        <w:rPr>
          <w:rFonts w:eastAsia="Arial Unicode MS"/>
          <w:b w:val="0"/>
          <w:bCs/>
          <w:sz w:val="24"/>
          <w:szCs w:val="24"/>
        </w:rPr>
        <w:t>6.0</w:t>
      </w:r>
      <w:r w:rsidRPr="00066138">
        <w:rPr>
          <w:rFonts w:eastAsia="Arial Unicode MS"/>
          <w:b w:val="0"/>
          <w:bCs/>
          <w:sz w:val="24"/>
          <w:szCs w:val="24"/>
        </w:rPr>
        <w:tab/>
      </w:r>
      <w:r w:rsidR="009221E4" w:rsidRPr="00066138">
        <w:rPr>
          <w:rFonts w:eastAsia="Arial Unicode MS"/>
          <w:bCs/>
          <w:sz w:val="24"/>
          <w:szCs w:val="24"/>
          <w:u w:val="single"/>
        </w:rPr>
        <w:t>EVALUATION PROCESS</w:t>
      </w:r>
      <w:bookmarkEnd w:id="33"/>
      <w:bookmarkEnd w:id="34"/>
      <w:bookmarkEnd w:id="35"/>
      <w:bookmarkEnd w:id="36"/>
    </w:p>
    <w:p w14:paraId="29728445" w14:textId="77777777" w:rsidR="0013350B" w:rsidRPr="00066138" w:rsidRDefault="0013350B" w:rsidP="0013350B">
      <w:pPr>
        <w:rPr>
          <w:rFonts w:eastAsia="Arial Unicode MS"/>
          <w:sz w:val="24"/>
          <w:szCs w:val="24"/>
        </w:rPr>
      </w:pPr>
    </w:p>
    <w:p w14:paraId="294920B6" w14:textId="77777777" w:rsidR="00F87234" w:rsidRPr="00066138" w:rsidRDefault="00A971A6" w:rsidP="00CA0253">
      <w:pPr>
        <w:ind w:left="720" w:right="720"/>
        <w:jc w:val="both"/>
        <w:rPr>
          <w:sz w:val="24"/>
          <w:szCs w:val="24"/>
        </w:rPr>
      </w:pPr>
      <w:r w:rsidRPr="00066138">
        <w:rPr>
          <w:sz w:val="24"/>
          <w:szCs w:val="24"/>
        </w:rPr>
        <w:t xml:space="preserve">The evaluation of proposals received on or before </w:t>
      </w:r>
      <w:r w:rsidR="00894AE2" w:rsidRPr="00066138">
        <w:rPr>
          <w:sz w:val="24"/>
          <w:szCs w:val="24"/>
        </w:rPr>
        <w:t xml:space="preserve">the due date and </w:t>
      </w:r>
      <w:r w:rsidRPr="00066138">
        <w:rPr>
          <w:sz w:val="24"/>
          <w:szCs w:val="24"/>
        </w:rPr>
        <w:t>time will be conducted in the following phases</w:t>
      </w:r>
      <w:r w:rsidR="00614A80" w:rsidRPr="00066138">
        <w:rPr>
          <w:sz w:val="24"/>
          <w:szCs w:val="24"/>
        </w:rPr>
        <w:t>:</w:t>
      </w:r>
    </w:p>
    <w:p w14:paraId="7578B131" w14:textId="77777777" w:rsidR="007024A5" w:rsidRPr="00066138" w:rsidRDefault="00F87234" w:rsidP="00F87234">
      <w:pPr>
        <w:ind w:left="720" w:right="720"/>
        <w:rPr>
          <w:sz w:val="24"/>
          <w:szCs w:val="24"/>
        </w:rPr>
      </w:pPr>
      <w:r w:rsidRPr="00066138">
        <w:rPr>
          <w:sz w:val="24"/>
          <w:szCs w:val="24"/>
        </w:rPr>
        <w:t xml:space="preserve"> </w:t>
      </w:r>
    </w:p>
    <w:p w14:paraId="3232A527" w14:textId="77777777" w:rsidR="00956BDF" w:rsidRPr="00066138" w:rsidRDefault="003C0584" w:rsidP="009221E4">
      <w:pPr>
        <w:pStyle w:val="Heading2"/>
        <w:ind w:firstLine="720"/>
        <w:jc w:val="left"/>
        <w:rPr>
          <w:rFonts w:eastAsia="Arial Unicode MS"/>
          <w:b w:val="0"/>
          <w:bCs/>
          <w:sz w:val="24"/>
          <w:szCs w:val="24"/>
        </w:rPr>
      </w:pPr>
      <w:bookmarkStart w:id="39" w:name="_Toc65399365"/>
      <w:bookmarkStart w:id="40" w:name="_Toc65486779"/>
      <w:bookmarkStart w:id="41" w:name="_Toc94498322"/>
      <w:bookmarkStart w:id="42" w:name="_Toc117673860"/>
      <w:r w:rsidRPr="00066138">
        <w:rPr>
          <w:rFonts w:eastAsia="Arial Unicode MS"/>
          <w:b w:val="0"/>
          <w:bCs/>
          <w:sz w:val="24"/>
          <w:szCs w:val="24"/>
        </w:rPr>
        <w:t>6</w:t>
      </w:r>
      <w:r w:rsidR="00913356" w:rsidRPr="00066138">
        <w:rPr>
          <w:rFonts w:eastAsia="Arial Unicode MS"/>
          <w:b w:val="0"/>
          <w:bCs/>
          <w:sz w:val="24"/>
          <w:szCs w:val="24"/>
        </w:rPr>
        <w:t>.1</w:t>
      </w:r>
      <w:r w:rsidR="00A971A6" w:rsidRPr="00066138">
        <w:rPr>
          <w:rFonts w:eastAsia="Arial Unicode MS"/>
          <w:b w:val="0"/>
          <w:bCs/>
          <w:sz w:val="24"/>
          <w:szCs w:val="24"/>
        </w:rPr>
        <w:tab/>
        <w:t>Administrative Review</w:t>
      </w:r>
      <w:bookmarkEnd w:id="39"/>
      <w:bookmarkEnd w:id="40"/>
      <w:bookmarkEnd w:id="41"/>
      <w:bookmarkEnd w:id="42"/>
    </w:p>
    <w:p w14:paraId="5BF6A8DA" w14:textId="77777777" w:rsidR="00A971A6" w:rsidRPr="00066138" w:rsidRDefault="00A971A6" w:rsidP="006350FB">
      <w:pPr>
        <w:ind w:left="1440" w:right="720"/>
        <w:jc w:val="both"/>
        <w:rPr>
          <w:sz w:val="24"/>
          <w:szCs w:val="24"/>
        </w:rPr>
      </w:pPr>
      <w:r w:rsidRPr="00066138">
        <w:rPr>
          <w:sz w:val="24"/>
          <w:szCs w:val="24"/>
        </w:rPr>
        <w:t xml:space="preserve">The proposals will be reviewed </w:t>
      </w:r>
      <w:r w:rsidR="009462FD" w:rsidRPr="00066138">
        <w:rPr>
          <w:sz w:val="24"/>
          <w:szCs w:val="24"/>
        </w:rPr>
        <w:t xml:space="preserve">by the Issuing Officer </w:t>
      </w:r>
      <w:r w:rsidRPr="00066138">
        <w:rPr>
          <w:sz w:val="24"/>
          <w:szCs w:val="24"/>
        </w:rPr>
        <w:t>for the following administrative requirements:</w:t>
      </w:r>
    </w:p>
    <w:p w14:paraId="62C546EA" w14:textId="77777777" w:rsidR="009462FD" w:rsidRPr="00066138" w:rsidRDefault="009462FD" w:rsidP="00AC4814">
      <w:pPr>
        <w:ind w:right="720"/>
        <w:rPr>
          <w:sz w:val="24"/>
          <w:szCs w:val="24"/>
        </w:rPr>
      </w:pPr>
    </w:p>
    <w:p w14:paraId="453E6A74" w14:textId="77777777" w:rsidR="00093E69" w:rsidRPr="00066138" w:rsidRDefault="00484433" w:rsidP="006350FB">
      <w:pPr>
        <w:ind w:left="1800" w:right="720"/>
        <w:rPr>
          <w:sz w:val="24"/>
          <w:szCs w:val="24"/>
        </w:rPr>
      </w:pPr>
      <w:r w:rsidRPr="00066138">
        <w:rPr>
          <w:sz w:val="24"/>
          <w:szCs w:val="24"/>
        </w:rPr>
        <w:t>1.</w:t>
      </w:r>
      <w:r w:rsidR="00093E69" w:rsidRPr="00066138">
        <w:rPr>
          <w:sz w:val="24"/>
          <w:szCs w:val="24"/>
        </w:rPr>
        <w:tab/>
        <w:t>Submitted by deadline</w:t>
      </w:r>
      <w:r w:rsidRPr="00066138">
        <w:rPr>
          <w:sz w:val="24"/>
          <w:szCs w:val="24"/>
        </w:rPr>
        <w:t xml:space="preserve">  </w:t>
      </w:r>
    </w:p>
    <w:p w14:paraId="0686D01E" w14:textId="77777777" w:rsidR="00484433" w:rsidRPr="00066138" w:rsidRDefault="00093E69" w:rsidP="006350FB">
      <w:pPr>
        <w:ind w:left="1800" w:right="720"/>
        <w:rPr>
          <w:sz w:val="24"/>
          <w:szCs w:val="24"/>
        </w:rPr>
      </w:pPr>
      <w:r w:rsidRPr="00066138">
        <w:rPr>
          <w:sz w:val="24"/>
          <w:szCs w:val="24"/>
        </w:rPr>
        <w:t>2.</w:t>
      </w:r>
      <w:r w:rsidRPr="00066138">
        <w:rPr>
          <w:sz w:val="24"/>
          <w:szCs w:val="24"/>
        </w:rPr>
        <w:tab/>
      </w:r>
      <w:r w:rsidR="00484433" w:rsidRPr="00066138">
        <w:rPr>
          <w:sz w:val="24"/>
          <w:szCs w:val="24"/>
        </w:rPr>
        <w:t xml:space="preserve">Separately sealed Technical Submission and </w:t>
      </w:r>
      <w:r w:rsidR="00614A80" w:rsidRPr="00066138">
        <w:rPr>
          <w:sz w:val="24"/>
          <w:szCs w:val="24"/>
        </w:rPr>
        <w:t>Cost</w:t>
      </w:r>
      <w:r w:rsidR="00484433" w:rsidRPr="00066138">
        <w:rPr>
          <w:sz w:val="24"/>
          <w:szCs w:val="24"/>
        </w:rPr>
        <w:t xml:space="preserve"> Proposal</w:t>
      </w:r>
    </w:p>
    <w:p w14:paraId="7CEAB88E" w14:textId="77777777" w:rsidR="00484433" w:rsidRPr="00066138" w:rsidRDefault="00093E69" w:rsidP="006350FB">
      <w:pPr>
        <w:ind w:left="1800" w:right="720"/>
        <w:rPr>
          <w:sz w:val="24"/>
          <w:szCs w:val="24"/>
        </w:rPr>
      </w:pPr>
      <w:r w:rsidRPr="00066138">
        <w:rPr>
          <w:sz w:val="24"/>
          <w:szCs w:val="24"/>
        </w:rPr>
        <w:t>3</w:t>
      </w:r>
      <w:r w:rsidR="00484433" w:rsidRPr="00066138">
        <w:rPr>
          <w:sz w:val="24"/>
          <w:szCs w:val="24"/>
        </w:rPr>
        <w:t xml:space="preserve">.  </w:t>
      </w:r>
      <w:r w:rsidR="00913356" w:rsidRPr="00066138">
        <w:rPr>
          <w:sz w:val="24"/>
          <w:szCs w:val="24"/>
        </w:rPr>
        <w:t xml:space="preserve"> </w:t>
      </w:r>
      <w:r w:rsidR="00484433" w:rsidRPr="00066138">
        <w:rPr>
          <w:sz w:val="24"/>
          <w:szCs w:val="24"/>
        </w:rPr>
        <w:t>All require</w:t>
      </w:r>
      <w:r w:rsidR="00B55665" w:rsidRPr="00066138">
        <w:rPr>
          <w:sz w:val="24"/>
          <w:szCs w:val="24"/>
        </w:rPr>
        <w:t>d documents have been submitted</w:t>
      </w:r>
    </w:p>
    <w:p w14:paraId="53B71F7D" w14:textId="77777777" w:rsidR="00484433" w:rsidRPr="00066138" w:rsidRDefault="00093E69" w:rsidP="006350FB">
      <w:pPr>
        <w:ind w:left="1800" w:right="720"/>
        <w:rPr>
          <w:sz w:val="24"/>
          <w:szCs w:val="24"/>
        </w:rPr>
      </w:pPr>
      <w:r w:rsidRPr="00066138">
        <w:rPr>
          <w:sz w:val="24"/>
          <w:szCs w:val="24"/>
        </w:rPr>
        <w:t>4</w:t>
      </w:r>
      <w:r w:rsidR="003E39BE" w:rsidRPr="00066138">
        <w:rPr>
          <w:sz w:val="24"/>
          <w:szCs w:val="24"/>
        </w:rPr>
        <w:t xml:space="preserve">.  </w:t>
      </w:r>
      <w:r w:rsidR="00913356" w:rsidRPr="00066138">
        <w:rPr>
          <w:sz w:val="24"/>
          <w:szCs w:val="24"/>
        </w:rPr>
        <w:t xml:space="preserve"> </w:t>
      </w:r>
      <w:r w:rsidR="00484433" w:rsidRPr="00066138">
        <w:rPr>
          <w:sz w:val="24"/>
          <w:szCs w:val="24"/>
        </w:rPr>
        <w:t xml:space="preserve">Technical Submission </w:t>
      </w:r>
      <w:r w:rsidR="00533F8C" w:rsidRPr="00066138">
        <w:rPr>
          <w:sz w:val="24"/>
          <w:szCs w:val="24"/>
        </w:rPr>
        <w:t>do</w:t>
      </w:r>
      <w:r w:rsidR="0072196F" w:rsidRPr="00066138">
        <w:rPr>
          <w:sz w:val="24"/>
          <w:szCs w:val="24"/>
        </w:rPr>
        <w:t>es</w:t>
      </w:r>
      <w:r w:rsidR="00484433" w:rsidRPr="00066138">
        <w:rPr>
          <w:sz w:val="24"/>
          <w:szCs w:val="24"/>
        </w:rPr>
        <w:t xml:space="preserve"> not include any infor</w:t>
      </w:r>
      <w:r w:rsidR="00EE2ADF" w:rsidRPr="00066138">
        <w:rPr>
          <w:sz w:val="24"/>
          <w:szCs w:val="24"/>
        </w:rPr>
        <w:t xml:space="preserve">mation from the </w:t>
      </w:r>
      <w:r w:rsidR="00913356" w:rsidRPr="00066138">
        <w:rPr>
          <w:sz w:val="24"/>
          <w:szCs w:val="24"/>
        </w:rPr>
        <w:t>Cost</w:t>
      </w:r>
      <w:r w:rsidR="00484433" w:rsidRPr="00066138">
        <w:rPr>
          <w:sz w:val="24"/>
          <w:szCs w:val="24"/>
        </w:rPr>
        <w:t xml:space="preserve"> Proposal</w:t>
      </w:r>
    </w:p>
    <w:p w14:paraId="333FDAA6" w14:textId="77777777" w:rsidR="00484433" w:rsidRPr="00066138" w:rsidRDefault="00093E69" w:rsidP="006350FB">
      <w:pPr>
        <w:ind w:left="1800" w:right="720"/>
        <w:rPr>
          <w:sz w:val="24"/>
          <w:szCs w:val="24"/>
        </w:rPr>
      </w:pPr>
      <w:r w:rsidRPr="00066138">
        <w:rPr>
          <w:sz w:val="24"/>
          <w:szCs w:val="24"/>
        </w:rPr>
        <w:t>5</w:t>
      </w:r>
      <w:r w:rsidR="00484433" w:rsidRPr="00066138">
        <w:rPr>
          <w:sz w:val="24"/>
          <w:szCs w:val="24"/>
        </w:rPr>
        <w:t>.  All documents requiring a</w:t>
      </w:r>
      <w:r w:rsidR="00E65116" w:rsidRPr="00066138">
        <w:rPr>
          <w:sz w:val="24"/>
          <w:szCs w:val="24"/>
        </w:rPr>
        <w:t>n original</w:t>
      </w:r>
      <w:r w:rsidR="00484433" w:rsidRPr="00066138">
        <w:rPr>
          <w:sz w:val="24"/>
          <w:szCs w:val="24"/>
        </w:rPr>
        <w:t xml:space="preserve"> signature </w:t>
      </w:r>
      <w:r w:rsidR="0043244C" w:rsidRPr="00066138">
        <w:rPr>
          <w:sz w:val="24"/>
          <w:szCs w:val="24"/>
        </w:rPr>
        <w:t xml:space="preserve">are signed and </w:t>
      </w:r>
      <w:r w:rsidR="00484433" w:rsidRPr="00066138">
        <w:rPr>
          <w:sz w:val="24"/>
          <w:szCs w:val="24"/>
        </w:rPr>
        <w:t>in</w:t>
      </w:r>
      <w:r w:rsidR="00B55665" w:rsidRPr="00066138">
        <w:rPr>
          <w:sz w:val="24"/>
          <w:szCs w:val="24"/>
        </w:rPr>
        <w:t>cluded</w:t>
      </w:r>
    </w:p>
    <w:p w14:paraId="401B19F1" w14:textId="77777777" w:rsidR="00300EE6" w:rsidRDefault="00300EE6" w:rsidP="006350FB">
      <w:pPr>
        <w:ind w:left="1800" w:right="720"/>
        <w:rPr>
          <w:sz w:val="24"/>
          <w:szCs w:val="24"/>
        </w:rPr>
      </w:pPr>
    </w:p>
    <w:p w14:paraId="3402E6B4" w14:textId="77777777" w:rsidR="00B3518D" w:rsidRDefault="00B3518D" w:rsidP="006350FB">
      <w:pPr>
        <w:ind w:left="1800" w:right="720"/>
        <w:rPr>
          <w:sz w:val="24"/>
          <w:szCs w:val="24"/>
        </w:rPr>
      </w:pPr>
    </w:p>
    <w:p w14:paraId="742DBA89" w14:textId="77777777" w:rsidR="00B3518D" w:rsidRDefault="00B3518D" w:rsidP="006350FB">
      <w:pPr>
        <w:ind w:left="1800" w:right="720"/>
        <w:rPr>
          <w:sz w:val="24"/>
          <w:szCs w:val="24"/>
        </w:rPr>
      </w:pPr>
    </w:p>
    <w:p w14:paraId="60E99728" w14:textId="77777777" w:rsidR="00B3518D" w:rsidRPr="00066138" w:rsidRDefault="00B3518D" w:rsidP="006350FB">
      <w:pPr>
        <w:ind w:left="1800" w:right="720"/>
        <w:rPr>
          <w:sz w:val="24"/>
          <w:szCs w:val="24"/>
        </w:rPr>
      </w:pPr>
    </w:p>
    <w:p w14:paraId="1629D3A1" w14:textId="1D5B1672" w:rsidR="007024A5" w:rsidRDefault="00300EE6" w:rsidP="009221E4">
      <w:pPr>
        <w:pStyle w:val="Heading2"/>
        <w:ind w:firstLine="720"/>
        <w:jc w:val="left"/>
        <w:rPr>
          <w:rFonts w:eastAsia="Arial Unicode MS"/>
          <w:b w:val="0"/>
          <w:bCs/>
          <w:sz w:val="24"/>
          <w:szCs w:val="24"/>
        </w:rPr>
      </w:pPr>
      <w:bookmarkStart w:id="43" w:name="_Toc65399366"/>
      <w:bookmarkStart w:id="44" w:name="_Toc65486780"/>
      <w:bookmarkStart w:id="45" w:name="_Toc94498323"/>
      <w:bookmarkStart w:id="46" w:name="_Toc117673861"/>
      <w:r w:rsidRPr="00066138">
        <w:rPr>
          <w:rFonts w:eastAsia="Arial Unicode MS"/>
          <w:b w:val="0"/>
          <w:bCs/>
          <w:sz w:val="24"/>
          <w:szCs w:val="24"/>
        </w:rPr>
        <w:lastRenderedPageBreak/>
        <w:t>6</w:t>
      </w:r>
      <w:r w:rsidR="00913356" w:rsidRPr="00066138">
        <w:rPr>
          <w:rFonts w:eastAsia="Arial Unicode MS"/>
          <w:b w:val="0"/>
          <w:bCs/>
          <w:sz w:val="24"/>
          <w:szCs w:val="24"/>
        </w:rPr>
        <w:t>.2</w:t>
      </w:r>
      <w:r w:rsidR="00A971A6" w:rsidRPr="00066138">
        <w:rPr>
          <w:rFonts w:eastAsia="Arial Unicode MS"/>
          <w:b w:val="0"/>
          <w:bCs/>
          <w:sz w:val="24"/>
          <w:szCs w:val="24"/>
        </w:rPr>
        <w:tab/>
        <w:t>Mandatory Requirements Review</w:t>
      </w:r>
      <w:bookmarkEnd w:id="43"/>
      <w:bookmarkEnd w:id="44"/>
      <w:bookmarkEnd w:id="45"/>
      <w:bookmarkEnd w:id="46"/>
    </w:p>
    <w:p w14:paraId="314C26A7" w14:textId="1BB616DD" w:rsidR="00B3518D" w:rsidRDefault="00B3518D" w:rsidP="009E59CE">
      <w:pPr>
        <w:ind w:left="1440"/>
        <w:rPr>
          <w:sz w:val="24"/>
          <w:szCs w:val="24"/>
        </w:rPr>
      </w:pPr>
      <w:r w:rsidRPr="00066138">
        <w:rPr>
          <w:sz w:val="24"/>
          <w:szCs w:val="24"/>
        </w:rPr>
        <w:t xml:space="preserve">Proposals which pass the administrative review will then be reviewed by the Evaluation Committee and will be scored individually. </w:t>
      </w:r>
    </w:p>
    <w:p w14:paraId="5B03A50A" w14:textId="77777777" w:rsidR="00B3518D" w:rsidRDefault="00B3518D" w:rsidP="00B3518D">
      <w:pPr>
        <w:ind w:left="1440"/>
        <w:rPr>
          <w:sz w:val="24"/>
          <w:szCs w:val="24"/>
        </w:rPr>
      </w:pPr>
    </w:p>
    <w:p w14:paraId="6309606F" w14:textId="51739ABA" w:rsidR="00B3518D" w:rsidRPr="00B3518D" w:rsidRDefault="00B3518D" w:rsidP="00B3518D">
      <w:pPr>
        <w:ind w:left="1440"/>
        <w:rPr>
          <w:rFonts w:eastAsia="Arial Unicode MS"/>
        </w:rPr>
      </w:pPr>
      <w:r w:rsidRPr="00066138">
        <w:rPr>
          <w:sz w:val="24"/>
          <w:szCs w:val="24"/>
        </w:rPr>
        <w:t>The following are the maximum possible points of each category:</w:t>
      </w:r>
    </w:p>
    <w:tbl>
      <w:tblPr>
        <w:tblpPr w:leftFromText="180" w:rightFromText="180" w:vertAnchor="page" w:horzAnchor="margin" w:tblpXSpec="right" w:tblpY="2637"/>
        <w:tblW w:w="9100" w:type="dxa"/>
        <w:tblLook w:val="04A0" w:firstRow="1" w:lastRow="0" w:firstColumn="1" w:lastColumn="0" w:noHBand="0" w:noVBand="1"/>
      </w:tblPr>
      <w:tblGrid>
        <w:gridCol w:w="6640"/>
        <w:gridCol w:w="2460"/>
      </w:tblGrid>
      <w:tr w:rsidR="009E59CE" w:rsidRPr="00066138" w14:paraId="6AF8DDFF" w14:textId="77777777" w:rsidTr="009E59CE">
        <w:trPr>
          <w:trHeight w:val="390"/>
        </w:trPr>
        <w:tc>
          <w:tcPr>
            <w:tcW w:w="9100" w:type="dxa"/>
            <w:gridSpan w:val="2"/>
            <w:tcBorders>
              <w:top w:val="single" w:sz="8" w:space="0" w:color="auto"/>
              <w:left w:val="single" w:sz="8" w:space="0" w:color="auto"/>
              <w:bottom w:val="single" w:sz="8" w:space="0" w:color="auto"/>
              <w:right w:val="single" w:sz="8" w:space="0" w:color="000000"/>
            </w:tcBorders>
            <w:shd w:val="clear" w:color="000000" w:fill="D0CECE"/>
            <w:noWrap/>
            <w:vAlign w:val="bottom"/>
            <w:hideMark/>
          </w:tcPr>
          <w:p w14:paraId="60C46F90" w14:textId="77777777" w:rsidR="009E59CE" w:rsidRPr="00066138" w:rsidRDefault="009E59CE" w:rsidP="009E59CE">
            <w:pPr>
              <w:jc w:val="center"/>
              <w:rPr>
                <w:b/>
                <w:bCs/>
                <w:color w:val="000000"/>
                <w:sz w:val="24"/>
                <w:szCs w:val="24"/>
              </w:rPr>
            </w:pPr>
            <w:r w:rsidRPr="00066138">
              <w:rPr>
                <w:b/>
                <w:bCs/>
                <w:color w:val="000000"/>
                <w:sz w:val="24"/>
                <w:szCs w:val="24"/>
              </w:rPr>
              <w:t xml:space="preserve">Student Activity Software </w:t>
            </w:r>
          </w:p>
        </w:tc>
      </w:tr>
      <w:tr w:rsidR="009E59CE" w:rsidRPr="00066138" w14:paraId="40DBF74C"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000000" w:fill="D0CECE"/>
            <w:vAlign w:val="center"/>
            <w:hideMark/>
          </w:tcPr>
          <w:p w14:paraId="6869750C" w14:textId="77777777" w:rsidR="009E59CE" w:rsidRPr="00066138" w:rsidRDefault="009E59CE" w:rsidP="009E59CE">
            <w:pPr>
              <w:jc w:val="center"/>
              <w:rPr>
                <w:b/>
                <w:bCs/>
                <w:color w:val="000000"/>
                <w:sz w:val="24"/>
                <w:szCs w:val="24"/>
              </w:rPr>
            </w:pPr>
            <w:r w:rsidRPr="00066138">
              <w:rPr>
                <w:b/>
                <w:bCs/>
                <w:color w:val="000000"/>
                <w:sz w:val="24"/>
                <w:szCs w:val="24"/>
                <w:lang w:val="en"/>
              </w:rPr>
              <w:t>Point Category</w:t>
            </w:r>
            <w:r w:rsidRPr="00066138">
              <w:rPr>
                <w:color w:val="000000"/>
                <w:sz w:val="24"/>
                <w:szCs w:val="24"/>
                <w:lang w:val="en"/>
              </w:rPr>
              <w:t xml:space="preserve"> </w:t>
            </w:r>
          </w:p>
        </w:tc>
        <w:tc>
          <w:tcPr>
            <w:tcW w:w="2460" w:type="dxa"/>
            <w:tcBorders>
              <w:top w:val="nil"/>
              <w:left w:val="nil"/>
              <w:bottom w:val="single" w:sz="8" w:space="0" w:color="000000"/>
              <w:right w:val="single" w:sz="8" w:space="0" w:color="000000"/>
            </w:tcBorders>
            <w:shd w:val="clear" w:color="000000" w:fill="D0CECE"/>
            <w:vAlign w:val="center"/>
            <w:hideMark/>
          </w:tcPr>
          <w:p w14:paraId="30BC3F7A" w14:textId="77777777" w:rsidR="009E59CE" w:rsidRPr="00066138" w:rsidRDefault="009E59CE" w:rsidP="009E59CE">
            <w:pPr>
              <w:jc w:val="center"/>
              <w:rPr>
                <w:b/>
                <w:bCs/>
                <w:color w:val="000000"/>
                <w:sz w:val="24"/>
                <w:szCs w:val="24"/>
              </w:rPr>
            </w:pPr>
            <w:r w:rsidRPr="00066138">
              <w:rPr>
                <w:b/>
                <w:bCs/>
                <w:color w:val="000000"/>
                <w:sz w:val="24"/>
                <w:szCs w:val="24"/>
                <w:lang w:val="en"/>
              </w:rPr>
              <w:t>Points Allotted</w:t>
            </w:r>
            <w:r w:rsidRPr="00066138">
              <w:rPr>
                <w:color w:val="000000"/>
                <w:sz w:val="24"/>
                <w:szCs w:val="24"/>
                <w:lang w:val="en"/>
              </w:rPr>
              <w:t xml:space="preserve"> </w:t>
            </w:r>
          </w:p>
        </w:tc>
      </w:tr>
      <w:tr w:rsidR="009E59CE" w:rsidRPr="00066138" w14:paraId="492667E4" w14:textId="77777777" w:rsidTr="009E59CE">
        <w:trPr>
          <w:trHeight w:val="96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51AAFF7E" w14:textId="77777777" w:rsidR="009E59CE" w:rsidRPr="00066138" w:rsidRDefault="009E59CE" w:rsidP="009E59CE">
            <w:pPr>
              <w:rPr>
                <w:color w:val="000000"/>
                <w:sz w:val="24"/>
                <w:szCs w:val="24"/>
              </w:rPr>
            </w:pPr>
            <w:r w:rsidRPr="00066138">
              <w:rPr>
                <w:color w:val="000000"/>
                <w:sz w:val="24"/>
                <w:szCs w:val="24"/>
                <w:lang w:val="en"/>
              </w:rPr>
              <w:t xml:space="preserve">Cost of services (including annual renewal, hosting fees, data integration fees, software maintenance fees, support and training, and all other fees) </w:t>
            </w:r>
          </w:p>
        </w:tc>
        <w:tc>
          <w:tcPr>
            <w:tcW w:w="2460" w:type="dxa"/>
            <w:tcBorders>
              <w:top w:val="nil"/>
              <w:left w:val="nil"/>
              <w:bottom w:val="single" w:sz="8" w:space="0" w:color="000000"/>
              <w:right w:val="single" w:sz="8" w:space="0" w:color="000000"/>
            </w:tcBorders>
            <w:shd w:val="clear" w:color="auto" w:fill="auto"/>
            <w:vAlign w:val="center"/>
            <w:hideMark/>
          </w:tcPr>
          <w:p w14:paraId="2818594B" w14:textId="77777777" w:rsidR="009E59CE" w:rsidRPr="00066138" w:rsidRDefault="009E59CE" w:rsidP="009E59CE">
            <w:pPr>
              <w:jc w:val="center"/>
              <w:rPr>
                <w:color w:val="000000"/>
                <w:sz w:val="24"/>
                <w:szCs w:val="24"/>
              </w:rPr>
            </w:pPr>
            <w:r w:rsidRPr="00066138">
              <w:rPr>
                <w:color w:val="000000"/>
                <w:sz w:val="24"/>
                <w:szCs w:val="24"/>
                <w:lang w:val="en"/>
              </w:rPr>
              <w:t>35</w:t>
            </w:r>
          </w:p>
        </w:tc>
      </w:tr>
      <w:tr w:rsidR="009E59CE" w:rsidRPr="00066138" w14:paraId="2DCEFCAD"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616C60E8" w14:textId="77777777" w:rsidR="009E59CE" w:rsidRPr="00066138" w:rsidRDefault="009E59CE" w:rsidP="009E59CE">
            <w:pPr>
              <w:rPr>
                <w:color w:val="000000"/>
                <w:sz w:val="24"/>
                <w:szCs w:val="24"/>
              </w:rPr>
            </w:pPr>
            <w:r w:rsidRPr="00066138">
              <w:rPr>
                <w:color w:val="000000"/>
                <w:sz w:val="24"/>
                <w:szCs w:val="24"/>
                <w:lang w:val="en"/>
              </w:rPr>
              <w:t xml:space="preserve">Provide at least three Georgia Districts that are using your platform </w:t>
            </w:r>
          </w:p>
        </w:tc>
        <w:tc>
          <w:tcPr>
            <w:tcW w:w="2460" w:type="dxa"/>
            <w:tcBorders>
              <w:top w:val="nil"/>
              <w:left w:val="nil"/>
              <w:bottom w:val="single" w:sz="8" w:space="0" w:color="000000"/>
              <w:right w:val="single" w:sz="8" w:space="0" w:color="000000"/>
            </w:tcBorders>
            <w:shd w:val="clear" w:color="auto" w:fill="auto"/>
            <w:vAlign w:val="center"/>
            <w:hideMark/>
          </w:tcPr>
          <w:p w14:paraId="15CE7E46" w14:textId="77777777" w:rsidR="009E59CE" w:rsidRPr="00066138" w:rsidRDefault="009E59CE" w:rsidP="009E59CE">
            <w:pPr>
              <w:jc w:val="center"/>
              <w:rPr>
                <w:color w:val="000000"/>
                <w:sz w:val="24"/>
                <w:szCs w:val="24"/>
              </w:rPr>
            </w:pPr>
            <w:r w:rsidRPr="00066138">
              <w:rPr>
                <w:color w:val="000000"/>
                <w:sz w:val="24"/>
                <w:szCs w:val="24"/>
                <w:lang w:val="en"/>
              </w:rPr>
              <w:t>15</w:t>
            </w:r>
          </w:p>
        </w:tc>
      </w:tr>
      <w:tr w:rsidR="009E59CE" w:rsidRPr="00066138" w14:paraId="4B496DE5"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78C049FE" w14:textId="77777777" w:rsidR="009E59CE" w:rsidRPr="00066138" w:rsidRDefault="009E59CE" w:rsidP="009E59CE">
            <w:pPr>
              <w:rPr>
                <w:color w:val="000000"/>
                <w:sz w:val="24"/>
                <w:szCs w:val="24"/>
              </w:rPr>
            </w:pPr>
            <w:r w:rsidRPr="00066138">
              <w:rPr>
                <w:color w:val="000000"/>
                <w:sz w:val="24"/>
                <w:szCs w:val="24"/>
                <w:lang w:val="en"/>
              </w:rPr>
              <w:t xml:space="preserve">Completeness of Proposed Solution </w:t>
            </w:r>
          </w:p>
        </w:tc>
        <w:tc>
          <w:tcPr>
            <w:tcW w:w="2460" w:type="dxa"/>
            <w:tcBorders>
              <w:top w:val="nil"/>
              <w:left w:val="nil"/>
              <w:bottom w:val="single" w:sz="8" w:space="0" w:color="000000"/>
              <w:right w:val="single" w:sz="8" w:space="0" w:color="000000"/>
            </w:tcBorders>
            <w:shd w:val="clear" w:color="auto" w:fill="auto"/>
            <w:vAlign w:val="center"/>
            <w:hideMark/>
          </w:tcPr>
          <w:p w14:paraId="03E38A9D" w14:textId="77777777" w:rsidR="009E59CE" w:rsidRPr="00066138" w:rsidRDefault="009E59CE" w:rsidP="009E59CE">
            <w:pPr>
              <w:jc w:val="center"/>
              <w:rPr>
                <w:color w:val="000000"/>
                <w:sz w:val="24"/>
                <w:szCs w:val="24"/>
              </w:rPr>
            </w:pPr>
            <w:r w:rsidRPr="00066138">
              <w:rPr>
                <w:color w:val="000000"/>
                <w:sz w:val="24"/>
                <w:szCs w:val="24"/>
                <w:lang w:val="en"/>
              </w:rPr>
              <w:t>10</w:t>
            </w:r>
          </w:p>
        </w:tc>
      </w:tr>
      <w:tr w:rsidR="009E59CE" w:rsidRPr="00066138" w14:paraId="00041134"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5B09C142" w14:textId="77777777" w:rsidR="009E59CE" w:rsidRPr="00066138" w:rsidRDefault="009E59CE" w:rsidP="009E59CE">
            <w:pPr>
              <w:rPr>
                <w:color w:val="000000"/>
                <w:sz w:val="24"/>
                <w:szCs w:val="24"/>
              </w:rPr>
            </w:pPr>
            <w:r w:rsidRPr="00066138">
              <w:rPr>
                <w:color w:val="000000"/>
                <w:sz w:val="24"/>
                <w:szCs w:val="24"/>
                <w:lang w:val="en"/>
              </w:rPr>
              <w:t xml:space="preserve">Implementation, training, and support </w:t>
            </w:r>
          </w:p>
        </w:tc>
        <w:tc>
          <w:tcPr>
            <w:tcW w:w="2460" w:type="dxa"/>
            <w:tcBorders>
              <w:top w:val="nil"/>
              <w:left w:val="nil"/>
              <w:bottom w:val="single" w:sz="8" w:space="0" w:color="000000"/>
              <w:right w:val="single" w:sz="8" w:space="0" w:color="000000"/>
            </w:tcBorders>
            <w:shd w:val="clear" w:color="auto" w:fill="auto"/>
            <w:vAlign w:val="center"/>
            <w:hideMark/>
          </w:tcPr>
          <w:p w14:paraId="2047DD5E" w14:textId="77777777" w:rsidR="009E59CE" w:rsidRPr="00066138" w:rsidRDefault="009E59CE" w:rsidP="009E59CE">
            <w:pPr>
              <w:jc w:val="center"/>
              <w:rPr>
                <w:color w:val="000000"/>
                <w:sz w:val="24"/>
                <w:szCs w:val="24"/>
              </w:rPr>
            </w:pPr>
            <w:r w:rsidRPr="00066138">
              <w:rPr>
                <w:color w:val="000000"/>
                <w:sz w:val="24"/>
                <w:szCs w:val="24"/>
                <w:lang w:val="en"/>
              </w:rPr>
              <w:t>25</w:t>
            </w:r>
          </w:p>
        </w:tc>
      </w:tr>
      <w:tr w:rsidR="009E59CE" w:rsidRPr="00066138" w14:paraId="2004B2BD"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3714B841" w14:textId="77777777" w:rsidR="009E59CE" w:rsidRPr="00066138" w:rsidRDefault="009E59CE" w:rsidP="009E59CE">
            <w:pPr>
              <w:rPr>
                <w:color w:val="000000"/>
                <w:sz w:val="24"/>
                <w:szCs w:val="24"/>
              </w:rPr>
            </w:pPr>
            <w:r w:rsidRPr="00066138">
              <w:rPr>
                <w:color w:val="000000"/>
                <w:sz w:val="24"/>
                <w:szCs w:val="24"/>
                <w:lang w:val="en"/>
              </w:rPr>
              <w:t xml:space="preserve">Ability to meet functional and technical requirements </w:t>
            </w:r>
          </w:p>
        </w:tc>
        <w:tc>
          <w:tcPr>
            <w:tcW w:w="2460" w:type="dxa"/>
            <w:tcBorders>
              <w:top w:val="nil"/>
              <w:left w:val="nil"/>
              <w:bottom w:val="single" w:sz="8" w:space="0" w:color="000000"/>
              <w:right w:val="single" w:sz="8" w:space="0" w:color="000000"/>
            </w:tcBorders>
            <w:shd w:val="clear" w:color="auto" w:fill="auto"/>
            <w:vAlign w:val="center"/>
            <w:hideMark/>
          </w:tcPr>
          <w:p w14:paraId="30ED7094" w14:textId="77777777" w:rsidR="009E59CE" w:rsidRPr="00066138" w:rsidRDefault="009E59CE" w:rsidP="009E59CE">
            <w:pPr>
              <w:jc w:val="center"/>
              <w:rPr>
                <w:color w:val="000000"/>
                <w:sz w:val="24"/>
                <w:szCs w:val="24"/>
              </w:rPr>
            </w:pPr>
            <w:r w:rsidRPr="00066138">
              <w:rPr>
                <w:color w:val="000000"/>
                <w:sz w:val="24"/>
                <w:szCs w:val="24"/>
                <w:lang w:val="en"/>
              </w:rPr>
              <w:t>15</w:t>
            </w:r>
          </w:p>
        </w:tc>
      </w:tr>
      <w:tr w:rsidR="009E59CE" w:rsidRPr="00066138" w14:paraId="68168C72" w14:textId="77777777" w:rsidTr="009E59CE">
        <w:trPr>
          <w:trHeight w:val="330"/>
        </w:trPr>
        <w:tc>
          <w:tcPr>
            <w:tcW w:w="6640" w:type="dxa"/>
            <w:tcBorders>
              <w:top w:val="nil"/>
              <w:left w:val="single" w:sz="8" w:space="0" w:color="000000"/>
              <w:bottom w:val="single" w:sz="8" w:space="0" w:color="000000"/>
              <w:right w:val="single" w:sz="8" w:space="0" w:color="000000"/>
            </w:tcBorders>
            <w:shd w:val="clear" w:color="auto" w:fill="auto"/>
            <w:vAlign w:val="center"/>
            <w:hideMark/>
          </w:tcPr>
          <w:p w14:paraId="6F49AF62" w14:textId="77777777" w:rsidR="009E59CE" w:rsidRPr="00066138" w:rsidRDefault="009E59CE" w:rsidP="009E59CE">
            <w:pPr>
              <w:rPr>
                <w:b/>
                <w:bCs/>
                <w:color w:val="000000"/>
                <w:sz w:val="24"/>
                <w:szCs w:val="24"/>
              </w:rPr>
            </w:pPr>
            <w:r w:rsidRPr="00066138">
              <w:rPr>
                <w:b/>
                <w:bCs/>
                <w:color w:val="000000"/>
                <w:sz w:val="24"/>
                <w:szCs w:val="24"/>
                <w:lang w:val="en"/>
              </w:rPr>
              <w:t>Total Possible Points</w:t>
            </w:r>
            <w:r w:rsidRPr="00066138">
              <w:rPr>
                <w:color w:val="000000"/>
                <w:sz w:val="24"/>
                <w:szCs w:val="24"/>
                <w:lang w:val="en"/>
              </w:rPr>
              <w:t xml:space="preserve"> </w:t>
            </w:r>
          </w:p>
        </w:tc>
        <w:tc>
          <w:tcPr>
            <w:tcW w:w="2460" w:type="dxa"/>
            <w:tcBorders>
              <w:top w:val="nil"/>
              <w:left w:val="nil"/>
              <w:bottom w:val="single" w:sz="8" w:space="0" w:color="000000"/>
              <w:right w:val="single" w:sz="8" w:space="0" w:color="000000"/>
            </w:tcBorders>
            <w:shd w:val="clear" w:color="auto" w:fill="auto"/>
            <w:vAlign w:val="center"/>
            <w:hideMark/>
          </w:tcPr>
          <w:p w14:paraId="78DA41AD" w14:textId="77777777" w:rsidR="009E59CE" w:rsidRPr="00066138" w:rsidRDefault="009E59CE" w:rsidP="009E59CE">
            <w:pPr>
              <w:jc w:val="center"/>
              <w:rPr>
                <w:b/>
                <w:bCs/>
                <w:color w:val="000000"/>
                <w:sz w:val="24"/>
                <w:szCs w:val="24"/>
              </w:rPr>
            </w:pPr>
            <w:r w:rsidRPr="00066138">
              <w:rPr>
                <w:b/>
                <w:bCs/>
                <w:color w:val="000000"/>
                <w:sz w:val="24"/>
                <w:szCs w:val="24"/>
                <w:lang w:val="en"/>
              </w:rPr>
              <w:t>100</w:t>
            </w:r>
          </w:p>
        </w:tc>
      </w:tr>
    </w:tbl>
    <w:p w14:paraId="45BC7A7E" w14:textId="79C56B4C" w:rsidR="00B3518D" w:rsidRPr="00066138" w:rsidRDefault="00B3518D" w:rsidP="00B3518D">
      <w:pPr>
        <w:ind w:left="1440" w:right="72"/>
        <w:jc w:val="both"/>
        <w:rPr>
          <w:sz w:val="24"/>
          <w:szCs w:val="24"/>
        </w:rPr>
      </w:pPr>
    </w:p>
    <w:p w14:paraId="07F5E0D1" w14:textId="77777777" w:rsidR="00B3518D" w:rsidRPr="00066138" w:rsidRDefault="00B3518D" w:rsidP="00CF74EC">
      <w:pPr>
        <w:ind w:left="720" w:firstLine="720"/>
        <w:rPr>
          <w:sz w:val="24"/>
          <w:szCs w:val="24"/>
        </w:rPr>
      </w:pPr>
    </w:p>
    <w:p w14:paraId="6C3314A6" w14:textId="296B6673" w:rsidR="00A971A6" w:rsidRPr="00066138" w:rsidRDefault="00300EE6" w:rsidP="0043244C">
      <w:pPr>
        <w:pStyle w:val="Heading2"/>
        <w:ind w:firstLine="720"/>
        <w:jc w:val="both"/>
        <w:rPr>
          <w:rFonts w:eastAsia="Arial Unicode MS"/>
          <w:b w:val="0"/>
          <w:bCs/>
          <w:sz w:val="24"/>
          <w:szCs w:val="24"/>
        </w:rPr>
      </w:pPr>
      <w:bookmarkStart w:id="47" w:name="_Toc65399368"/>
      <w:bookmarkStart w:id="48" w:name="_Toc65486782"/>
      <w:bookmarkStart w:id="49" w:name="_Toc94498326"/>
      <w:bookmarkStart w:id="50" w:name="_Toc117673864"/>
      <w:r w:rsidRPr="00066138">
        <w:rPr>
          <w:rFonts w:eastAsia="Arial Unicode MS"/>
          <w:b w:val="0"/>
          <w:bCs/>
          <w:sz w:val="24"/>
          <w:szCs w:val="24"/>
        </w:rPr>
        <w:t>6</w:t>
      </w:r>
      <w:r w:rsidR="006F4029" w:rsidRPr="00066138">
        <w:rPr>
          <w:rFonts w:eastAsia="Arial Unicode MS"/>
          <w:b w:val="0"/>
          <w:bCs/>
          <w:sz w:val="24"/>
          <w:szCs w:val="24"/>
        </w:rPr>
        <w:t>.3</w:t>
      </w:r>
      <w:r w:rsidR="00A971A6" w:rsidRPr="00066138">
        <w:rPr>
          <w:rFonts w:eastAsia="Arial Unicode MS"/>
          <w:b w:val="0"/>
          <w:bCs/>
          <w:sz w:val="24"/>
          <w:szCs w:val="24"/>
        </w:rPr>
        <w:tab/>
      </w:r>
      <w:bookmarkEnd w:id="47"/>
      <w:bookmarkEnd w:id="48"/>
      <w:r w:rsidR="004F4F6C" w:rsidRPr="00066138">
        <w:rPr>
          <w:rFonts w:eastAsia="Arial Unicode MS"/>
          <w:b w:val="0"/>
          <w:bCs/>
          <w:sz w:val="24"/>
          <w:szCs w:val="24"/>
        </w:rPr>
        <w:t>Cost</w:t>
      </w:r>
      <w:r w:rsidR="00A971A6" w:rsidRPr="00066138">
        <w:rPr>
          <w:rFonts w:eastAsia="Arial Unicode MS"/>
          <w:b w:val="0"/>
          <w:bCs/>
          <w:sz w:val="24"/>
          <w:szCs w:val="24"/>
        </w:rPr>
        <w:t xml:space="preserve"> Proposal </w:t>
      </w:r>
      <w:bookmarkEnd w:id="49"/>
      <w:r w:rsidR="00A9599B" w:rsidRPr="00066138">
        <w:rPr>
          <w:rFonts w:eastAsia="Arial Unicode MS"/>
          <w:b w:val="0"/>
          <w:bCs/>
          <w:sz w:val="24"/>
          <w:szCs w:val="24"/>
        </w:rPr>
        <w:t>Evaluation</w:t>
      </w:r>
      <w:bookmarkEnd w:id="50"/>
    </w:p>
    <w:p w14:paraId="7EAC26D4" w14:textId="77777777" w:rsidR="00A97434" w:rsidRPr="00066138" w:rsidRDefault="00C2074C" w:rsidP="003C77EC">
      <w:pPr>
        <w:ind w:left="1440"/>
        <w:jc w:val="both"/>
        <w:rPr>
          <w:color w:val="000000"/>
          <w:sz w:val="24"/>
          <w:szCs w:val="24"/>
        </w:rPr>
      </w:pPr>
      <w:r w:rsidRPr="00066138">
        <w:rPr>
          <w:color w:val="000000"/>
          <w:sz w:val="24"/>
          <w:szCs w:val="24"/>
        </w:rPr>
        <w:t xml:space="preserve">Offerors </w:t>
      </w:r>
      <w:r w:rsidR="00A9599B" w:rsidRPr="00066138">
        <w:rPr>
          <w:color w:val="000000"/>
          <w:sz w:val="24"/>
          <w:szCs w:val="24"/>
        </w:rPr>
        <w:t>will</w:t>
      </w:r>
      <w:r w:rsidRPr="00066138">
        <w:rPr>
          <w:color w:val="000000"/>
          <w:sz w:val="24"/>
          <w:szCs w:val="24"/>
        </w:rPr>
        <w:t xml:space="preserve"> use </w:t>
      </w:r>
      <w:r w:rsidR="00B02D9B" w:rsidRPr="00066138">
        <w:rPr>
          <w:color w:val="000000"/>
          <w:sz w:val="24"/>
          <w:szCs w:val="24"/>
        </w:rPr>
        <w:t xml:space="preserve">and submit </w:t>
      </w:r>
      <w:r w:rsidR="0043244C" w:rsidRPr="00066138">
        <w:rPr>
          <w:color w:val="000000"/>
          <w:sz w:val="24"/>
          <w:szCs w:val="24"/>
        </w:rPr>
        <w:t xml:space="preserve">the </w:t>
      </w:r>
      <w:r w:rsidR="00614A80" w:rsidRPr="00066138">
        <w:rPr>
          <w:color w:val="000000"/>
          <w:sz w:val="24"/>
          <w:szCs w:val="24"/>
        </w:rPr>
        <w:t>Cost Proposal f</w:t>
      </w:r>
      <w:r w:rsidR="00B02D9B" w:rsidRPr="00066138">
        <w:rPr>
          <w:color w:val="000000"/>
          <w:sz w:val="24"/>
          <w:szCs w:val="24"/>
        </w:rPr>
        <w:t>orm</w:t>
      </w:r>
      <w:r w:rsidRPr="00066138">
        <w:rPr>
          <w:color w:val="000000"/>
          <w:sz w:val="24"/>
          <w:szCs w:val="24"/>
        </w:rPr>
        <w:t xml:space="preserve"> p</w:t>
      </w:r>
      <w:r w:rsidR="00614A80" w:rsidRPr="00066138">
        <w:rPr>
          <w:color w:val="000000"/>
          <w:sz w:val="24"/>
          <w:szCs w:val="24"/>
        </w:rPr>
        <w:t xml:space="preserve">rovided with the RFP </w:t>
      </w:r>
      <w:r w:rsidR="00B02D9B" w:rsidRPr="00066138">
        <w:rPr>
          <w:color w:val="000000"/>
          <w:sz w:val="24"/>
          <w:szCs w:val="24"/>
        </w:rPr>
        <w:t>along with their responses as</w:t>
      </w:r>
      <w:r w:rsidR="00614A80" w:rsidRPr="00066138">
        <w:rPr>
          <w:color w:val="000000"/>
          <w:sz w:val="24"/>
          <w:szCs w:val="24"/>
        </w:rPr>
        <w:t xml:space="preserve"> directed on the Cost Proposal f</w:t>
      </w:r>
      <w:r w:rsidR="00B02D9B" w:rsidRPr="00066138">
        <w:rPr>
          <w:color w:val="000000"/>
          <w:sz w:val="24"/>
          <w:szCs w:val="24"/>
        </w:rPr>
        <w:t xml:space="preserve">orm. </w:t>
      </w:r>
      <w:r w:rsidR="0043244C" w:rsidRPr="00066138">
        <w:rPr>
          <w:color w:val="000000"/>
          <w:sz w:val="24"/>
          <w:szCs w:val="24"/>
        </w:rPr>
        <w:t>The lowest cost will receive the total points available; remaining proposals will be prorated accordingly</w:t>
      </w:r>
      <w:r w:rsidR="00EF5E18" w:rsidRPr="00066138">
        <w:rPr>
          <w:color w:val="000000"/>
          <w:sz w:val="24"/>
          <w:szCs w:val="24"/>
        </w:rPr>
        <w:t>.</w:t>
      </w:r>
    </w:p>
    <w:p w14:paraId="2D5A7D0A" w14:textId="77777777" w:rsidR="00860653" w:rsidRDefault="00860653" w:rsidP="003C77EC">
      <w:pPr>
        <w:ind w:left="1440"/>
        <w:jc w:val="both"/>
        <w:rPr>
          <w:sz w:val="24"/>
          <w:szCs w:val="24"/>
        </w:rPr>
      </w:pPr>
    </w:p>
    <w:p w14:paraId="037BC360" w14:textId="783515FA" w:rsidR="00A971A6" w:rsidRPr="00066138" w:rsidRDefault="003C0584" w:rsidP="009221E4">
      <w:pPr>
        <w:pStyle w:val="Heading2"/>
        <w:ind w:firstLine="720"/>
        <w:jc w:val="left"/>
        <w:rPr>
          <w:rFonts w:eastAsia="Arial Unicode MS"/>
          <w:b w:val="0"/>
          <w:bCs/>
          <w:sz w:val="24"/>
          <w:szCs w:val="24"/>
        </w:rPr>
      </w:pPr>
      <w:bookmarkStart w:id="51" w:name="_Toc94498327"/>
      <w:bookmarkStart w:id="52" w:name="_Toc117673865"/>
      <w:r w:rsidRPr="00066138">
        <w:rPr>
          <w:rFonts w:eastAsia="Arial Unicode MS"/>
          <w:b w:val="0"/>
          <w:bCs/>
          <w:sz w:val="24"/>
          <w:szCs w:val="24"/>
        </w:rPr>
        <w:t>6</w:t>
      </w:r>
      <w:r w:rsidR="006F4029" w:rsidRPr="00066138">
        <w:rPr>
          <w:rFonts w:eastAsia="Arial Unicode MS"/>
          <w:b w:val="0"/>
          <w:bCs/>
          <w:sz w:val="24"/>
          <w:szCs w:val="24"/>
        </w:rPr>
        <w:t>.4</w:t>
      </w:r>
      <w:r w:rsidR="004F4F6C" w:rsidRPr="00066138">
        <w:rPr>
          <w:rFonts w:eastAsia="Arial Unicode MS"/>
          <w:b w:val="0"/>
          <w:bCs/>
          <w:sz w:val="24"/>
          <w:szCs w:val="24"/>
        </w:rPr>
        <w:tab/>
      </w:r>
      <w:r w:rsidR="00A971A6" w:rsidRPr="00066138">
        <w:rPr>
          <w:rFonts w:eastAsia="Arial Unicode MS"/>
          <w:b w:val="0"/>
          <w:bCs/>
          <w:sz w:val="24"/>
          <w:szCs w:val="24"/>
        </w:rPr>
        <w:t>Identification of Apparent Successful Offeror</w:t>
      </w:r>
      <w:bookmarkEnd w:id="51"/>
      <w:bookmarkEnd w:id="52"/>
    </w:p>
    <w:p w14:paraId="3E02EC14" w14:textId="77777777" w:rsidR="00A971A6" w:rsidRPr="00066138" w:rsidRDefault="00A971A6" w:rsidP="004F4F6C">
      <w:pPr>
        <w:ind w:left="1440"/>
        <w:jc w:val="both"/>
        <w:rPr>
          <w:sz w:val="24"/>
          <w:szCs w:val="24"/>
        </w:rPr>
      </w:pPr>
      <w:r w:rsidRPr="00066138">
        <w:rPr>
          <w:sz w:val="24"/>
          <w:szCs w:val="24"/>
        </w:rPr>
        <w:t>The Offeror with the highest combined technical and financial score will</w:t>
      </w:r>
      <w:r w:rsidR="00112B16" w:rsidRPr="00066138">
        <w:rPr>
          <w:sz w:val="24"/>
          <w:szCs w:val="24"/>
        </w:rPr>
        <w:t xml:space="preserve"> be identified as the apparent s</w:t>
      </w:r>
      <w:r w:rsidRPr="00066138">
        <w:rPr>
          <w:sz w:val="24"/>
          <w:szCs w:val="24"/>
        </w:rPr>
        <w:t xml:space="preserve">uccessful </w:t>
      </w:r>
      <w:r w:rsidR="004E6224" w:rsidRPr="00066138">
        <w:rPr>
          <w:sz w:val="24"/>
          <w:szCs w:val="24"/>
        </w:rPr>
        <w:t>O</w:t>
      </w:r>
      <w:r w:rsidRPr="00066138">
        <w:rPr>
          <w:sz w:val="24"/>
          <w:szCs w:val="24"/>
        </w:rPr>
        <w:t>fferor.</w:t>
      </w:r>
    </w:p>
    <w:p w14:paraId="11278992" w14:textId="77777777" w:rsidR="0043244C" w:rsidRPr="00066138" w:rsidRDefault="0043244C" w:rsidP="0043244C">
      <w:pPr>
        <w:jc w:val="both"/>
        <w:rPr>
          <w:sz w:val="24"/>
          <w:szCs w:val="24"/>
        </w:rPr>
      </w:pPr>
    </w:p>
    <w:p w14:paraId="34D55266" w14:textId="77777777" w:rsidR="0043244C" w:rsidRPr="00066138" w:rsidRDefault="005A3958" w:rsidP="0043244C">
      <w:pPr>
        <w:jc w:val="both"/>
        <w:rPr>
          <w:sz w:val="24"/>
          <w:szCs w:val="24"/>
        </w:rPr>
      </w:pPr>
      <w:r w:rsidRPr="00066138">
        <w:rPr>
          <w:sz w:val="24"/>
          <w:szCs w:val="24"/>
        </w:rPr>
        <w:tab/>
      </w:r>
      <w:r w:rsidR="003C0584" w:rsidRPr="00066138">
        <w:rPr>
          <w:sz w:val="24"/>
          <w:szCs w:val="24"/>
        </w:rPr>
        <w:t>6</w:t>
      </w:r>
      <w:r w:rsidR="006F4029" w:rsidRPr="00066138">
        <w:rPr>
          <w:sz w:val="24"/>
          <w:szCs w:val="24"/>
        </w:rPr>
        <w:t>.5</w:t>
      </w:r>
      <w:r w:rsidR="0043244C" w:rsidRPr="00066138">
        <w:rPr>
          <w:sz w:val="24"/>
          <w:szCs w:val="24"/>
        </w:rPr>
        <w:tab/>
        <w:t>Approval of Expenditure of Funds</w:t>
      </w:r>
    </w:p>
    <w:p w14:paraId="76C6DAE8" w14:textId="4CB27980" w:rsidR="0043244C" w:rsidRPr="00066138" w:rsidRDefault="0043244C" w:rsidP="0043244C">
      <w:pPr>
        <w:ind w:left="1440"/>
        <w:jc w:val="both"/>
        <w:rPr>
          <w:sz w:val="24"/>
          <w:szCs w:val="24"/>
        </w:rPr>
      </w:pPr>
      <w:r w:rsidRPr="00066138">
        <w:rPr>
          <w:sz w:val="24"/>
          <w:szCs w:val="24"/>
        </w:rPr>
        <w:t xml:space="preserve">The apparent successful Offeror’s proposal will be presented to the </w:t>
      </w:r>
      <w:r w:rsidR="00386041" w:rsidRPr="00066138">
        <w:rPr>
          <w:sz w:val="24"/>
          <w:szCs w:val="24"/>
        </w:rPr>
        <w:t>Houston County School District</w:t>
      </w:r>
      <w:r w:rsidRPr="00066138">
        <w:rPr>
          <w:sz w:val="24"/>
          <w:szCs w:val="24"/>
        </w:rPr>
        <w:t xml:space="preserve"> for approval </w:t>
      </w:r>
      <w:r w:rsidR="00614A80" w:rsidRPr="00066138">
        <w:rPr>
          <w:sz w:val="24"/>
          <w:szCs w:val="24"/>
        </w:rPr>
        <w:t xml:space="preserve">at </w:t>
      </w:r>
      <w:r w:rsidR="004B6E1B">
        <w:rPr>
          <w:sz w:val="24"/>
          <w:szCs w:val="24"/>
        </w:rPr>
        <w:t>a</w:t>
      </w:r>
      <w:r w:rsidR="00614A80" w:rsidRPr="00066138">
        <w:rPr>
          <w:sz w:val="24"/>
          <w:szCs w:val="24"/>
        </w:rPr>
        <w:t xml:space="preserve"> Board meeting</w:t>
      </w:r>
      <w:r w:rsidR="005A3958" w:rsidRPr="00066138">
        <w:rPr>
          <w:sz w:val="24"/>
          <w:szCs w:val="24"/>
        </w:rPr>
        <w:t xml:space="preserve">, if required by </w:t>
      </w:r>
      <w:r w:rsidR="00386041" w:rsidRPr="00066138">
        <w:rPr>
          <w:sz w:val="24"/>
          <w:szCs w:val="24"/>
        </w:rPr>
        <w:t>HCSD</w:t>
      </w:r>
      <w:r w:rsidR="005A3958" w:rsidRPr="00066138">
        <w:rPr>
          <w:sz w:val="24"/>
          <w:szCs w:val="24"/>
        </w:rPr>
        <w:t xml:space="preserve"> policy</w:t>
      </w:r>
      <w:r w:rsidR="00614A80" w:rsidRPr="00066138">
        <w:rPr>
          <w:sz w:val="24"/>
          <w:szCs w:val="24"/>
        </w:rPr>
        <w:t>.</w:t>
      </w:r>
      <w:r w:rsidRPr="00066138">
        <w:rPr>
          <w:sz w:val="24"/>
          <w:szCs w:val="24"/>
        </w:rPr>
        <w:t xml:space="preserve"> Once approved</w:t>
      </w:r>
      <w:r w:rsidR="00571762" w:rsidRPr="00066138">
        <w:rPr>
          <w:sz w:val="24"/>
          <w:szCs w:val="24"/>
        </w:rPr>
        <w:t>,</w:t>
      </w:r>
      <w:r w:rsidRPr="00066138">
        <w:rPr>
          <w:sz w:val="24"/>
          <w:szCs w:val="24"/>
        </w:rPr>
        <w:t xml:space="preserve"> a notice of award will be posted to the </w:t>
      </w:r>
      <w:r w:rsidR="00386041" w:rsidRPr="00066138">
        <w:rPr>
          <w:sz w:val="24"/>
          <w:szCs w:val="24"/>
        </w:rPr>
        <w:t>HCSD</w:t>
      </w:r>
      <w:r w:rsidRPr="00066138">
        <w:rPr>
          <w:sz w:val="24"/>
          <w:szCs w:val="24"/>
        </w:rPr>
        <w:t xml:space="preserve"> website. </w:t>
      </w:r>
    </w:p>
    <w:p w14:paraId="45C8FDE7" w14:textId="77777777" w:rsidR="00DF6D7B" w:rsidRPr="00066138" w:rsidRDefault="00DF6D7B" w:rsidP="00A971A6">
      <w:pPr>
        <w:ind w:left="720"/>
        <w:rPr>
          <w:sz w:val="24"/>
          <w:szCs w:val="24"/>
        </w:rPr>
      </w:pPr>
    </w:p>
    <w:p w14:paraId="4AC15811" w14:textId="77777777" w:rsidR="00A971A6" w:rsidRPr="00066138" w:rsidRDefault="001F0144" w:rsidP="00571762">
      <w:pPr>
        <w:pStyle w:val="Heading1"/>
        <w:rPr>
          <w:bCs/>
          <w:szCs w:val="24"/>
          <w:u w:val="none"/>
        </w:rPr>
      </w:pPr>
      <w:r w:rsidRPr="00066138">
        <w:rPr>
          <w:szCs w:val="24"/>
        </w:rPr>
        <w:br w:type="page"/>
      </w:r>
      <w:bookmarkStart w:id="53" w:name="_Toc65399370"/>
      <w:bookmarkStart w:id="54" w:name="_Toc65486784"/>
      <w:bookmarkStart w:id="55" w:name="_Toc94498329"/>
      <w:bookmarkStart w:id="56" w:name="_Toc117673867"/>
      <w:r w:rsidR="003C0584" w:rsidRPr="00066138">
        <w:rPr>
          <w:bCs/>
          <w:szCs w:val="24"/>
          <w:u w:val="none"/>
        </w:rPr>
        <w:lastRenderedPageBreak/>
        <w:t>7</w:t>
      </w:r>
      <w:r w:rsidR="009221E4" w:rsidRPr="00066138">
        <w:rPr>
          <w:bCs/>
          <w:szCs w:val="24"/>
          <w:u w:val="none"/>
        </w:rPr>
        <w:t>.0</w:t>
      </w:r>
      <w:r w:rsidR="00A971A6" w:rsidRPr="00066138">
        <w:rPr>
          <w:bCs/>
          <w:szCs w:val="24"/>
          <w:u w:val="none"/>
        </w:rPr>
        <w:t xml:space="preserve"> </w:t>
      </w:r>
      <w:r w:rsidR="00D00AF9" w:rsidRPr="00066138">
        <w:rPr>
          <w:bCs/>
          <w:szCs w:val="24"/>
          <w:u w:val="none"/>
        </w:rPr>
        <w:tab/>
      </w:r>
      <w:r w:rsidR="009221E4" w:rsidRPr="00066138">
        <w:rPr>
          <w:bCs/>
          <w:szCs w:val="24"/>
        </w:rPr>
        <w:t>TERMS AND CONDITIONS</w:t>
      </w:r>
      <w:bookmarkEnd w:id="53"/>
      <w:bookmarkEnd w:id="54"/>
      <w:bookmarkEnd w:id="55"/>
      <w:bookmarkEnd w:id="56"/>
      <w:r w:rsidR="009221E4" w:rsidRPr="00066138">
        <w:rPr>
          <w:bCs/>
          <w:szCs w:val="24"/>
          <w:u w:val="none"/>
        </w:rPr>
        <w:t xml:space="preserve"> </w:t>
      </w:r>
      <w:r w:rsidR="001969C5" w:rsidRPr="00066138">
        <w:rPr>
          <w:b w:val="0"/>
          <w:szCs w:val="24"/>
        </w:rPr>
        <w:t xml:space="preserve"> </w:t>
      </w:r>
    </w:p>
    <w:p w14:paraId="765C5326" w14:textId="77777777" w:rsidR="00E44AC8" w:rsidRPr="00066138" w:rsidRDefault="00E44AC8" w:rsidP="002449A1">
      <w:pPr>
        <w:rPr>
          <w:sz w:val="24"/>
          <w:szCs w:val="24"/>
        </w:rPr>
      </w:pPr>
      <w:bookmarkStart w:id="57" w:name="_Toc65399373"/>
      <w:bookmarkStart w:id="58" w:name="_Toc65486787"/>
      <w:bookmarkStart w:id="59" w:name="_Toc94498332"/>
    </w:p>
    <w:p w14:paraId="7438829B" w14:textId="77777777" w:rsidR="001A3CA7" w:rsidRPr="00066138" w:rsidRDefault="003C0584" w:rsidP="0043244C">
      <w:pPr>
        <w:pStyle w:val="Heading2"/>
        <w:ind w:left="1440" w:hanging="720"/>
        <w:jc w:val="both"/>
        <w:rPr>
          <w:b w:val="0"/>
          <w:color w:val="000000"/>
          <w:sz w:val="24"/>
          <w:szCs w:val="24"/>
        </w:rPr>
      </w:pPr>
      <w:bookmarkStart w:id="60" w:name="_Toc65399375"/>
      <w:bookmarkStart w:id="61" w:name="_Toc65486789"/>
      <w:bookmarkStart w:id="62" w:name="_Toc94498334"/>
      <w:bookmarkStart w:id="63" w:name="_Toc117673872"/>
      <w:bookmarkEnd w:id="57"/>
      <w:bookmarkEnd w:id="58"/>
      <w:bookmarkEnd w:id="59"/>
      <w:r w:rsidRPr="00066138">
        <w:rPr>
          <w:b w:val="0"/>
          <w:sz w:val="24"/>
          <w:szCs w:val="24"/>
        </w:rPr>
        <w:t>7</w:t>
      </w:r>
      <w:r w:rsidR="00571762" w:rsidRPr="00066138">
        <w:rPr>
          <w:b w:val="0"/>
          <w:sz w:val="24"/>
          <w:szCs w:val="24"/>
        </w:rPr>
        <w:t>.1</w:t>
      </w:r>
      <w:r w:rsidR="00A971A6" w:rsidRPr="00066138">
        <w:rPr>
          <w:b w:val="0"/>
          <w:sz w:val="24"/>
          <w:szCs w:val="24"/>
        </w:rPr>
        <w:t xml:space="preserve"> </w:t>
      </w:r>
      <w:r w:rsidR="00D00AF9" w:rsidRPr="00066138">
        <w:rPr>
          <w:b w:val="0"/>
          <w:sz w:val="24"/>
          <w:szCs w:val="24"/>
        </w:rPr>
        <w:tab/>
      </w:r>
      <w:r w:rsidR="00A971A6" w:rsidRPr="00066138">
        <w:rPr>
          <w:b w:val="0"/>
          <w:sz w:val="24"/>
          <w:szCs w:val="24"/>
        </w:rPr>
        <w:t>Sample Contract</w:t>
      </w:r>
      <w:bookmarkEnd w:id="60"/>
      <w:bookmarkEnd w:id="61"/>
      <w:bookmarkEnd w:id="62"/>
      <w:bookmarkEnd w:id="63"/>
      <w:r w:rsidR="009221E4" w:rsidRPr="00066138">
        <w:rPr>
          <w:b w:val="0"/>
          <w:sz w:val="24"/>
          <w:szCs w:val="24"/>
        </w:rPr>
        <w:t xml:space="preserve"> - </w:t>
      </w:r>
      <w:r w:rsidR="00533F8C" w:rsidRPr="00066138">
        <w:rPr>
          <w:b w:val="0"/>
          <w:sz w:val="24"/>
          <w:szCs w:val="24"/>
        </w:rPr>
        <w:t xml:space="preserve">The Sample Contract, which the </w:t>
      </w:r>
      <w:r w:rsidR="00386041" w:rsidRPr="00066138">
        <w:rPr>
          <w:b w:val="0"/>
          <w:sz w:val="24"/>
          <w:szCs w:val="24"/>
        </w:rPr>
        <w:t>District</w:t>
      </w:r>
      <w:r w:rsidR="00533F8C" w:rsidRPr="00066138">
        <w:rPr>
          <w:b w:val="0"/>
          <w:sz w:val="24"/>
          <w:szCs w:val="24"/>
        </w:rPr>
        <w:t xml:space="preserve"> inte</w:t>
      </w:r>
      <w:r w:rsidR="00EA1345" w:rsidRPr="00066138">
        <w:rPr>
          <w:b w:val="0"/>
          <w:sz w:val="24"/>
          <w:szCs w:val="24"/>
        </w:rPr>
        <w:t>nds to use with the successful O</w:t>
      </w:r>
      <w:r w:rsidR="00533F8C" w:rsidRPr="00066138">
        <w:rPr>
          <w:b w:val="0"/>
          <w:sz w:val="24"/>
          <w:szCs w:val="24"/>
        </w:rPr>
        <w:t>fferor, is attached to this RFP and identified as A</w:t>
      </w:r>
      <w:r w:rsidR="00571762" w:rsidRPr="00066138">
        <w:rPr>
          <w:b w:val="0"/>
          <w:sz w:val="24"/>
          <w:szCs w:val="24"/>
        </w:rPr>
        <w:t>ttachment</w:t>
      </w:r>
      <w:r w:rsidR="00D75234" w:rsidRPr="00066138">
        <w:rPr>
          <w:b w:val="0"/>
          <w:sz w:val="24"/>
          <w:szCs w:val="24"/>
        </w:rPr>
        <w:t xml:space="preserve"> </w:t>
      </w:r>
      <w:r w:rsidR="00FE6F74" w:rsidRPr="00066138">
        <w:rPr>
          <w:b w:val="0"/>
          <w:sz w:val="24"/>
          <w:szCs w:val="24"/>
        </w:rPr>
        <w:t>D</w:t>
      </w:r>
      <w:r w:rsidR="00533F8C" w:rsidRPr="00066138">
        <w:rPr>
          <w:b w:val="0"/>
          <w:sz w:val="24"/>
          <w:szCs w:val="24"/>
        </w:rPr>
        <w:t xml:space="preserve">.   Exceptions to the Contract </w:t>
      </w:r>
      <w:r w:rsidR="00B720E4" w:rsidRPr="00066138">
        <w:rPr>
          <w:b w:val="0"/>
          <w:sz w:val="24"/>
          <w:szCs w:val="24"/>
        </w:rPr>
        <w:t>should be identified</w:t>
      </w:r>
      <w:r w:rsidR="00533F8C" w:rsidRPr="00066138">
        <w:rPr>
          <w:b w:val="0"/>
          <w:sz w:val="24"/>
          <w:szCs w:val="24"/>
        </w:rPr>
        <w:t xml:space="preserve"> </w:t>
      </w:r>
      <w:r w:rsidR="00B720E4" w:rsidRPr="00066138">
        <w:rPr>
          <w:b w:val="0"/>
          <w:sz w:val="24"/>
          <w:szCs w:val="24"/>
        </w:rPr>
        <w:t>and</w:t>
      </w:r>
      <w:r w:rsidR="00533F8C" w:rsidRPr="00066138">
        <w:rPr>
          <w:b w:val="0"/>
          <w:sz w:val="24"/>
          <w:szCs w:val="24"/>
        </w:rPr>
        <w:t xml:space="preserve"> submitted with the Offeror's </w:t>
      </w:r>
      <w:r w:rsidR="00571762" w:rsidRPr="00066138">
        <w:rPr>
          <w:b w:val="0"/>
          <w:sz w:val="24"/>
          <w:szCs w:val="24"/>
        </w:rPr>
        <w:t>Technical P</w:t>
      </w:r>
      <w:r w:rsidR="00533F8C" w:rsidRPr="00066138">
        <w:rPr>
          <w:b w:val="0"/>
          <w:sz w:val="24"/>
          <w:szCs w:val="24"/>
        </w:rPr>
        <w:t>roposal</w:t>
      </w:r>
      <w:r w:rsidR="00533F8C" w:rsidRPr="00066138">
        <w:rPr>
          <w:b w:val="0"/>
          <w:color w:val="000000"/>
          <w:sz w:val="24"/>
          <w:szCs w:val="24"/>
        </w:rPr>
        <w:t xml:space="preserve">.  </w:t>
      </w:r>
      <w:r w:rsidR="003C71F9" w:rsidRPr="00066138">
        <w:rPr>
          <w:b w:val="0"/>
          <w:color w:val="000000"/>
          <w:sz w:val="24"/>
          <w:szCs w:val="24"/>
        </w:rPr>
        <w:t xml:space="preserve">Proposed exceptions must not conflict with or attempt to preempt mandatory requirements specified in </w:t>
      </w:r>
      <w:r w:rsidR="005262F1" w:rsidRPr="00066138">
        <w:rPr>
          <w:b w:val="0"/>
          <w:color w:val="000000"/>
          <w:sz w:val="24"/>
          <w:szCs w:val="24"/>
        </w:rPr>
        <w:t>Section 4</w:t>
      </w:r>
      <w:r w:rsidR="003C71F9" w:rsidRPr="00066138">
        <w:rPr>
          <w:b w:val="0"/>
          <w:color w:val="000000"/>
          <w:sz w:val="24"/>
          <w:szCs w:val="24"/>
        </w:rPr>
        <w:t>.0.</w:t>
      </w:r>
      <w:r w:rsidR="0033487F" w:rsidRPr="00066138">
        <w:rPr>
          <w:b w:val="0"/>
          <w:color w:val="000000"/>
          <w:sz w:val="24"/>
          <w:szCs w:val="24"/>
        </w:rPr>
        <w:t xml:space="preserve"> </w:t>
      </w:r>
    </w:p>
    <w:p w14:paraId="4B8E962C" w14:textId="77777777" w:rsidR="001A3CA7" w:rsidRPr="00066138" w:rsidRDefault="001A3CA7" w:rsidP="0043244C">
      <w:pPr>
        <w:pStyle w:val="Heading2"/>
        <w:ind w:left="1440" w:hanging="720"/>
        <w:jc w:val="both"/>
        <w:rPr>
          <w:b w:val="0"/>
          <w:color w:val="000000"/>
          <w:sz w:val="24"/>
          <w:szCs w:val="24"/>
        </w:rPr>
      </w:pPr>
    </w:p>
    <w:p w14:paraId="3B3D195A" w14:textId="41FFFEB5" w:rsidR="00533F8C" w:rsidRPr="00066138" w:rsidRDefault="001A3CA7" w:rsidP="001A3CA7">
      <w:pPr>
        <w:pStyle w:val="Heading2"/>
        <w:ind w:left="1440"/>
        <w:jc w:val="both"/>
        <w:rPr>
          <w:b w:val="0"/>
          <w:bCs/>
          <w:sz w:val="24"/>
          <w:szCs w:val="24"/>
        </w:rPr>
      </w:pPr>
      <w:r w:rsidRPr="00066138">
        <w:rPr>
          <w:b w:val="0"/>
          <w:color w:val="000000"/>
          <w:sz w:val="24"/>
          <w:szCs w:val="24"/>
        </w:rPr>
        <w:t xml:space="preserve">The Houston County School District is a political subdivision of the State of Georgia. Be advised that state entities are unable to agree to certain clauses in a standard contract.  </w:t>
      </w:r>
      <w:r w:rsidR="00533F8C" w:rsidRPr="00066138">
        <w:rPr>
          <w:b w:val="0"/>
          <w:bCs/>
          <w:sz w:val="24"/>
          <w:szCs w:val="24"/>
        </w:rPr>
        <w:t xml:space="preserve">Prior </w:t>
      </w:r>
      <w:r w:rsidR="00B720E4" w:rsidRPr="00066138">
        <w:rPr>
          <w:b w:val="0"/>
          <w:bCs/>
          <w:sz w:val="24"/>
          <w:szCs w:val="24"/>
        </w:rPr>
        <w:t>to award, the apparent winning O</w:t>
      </w:r>
      <w:r w:rsidR="00533F8C" w:rsidRPr="00066138">
        <w:rPr>
          <w:b w:val="0"/>
          <w:bCs/>
          <w:sz w:val="24"/>
          <w:szCs w:val="24"/>
        </w:rPr>
        <w:t>fferor will be required to enter</w:t>
      </w:r>
      <w:r w:rsidR="001969C5" w:rsidRPr="00066138">
        <w:rPr>
          <w:b w:val="0"/>
          <w:bCs/>
          <w:sz w:val="24"/>
          <w:szCs w:val="24"/>
        </w:rPr>
        <w:t xml:space="preserve"> into discussions with the </w:t>
      </w:r>
      <w:r w:rsidR="00386041" w:rsidRPr="00066138">
        <w:rPr>
          <w:b w:val="0"/>
          <w:bCs/>
          <w:sz w:val="24"/>
          <w:szCs w:val="24"/>
        </w:rPr>
        <w:t>District</w:t>
      </w:r>
      <w:r w:rsidR="00533F8C" w:rsidRPr="00066138">
        <w:rPr>
          <w:b w:val="0"/>
          <w:bCs/>
          <w:sz w:val="24"/>
          <w:szCs w:val="24"/>
        </w:rPr>
        <w:t xml:space="preserve"> to resolve any contractual differences before an award is made.  These discussions are to be finalized and all exceptions resolved within one (1) week of notification.  Failure to resolve contractual differences will lead to rejection of the Offeror's proposal. </w:t>
      </w:r>
    </w:p>
    <w:p w14:paraId="3202597A" w14:textId="77777777" w:rsidR="00533F8C" w:rsidRPr="00066138" w:rsidRDefault="00533F8C" w:rsidP="0043244C">
      <w:pPr>
        <w:jc w:val="both"/>
        <w:rPr>
          <w:sz w:val="24"/>
          <w:szCs w:val="24"/>
        </w:rPr>
      </w:pPr>
    </w:p>
    <w:p w14:paraId="1F2F779C" w14:textId="40E197EA" w:rsidR="00533F8C" w:rsidRPr="00066138" w:rsidRDefault="00E65EC3" w:rsidP="0043244C">
      <w:pPr>
        <w:ind w:left="1440"/>
        <w:jc w:val="both"/>
        <w:rPr>
          <w:sz w:val="24"/>
          <w:szCs w:val="24"/>
        </w:rPr>
      </w:pPr>
      <w:r w:rsidRPr="00066138">
        <w:rPr>
          <w:sz w:val="24"/>
          <w:szCs w:val="24"/>
        </w:rPr>
        <w:t xml:space="preserve">The </w:t>
      </w:r>
      <w:r w:rsidR="00386041" w:rsidRPr="00066138">
        <w:rPr>
          <w:sz w:val="24"/>
          <w:szCs w:val="24"/>
        </w:rPr>
        <w:t>District</w:t>
      </w:r>
      <w:r w:rsidR="00533F8C" w:rsidRPr="00066138">
        <w:rPr>
          <w:sz w:val="24"/>
          <w:szCs w:val="24"/>
        </w:rPr>
        <w:t xml:space="preserve"> reserves the right to modify the Contract to be </w:t>
      </w:r>
      <w:r w:rsidR="001F471A" w:rsidRPr="00066138">
        <w:rPr>
          <w:sz w:val="24"/>
          <w:szCs w:val="24"/>
        </w:rPr>
        <w:t>consistent with the successful o</w:t>
      </w:r>
      <w:r w:rsidR="00533F8C" w:rsidRPr="00066138">
        <w:rPr>
          <w:sz w:val="24"/>
          <w:szCs w:val="24"/>
        </w:rPr>
        <w:t>ffer and to</w:t>
      </w:r>
      <w:r w:rsidR="001F471A" w:rsidRPr="00066138">
        <w:rPr>
          <w:sz w:val="24"/>
          <w:szCs w:val="24"/>
        </w:rPr>
        <w:t xml:space="preserve"> negotiate with the successful O</w:t>
      </w:r>
      <w:r w:rsidR="00533F8C" w:rsidRPr="00066138">
        <w:rPr>
          <w:sz w:val="24"/>
          <w:szCs w:val="24"/>
        </w:rPr>
        <w:t xml:space="preserve">fferor other modifications, provided that no such modifications affect the evaluation criteria set forth </w:t>
      </w:r>
      <w:r w:rsidR="001F471A" w:rsidRPr="00066138">
        <w:rPr>
          <w:sz w:val="24"/>
          <w:szCs w:val="24"/>
        </w:rPr>
        <w:t>herein, or give the successful O</w:t>
      </w:r>
      <w:r w:rsidR="00533F8C" w:rsidRPr="00066138">
        <w:rPr>
          <w:sz w:val="24"/>
          <w:szCs w:val="24"/>
        </w:rPr>
        <w:t>fferor a competitive advantage.</w:t>
      </w:r>
    </w:p>
    <w:p w14:paraId="7B0C70CA" w14:textId="77777777" w:rsidR="0043244C" w:rsidRPr="00066138" w:rsidRDefault="0043244C" w:rsidP="0043244C">
      <w:pPr>
        <w:ind w:left="1440"/>
        <w:jc w:val="both"/>
        <w:rPr>
          <w:sz w:val="24"/>
          <w:szCs w:val="24"/>
        </w:rPr>
      </w:pPr>
    </w:p>
    <w:p w14:paraId="274FDC69" w14:textId="77777777" w:rsidR="0043244C" w:rsidRPr="00066138" w:rsidRDefault="0043244C" w:rsidP="0043244C">
      <w:pPr>
        <w:widowControl w:val="0"/>
        <w:ind w:left="1440"/>
        <w:jc w:val="both"/>
        <w:rPr>
          <w:snapToGrid w:val="0"/>
          <w:sz w:val="24"/>
          <w:szCs w:val="24"/>
        </w:rPr>
      </w:pPr>
      <w:r w:rsidRPr="00066138">
        <w:rPr>
          <w:snapToGrid w:val="0"/>
          <w:sz w:val="24"/>
          <w:szCs w:val="24"/>
        </w:rPr>
        <w:t>The contract, once signed by both parties, shall not be amended or modified, nor shall any of its terms be waived, except in writing and agreed upon in writing, by both parties.</w:t>
      </w:r>
    </w:p>
    <w:p w14:paraId="3DC778B1" w14:textId="77777777" w:rsidR="00A971A6" w:rsidRPr="00066138" w:rsidRDefault="00A971A6" w:rsidP="0043244C">
      <w:pPr>
        <w:jc w:val="both"/>
        <w:rPr>
          <w:sz w:val="24"/>
          <w:szCs w:val="24"/>
        </w:rPr>
      </w:pPr>
    </w:p>
    <w:p w14:paraId="286E0242" w14:textId="36315C23" w:rsidR="00A971A6" w:rsidRPr="00066138" w:rsidRDefault="003C0584" w:rsidP="009221E4">
      <w:pPr>
        <w:pStyle w:val="Heading2"/>
        <w:ind w:left="1440" w:hanging="720"/>
        <w:jc w:val="left"/>
        <w:rPr>
          <w:b w:val="0"/>
          <w:sz w:val="24"/>
          <w:szCs w:val="24"/>
        </w:rPr>
      </w:pPr>
      <w:bookmarkStart w:id="64" w:name="_Toc65399376"/>
      <w:bookmarkStart w:id="65" w:name="_Toc65486790"/>
      <w:bookmarkStart w:id="66" w:name="_Toc94498335"/>
      <w:bookmarkStart w:id="67" w:name="_Toc117673873"/>
      <w:r w:rsidRPr="00066138">
        <w:rPr>
          <w:b w:val="0"/>
          <w:sz w:val="24"/>
          <w:szCs w:val="24"/>
        </w:rPr>
        <w:t>7</w:t>
      </w:r>
      <w:r w:rsidR="005A3958" w:rsidRPr="00066138">
        <w:rPr>
          <w:b w:val="0"/>
          <w:sz w:val="24"/>
          <w:szCs w:val="24"/>
        </w:rPr>
        <w:t>.2</w:t>
      </w:r>
      <w:r w:rsidR="00D00AF9" w:rsidRPr="00066138">
        <w:rPr>
          <w:b w:val="0"/>
          <w:sz w:val="24"/>
          <w:szCs w:val="24"/>
        </w:rPr>
        <w:tab/>
      </w:r>
      <w:r w:rsidR="00A971A6" w:rsidRPr="00066138">
        <w:rPr>
          <w:b w:val="0"/>
          <w:sz w:val="24"/>
          <w:szCs w:val="24"/>
        </w:rPr>
        <w:t>Conflict of Interest</w:t>
      </w:r>
      <w:bookmarkEnd w:id="64"/>
      <w:bookmarkEnd w:id="65"/>
      <w:bookmarkEnd w:id="66"/>
      <w:bookmarkEnd w:id="67"/>
      <w:r w:rsidR="009221E4" w:rsidRPr="00066138">
        <w:rPr>
          <w:b w:val="0"/>
          <w:sz w:val="24"/>
          <w:szCs w:val="24"/>
        </w:rPr>
        <w:t xml:space="preserve"> - </w:t>
      </w:r>
      <w:r w:rsidR="006311C5" w:rsidRPr="00066138">
        <w:rPr>
          <w:b w:val="0"/>
          <w:sz w:val="24"/>
          <w:szCs w:val="24"/>
        </w:rPr>
        <w:t>If an O</w:t>
      </w:r>
      <w:r w:rsidR="00A971A6" w:rsidRPr="00066138">
        <w:rPr>
          <w:b w:val="0"/>
          <w:sz w:val="24"/>
          <w:szCs w:val="24"/>
        </w:rPr>
        <w:t>fferor has any</w:t>
      </w:r>
      <w:r w:rsidR="00494B3E" w:rsidRPr="00066138">
        <w:rPr>
          <w:b w:val="0"/>
          <w:sz w:val="24"/>
          <w:szCs w:val="24"/>
        </w:rPr>
        <w:t xml:space="preserve"> existing client relationship</w:t>
      </w:r>
      <w:r w:rsidR="00A971A6" w:rsidRPr="00066138">
        <w:rPr>
          <w:b w:val="0"/>
          <w:sz w:val="24"/>
          <w:szCs w:val="24"/>
        </w:rPr>
        <w:t xml:space="preserve"> that involve</w:t>
      </w:r>
      <w:r w:rsidR="00494B3E" w:rsidRPr="00066138">
        <w:rPr>
          <w:b w:val="0"/>
          <w:sz w:val="24"/>
          <w:szCs w:val="24"/>
        </w:rPr>
        <w:t>s</w:t>
      </w:r>
      <w:r w:rsidR="00E65EC3" w:rsidRPr="00066138">
        <w:rPr>
          <w:b w:val="0"/>
          <w:sz w:val="24"/>
          <w:szCs w:val="24"/>
        </w:rPr>
        <w:t xml:space="preserve"> the </w:t>
      </w:r>
      <w:r w:rsidR="00386041" w:rsidRPr="00066138">
        <w:rPr>
          <w:b w:val="0"/>
          <w:sz w:val="24"/>
          <w:szCs w:val="24"/>
        </w:rPr>
        <w:t>Houston County School District</w:t>
      </w:r>
      <w:r w:rsidR="00A971A6" w:rsidRPr="00066138">
        <w:rPr>
          <w:b w:val="0"/>
          <w:sz w:val="24"/>
          <w:szCs w:val="24"/>
        </w:rPr>
        <w:t xml:space="preserve">, the </w:t>
      </w:r>
      <w:r w:rsidR="0066712C" w:rsidRPr="00066138">
        <w:rPr>
          <w:b w:val="0"/>
          <w:sz w:val="24"/>
          <w:szCs w:val="24"/>
        </w:rPr>
        <w:t>O</w:t>
      </w:r>
      <w:r w:rsidR="00A971A6" w:rsidRPr="00066138">
        <w:rPr>
          <w:b w:val="0"/>
          <w:sz w:val="24"/>
          <w:szCs w:val="24"/>
        </w:rPr>
        <w:t xml:space="preserve">fferor must disclose </w:t>
      </w:r>
      <w:r w:rsidR="00494B3E" w:rsidRPr="00066138">
        <w:rPr>
          <w:b w:val="0"/>
          <w:sz w:val="24"/>
          <w:szCs w:val="24"/>
        </w:rPr>
        <w:t>each relationship</w:t>
      </w:r>
      <w:r w:rsidR="00A971A6" w:rsidRPr="00066138">
        <w:rPr>
          <w:b w:val="0"/>
          <w:sz w:val="24"/>
          <w:szCs w:val="24"/>
        </w:rPr>
        <w:t>.</w:t>
      </w:r>
    </w:p>
    <w:p w14:paraId="1F595D4B" w14:textId="77777777" w:rsidR="00A971A6" w:rsidRPr="00066138" w:rsidRDefault="00A971A6" w:rsidP="00E65EC3">
      <w:pPr>
        <w:jc w:val="both"/>
        <w:rPr>
          <w:sz w:val="24"/>
          <w:szCs w:val="24"/>
        </w:rPr>
      </w:pPr>
    </w:p>
    <w:p w14:paraId="425CCC61" w14:textId="77777777" w:rsidR="00533F8C" w:rsidRPr="00066138" w:rsidRDefault="003C0584" w:rsidP="009221E4">
      <w:pPr>
        <w:pStyle w:val="Heading2"/>
        <w:ind w:left="1440" w:hanging="720"/>
        <w:jc w:val="left"/>
        <w:rPr>
          <w:b w:val="0"/>
          <w:sz w:val="24"/>
          <w:szCs w:val="24"/>
        </w:rPr>
      </w:pPr>
      <w:bookmarkStart w:id="68" w:name="_Toc117673880"/>
      <w:bookmarkStart w:id="69" w:name="_Toc94498341"/>
      <w:bookmarkStart w:id="70" w:name="_Toc65399382"/>
      <w:bookmarkStart w:id="71" w:name="_Toc65486796"/>
      <w:r w:rsidRPr="00066138">
        <w:rPr>
          <w:b w:val="0"/>
          <w:sz w:val="24"/>
          <w:szCs w:val="24"/>
        </w:rPr>
        <w:t>7</w:t>
      </w:r>
      <w:r w:rsidR="005A3958" w:rsidRPr="00066138">
        <w:rPr>
          <w:b w:val="0"/>
          <w:sz w:val="24"/>
          <w:szCs w:val="24"/>
        </w:rPr>
        <w:t>.3</w:t>
      </w:r>
      <w:r w:rsidR="00AD27C6" w:rsidRPr="00066138">
        <w:rPr>
          <w:b w:val="0"/>
          <w:sz w:val="24"/>
          <w:szCs w:val="24"/>
        </w:rPr>
        <w:tab/>
        <w:t>Compliance with Laws</w:t>
      </w:r>
      <w:bookmarkEnd w:id="68"/>
      <w:r w:rsidR="009221E4" w:rsidRPr="00066138">
        <w:rPr>
          <w:b w:val="0"/>
          <w:sz w:val="24"/>
          <w:szCs w:val="24"/>
        </w:rPr>
        <w:t xml:space="preserve"> - </w:t>
      </w:r>
      <w:r w:rsidR="00533F8C" w:rsidRPr="00066138">
        <w:rPr>
          <w:b w:val="0"/>
          <w:sz w:val="24"/>
          <w:szCs w:val="24"/>
        </w:rPr>
        <w:t xml:space="preserve">The Contractor will comply with all State </w:t>
      </w:r>
      <w:r w:rsidR="009221E4" w:rsidRPr="00066138">
        <w:rPr>
          <w:b w:val="0"/>
          <w:sz w:val="24"/>
          <w:szCs w:val="24"/>
        </w:rPr>
        <w:t xml:space="preserve">of Georgia </w:t>
      </w:r>
      <w:r w:rsidR="00533F8C" w:rsidRPr="00066138">
        <w:rPr>
          <w:b w:val="0"/>
          <w:sz w:val="24"/>
          <w:szCs w:val="24"/>
        </w:rPr>
        <w:t>and Federal laws, rules, and regulations.</w:t>
      </w:r>
    </w:p>
    <w:p w14:paraId="7D197FAC" w14:textId="77777777" w:rsidR="009221E4" w:rsidRPr="00066138" w:rsidRDefault="009221E4" w:rsidP="00533F8C">
      <w:pPr>
        <w:ind w:left="720"/>
        <w:rPr>
          <w:sz w:val="24"/>
          <w:szCs w:val="24"/>
        </w:rPr>
      </w:pPr>
    </w:p>
    <w:p w14:paraId="5643F2E7" w14:textId="094EB7AB" w:rsidR="009221E4" w:rsidRPr="00066138" w:rsidRDefault="003C0584" w:rsidP="0043244C">
      <w:pPr>
        <w:widowControl w:val="0"/>
        <w:ind w:left="1440" w:hanging="720"/>
        <w:jc w:val="both"/>
        <w:rPr>
          <w:snapToGrid w:val="0"/>
          <w:sz w:val="24"/>
          <w:szCs w:val="24"/>
        </w:rPr>
      </w:pPr>
      <w:r w:rsidRPr="00066138">
        <w:rPr>
          <w:sz w:val="24"/>
          <w:szCs w:val="24"/>
        </w:rPr>
        <w:t>7</w:t>
      </w:r>
      <w:r w:rsidR="005A3958" w:rsidRPr="00066138">
        <w:rPr>
          <w:sz w:val="24"/>
          <w:szCs w:val="24"/>
        </w:rPr>
        <w:t>.4</w:t>
      </w:r>
      <w:r w:rsidR="009221E4" w:rsidRPr="00066138">
        <w:rPr>
          <w:sz w:val="24"/>
          <w:szCs w:val="24"/>
        </w:rPr>
        <w:tab/>
      </w:r>
      <w:r w:rsidR="009221E4" w:rsidRPr="00066138">
        <w:rPr>
          <w:snapToGrid w:val="0"/>
          <w:sz w:val="24"/>
          <w:szCs w:val="24"/>
        </w:rPr>
        <w:t xml:space="preserve">The </w:t>
      </w:r>
      <w:r w:rsidR="00386041" w:rsidRPr="00066138">
        <w:rPr>
          <w:snapToGrid w:val="0"/>
          <w:sz w:val="24"/>
          <w:szCs w:val="24"/>
        </w:rPr>
        <w:t>HCSD</w:t>
      </w:r>
      <w:r w:rsidR="009221E4" w:rsidRPr="00066138">
        <w:rPr>
          <w:snapToGrid w:val="0"/>
          <w:sz w:val="24"/>
          <w:szCs w:val="24"/>
        </w:rPr>
        <w:t xml:space="preserve"> will not be responsible for any </w:t>
      </w:r>
      <w:r w:rsidR="0043244C" w:rsidRPr="00066138">
        <w:rPr>
          <w:snapToGrid w:val="0"/>
          <w:sz w:val="24"/>
          <w:szCs w:val="24"/>
        </w:rPr>
        <w:t xml:space="preserve">RFP </w:t>
      </w:r>
      <w:r w:rsidR="009221E4" w:rsidRPr="00066138">
        <w:rPr>
          <w:snapToGrid w:val="0"/>
          <w:sz w:val="24"/>
          <w:szCs w:val="24"/>
        </w:rPr>
        <w:t>responses not received at the po</w:t>
      </w:r>
      <w:r w:rsidR="00571762" w:rsidRPr="00066138">
        <w:rPr>
          <w:snapToGrid w:val="0"/>
          <w:sz w:val="24"/>
          <w:szCs w:val="24"/>
        </w:rPr>
        <w:t>sted time/location prior to proposal</w:t>
      </w:r>
      <w:r w:rsidR="009221E4" w:rsidRPr="00066138">
        <w:rPr>
          <w:snapToGrid w:val="0"/>
          <w:sz w:val="24"/>
          <w:szCs w:val="24"/>
        </w:rPr>
        <w:t xml:space="preserve"> due date/time.  It is the responsibi</w:t>
      </w:r>
      <w:r w:rsidR="00571762" w:rsidRPr="00066138">
        <w:rPr>
          <w:snapToGrid w:val="0"/>
          <w:sz w:val="24"/>
          <w:szCs w:val="24"/>
        </w:rPr>
        <w:t>lity of the vendor to insure proposal</w:t>
      </w:r>
      <w:r w:rsidR="009221E4" w:rsidRPr="00066138">
        <w:rPr>
          <w:snapToGrid w:val="0"/>
          <w:sz w:val="24"/>
          <w:szCs w:val="24"/>
        </w:rPr>
        <w:t>s are received at the proper time/location regardless of delivery method.</w:t>
      </w:r>
    </w:p>
    <w:p w14:paraId="07CA66DB" w14:textId="77777777" w:rsidR="009221E4" w:rsidRPr="00066138" w:rsidRDefault="009221E4" w:rsidP="009221E4">
      <w:pPr>
        <w:widowControl w:val="0"/>
        <w:ind w:left="1440" w:hanging="720"/>
        <w:jc w:val="both"/>
        <w:rPr>
          <w:snapToGrid w:val="0"/>
          <w:sz w:val="24"/>
          <w:szCs w:val="24"/>
        </w:rPr>
      </w:pPr>
    </w:p>
    <w:p w14:paraId="7AD8985A" w14:textId="77777777" w:rsidR="00571762" w:rsidRPr="00066138" w:rsidRDefault="003C0584" w:rsidP="009221E4">
      <w:pPr>
        <w:widowControl w:val="0"/>
        <w:ind w:left="1440" w:hanging="720"/>
        <w:jc w:val="both"/>
        <w:rPr>
          <w:snapToGrid w:val="0"/>
          <w:sz w:val="24"/>
          <w:szCs w:val="24"/>
        </w:rPr>
      </w:pPr>
      <w:r w:rsidRPr="00066138">
        <w:rPr>
          <w:snapToGrid w:val="0"/>
          <w:sz w:val="24"/>
          <w:szCs w:val="24"/>
        </w:rPr>
        <w:t>7</w:t>
      </w:r>
      <w:r w:rsidR="005A3958" w:rsidRPr="00066138">
        <w:rPr>
          <w:snapToGrid w:val="0"/>
          <w:sz w:val="24"/>
          <w:szCs w:val="24"/>
        </w:rPr>
        <w:t>.5</w:t>
      </w:r>
      <w:r w:rsidR="009221E4" w:rsidRPr="00066138">
        <w:rPr>
          <w:snapToGrid w:val="0"/>
          <w:sz w:val="24"/>
          <w:szCs w:val="24"/>
        </w:rPr>
        <w:t xml:space="preserve">   </w:t>
      </w:r>
      <w:r w:rsidR="009221E4" w:rsidRPr="00066138">
        <w:rPr>
          <w:snapToGrid w:val="0"/>
          <w:sz w:val="24"/>
          <w:szCs w:val="24"/>
        </w:rPr>
        <w:tab/>
        <w:t xml:space="preserve">Delivery of all materials from this </w:t>
      </w:r>
      <w:r w:rsidR="0043244C" w:rsidRPr="00066138">
        <w:rPr>
          <w:snapToGrid w:val="0"/>
          <w:sz w:val="24"/>
          <w:szCs w:val="24"/>
        </w:rPr>
        <w:t>RFP</w:t>
      </w:r>
      <w:r w:rsidR="009221E4" w:rsidRPr="00066138">
        <w:rPr>
          <w:snapToGrid w:val="0"/>
          <w:sz w:val="24"/>
          <w:szCs w:val="24"/>
        </w:rPr>
        <w:t xml:space="preserve"> must be FOB destination. Vendor is responsible for all delivery costs. </w:t>
      </w:r>
    </w:p>
    <w:p w14:paraId="6259A8C2" w14:textId="77777777" w:rsidR="00571762" w:rsidRPr="00066138" w:rsidRDefault="00571762" w:rsidP="009221E4">
      <w:pPr>
        <w:widowControl w:val="0"/>
        <w:ind w:left="1440" w:hanging="720"/>
        <w:jc w:val="both"/>
        <w:rPr>
          <w:snapToGrid w:val="0"/>
          <w:sz w:val="24"/>
          <w:szCs w:val="24"/>
        </w:rPr>
      </w:pPr>
    </w:p>
    <w:p w14:paraId="24AC0241" w14:textId="3EA9CA7B" w:rsidR="009221E4" w:rsidRPr="00066138" w:rsidRDefault="003C0584" w:rsidP="009221E4">
      <w:pPr>
        <w:widowControl w:val="0"/>
        <w:ind w:left="1440" w:hanging="720"/>
        <w:jc w:val="both"/>
        <w:rPr>
          <w:snapToGrid w:val="0"/>
          <w:sz w:val="24"/>
          <w:szCs w:val="24"/>
        </w:rPr>
      </w:pPr>
      <w:r w:rsidRPr="00066138">
        <w:rPr>
          <w:snapToGrid w:val="0"/>
          <w:sz w:val="24"/>
          <w:szCs w:val="24"/>
        </w:rPr>
        <w:t>7</w:t>
      </w:r>
      <w:r w:rsidR="005A3958" w:rsidRPr="00066138">
        <w:rPr>
          <w:snapToGrid w:val="0"/>
          <w:sz w:val="24"/>
          <w:szCs w:val="24"/>
        </w:rPr>
        <w:t>.6</w:t>
      </w:r>
      <w:r w:rsidR="009221E4" w:rsidRPr="00066138">
        <w:rPr>
          <w:snapToGrid w:val="0"/>
          <w:sz w:val="24"/>
          <w:szCs w:val="24"/>
        </w:rPr>
        <w:t xml:space="preserve"> </w:t>
      </w:r>
      <w:r w:rsidR="009221E4" w:rsidRPr="00066138">
        <w:rPr>
          <w:snapToGrid w:val="0"/>
          <w:sz w:val="24"/>
          <w:szCs w:val="24"/>
        </w:rPr>
        <w:tab/>
        <w:t xml:space="preserve">All merchandise and services shall be subject to inspection after arrival at </w:t>
      </w:r>
      <w:r w:rsidR="00386041" w:rsidRPr="00066138">
        <w:rPr>
          <w:snapToGrid w:val="0"/>
          <w:sz w:val="24"/>
          <w:szCs w:val="24"/>
        </w:rPr>
        <w:t>HCSD</w:t>
      </w:r>
      <w:r w:rsidR="009221E4" w:rsidRPr="00066138">
        <w:rPr>
          <w:snapToGrid w:val="0"/>
          <w:sz w:val="24"/>
          <w:szCs w:val="24"/>
        </w:rPr>
        <w:t xml:space="preserve"> or completion of work.  In the case any items are found to be defective or otherwise not in conformity with specifications or statement of work, the </w:t>
      </w:r>
      <w:r w:rsidR="00386041" w:rsidRPr="00066138">
        <w:rPr>
          <w:snapToGrid w:val="0"/>
          <w:sz w:val="24"/>
          <w:szCs w:val="24"/>
        </w:rPr>
        <w:t>District</w:t>
      </w:r>
      <w:r w:rsidR="009221E4" w:rsidRPr="00066138">
        <w:rPr>
          <w:snapToGrid w:val="0"/>
          <w:sz w:val="24"/>
          <w:szCs w:val="24"/>
        </w:rPr>
        <w:t xml:space="preserve"> has the right to reject such items and/or services and return them at</w:t>
      </w:r>
      <w:r w:rsidR="00571762" w:rsidRPr="00066138">
        <w:rPr>
          <w:snapToGrid w:val="0"/>
          <w:sz w:val="24"/>
          <w:szCs w:val="24"/>
        </w:rPr>
        <w:t xml:space="preserve"> Vendor’s</w:t>
      </w:r>
      <w:r w:rsidR="009221E4" w:rsidRPr="00066138">
        <w:rPr>
          <w:snapToGrid w:val="0"/>
          <w:sz w:val="24"/>
          <w:szCs w:val="24"/>
        </w:rPr>
        <w:t xml:space="preserve"> expense or require that </w:t>
      </w:r>
      <w:r w:rsidR="00571762" w:rsidRPr="00066138">
        <w:rPr>
          <w:snapToGrid w:val="0"/>
          <w:sz w:val="24"/>
          <w:szCs w:val="24"/>
        </w:rPr>
        <w:t>Vendor</w:t>
      </w:r>
      <w:r w:rsidR="009221E4" w:rsidRPr="00066138">
        <w:rPr>
          <w:snapToGrid w:val="0"/>
          <w:sz w:val="24"/>
          <w:szCs w:val="24"/>
        </w:rPr>
        <w:t xml:space="preserve"> return to site, if service is performed on </w:t>
      </w:r>
      <w:r w:rsidR="00386041" w:rsidRPr="00066138">
        <w:rPr>
          <w:snapToGrid w:val="0"/>
          <w:sz w:val="24"/>
          <w:szCs w:val="24"/>
        </w:rPr>
        <w:t>HCSD</w:t>
      </w:r>
      <w:r w:rsidR="009221E4" w:rsidRPr="00066138">
        <w:rPr>
          <w:snapToGrid w:val="0"/>
          <w:sz w:val="24"/>
          <w:szCs w:val="24"/>
        </w:rPr>
        <w:t xml:space="preserve"> property, to correct the issue.</w:t>
      </w:r>
    </w:p>
    <w:p w14:paraId="75DF410A" w14:textId="77777777" w:rsidR="009221E4" w:rsidRPr="00066138" w:rsidRDefault="009221E4" w:rsidP="009221E4">
      <w:pPr>
        <w:widowControl w:val="0"/>
        <w:jc w:val="both"/>
        <w:rPr>
          <w:snapToGrid w:val="0"/>
          <w:sz w:val="24"/>
          <w:szCs w:val="24"/>
        </w:rPr>
      </w:pPr>
    </w:p>
    <w:p w14:paraId="10CF1D23" w14:textId="34609136" w:rsidR="009221E4" w:rsidRPr="00066138" w:rsidRDefault="003C0584" w:rsidP="009221E4">
      <w:pPr>
        <w:widowControl w:val="0"/>
        <w:ind w:left="1440" w:hanging="720"/>
        <w:jc w:val="both"/>
        <w:rPr>
          <w:snapToGrid w:val="0"/>
          <w:sz w:val="24"/>
          <w:szCs w:val="24"/>
        </w:rPr>
      </w:pPr>
      <w:r w:rsidRPr="00066138">
        <w:rPr>
          <w:snapToGrid w:val="0"/>
          <w:sz w:val="24"/>
          <w:szCs w:val="24"/>
        </w:rPr>
        <w:t>7</w:t>
      </w:r>
      <w:r w:rsidR="005A3958" w:rsidRPr="00066138">
        <w:rPr>
          <w:snapToGrid w:val="0"/>
          <w:sz w:val="24"/>
          <w:szCs w:val="24"/>
        </w:rPr>
        <w:t>.7</w:t>
      </w:r>
      <w:r w:rsidR="009221E4" w:rsidRPr="00066138">
        <w:rPr>
          <w:snapToGrid w:val="0"/>
          <w:sz w:val="24"/>
          <w:szCs w:val="24"/>
        </w:rPr>
        <w:t xml:space="preserve"> </w:t>
      </w:r>
      <w:r w:rsidR="009221E4" w:rsidRPr="00066138">
        <w:rPr>
          <w:snapToGrid w:val="0"/>
          <w:sz w:val="24"/>
          <w:szCs w:val="24"/>
        </w:rPr>
        <w:tab/>
      </w:r>
      <w:r w:rsidR="00386041" w:rsidRPr="00066138">
        <w:rPr>
          <w:snapToGrid w:val="0"/>
          <w:sz w:val="24"/>
          <w:szCs w:val="24"/>
        </w:rPr>
        <w:t>HCSD</w:t>
      </w:r>
      <w:r w:rsidR="009221E4" w:rsidRPr="00066138">
        <w:rPr>
          <w:snapToGrid w:val="0"/>
          <w:sz w:val="24"/>
          <w:szCs w:val="24"/>
        </w:rPr>
        <w:t xml:space="preserve"> shall make payment for goods and services within thirty (30) days upon receipt, inspection and acceptance by </w:t>
      </w:r>
      <w:r w:rsidR="00386041" w:rsidRPr="00066138">
        <w:rPr>
          <w:snapToGrid w:val="0"/>
          <w:sz w:val="24"/>
          <w:szCs w:val="24"/>
        </w:rPr>
        <w:t>HCSD</w:t>
      </w:r>
      <w:r w:rsidR="009221E4" w:rsidRPr="00066138">
        <w:rPr>
          <w:snapToGrid w:val="0"/>
          <w:sz w:val="24"/>
          <w:szCs w:val="24"/>
        </w:rPr>
        <w:t xml:space="preserve"> personnel and receipt of invoice</w:t>
      </w:r>
      <w:r w:rsidR="0043244C" w:rsidRPr="00066138">
        <w:rPr>
          <w:snapToGrid w:val="0"/>
          <w:sz w:val="24"/>
          <w:szCs w:val="24"/>
        </w:rPr>
        <w:t xml:space="preserve"> unless a prior agreement is made</w:t>
      </w:r>
      <w:r w:rsidR="009221E4" w:rsidRPr="00066138">
        <w:rPr>
          <w:snapToGrid w:val="0"/>
          <w:sz w:val="24"/>
          <w:szCs w:val="24"/>
        </w:rPr>
        <w:t>.  Payment may be made by check or by credit card. If an additional fee will be added to the invoice for use of a VISA credit card, it must be noted on Cost Proposal.</w:t>
      </w:r>
    </w:p>
    <w:p w14:paraId="749D8EF8" w14:textId="77777777" w:rsidR="009221E4" w:rsidRDefault="009221E4" w:rsidP="009221E4">
      <w:pPr>
        <w:widowControl w:val="0"/>
        <w:jc w:val="both"/>
        <w:rPr>
          <w:snapToGrid w:val="0"/>
          <w:sz w:val="24"/>
          <w:szCs w:val="24"/>
        </w:rPr>
      </w:pPr>
    </w:p>
    <w:p w14:paraId="2EA8E249" w14:textId="77777777" w:rsidR="00051CD0" w:rsidRPr="00066138" w:rsidRDefault="00051CD0" w:rsidP="009221E4">
      <w:pPr>
        <w:widowControl w:val="0"/>
        <w:jc w:val="both"/>
        <w:rPr>
          <w:snapToGrid w:val="0"/>
          <w:sz w:val="24"/>
          <w:szCs w:val="24"/>
        </w:rPr>
      </w:pPr>
    </w:p>
    <w:p w14:paraId="5B82B654" w14:textId="27983D97" w:rsidR="009221E4" w:rsidRPr="00066138" w:rsidRDefault="003C0584" w:rsidP="009221E4">
      <w:pPr>
        <w:widowControl w:val="0"/>
        <w:ind w:left="1440" w:hanging="720"/>
        <w:jc w:val="both"/>
        <w:rPr>
          <w:snapToGrid w:val="0"/>
          <w:sz w:val="24"/>
          <w:szCs w:val="24"/>
        </w:rPr>
      </w:pPr>
      <w:r w:rsidRPr="00066138">
        <w:rPr>
          <w:snapToGrid w:val="0"/>
          <w:sz w:val="24"/>
          <w:szCs w:val="24"/>
        </w:rPr>
        <w:lastRenderedPageBreak/>
        <w:t>7</w:t>
      </w:r>
      <w:r w:rsidR="005A3958" w:rsidRPr="00066138">
        <w:rPr>
          <w:snapToGrid w:val="0"/>
          <w:sz w:val="24"/>
          <w:szCs w:val="24"/>
        </w:rPr>
        <w:t>.8</w:t>
      </w:r>
      <w:r w:rsidR="009221E4" w:rsidRPr="00066138">
        <w:rPr>
          <w:snapToGrid w:val="0"/>
          <w:sz w:val="24"/>
          <w:szCs w:val="24"/>
        </w:rPr>
        <w:t xml:space="preserve"> </w:t>
      </w:r>
      <w:r w:rsidR="009221E4" w:rsidRPr="00066138">
        <w:rPr>
          <w:snapToGrid w:val="0"/>
          <w:sz w:val="24"/>
          <w:szCs w:val="24"/>
        </w:rPr>
        <w:tab/>
        <w:t xml:space="preserve">The </w:t>
      </w:r>
      <w:r w:rsidR="0043244C" w:rsidRPr="00066138">
        <w:rPr>
          <w:snapToGrid w:val="0"/>
          <w:sz w:val="24"/>
          <w:szCs w:val="24"/>
        </w:rPr>
        <w:t>Vendor</w:t>
      </w:r>
      <w:r w:rsidR="009221E4" w:rsidRPr="00066138">
        <w:rPr>
          <w:snapToGrid w:val="0"/>
          <w:sz w:val="24"/>
          <w:szCs w:val="24"/>
        </w:rPr>
        <w:t xml:space="preserve"> shall be responsible for the protection of </w:t>
      </w:r>
      <w:r w:rsidR="00386041" w:rsidRPr="00066138">
        <w:rPr>
          <w:snapToGrid w:val="0"/>
          <w:sz w:val="24"/>
          <w:szCs w:val="24"/>
        </w:rPr>
        <w:t>HCSD</w:t>
      </w:r>
      <w:r w:rsidR="009221E4" w:rsidRPr="00066138">
        <w:rPr>
          <w:snapToGrid w:val="0"/>
          <w:sz w:val="24"/>
          <w:szCs w:val="24"/>
        </w:rPr>
        <w:t xml:space="preserve"> premises and property, and will be held liable for any damages caused by the </w:t>
      </w:r>
      <w:r w:rsidR="00571762" w:rsidRPr="00066138">
        <w:rPr>
          <w:snapToGrid w:val="0"/>
          <w:sz w:val="24"/>
          <w:szCs w:val="24"/>
        </w:rPr>
        <w:t>Vendor, Vendor</w:t>
      </w:r>
      <w:r w:rsidR="009221E4" w:rsidRPr="00066138">
        <w:rPr>
          <w:snapToGrid w:val="0"/>
          <w:sz w:val="24"/>
          <w:szCs w:val="24"/>
        </w:rPr>
        <w:t xml:space="preserve">’s employee(s) or </w:t>
      </w:r>
      <w:r w:rsidR="00571762" w:rsidRPr="00066138">
        <w:rPr>
          <w:snapToGrid w:val="0"/>
          <w:sz w:val="24"/>
          <w:szCs w:val="24"/>
        </w:rPr>
        <w:t>Vendor</w:t>
      </w:r>
      <w:r w:rsidR="009221E4" w:rsidRPr="00066138">
        <w:rPr>
          <w:snapToGrid w:val="0"/>
          <w:sz w:val="24"/>
          <w:szCs w:val="24"/>
        </w:rPr>
        <w:t xml:space="preserve">’s agent(s) during the execution of purchase orders or contracts resulting from this </w:t>
      </w:r>
      <w:r w:rsidR="00571762" w:rsidRPr="00066138">
        <w:rPr>
          <w:snapToGrid w:val="0"/>
          <w:sz w:val="24"/>
          <w:szCs w:val="24"/>
        </w:rPr>
        <w:t>RFP</w:t>
      </w:r>
      <w:r w:rsidR="009221E4" w:rsidRPr="00066138">
        <w:rPr>
          <w:snapToGrid w:val="0"/>
          <w:sz w:val="24"/>
          <w:szCs w:val="24"/>
        </w:rPr>
        <w:t>.</w:t>
      </w:r>
    </w:p>
    <w:p w14:paraId="46ECF6FB" w14:textId="77777777" w:rsidR="00ED3067" w:rsidRDefault="00ED3067" w:rsidP="009221E4">
      <w:pPr>
        <w:widowControl w:val="0"/>
        <w:ind w:left="1440" w:hanging="720"/>
        <w:jc w:val="both"/>
        <w:rPr>
          <w:snapToGrid w:val="0"/>
          <w:sz w:val="24"/>
          <w:szCs w:val="24"/>
        </w:rPr>
      </w:pPr>
    </w:p>
    <w:p w14:paraId="1CFCFC23" w14:textId="77777777" w:rsidR="00051CD0" w:rsidRPr="00066138" w:rsidRDefault="00051CD0" w:rsidP="009221E4">
      <w:pPr>
        <w:widowControl w:val="0"/>
        <w:ind w:left="1440" w:hanging="720"/>
        <w:jc w:val="both"/>
        <w:rPr>
          <w:snapToGrid w:val="0"/>
          <w:sz w:val="24"/>
          <w:szCs w:val="24"/>
        </w:rPr>
      </w:pPr>
    </w:p>
    <w:p w14:paraId="7A8185E5" w14:textId="77777777" w:rsidR="009221E4" w:rsidRPr="00066138" w:rsidRDefault="003C0584" w:rsidP="009221E4">
      <w:pPr>
        <w:widowControl w:val="0"/>
        <w:ind w:left="1440" w:hanging="720"/>
        <w:jc w:val="both"/>
        <w:rPr>
          <w:snapToGrid w:val="0"/>
          <w:sz w:val="24"/>
          <w:szCs w:val="24"/>
        </w:rPr>
      </w:pPr>
      <w:r w:rsidRPr="00066138">
        <w:rPr>
          <w:snapToGrid w:val="0"/>
          <w:sz w:val="24"/>
          <w:szCs w:val="24"/>
        </w:rPr>
        <w:t>7</w:t>
      </w:r>
      <w:r w:rsidR="005A3958" w:rsidRPr="00066138">
        <w:rPr>
          <w:snapToGrid w:val="0"/>
          <w:sz w:val="24"/>
          <w:szCs w:val="24"/>
        </w:rPr>
        <w:t>.9</w:t>
      </w:r>
      <w:r w:rsidR="009221E4" w:rsidRPr="00066138">
        <w:rPr>
          <w:snapToGrid w:val="0"/>
          <w:sz w:val="24"/>
          <w:szCs w:val="24"/>
        </w:rPr>
        <w:t xml:space="preserve"> </w:t>
      </w:r>
      <w:r w:rsidR="009221E4" w:rsidRPr="00066138">
        <w:rPr>
          <w:snapToGrid w:val="0"/>
          <w:sz w:val="24"/>
          <w:szCs w:val="24"/>
        </w:rPr>
        <w:tab/>
        <w:t xml:space="preserve">The </w:t>
      </w:r>
      <w:r w:rsidR="0043244C" w:rsidRPr="00066138">
        <w:rPr>
          <w:snapToGrid w:val="0"/>
          <w:sz w:val="24"/>
          <w:szCs w:val="24"/>
        </w:rPr>
        <w:t>Vendor</w:t>
      </w:r>
      <w:r w:rsidR="009221E4" w:rsidRPr="00066138">
        <w:rPr>
          <w:snapToGrid w:val="0"/>
          <w:sz w:val="24"/>
          <w:szCs w:val="24"/>
        </w:rPr>
        <w:t xml:space="preserve"> shall be responsible for the removal of all packing material and debris when installing or delivering items that require installation.</w:t>
      </w:r>
      <w:r w:rsidR="009221E4" w:rsidRPr="00066138">
        <w:rPr>
          <w:snapToGrid w:val="0"/>
          <w:sz w:val="24"/>
          <w:szCs w:val="24"/>
        </w:rPr>
        <w:tab/>
      </w:r>
    </w:p>
    <w:p w14:paraId="55FA9D13" w14:textId="77777777" w:rsidR="009221E4" w:rsidRPr="00066138" w:rsidRDefault="009221E4" w:rsidP="009221E4">
      <w:pPr>
        <w:widowControl w:val="0"/>
        <w:jc w:val="both"/>
        <w:rPr>
          <w:snapToGrid w:val="0"/>
          <w:sz w:val="24"/>
          <w:szCs w:val="24"/>
        </w:rPr>
      </w:pPr>
    </w:p>
    <w:p w14:paraId="0A68B78D" w14:textId="77777777" w:rsidR="009221E4" w:rsidRPr="00066138" w:rsidRDefault="003C0584" w:rsidP="009221E4">
      <w:pPr>
        <w:widowControl w:val="0"/>
        <w:ind w:left="1440" w:hanging="720"/>
        <w:jc w:val="both"/>
        <w:rPr>
          <w:snapToGrid w:val="0"/>
          <w:sz w:val="24"/>
          <w:szCs w:val="24"/>
        </w:rPr>
      </w:pPr>
      <w:r w:rsidRPr="00066138">
        <w:rPr>
          <w:snapToGrid w:val="0"/>
          <w:sz w:val="24"/>
          <w:szCs w:val="24"/>
        </w:rPr>
        <w:t>7</w:t>
      </w:r>
      <w:r w:rsidR="005A3958" w:rsidRPr="00066138">
        <w:rPr>
          <w:snapToGrid w:val="0"/>
          <w:sz w:val="24"/>
          <w:szCs w:val="24"/>
        </w:rPr>
        <w:t>.10</w:t>
      </w:r>
      <w:r w:rsidR="009221E4" w:rsidRPr="00066138">
        <w:rPr>
          <w:snapToGrid w:val="0"/>
          <w:sz w:val="24"/>
          <w:szCs w:val="24"/>
        </w:rPr>
        <w:t xml:space="preserve"> </w:t>
      </w:r>
      <w:r w:rsidR="009221E4" w:rsidRPr="00066138">
        <w:rPr>
          <w:snapToGrid w:val="0"/>
          <w:sz w:val="24"/>
          <w:szCs w:val="24"/>
        </w:rPr>
        <w:tab/>
        <w:t xml:space="preserve"> A.  The </w:t>
      </w:r>
      <w:r w:rsidR="0043244C" w:rsidRPr="00066138">
        <w:rPr>
          <w:snapToGrid w:val="0"/>
          <w:sz w:val="24"/>
          <w:szCs w:val="24"/>
        </w:rPr>
        <w:t>Vendor</w:t>
      </w:r>
      <w:r w:rsidR="009221E4" w:rsidRPr="00066138">
        <w:rPr>
          <w:snapToGrid w:val="0"/>
          <w:sz w:val="24"/>
          <w:szCs w:val="24"/>
        </w:rPr>
        <w:t xml:space="preserve"> does hereby indemnify and shall hold harmless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w:t>
      </w:r>
      <w:r w:rsidR="00571762" w:rsidRPr="00066138">
        <w:rPr>
          <w:snapToGrid w:val="0"/>
          <w:sz w:val="24"/>
          <w:szCs w:val="24"/>
        </w:rPr>
        <w:t>Vendor</w:t>
      </w:r>
      <w:r w:rsidR="009221E4" w:rsidRPr="00066138">
        <w:rPr>
          <w:snapToGrid w:val="0"/>
          <w:sz w:val="24"/>
          <w:szCs w:val="24"/>
        </w:rPr>
        <w:t>’s performance or failure to perform this agreement, including but not limited to:</w:t>
      </w:r>
    </w:p>
    <w:p w14:paraId="6E5640EF" w14:textId="77777777" w:rsidR="009221E4" w:rsidRPr="00066138" w:rsidRDefault="009221E4" w:rsidP="009221E4">
      <w:pPr>
        <w:widowControl w:val="0"/>
        <w:jc w:val="both"/>
        <w:rPr>
          <w:snapToGrid w:val="0"/>
          <w:sz w:val="24"/>
          <w:szCs w:val="24"/>
        </w:rPr>
      </w:pPr>
    </w:p>
    <w:p w14:paraId="7E06112C" w14:textId="77777777" w:rsidR="009221E4" w:rsidRPr="00066138" w:rsidRDefault="009221E4" w:rsidP="009221E4">
      <w:pPr>
        <w:widowControl w:val="0"/>
        <w:ind w:left="1440" w:firstLine="720"/>
        <w:jc w:val="both"/>
        <w:rPr>
          <w:snapToGrid w:val="0"/>
          <w:sz w:val="24"/>
          <w:szCs w:val="24"/>
        </w:rPr>
      </w:pPr>
      <w:r w:rsidRPr="00066138">
        <w:rPr>
          <w:snapToGrid w:val="0"/>
          <w:sz w:val="24"/>
          <w:szCs w:val="24"/>
        </w:rPr>
        <w:t>(1)  All injuries or death to persons or damage to property, including theft.</w:t>
      </w:r>
    </w:p>
    <w:p w14:paraId="49CDCB08" w14:textId="38D1BFAF" w:rsidR="009221E4" w:rsidRPr="00066138" w:rsidRDefault="009221E4" w:rsidP="009221E4">
      <w:pPr>
        <w:widowControl w:val="0"/>
        <w:ind w:left="2160"/>
        <w:jc w:val="both"/>
        <w:rPr>
          <w:snapToGrid w:val="0"/>
          <w:sz w:val="24"/>
          <w:szCs w:val="24"/>
        </w:rPr>
      </w:pPr>
      <w:r w:rsidRPr="00066138">
        <w:rPr>
          <w:snapToGrid w:val="0"/>
          <w:sz w:val="24"/>
          <w:szCs w:val="24"/>
        </w:rPr>
        <w:t xml:space="preserve">(2) </w:t>
      </w:r>
      <w:r w:rsidR="00571762" w:rsidRPr="00066138">
        <w:rPr>
          <w:snapToGrid w:val="0"/>
          <w:sz w:val="24"/>
          <w:szCs w:val="24"/>
        </w:rPr>
        <w:t>Vendor</w:t>
      </w:r>
      <w:r w:rsidRPr="00066138">
        <w:rPr>
          <w:snapToGrid w:val="0"/>
          <w:sz w:val="24"/>
          <w:szCs w:val="24"/>
        </w:rPr>
        <w:t xml:space="preserve">’s failure to perform all obligations owed to the </w:t>
      </w:r>
      <w:r w:rsidR="00571762" w:rsidRPr="00066138">
        <w:rPr>
          <w:snapToGrid w:val="0"/>
          <w:sz w:val="24"/>
          <w:szCs w:val="24"/>
        </w:rPr>
        <w:t>Vendor</w:t>
      </w:r>
      <w:r w:rsidRPr="00066138">
        <w:rPr>
          <w:snapToGrid w:val="0"/>
          <w:sz w:val="24"/>
          <w:szCs w:val="24"/>
        </w:rPr>
        <w:t xml:space="preserve">’s employees including any claim the </w:t>
      </w:r>
      <w:r w:rsidR="00571762" w:rsidRPr="00066138">
        <w:rPr>
          <w:snapToGrid w:val="0"/>
          <w:sz w:val="24"/>
          <w:szCs w:val="24"/>
        </w:rPr>
        <w:t>Vendor</w:t>
      </w:r>
      <w:r w:rsidRPr="00066138">
        <w:rPr>
          <w:snapToGrid w:val="0"/>
          <w:sz w:val="24"/>
          <w:szCs w:val="24"/>
        </w:rPr>
        <w:t xml:space="preserve">’s employees might have or make for privilege, compensation or benefits under any </w:t>
      </w:r>
      <w:r w:rsidR="00386041" w:rsidRPr="00066138">
        <w:rPr>
          <w:snapToGrid w:val="0"/>
          <w:sz w:val="24"/>
          <w:szCs w:val="24"/>
        </w:rPr>
        <w:t>HCSD</w:t>
      </w:r>
      <w:r w:rsidRPr="00066138">
        <w:rPr>
          <w:snapToGrid w:val="0"/>
          <w:sz w:val="24"/>
          <w:szCs w:val="24"/>
        </w:rPr>
        <w:t xml:space="preserve"> benefit plan.</w:t>
      </w:r>
    </w:p>
    <w:p w14:paraId="76F2CA18" w14:textId="77777777" w:rsidR="009221E4" w:rsidRPr="00066138" w:rsidRDefault="009221E4" w:rsidP="009221E4">
      <w:pPr>
        <w:widowControl w:val="0"/>
        <w:ind w:left="2160"/>
        <w:jc w:val="both"/>
        <w:rPr>
          <w:snapToGrid w:val="0"/>
          <w:sz w:val="24"/>
          <w:szCs w:val="24"/>
        </w:rPr>
      </w:pPr>
      <w:r w:rsidRPr="00066138">
        <w:rPr>
          <w:snapToGrid w:val="0"/>
          <w:sz w:val="24"/>
          <w:szCs w:val="24"/>
        </w:rPr>
        <w:t>(3) Any and all sums that are due and owing to the Internal Revenue Service for withholding FICA, and unemployment or other State and Federal taxes.</w:t>
      </w:r>
    </w:p>
    <w:p w14:paraId="5B3FF2E7" w14:textId="77777777" w:rsidR="009221E4" w:rsidRPr="00066138" w:rsidRDefault="009221E4" w:rsidP="009221E4">
      <w:pPr>
        <w:widowControl w:val="0"/>
        <w:ind w:left="2160"/>
        <w:jc w:val="both"/>
        <w:rPr>
          <w:snapToGrid w:val="0"/>
          <w:sz w:val="24"/>
          <w:szCs w:val="24"/>
        </w:rPr>
      </w:pPr>
    </w:p>
    <w:p w14:paraId="3F566F3F" w14:textId="77777777" w:rsidR="009221E4" w:rsidRPr="00066138" w:rsidRDefault="00571762" w:rsidP="009221E4">
      <w:pPr>
        <w:widowControl w:val="0"/>
        <w:ind w:left="1440"/>
        <w:jc w:val="both"/>
        <w:rPr>
          <w:snapToGrid w:val="0"/>
          <w:sz w:val="24"/>
          <w:szCs w:val="24"/>
        </w:rPr>
      </w:pPr>
      <w:r w:rsidRPr="00066138">
        <w:rPr>
          <w:snapToGrid w:val="0"/>
          <w:sz w:val="24"/>
          <w:szCs w:val="24"/>
        </w:rPr>
        <w:t>B.  The Vendor</w:t>
      </w:r>
      <w:r w:rsidR="009221E4" w:rsidRPr="00066138">
        <w:rPr>
          <w:snapToGrid w:val="0"/>
          <w:sz w:val="24"/>
          <w:szCs w:val="24"/>
        </w:rPr>
        <w:t xml:space="preserve">’s obligation to indemnify the Indemnified Party will survive the expiration or termination of this agreement. </w:t>
      </w:r>
    </w:p>
    <w:p w14:paraId="71F689DE" w14:textId="77777777" w:rsidR="009221E4" w:rsidRPr="00066138" w:rsidRDefault="009221E4" w:rsidP="009221E4">
      <w:pPr>
        <w:jc w:val="both"/>
        <w:rPr>
          <w:sz w:val="24"/>
          <w:szCs w:val="24"/>
        </w:rPr>
      </w:pPr>
    </w:p>
    <w:p w14:paraId="1A13FC84" w14:textId="35071CC2" w:rsidR="0043244C" w:rsidRPr="00066138" w:rsidRDefault="003C0584" w:rsidP="005262F1">
      <w:pPr>
        <w:ind w:left="1440" w:hanging="720"/>
        <w:jc w:val="both"/>
        <w:rPr>
          <w:sz w:val="24"/>
          <w:szCs w:val="24"/>
        </w:rPr>
      </w:pPr>
      <w:r w:rsidRPr="00066138">
        <w:rPr>
          <w:sz w:val="24"/>
          <w:szCs w:val="24"/>
        </w:rPr>
        <w:t>7</w:t>
      </w:r>
      <w:r w:rsidR="005A3958" w:rsidRPr="00066138">
        <w:rPr>
          <w:sz w:val="24"/>
          <w:szCs w:val="24"/>
        </w:rPr>
        <w:t>.11</w:t>
      </w:r>
      <w:r w:rsidR="009221E4" w:rsidRPr="00066138">
        <w:rPr>
          <w:sz w:val="24"/>
          <w:szCs w:val="24"/>
        </w:rPr>
        <w:tab/>
        <w:t xml:space="preserve">Contracts are not exclusive as the </w:t>
      </w:r>
      <w:r w:rsidR="00386041" w:rsidRPr="00066138">
        <w:rPr>
          <w:sz w:val="24"/>
          <w:szCs w:val="24"/>
        </w:rPr>
        <w:t>Houston County School District</w:t>
      </w:r>
      <w:r w:rsidR="009221E4" w:rsidRPr="00066138">
        <w:rPr>
          <w:sz w:val="24"/>
          <w:szCs w:val="24"/>
        </w:rPr>
        <w:t xml:space="preserve"> reserves the right to purchase any products from any vendor at any time.</w:t>
      </w:r>
    </w:p>
    <w:p w14:paraId="0BCB18F7" w14:textId="77777777" w:rsidR="0043244C" w:rsidRDefault="0043244C" w:rsidP="006F4029">
      <w:pPr>
        <w:jc w:val="both"/>
        <w:rPr>
          <w:sz w:val="24"/>
          <w:szCs w:val="24"/>
        </w:rPr>
      </w:pPr>
    </w:p>
    <w:p w14:paraId="0DEDFBC3" w14:textId="77777777" w:rsidR="00051CD0" w:rsidRPr="00066138" w:rsidRDefault="00051CD0" w:rsidP="006F4029">
      <w:pPr>
        <w:jc w:val="both"/>
        <w:rPr>
          <w:sz w:val="24"/>
          <w:szCs w:val="24"/>
        </w:rPr>
      </w:pPr>
    </w:p>
    <w:p w14:paraId="09897A60" w14:textId="77777777" w:rsidR="0043244C" w:rsidRPr="00066138" w:rsidRDefault="003C0584" w:rsidP="00571762">
      <w:pPr>
        <w:spacing w:before="16" w:line="220" w:lineRule="exact"/>
        <w:ind w:firstLine="720"/>
        <w:contextualSpacing/>
        <w:rPr>
          <w:sz w:val="24"/>
          <w:szCs w:val="24"/>
        </w:rPr>
      </w:pPr>
      <w:r w:rsidRPr="00066138">
        <w:rPr>
          <w:sz w:val="24"/>
          <w:szCs w:val="24"/>
        </w:rPr>
        <w:t>7</w:t>
      </w:r>
      <w:r w:rsidR="005A3958" w:rsidRPr="00066138">
        <w:rPr>
          <w:sz w:val="24"/>
          <w:szCs w:val="24"/>
        </w:rPr>
        <w:t>.12</w:t>
      </w:r>
      <w:r w:rsidR="0043244C" w:rsidRPr="00066138">
        <w:rPr>
          <w:sz w:val="24"/>
          <w:szCs w:val="24"/>
        </w:rPr>
        <w:tab/>
        <w:t>REMEDY FOR NON-PERFORMANCE</w:t>
      </w:r>
    </w:p>
    <w:p w14:paraId="7A2862A7" w14:textId="3A6B6DDB" w:rsidR="0043244C" w:rsidRPr="00066138" w:rsidRDefault="0043244C" w:rsidP="0043244C">
      <w:pPr>
        <w:spacing w:line="271" w:lineRule="exact"/>
        <w:ind w:left="1440" w:right="-20"/>
        <w:jc w:val="both"/>
        <w:rPr>
          <w:sz w:val="24"/>
          <w:szCs w:val="24"/>
        </w:rPr>
      </w:pPr>
      <w:r w:rsidRPr="00066138">
        <w:rPr>
          <w:sz w:val="24"/>
          <w:szCs w:val="24"/>
        </w:rPr>
        <w:t>Remedy For Non-Performance - In the</w:t>
      </w:r>
      <w:r w:rsidRPr="00066138">
        <w:rPr>
          <w:spacing w:val="-3"/>
          <w:sz w:val="24"/>
          <w:szCs w:val="24"/>
        </w:rPr>
        <w:t xml:space="preserve"> </w:t>
      </w:r>
      <w:r w:rsidRPr="00066138">
        <w:rPr>
          <w:sz w:val="24"/>
          <w:szCs w:val="24"/>
        </w:rPr>
        <w:t>event</w:t>
      </w:r>
      <w:r w:rsidRPr="00066138">
        <w:rPr>
          <w:spacing w:val="-5"/>
          <w:sz w:val="24"/>
          <w:szCs w:val="24"/>
        </w:rPr>
        <w:t xml:space="preserve"> </w:t>
      </w:r>
      <w:r w:rsidRPr="00066138">
        <w:rPr>
          <w:sz w:val="24"/>
          <w:szCs w:val="24"/>
        </w:rPr>
        <w:t>that</w:t>
      </w:r>
      <w:r w:rsidRPr="00066138">
        <w:rPr>
          <w:spacing w:val="-4"/>
          <w:sz w:val="24"/>
          <w:szCs w:val="24"/>
        </w:rPr>
        <w:t xml:space="preserve"> </w:t>
      </w:r>
      <w:r w:rsidRPr="00066138">
        <w:rPr>
          <w:sz w:val="24"/>
          <w:szCs w:val="24"/>
        </w:rPr>
        <w:t>either</w:t>
      </w:r>
      <w:r w:rsidRPr="00066138">
        <w:rPr>
          <w:spacing w:val="-5"/>
          <w:sz w:val="24"/>
          <w:szCs w:val="24"/>
        </w:rPr>
        <w:t xml:space="preserve"> </w:t>
      </w:r>
      <w:r w:rsidRPr="00066138">
        <w:rPr>
          <w:sz w:val="24"/>
          <w:szCs w:val="24"/>
        </w:rPr>
        <w:t>the</w:t>
      </w:r>
      <w:r w:rsidRPr="00066138">
        <w:rPr>
          <w:spacing w:val="-3"/>
          <w:sz w:val="24"/>
          <w:szCs w:val="24"/>
        </w:rPr>
        <w:t xml:space="preserve"> </w:t>
      </w:r>
      <w:r w:rsidRPr="00066138">
        <w:rPr>
          <w:sz w:val="24"/>
          <w:szCs w:val="24"/>
        </w:rPr>
        <w:t xml:space="preserve">vendor or </w:t>
      </w:r>
      <w:r w:rsidR="00386041" w:rsidRPr="00066138">
        <w:rPr>
          <w:sz w:val="24"/>
          <w:szCs w:val="24"/>
        </w:rPr>
        <w:t>HCSD</w:t>
      </w:r>
      <w:r w:rsidRPr="00066138">
        <w:rPr>
          <w:sz w:val="24"/>
          <w:szCs w:val="24"/>
        </w:rPr>
        <w:t xml:space="preserve"> defaults</w:t>
      </w:r>
      <w:r w:rsidRPr="00066138">
        <w:rPr>
          <w:spacing w:val="-8"/>
          <w:sz w:val="24"/>
          <w:szCs w:val="24"/>
        </w:rPr>
        <w:t xml:space="preserve"> </w:t>
      </w:r>
      <w:r w:rsidRPr="00066138">
        <w:rPr>
          <w:sz w:val="24"/>
          <w:szCs w:val="24"/>
        </w:rPr>
        <w:t>in</w:t>
      </w:r>
      <w:r w:rsidRPr="00066138">
        <w:rPr>
          <w:spacing w:val="-2"/>
          <w:sz w:val="24"/>
          <w:szCs w:val="24"/>
        </w:rPr>
        <w:t xml:space="preserve"> </w:t>
      </w:r>
      <w:r w:rsidRPr="00066138">
        <w:rPr>
          <w:sz w:val="24"/>
          <w:szCs w:val="24"/>
        </w:rPr>
        <w:t>the</w:t>
      </w:r>
      <w:r w:rsidRPr="00066138">
        <w:rPr>
          <w:spacing w:val="-2"/>
          <w:sz w:val="24"/>
          <w:szCs w:val="24"/>
        </w:rPr>
        <w:t xml:space="preserve"> </w:t>
      </w:r>
      <w:r w:rsidRPr="00066138">
        <w:rPr>
          <w:sz w:val="24"/>
          <w:szCs w:val="24"/>
        </w:rPr>
        <w:t>perfor</w:t>
      </w:r>
      <w:r w:rsidRPr="00066138">
        <w:rPr>
          <w:spacing w:val="-2"/>
          <w:sz w:val="24"/>
          <w:szCs w:val="24"/>
        </w:rPr>
        <w:t>m</w:t>
      </w:r>
      <w:r w:rsidRPr="00066138">
        <w:rPr>
          <w:spacing w:val="2"/>
          <w:sz w:val="24"/>
          <w:szCs w:val="24"/>
        </w:rPr>
        <w:t>a</w:t>
      </w:r>
      <w:r w:rsidRPr="00066138">
        <w:rPr>
          <w:sz w:val="24"/>
          <w:szCs w:val="24"/>
        </w:rPr>
        <w:t>nce</w:t>
      </w:r>
      <w:r w:rsidRPr="00066138">
        <w:rPr>
          <w:spacing w:val="-12"/>
          <w:sz w:val="24"/>
          <w:szCs w:val="24"/>
        </w:rPr>
        <w:t xml:space="preserve"> </w:t>
      </w:r>
      <w:r w:rsidRPr="00066138">
        <w:rPr>
          <w:sz w:val="24"/>
          <w:szCs w:val="24"/>
        </w:rPr>
        <w:t>of any</w:t>
      </w:r>
      <w:r w:rsidRPr="00066138">
        <w:rPr>
          <w:spacing w:val="-3"/>
          <w:sz w:val="24"/>
          <w:szCs w:val="24"/>
        </w:rPr>
        <w:t xml:space="preserve"> </w:t>
      </w:r>
      <w:r w:rsidRPr="00066138">
        <w:rPr>
          <w:sz w:val="24"/>
          <w:szCs w:val="24"/>
        </w:rPr>
        <w:t>obligation</w:t>
      </w:r>
      <w:r w:rsidRPr="00066138">
        <w:rPr>
          <w:spacing w:val="-10"/>
          <w:sz w:val="24"/>
          <w:szCs w:val="24"/>
        </w:rPr>
        <w:t xml:space="preserve"> </w:t>
      </w:r>
      <w:r w:rsidRPr="00066138">
        <w:rPr>
          <w:sz w:val="24"/>
          <w:szCs w:val="24"/>
        </w:rPr>
        <w:t>specified in</w:t>
      </w:r>
      <w:r w:rsidRPr="00066138">
        <w:rPr>
          <w:spacing w:val="-2"/>
          <w:sz w:val="24"/>
          <w:szCs w:val="24"/>
        </w:rPr>
        <w:t xml:space="preserve"> </w:t>
      </w:r>
      <w:r w:rsidRPr="00066138">
        <w:rPr>
          <w:sz w:val="24"/>
          <w:szCs w:val="24"/>
        </w:rPr>
        <w:t>the</w:t>
      </w:r>
      <w:r w:rsidRPr="00066138">
        <w:rPr>
          <w:spacing w:val="-3"/>
          <w:sz w:val="24"/>
          <w:szCs w:val="24"/>
        </w:rPr>
        <w:t xml:space="preserve"> </w:t>
      </w:r>
      <w:r w:rsidRPr="00066138">
        <w:rPr>
          <w:sz w:val="24"/>
          <w:szCs w:val="24"/>
        </w:rPr>
        <w:t>co</w:t>
      </w:r>
      <w:r w:rsidRPr="00066138">
        <w:rPr>
          <w:spacing w:val="-1"/>
          <w:sz w:val="24"/>
          <w:szCs w:val="24"/>
        </w:rPr>
        <w:t>n</w:t>
      </w:r>
      <w:r w:rsidRPr="00066138">
        <w:rPr>
          <w:spacing w:val="1"/>
          <w:sz w:val="24"/>
          <w:szCs w:val="24"/>
        </w:rPr>
        <w:t>t</w:t>
      </w:r>
      <w:r w:rsidRPr="00066138">
        <w:rPr>
          <w:sz w:val="24"/>
          <w:szCs w:val="24"/>
        </w:rPr>
        <w:t>ract,</w:t>
      </w:r>
      <w:r w:rsidRPr="00066138">
        <w:rPr>
          <w:spacing w:val="-8"/>
          <w:sz w:val="24"/>
          <w:szCs w:val="24"/>
        </w:rPr>
        <w:t xml:space="preserve"> </w:t>
      </w:r>
      <w:r w:rsidRPr="00066138">
        <w:rPr>
          <w:sz w:val="24"/>
          <w:szCs w:val="24"/>
        </w:rPr>
        <w:t>the</w:t>
      </w:r>
      <w:r w:rsidRPr="00066138">
        <w:rPr>
          <w:spacing w:val="-3"/>
          <w:sz w:val="24"/>
          <w:szCs w:val="24"/>
        </w:rPr>
        <w:t xml:space="preserve"> </w:t>
      </w:r>
      <w:r w:rsidRPr="00066138">
        <w:rPr>
          <w:sz w:val="24"/>
          <w:szCs w:val="24"/>
        </w:rPr>
        <w:t>no</w:t>
      </w:r>
      <w:r w:rsidRPr="00066138">
        <w:rPr>
          <w:spacing w:val="-1"/>
          <w:sz w:val="24"/>
          <w:szCs w:val="24"/>
        </w:rPr>
        <w:t>n</w:t>
      </w:r>
      <w:r w:rsidRPr="00066138">
        <w:rPr>
          <w:sz w:val="24"/>
          <w:szCs w:val="24"/>
        </w:rPr>
        <w:t>-</w:t>
      </w:r>
      <w:r w:rsidRPr="00066138">
        <w:rPr>
          <w:spacing w:val="-1"/>
          <w:sz w:val="24"/>
          <w:szCs w:val="24"/>
        </w:rPr>
        <w:t>d</w:t>
      </w:r>
      <w:r w:rsidRPr="00066138">
        <w:rPr>
          <w:sz w:val="24"/>
          <w:szCs w:val="24"/>
        </w:rPr>
        <w:t>efaulting</w:t>
      </w:r>
      <w:r w:rsidRPr="00066138">
        <w:rPr>
          <w:spacing w:val="-9"/>
          <w:sz w:val="24"/>
          <w:szCs w:val="24"/>
        </w:rPr>
        <w:t xml:space="preserve"> </w:t>
      </w:r>
      <w:r w:rsidRPr="00066138">
        <w:rPr>
          <w:sz w:val="24"/>
          <w:szCs w:val="24"/>
        </w:rPr>
        <w:t>party</w:t>
      </w:r>
      <w:r w:rsidRPr="00066138">
        <w:rPr>
          <w:spacing w:val="-5"/>
          <w:sz w:val="24"/>
          <w:szCs w:val="24"/>
        </w:rPr>
        <w:t xml:space="preserve"> </w:t>
      </w:r>
      <w:r w:rsidRPr="00066138">
        <w:rPr>
          <w:sz w:val="24"/>
          <w:szCs w:val="24"/>
        </w:rPr>
        <w:t>shall</w:t>
      </w:r>
      <w:r w:rsidRPr="00066138">
        <w:rPr>
          <w:spacing w:val="-5"/>
          <w:sz w:val="24"/>
          <w:szCs w:val="24"/>
        </w:rPr>
        <w:t xml:space="preserve"> </w:t>
      </w:r>
      <w:r w:rsidRPr="00066138">
        <w:rPr>
          <w:sz w:val="24"/>
          <w:szCs w:val="24"/>
        </w:rPr>
        <w:t>notify</w:t>
      </w:r>
      <w:r w:rsidRPr="00066138">
        <w:rPr>
          <w:spacing w:val="-6"/>
          <w:sz w:val="24"/>
          <w:szCs w:val="24"/>
        </w:rPr>
        <w:t xml:space="preserve"> </w:t>
      </w:r>
      <w:r w:rsidRPr="00066138">
        <w:rPr>
          <w:sz w:val="24"/>
          <w:szCs w:val="24"/>
        </w:rPr>
        <w:t>the</w:t>
      </w:r>
      <w:r w:rsidRPr="00066138">
        <w:rPr>
          <w:spacing w:val="-3"/>
          <w:sz w:val="24"/>
          <w:szCs w:val="24"/>
        </w:rPr>
        <w:t xml:space="preserve"> </w:t>
      </w:r>
      <w:r w:rsidRPr="00066138">
        <w:rPr>
          <w:sz w:val="24"/>
          <w:szCs w:val="24"/>
        </w:rPr>
        <w:t>other</w:t>
      </w:r>
      <w:r w:rsidRPr="00066138">
        <w:rPr>
          <w:spacing w:val="-5"/>
          <w:sz w:val="24"/>
          <w:szCs w:val="24"/>
        </w:rPr>
        <w:t xml:space="preserve"> </w:t>
      </w:r>
      <w:r w:rsidRPr="00066138">
        <w:rPr>
          <w:sz w:val="24"/>
          <w:szCs w:val="24"/>
        </w:rPr>
        <w:t>party</w:t>
      </w:r>
      <w:r w:rsidRPr="00066138">
        <w:rPr>
          <w:spacing w:val="-8"/>
          <w:sz w:val="24"/>
          <w:szCs w:val="24"/>
        </w:rPr>
        <w:t xml:space="preserve"> </w:t>
      </w:r>
      <w:r w:rsidRPr="00066138">
        <w:rPr>
          <w:sz w:val="24"/>
          <w:szCs w:val="24"/>
        </w:rPr>
        <w:t>in</w:t>
      </w:r>
      <w:r w:rsidRPr="00066138">
        <w:rPr>
          <w:spacing w:val="-2"/>
          <w:sz w:val="24"/>
          <w:szCs w:val="24"/>
        </w:rPr>
        <w:t xml:space="preserve"> </w:t>
      </w:r>
      <w:r w:rsidRPr="00066138">
        <w:rPr>
          <w:sz w:val="24"/>
          <w:szCs w:val="24"/>
        </w:rPr>
        <w:t>writing</w:t>
      </w:r>
      <w:r w:rsidRPr="00066138">
        <w:rPr>
          <w:spacing w:val="-7"/>
          <w:sz w:val="24"/>
          <w:szCs w:val="24"/>
        </w:rPr>
        <w:t xml:space="preserve"> </w:t>
      </w:r>
      <w:r w:rsidRPr="00066138">
        <w:rPr>
          <w:sz w:val="24"/>
          <w:szCs w:val="24"/>
        </w:rPr>
        <w:t>and</w:t>
      </w:r>
      <w:r w:rsidRPr="00066138">
        <w:rPr>
          <w:spacing w:val="-3"/>
          <w:sz w:val="24"/>
          <w:szCs w:val="24"/>
        </w:rPr>
        <w:t xml:space="preserve"> </w:t>
      </w:r>
      <w:r w:rsidRPr="00066138">
        <w:rPr>
          <w:spacing w:val="-2"/>
          <w:sz w:val="24"/>
          <w:szCs w:val="24"/>
        </w:rPr>
        <w:t>m</w:t>
      </w:r>
      <w:r w:rsidRPr="00066138">
        <w:rPr>
          <w:sz w:val="24"/>
          <w:szCs w:val="24"/>
        </w:rPr>
        <w:t>ay</w:t>
      </w:r>
      <w:r w:rsidRPr="00066138">
        <w:rPr>
          <w:spacing w:val="-3"/>
          <w:sz w:val="24"/>
          <w:szCs w:val="24"/>
        </w:rPr>
        <w:t xml:space="preserve"> </w:t>
      </w:r>
      <w:r w:rsidRPr="00066138">
        <w:rPr>
          <w:sz w:val="24"/>
          <w:szCs w:val="24"/>
        </w:rPr>
        <w:t>suspend the contract,</w:t>
      </w:r>
      <w:r w:rsidRPr="00066138">
        <w:rPr>
          <w:spacing w:val="-8"/>
          <w:sz w:val="24"/>
          <w:szCs w:val="24"/>
        </w:rPr>
        <w:t xml:space="preserve"> </w:t>
      </w:r>
      <w:r w:rsidRPr="00066138">
        <w:rPr>
          <w:sz w:val="24"/>
          <w:szCs w:val="24"/>
        </w:rPr>
        <w:t>in</w:t>
      </w:r>
      <w:r w:rsidRPr="00066138">
        <w:rPr>
          <w:spacing w:val="-2"/>
          <w:sz w:val="24"/>
          <w:szCs w:val="24"/>
        </w:rPr>
        <w:t xml:space="preserve"> </w:t>
      </w:r>
      <w:r w:rsidRPr="00066138">
        <w:rPr>
          <w:sz w:val="24"/>
          <w:szCs w:val="24"/>
        </w:rPr>
        <w:t>whole</w:t>
      </w:r>
      <w:r w:rsidRPr="00066138">
        <w:rPr>
          <w:spacing w:val="-6"/>
          <w:sz w:val="24"/>
          <w:szCs w:val="24"/>
        </w:rPr>
        <w:t xml:space="preserve"> </w:t>
      </w:r>
      <w:r w:rsidRPr="00066138">
        <w:rPr>
          <w:sz w:val="24"/>
          <w:szCs w:val="24"/>
        </w:rPr>
        <w:t>or in</w:t>
      </w:r>
      <w:r w:rsidRPr="00066138">
        <w:rPr>
          <w:spacing w:val="-2"/>
          <w:sz w:val="24"/>
          <w:szCs w:val="24"/>
        </w:rPr>
        <w:t xml:space="preserve"> </w:t>
      </w:r>
      <w:r w:rsidRPr="00066138">
        <w:rPr>
          <w:sz w:val="24"/>
          <w:szCs w:val="24"/>
        </w:rPr>
        <w:t>part,</w:t>
      </w:r>
      <w:r w:rsidRPr="00066138">
        <w:rPr>
          <w:spacing w:val="-4"/>
          <w:sz w:val="24"/>
          <w:szCs w:val="24"/>
        </w:rPr>
        <w:t xml:space="preserve"> </w:t>
      </w:r>
      <w:r w:rsidRPr="00066138">
        <w:rPr>
          <w:sz w:val="24"/>
          <w:szCs w:val="24"/>
        </w:rPr>
        <w:t>p</w:t>
      </w:r>
      <w:r w:rsidRPr="00066138">
        <w:rPr>
          <w:spacing w:val="2"/>
          <w:sz w:val="24"/>
          <w:szCs w:val="24"/>
        </w:rPr>
        <w:t>e</w:t>
      </w:r>
      <w:r w:rsidRPr="00066138">
        <w:rPr>
          <w:sz w:val="24"/>
          <w:szCs w:val="24"/>
        </w:rPr>
        <w:t>nding</w:t>
      </w:r>
      <w:r w:rsidRPr="00066138">
        <w:rPr>
          <w:spacing w:val="-8"/>
          <w:sz w:val="24"/>
          <w:szCs w:val="24"/>
        </w:rPr>
        <w:t xml:space="preserve"> </w:t>
      </w:r>
      <w:r w:rsidRPr="00066138">
        <w:rPr>
          <w:sz w:val="24"/>
          <w:szCs w:val="24"/>
        </w:rPr>
        <w:t>re</w:t>
      </w:r>
      <w:r w:rsidRPr="00066138">
        <w:rPr>
          <w:spacing w:val="-2"/>
          <w:sz w:val="24"/>
          <w:szCs w:val="24"/>
        </w:rPr>
        <w:t>m</w:t>
      </w:r>
      <w:r w:rsidRPr="00066138">
        <w:rPr>
          <w:sz w:val="24"/>
          <w:szCs w:val="24"/>
        </w:rPr>
        <w:t>edy</w:t>
      </w:r>
      <w:r w:rsidRPr="00066138">
        <w:rPr>
          <w:spacing w:val="-5"/>
          <w:sz w:val="24"/>
          <w:szCs w:val="24"/>
        </w:rPr>
        <w:t xml:space="preserve"> </w:t>
      </w:r>
      <w:r w:rsidRPr="00066138">
        <w:rPr>
          <w:sz w:val="24"/>
          <w:szCs w:val="24"/>
        </w:rPr>
        <w:t>of the</w:t>
      </w:r>
      <w:r w:rsidRPr="00066138">
        <w:rPr>
          <w:spacing w:val="-3"/>
          <w:sz w:val="24"/>
          <w:szCs w:val="24"/>
        </w:rPr>
        <w:t xml:space="preserve"> </w:t>
      </w:r>
      <w:r w:rsidRPr="00066138">
        <w:rPr>
          <w:sz w:val="24"/>
          <w:szCs w:val="24"/>
        </w:rPr>
        <w:t>default.</w:t>
      </w:r>
      <w:r w:rsidRPr="00066138">
        <w:rPr>
          <w:spacing w:val="-7"/>
          <w:sz w:val="24"/>
          <w:szCs w:val="24"/>
        </w:rPr>
        <w:t xml:space="preserve"> </w:t>
      </w:r>
      <w:r w:rsidRPr="00066138">
        <w:rPr>
          <w:sz w:val="24"/>
          <w:szCs w:val="24"/>
        </w:rPr>
        <w:t>If such</w:t>
      </w:r>
      <w:r w:rsidRPr="00066138">
        <w:rPr>
          <w:spacing w:val="-1"/>
          <w:sz w:val="24"/>
          <w:szCs w:val="24"/>
        </w:rPr>
        <w:t xml:space="preserve"> </w:t>
      </w:r>
      <w:r w:rsidRPr="00066138">
        <w:rPr>
          <w:sz w:val="24"/>
          <w:szCs w:val="24"/>
        </w:rPr>
        <w:t>de</w:t>
      </w:r>
      <w:r w:rsidRPr="00066138">
        <w:rPr>
          <w:spacing w:val="-1"/>
          <w:sz w:val="24"/>
          <w:szCs w:val="24"/>
        </w:rPr>
        <w:t>f</w:t>
      </w:r>
      <w:r w:rsidRPr="00066138">
        <w:rPr>
          <w:sz w:val="24"/>
          <w:szCs w:val="24"/>
        </w:rPr>
        <w:t>ault</w:t>
      </w:r>
      <w:r w:rsidRPr="00066138">
        <w:rPr>
          <w:spacing w:val="-7"/>
          <w:sz w:val="24"/>
          <w:szCs w:val="24"/>
        </w:rPr>
        <w:t xml:space="preserve"> </w:t>
      </w:r>
      <w:r w:rsidRPr="00066138">
        <w:rPr>
          <w:sz w:val="24"/>
          <w:szCs w:val="24"/>
        </w:rPr>
        <w:t>is</w:t>
      </w:r>
      <w:r w:rsidRPr="00066138">
        <w:rPr>
          <w:spacing w:val="-2"/>
          <w:sz w:val="24"/>
          <w:szCs w:val="24"/>
        </w:rPr>
        <w:t xml:space="preserve"> </w:t>
      </w:r>
      <w:r w:rsidRPr="00066138">
        <w:rPr>
          <w:sz w:val="24"/>
          <w:szCs w:val="24"/>
        </w:rPr>
        <w:t>n</w:t>
      </w:r>
      <w:r w:rsidRPr="00066138">
        <w:rPr>
          <w:spacing w:val="-1"/>
          <w:sz w:val="24"/>
          <w:szCs w:val="24"/>
        </w:rPr>
        <w:t>o</w:t>
      </w:r>
      <w:r w:rsidRPr="00066138">
        <w:rPr>
          <w:sz w:val="24"/>
          <w:szCs w:val="24"/>
        </w:rPr>
        <w:t>t</w:t>
      </w:r>
      <w:r w:rsidRPr="00066138">
        <w:rPr>
          <w:spacing w:val="-1"/>
          <w:sz w:val="24"/>
          <w:szCs w:val="24"/>
        </w:rPr>
        <w:t xml:space="preserve"> r</w:t>
      </w:r>
      <w:r w:rsidRPr="00066138">
        <w:rPr>
          <w:sz w:val="24"/>
          <w:szCs w:val="24"/>
        </w:rPr>
        <w:t>emedied</w:t>
      </w:r>
      <w:r w:rsidRPr="00066138">
        <w:rPr>
          <w:spacing w:val="-8"/>
          <w:sz w:val="24"/>
          <w:szCs w:val="24"/>
        </w:rPr>
        <w:t xml:space="preserve"> </w:t>
      </w:r>
      <w:r w:rsidRPr="00066138">
        <w:rPr>
          <w:sz w:val="24"/>
          <w:szCs w:val="24"/>
        </w:rPr>
        <w:t>wit</w:t>
      </w:r>
      <w:r w:rsidRPr="00066138">
        <w:rPr>
          <w:spacing w:val="-1"/>
          <w:sz w:val="24"/>
          <w:szCs w:val="24"/>
        </w:rPr>
        <w:t>h</w:t>
      </w:r>
      <w:r w:rsidRPr="00066138">
        <w:rPr>
          <w:sz w:val="24"/>
          <w:szCs w:val="24"/>
        </w:rPr>
        <w:t>in fifteen</w:t>
      </w:r>
      <w:r w:rsidRPr="00066138">
        <w:rPr>
          <w:spacing w:val="-6"/>
          <w:sz w:val="24"/>
          <w:szCs w:val="24"/>
        </w:rPr>
        <w:t xml:space="preserve"> </w:t>
      </w:r>
      <w:r w:rsidRPr="00066138">
        <w:rPr>
          <w:sz w:val="24"/>
          <w:szCs w:val="24"/>
        </w:rPr>
        <w:t>(15) days from</w:t>
      </w:r>
      <w:r w:rsidRPr="00066138">
        <w:rPr>
          <w:spacing w:val="-7"/>
          <w:sz w:val="24"/>
          <w:szCs w:val="24"/>
        </w:rPr>
        <w:t xml:space="preserve"> </w:t>
      </w:r>
      <w:r w:rsidRPr="00066138">
        <w:rPr>
          <w:sz w:val="24"/>
          <w:szCs w:val="24"/>
        </w:rPr>
        <w:t>the</w:t>
      </w:r>
      <w:r w:rsidRPr="00066138">
        <w:rPr>
          <w:spacing w:val="-2"/>
          <w:sz w:val="24"/>
          <w:szCs w:val="24"/>
        </w:rPr>
        <w:t xml:space="preserve"> </w:t>
      </w:r>
      <w:r w:rsidRPr="00066138">
        <w:rPr>
          <w:sz w:val="24"/>
          <w:szCs w:val="24"/>
        </w:rPr>
        <w:t>date</w:t>
      </w:r>
      <w:r w:rsidRPr="00066138">
        <w:rPr>
          <w:spacing w:val="-4"/>
          <w:sz w:val="24"/>
          <w:szCs w:val="24"/>
        </w:rPr>
        <w:t xml:space="preserve"> </w:t>
      </w:r>
      <w:r w:rsidRPr="00066138">
        <w:rPr>
          <w:sz w:val="24"/>
          <w:szCs w:val="24"/>
        </w:rPr>
        <w:t>of receipt</w:t>
      </w:r>
      <w:r w:rsidRPr="00066138">
        <w:rPr>
          <w:spacing w:val="-7"/>
          <w:sz w:val="24"/>
          <w:szCs w:val="24"/>
        </w:rPr>
        <w:t xml:space="preserve"> </w:t>
      </w:r>
      <w:r w:rsidRPr="00066138">
        <w:rPr>
          <w:sz w:val="24"/>
          <w:szCs w:val="24"/>
        </w:rPr>
        <w:t>of such notice</w:t>
      </w:r>
      <w:r w:rsidRPr="00066138">
        <w:rPr>
          <w:spacing w:val="-6"/>
          <w:sz w:val="24"/>
          <w:szCs w:val="24"/>
        </w:rPr>
        <w:t xml:space="preserve"> </w:t>
      </w:r>
      <w:r w:rsidRPr="00066138">
        <w:rPr>
          <w:sz w:val="24"/>
          <w:szCs w:val="24"/>
        </w:rPr>
        <w:t>or if</w:t>
      </w:r>
      <w:r w:rsidRPr="00066138">
        <w:rPr>
          <w:spacing w:val="-1"/>
          <w:sz w:val="24"/>
          <w:szCs w:val="24"/>
        </w:rPr>
        <w:t xml:space="preserve"> </w:t>
      </w:r>
      <w:r w:rsidRPr="00066138">
        <w:rPr>
          <w:sz w:val="24"/>
          <w:szCs w:val="24"/>
        </w:rPr>
        <w:t>t</w:t>
      </w:r>
      <w:r w:rsidRPr="00066138">
        <w:rPr>
          <w:spacing w:val="1"/>
          <w:sz w:val="24"/>
          <w:szCs w:val="24"/>
        </w:rPr>
        <w:t>h</w:t>
      </w:r>
      <w:r w:rsidRPr="00066138">
        <w:rPr>
          <w:sz w:val="24"/>
          <w:szCs w:val="24"/>
        </w:rPr>
        <w:t>e</w:t>
      </w:r>
      <w:r w:rsidRPr="00066138">
        <w:rPr>
          <w:spacing w:val="-3"/>
          <w:sz w:val="24"/>
          <w:szCs w:val="24"/>
        </w:rPr>
        <w:t xml:space="preserve"> </w:t>
      </w:r>
      <w:r w:rsidRPr="00066138">
        <w:rPr>
          <w:sz w:val="24"/>
          <w:szCs w:val="24"/>
        </w:rPr>
        <w:t>other</w:t>
      </w:r>
      <w:r w:rsidRPr="00066138">
        <w:rPr>
          <w:spacing w:val="-5"/>
          <w:sz w:val="24"/>
          <w:szCs w:val="24"/>
        </w:rPr>
        <w:t xml:space="preserve"> </w:t>
      </w:r>
      <w:r w:rsidRPr="00066138">
        <w:rPr>
          <w:sz w:val="24"/>
          <w:szCs w:val="24"/>
        </w:rPr>
        <w:t>party</w:t>
      </w:r>
      <w:r w:rsidRPr="00066138">
        <w:rPr>
          <w:spacing w:val="-5"/>
          <w:sz w:val="24"/>
          <w:szCs w:val="24"/>
        </w:rPr>
        <w:t xml:space="preserve"> </w:t>
      </w:r>
      <w:r w:rsidRPr="00066138">
        <w:rPr>
          <w:sz w:val="24"/>
          <w:szCs w:val="24"/>
        </w:rPr>
        <w:t>is</w:t>
      </w:r>
      <w:r w:rsidRPr="00066138">
        <w:rPr>
          <w:spacing w:val="-2"/>
          <w:sz w:val="24"/>
          <w:szCs w:val="24"/>
        </w:rPr>
        <w:t xml:space="preserve"> </w:t>
      </w:r>
      <w:r w:rsidRPr="00066138">
        <w:rPr>
          <w:sz w:val="24"/>
          <w:szCs w:val="24"/>
        </w:rPr>
        <w:t>diligently</w:t>
      </w:r>
      <w:r w:rsidRPr="00066138">
        <w:rPr>
          <w:spacing w:val="-9"/>
          <w:sz w:val="24"/>
          <w:szCs w:val="24"/>
        </w:rPr>
        <w:t xml:space="preserve"> </w:t>
      </w:r>
      <w:r w:rsidRPr="00066138">
        <w:rPr>
          <w:sz w:val="24"/>
          <w:szCs w:val="24"/>
        </w:rPr>
        <w:t>atte</w:t>
      </w:r>
      <w:r w:rsidRPr="00066138">
        <w:rPr>
          <w:spacing w:val="-2"/>
          <w:sz w:val="24"/>
          <w:szCs w:val="24"/>
        </w:rPr>
        <w:t>m</w:t>
      </w:r>
      <w:r w:rsidRPr="00066138">
        <w:rPr>
          <w:sz w:val="24"/>
          <w:szCs w:val="24"/>
        </w:rPr>
        <w:t>pting</w:t>
      </w:r>
      <w:r w:rsidRPr="00066138">
        <w:rPr>
          <w:spacing w:val="-9"/>
          <w:sz w:val="24"/>
          <w:szCs w:val="24"/>
        </w:rPr>
        <w:t xml:space="preserve"> </w:t>
      </w:r>
      <w:r w:rsidRPr="00066138">
        <w:rPr>
          <w:sz w:val="24"/>
          <w:szCs w:val="24"/>
        </w:rPr>
        <w:t>to cure</w:t>
      </w:r>
      <w:r w:rsidRPr="00066138">
        <w:rPr>
          <w:spacing w:val="-4"/>
          <w:sz w:val="24"/>
          <w:szCs w:val="24"/>
        </w:rPr>
        <w:t xml:space="preserve"> </w:t>
      </w:r>
      <w:r w:rsidRPr="00066138">
        <w:rPr>
          <w:sz w:val="24"/>
          <w:szCs w:val="24"/>
        </w:rPr>
        <w:t>such default</w:t>
      </w:r>
      <w:r w:rsidRPr="00066138">
        <w:rPr>
          <w:spacing w:val="-7"/>
          <w:sz w:val="24"/>
          <w:szCs w:val="24"/>
        </w:rPr>
        <w:t xml:space="preserve"> </w:t>
      </w:r>
      <w:r w:rsidRPr="00066138">
        <w:rPr>
          <w:sz w:val="24"/>
          <w:szCs w:val="24"/>
        </w:rPr>
        <w:t>but</w:t>
      </w:r>
      <w:r w:rsidRPr="00066138">
        <w:rPr>
          <w:spacing w:val="-3"/>
          <w:sz w:val="24"/>
          <w:szCs w:val="24"/>
        </w:rPr>
        <w:t xml:space="preserve"> </w:t>
      </w:r>
      <w:r w:rsidRPr="00066138">
        <w:rPr>
          <w:sz w:val="24"/>
          <w:szCs w:val="24"/>
        </w:rPr>
        <w:t>is</w:t>
      </w:r>
      <w:r w:rsidRPr="00066138">
        <w:rPr>
          <w:spacing w:val="-2"/>
          <w:sz w:val="24"/>
          <w:szCs w:val="24"/>
        </w:rPr>
        <w:t xml:space="preserve"> </w:t>
      </w:r>
      <w:r w:rsidRPr="00066138">
        <w:rPr>
          <w:sz w:val="24"/>
          <w:szCs w:val="24"/>
        </w:rPr>
        <w:t>unable</w:t>
      </w:r>
      <w:r w:rsidRPr="00066138">
        <w:rPr>
          <w:spacing w:val="-6"/>
          <w:sz w:val="24"/>
          <w:szCs w:val="24"/>
        </w:rPr>
        <w:t xml:space="preserve"> </w:t>
      </w:r>
      <w:r w:rsidRPr="00066138">
        <w:rPr>
          <w:sz w:val="24"/>
          <w:szCs w:val="24"/>
        </w:rPr>
        <w:t>to</w:t>
      </w:r>
      <w:r w:rsidRPr="00066138">
        <w:rPr>
          <w:spacing w:val="-2"/>
          <w:sz w:val="24"/>
          <w:szCs w:val="24"/>
        </w:rPr>
        <w:t xml:space="preserve"> </w:t>
      </w:r>
      <w:r w:rsidRPr="00066138">
        <w:rPr>
          <w:sz w:val="24"/>
          <w:szCs w:val="24"/>
        </w:rPr>
        <w:t>cure</w:t>
      </w:r>
      <w:r w:rsidRPr="00066138">
        <w:rPr>
          <w:spacing w:val="-4"/>
          <w:sz w:val="24"/>
          <w:szCs w:val="24"/>
        </w:rPr>
        <w:t xml:space="preserve"> </w:t>
      </w:r>
      <w:r w:rsidRPr="00066138">
        <w:rPr>
          <w:sz w:val="24"/>
          <w:szCs w:val="24"/>
        </w:rPr>
        <w:t>such default</w:t>
      </w:r>
      <w:r w:rsidRPr="00066138">
        <w:rPr>
          <w:spacing w:val="-7"/>
          <w:sz w:val="24"/>
          <w:szCs w:val="24"/>
        </w:rPr>
        <w:t xml:space="preserve"> </w:t>
      </w:r>
      <w:r w:rsidRPr="00066138">
        <w:rPr>
          <w:sz w:val="24"/>
          <w:szCs w:val="24"/>
        </w:rPr>
        <w:t>wit</w:t>
      </w:r>
      <w:r w:rsidRPr="00066138">
        <w:rPr>
          <w:spacing w:val="-1"/>
          <w:sz w:val="24"/>
          <w:szCs w:val="24"/>
        </w:rPr>
        <w:t>h</w:t>
      </w:r>
      <w:r w:rsidRPr="00066138">
        <w:rPr>
          <w:sz w:val="24"/>
          <w:szCs w:val="24"/>
        </w:rPr>
        <w:t>in</w:t>
      </w:r>
      <w:r w:rsidRPr="00066138">
        <w:rPr>
          <w:spacing w:val="-6"/>
          <w:sz w:val="24"/>
          <w:szCs w:val="24"/>
        </w:rPr>
        <w:t xml:space="preserve"> </w:t>
      </w:r>
      <w:r w:rsidRPr="00066138">
        <w:rPr>
          <w:sz w:val="24"/>
          <w:szCs w:val="24"/>
        </w:rPr>
        <w:t>t</w:t>
      </w:r>
      <w:r w:rsidRPr="00066138">
        <w:rPr>
          <w:spacing w:val="-1"/>
          <w:sz w:val="24"/>
          <w:szCs w:val="24"/>
        </w:rPr>
        <w:t>h</w:t>
      </w:r>
      <w:r w:rsidRPr="00066138">
        <w:rPr>
          <w:sz w:val="24"/>
          <w:szCs w:val="24"/>
        </w:rPr>
        <w:t>i</w:t>
      </w:r>
      <w:r w:rsidRPr="00066138">
        <w:rPr>
          <w:spacing w:val="-1"/>
          <w:sz w:val="24"/>
          <w:szCs w:val="24"/>
        </w:rPr>
        <w:t>r</w:t>
      </w:r>
      <w:r w:rsidRPr="00066138">
        <w:rPr>
          <w:sz w:val="24"/>
          <w:szCs w:val="24"/>
        </w:rPr>
        <w:t>ty</w:t>
      </w:r>
      <w:r w:rsidRPr="00066138">
        <w:rPr>
          <w:spacing w:val="-5"/>
          <w:sz w:val="24"/>
          <w:szCs w:val="24"/>
        </w:rPr>
        <w:t xml:space="preserve"> </w:t>
      </w:r>
      <w:r w:rsidRPr="00066138">
        <w:rPr>
          <w:sz w:val="24"/>
          <w:szCs w:val="24"/>
        </w:rPr>
        <w:t>(30) da</w:t>
      </w:r>
      <w:r w:rsidRPr="00066138">
        <w:rPr>
          <w:spacing w:val="-1"/>
          <w:sz w:val="24"/>
          <w:szCs w:val="24"/>
        </w:rPr>
        <w:t>y</w:t>
      </w:r>
      <w:r w:rsidRPr="00066138">
        <w:rPr>
          <w:sz w:val="24"/>
          <w:szCs w:val="24"/>
        </w:rPr>
        <w:t>s</w:t>
      </w:r>
      <w:r w:rsidRPr="00066138">
        <w:rPr>
          <w:spacing w:val="-3"/>
          <w:sz w:val="24"/>
          <w:szCs w:val="24"/>
        </w:rPr>
        <w:t xml:space="preserve"> </w:t>
      </w:r>
      <w:r w:rsidRPr="00066138">
        <w:rPr>
          <w:spacing w:val="-1"/>
          <w:sz w:val="24"/>
          <w:szCs w:val="24"/>
        </w:rPr>
        <w:t>f</w:t>
      </w:r>
      <w:r w:rsidRPr="00066138">
        <w:rPr>
          <w:sz w:val="24"/>
          <w:szCs w:val="24"/>
        </w:rPr>
        <w:t>rom</w:t>
      </w:r>
      <w:r w:rsidRPr="00066138">
        <w:rPr>
          <w:spacing w:val="-5"/>
          <w:sz w:val="24"/>
          <w:szCs w:val="24"/>
        </w:rPr>
        <w:t xml:space="preserve"> </w:t>
      </w:r>
      <w:r w:rsidRPr="00066138">
        <w:rPr>
          <w:sz w:val="24"/>
          <w:szCs w:val="24"/>
        </w:rPr>
        <w:t>the</w:t>
      </w:r>
      <w:r w:rsidRPr="00066138">
        <w:rPr>
          <w:spacing w:val="-3"/>
          <w:sz w:val="24"/>
          <w:szCs w:val="24"/>
        </w:rPr>
        <w:t xml:space="preserve"> </w:t>
      </w:r>
      <w:r w:rsidRPr="00066138">
        <w:rPr>
          <w:sz w:val="24"/>
          <w:szCs w:val="24"/>
        </w:rPr>
        <w:t>date</w:t>
      </w:r>
      <w:r w:rsidRPr="00066138">
        <w:rPr>
          <w:spacing w:val="-4"/>
          <w:sz w:val="24"/>
          <w:szCs w:val="24"/>
        </w:rPr>
        <w:t xml:space="preserve"> </w:t>
      </w:r>
      <w:r w:rsidRPr="00066138">
        <w:rPr>
          <w:sz w:val="24"/>
          <w:szCs w:val="24"/>
        </w:rPr>
        <w:t>of receipt</w:t>
      </w:r>
      <w:r w:rsidRPr="00066138">
        <w:rPr>
          <w:spacing w:val="-7"/>
          <w:sz w:val="24"/>
          <w:szCs w:val="24"/>
        </w:rPr>
        <w:t xml:space="preserve"> </w:t>
      </w:r>
      <w:r w:rsidRPr="00066138">
        <w:rPr>
          <w:sz w:val="24"/>
          <w:szCs w:val="24"/>
        </w:rPr>
        <w:t>of such notice,</w:t>
      </w:r>
      <w:r w:rsidRPr="00066138">
        <w:rPr>
          <w:spacing w:val="-6"/>
          <w:sz w:val="24"/>
          <w:szCs w:val="24"/>
        </w:rPr>
        <w:t xml:space="preserve"> </w:t>
      </w:r>
      <w:r w:rsidRPr="00066138">
        <w:rPr>
          <w:sz w:val="24"/>
          <w:szCs w:val="24"/>
        </w:rPr>
        <w:t>then</w:t>
      </w:r>
      <w:r w:rsidRPr="00066138">
        <w:rPr>
          <w:spacing w:val="-4"/>
          <w:sz w:val="24"/>
          <w:szCs w:val="24"/>
        </w:rPr>
        <w:t xml:space="preserve"> </w:t>
      </w:r>
      <w:r w:rsidRPr="00066138">
        <w:rPr>
          <w:sz w:val="24"/>
          <w:szCs w:val="24"/>
        </w:rPr>
        <w:t>the</w:t>
      </w:r>
      <w:r w:rsidRPr="00066138">
        <w:rPr>
          <w:spacing w:val="-3"/>
          <w:sz w:val="24"/>
          <w:szCs w:val="24"/>
        </w:rPr>
        <w:t xml:space="preserve"> </w:t>
      </w:r>
      <w:r w:rsidRPr="00066138">
        <w:rPr>
          <w:sz w:val="24"/>
          <w:szCs w:val="24"/>
        </w:rPr>
        <w:t>no</w:t>
      </w:r>
      <w:r w:rsidRPr="00066138">
        <w:rPr>
          <w:spacing w:val="-1"/>
          <w:sz w:val="24"/>
          <w:szCs w:val="24"/>
        </w:rPr>
        <w:t>n</w:t>
      </w:r>
      <w:r w:rsidRPr="00066138">
        <w:rPr>
          <w:sz w:val="24"/>
          <w:szCs w:val="24"/>
        </w:rPr>
        <w:t>-defaulting</w:t>
      </w:r>
      <w:r w:rsidRPr="00066138">
        <w:rPr>
          <w:spacing w:val="-8"/>
          <w:sz w:val="24"/>
          <w:szCs w:val="24"/>
        </w:rPr>
        <w:t xml:space="preserve"> </w:t>
      </w:r>
      <w:r w:rsidRPr="00066138">
        <w:rPr>
          <w:sz w:val="24"/>
          <w:szCs w:val="24"/>
        </w:rPr>
        <w:t>party</w:t>
      </w:r>
      <w:r w:rsidRPr="00066138">
        <w:rPr>
          <w:spacing w:val="-5"/>
          <w:sz w:val="24"/>
          <w:szCs w:val="24"/>
        </w:rPr>
        <w:t xml:space="preserve"> </w:t>
      </w:r>
      <w:r w:rsidRPr="00066138">
        <w:rPr>
          <w:sz w:val="24"/>
          <w:szCs w:val="24"/>
        </w:rPr>
        <w:t>shall</w:t>
      </w:r>
      <w:r w:rsidRPr="00066138">
        <w:rPr>
          <w:spacing w:val="-5"/>
          <w:sz w:val="24"/>
          <w:szCs w:val="24"/>
        </w:rPr>
        <w:t xml:space="preserve"> </w:t>
      </w:r>
      <w:r w:rsidRPr="00066138">
        <w:rPr>
          <w:sz w:val="24"/>
          <w:szCs w:val="24"/>
        </w:rPr>
        <w:t>have</w:t>
      </w:r>
      <w:r w:rsidRPr="00066138">
        <w:rPr>
          <w:spacing w:val="-5"/>
          <w:sz w:val="24"/>
          <w:szCs w:val="24"/>
        </w:rPr>
        <w:t xml:space="preserve"> </w:t>
      </w:r>
      <w:r w:rsidRPr="00066138">
        <w:rPr>
          <w:sz w:val="24"/>
          <w:szCs w:val="24"/>
        </w:rPr>
        <w:t>the</w:t>
      </w:r>
      <w:r w:rsidRPr="00066138">
        <w:rPr>
          <w:spacing w:val="-3"/>
          <w:sz w:val="24"/>
          <w:szCs w:val="24"/>
        </w:rPr>
        <w:t xml:space="preserve"> </w:t>
      </w:r>
      <w:r w:rsidRPr="00066138">
        <w:rPr>
          <w:sz w:val="24"/>
          <w:szCs w:val="24"/>
        </w:rPr>
        <w:t>right</w:t>
      </w:r>
      <w:r w:rsidRPr="00066138">
        <w:rPr>
          <w:spacing w:val="-5"/>
          <w:sz w:val="24"/>
          <w:szCs w:val="24"/>
        </w:rPr>
        <w:t xml:space="preserve"> </w:t>
      </w:r>
      <w:r w:rsidRPr="00066138">
        <w:rPr>
          <w:sz w:val="24"/>
          <w:szCs w:val="24"/>
        </w:rPr>
        <w:t>to</w:t>
      </w:r>
      <w:r w:rsidRPr="00066138">
        <w:rPr>
          <w:spacing w:val="-2"/>
          <w:sz w:val="24"/>
          <w:szCs w:val="24"/>
        </w:rPr>
        <w:t xml:space="preserve"> </w:t>
      </w:r>
      <w:r w:rsidRPr="00066138">
        <w:rPr>
          <w:sz w:val="24"/>
          <w:szCs w:val="24"/>
        </w:rPr>
        <w:t>t</w:t>
      </w:r>
      <w:r w:rsidRPr="00066138">
        <w:rPr>
          <w:spacing w:val="-2"/>
          <w:sz w:val="24"/>
          <w:szCs w:val="24"/>
        </w:rPr>
        <w:t>e</w:t>
      </w:r>
      <w:r w:rsidRPr="00066138">
        <w:rPr>
          <w:sz w:val="24"/>
          <w:szCs w:val="24"/>
        </w:rPr>
        <w:t>r</w:t>
      </w:r>
      <w:r w:rsidRPr="00066138">
        <w:rPr>
          <w:spacing w:val="-2"/>
          <w:sz w:val="24"/>
          <w:szCs w:val="24"/>
        </w:rPr>
        <w:t>m</w:t>
      </w:r>
      <w:r w:rsidRPr="00066138">
        <w:rPr>
          <w:sz w:val="24"/>
          <w:szCs w:val="24"/>
        </w:rPr>
        <w:t>inate</w:t>
      </w:r>
      <w:r w:rsidRPr="00066138">
        <w:rPr>
          <w:spacing w:val="-9"/>
          <w:sz w:val="24"/>
          <w:szCs w:val="24"/>
        </w:rPr>
        <w:t xml:space="preserve"> </w:t>
      </w:r>
      <w:r w:rsidRPr="00066138">
        <w:rPr>
          <w:sz w:val="24"/>
          <w:szCs w:val="24"/>
        </w:rPr>
        <w:t>the</w:t>
      </w:r>
      <w:r w:rsidRPr="00066138">
        <w:rPr>
          <w:spacing w:val="-3"/>
          <w:sz w:val="24"/>
          <w:szCs w:val="24"/>
        </w:rPr>
        <w:t xml:space="preserve"> </w:t>
      </w:r>
      <w:r w:rsidRPr="00066138">
        <w:rPr>
          <w:sz w:val="24"/>
          <w:szCs w:val="24"/>
        </w:rPr>
        <w:t>contract</w:t>
      </w:r>
      <w:r w:rsidRPr="00066138">
        <w:rPr>
          <w:spacing w:val="-8"/>
          <w:sz w:val="24"/>
          <w:szCs w:val="24"/>
        </w:rPr>
        <w:t xml:space="preserve"> </w:t>
      </w:r>
      <w:r w:rsidRPr="00066138">
        <w:rPr>
          <w:sz w:val="24"/>
          <w:szCs w:val="24"/>
        </w:rPr>
        <w:t>im</w:t>
      </w:r>
      <w:r w:rsidRPr="00066138">
        <w:rPr>
          <w:spacing w:val="-2"/>
          <w:sz w:val="24"/>
          <w:szCs w:val="24"/>
        </w:rPr>
        <w:t>m</w:t>
      </w:r>
      <w:r w:rsidRPr="00066138">
        <w:rPr>
          <w:sz w:val="24"/>
          <w:szCs w:val="24"/>
        </w:rPr>
        <w:t>ediately</w:t>
      </w:r>
      <w:r w:rsidRPr="00066138">
        <w:rPr>
          <w:spacing w:val="-12"/>
          <w:sz w:val="24"/>
          <w:szCs w:val="24"/>
        </w:rPr>
        <w:t xml:space="preserve"> </w:t>
      </w:r>
      <w:r w:rsidRPr="00066138">
        <w:rPr>
          <w:sz w:val="24"/>
          <w:szCs w:val="24"/>
        </w:rPr>
        <w:t>by providing</w:t>
      </w:r>
      <w:r w:rsidRPr="00066138">
        <w:rPr>
          <w:spacing w:val="-9"/>
          <w:sz w:val="24"/>
          <w:szCs w:val="24"/>
        </w:rPr>
        <w:t xml:space="preserve"> </w:t>
      </w:r>
      <w:r w:rsidRPr="00066138">
        <w:rPr>
          <w:spacing w:val="-2"/>
          <w:sz w:val="24"/>
          <w:szCs w:val="24"/>
        </w:rPr>
        <w:t>w</w:t>
      </w:r>
      <w:r w:rsidRPr="00066138">
        <w:rPr>
          <w:sz w:val="24"/>
          <w:szCs w:val="24"/>
        </w:rPr>
        <w:t>ritten</w:t>
      </w:r>
      <w:r w:rsidRPr="00066138">
        <w:rPr>
          <w:spacing w:val="-4"/>
          <w:sz w:val="24"/>
          <w:szCs w:val="24"/>
        </w:rPr>
        <w:t xml:space="preserve"> </w:t>
      </w:r>
      <w:r w:rsidRPr="00066138">
        <w:rPr>
          <w:sz w:val="24"/>
          <w:szCs w:val="24"/>
        </w:rPr>
        <w:t>notice</w:t>
      </w:r>
      <w:r w:rsidRPr="00066138">
        <w:rPr>
          <w:spacing w:val="-6"/>
          <w:sz w:val="24"/>
          <w:szCs w:val="24"/>
        </w:rPr>
        <w:t xml:space="preserve"> </w:t>
      </w:r>
      <w:r w:rsidRPr="00066138">
        <w:rPr>
          <w:sz w:val="24"/>
          <w:szCs w:val="24"/>
        </w:rPr>
        <w:t>of ter</w:t>
      </w:r>
      <w:r w:rsidRPr="00066138">
        <w:rPr>
          <w:spacing w:val="-2"/>
          <w:sz w:val="24"/>
          <w:szCs w:val="24"/>
        </w:rPr>
        <w:t>m</w:t>
      </w:r>
      <w:r w:rsidRPr="00066138">
        <w:rPr>
          <w:sz w:val="24"/>
          <w:szCs w:val="24"/>
        </w:rPr>
        <w:t>ination</w:t>
      </w:r>
      <w:r w:rsidRPr="00066138">
        <w:rPr>
          <w:spacing w:val="-11"/>
          <w:sz w:val="24"/>
          <w:szCs w:val="24"/>
        </w:rPr>
        <w:t xml:space="preserve"> </w:t>
      </w:r>
      <w:r w:rsidRPr="00066138">
        <w:rPr>
          <w:sz w:val="24"/>
          <w:szCs w:val="24"/>
        </w:rPr>
        <w:t>to</w:t>
      </w:r>
      <w:r w:rsidRPr="00066138">
        <w:rPr>
          <w:spacing w:val="-2"/>
          <w:sz w:val="24"/>
          <w:szCs w:val="24"/>
        </w:rPr>
        <w:t xml:space="preserve"> </w:t>
      </w:r>
      <w:r w:rsidRPr="00066138">
        <w:rPr>
          <w:sz w:val="24"/>
          <w:szCs w:val="24"/>
        </w:rPr>
        <w:t>the</w:t>
      </w:r>
      <w:r w:rsidRPr="00066138">
        <w:rPr>
          <w:spacing w:val="-3"/>
          <w:sz w:val="24"/>
          <w:szCs w:val="24"/>
        </w:rPr>
        <w:t xml:space="preserve"> </w:t>
      </w:r>
      <w:r w:rsidRPr="00066138">
        <w:rPr>
          <w:sz w:val="24"/>
          <w:szCs w:val="24"/>
        </w:rPr>
        <w:t>other</w:t>
      </w:r>
      <w:r w:rsidRPr="00066138">
        <w:rPr>
          <w:spacing w:val="-5"/>
          <w:sz w:val="24"/>
          <w:szCs w:val="24"/>
        </w:rPr>
        <w:t xml:space="preserve"> </w:t>
      </w:r>
      <w:r w:rsidRPr="00066138">
        <w:rPr>
          <w:sz w:val="24"/>
          <w:szCs w:val="24"/>
        </w:rPr>
        <w:t xml:space="preserve">party. </w:t>
      </w:r>
    </w:p>
    <w:p w14:paraId="7A5DA031" w14:textId="77777777" w:rsidR="00571762" w:rsidRDefault="00571762" w:rsidP="00571762">
      <w:pPr>
        <w:ind w:left="1440"/>
        <w:contextualSpacing/>
        <w:jc w:val="both"/>
        <w:rPr>
          <w:sz w:val="24"/>
          <w:szCs w:val="24"/>
          <w:highlight w:val="yellow"/>
        </w:rPr>
      </w:pPr>
    </w:p>
    <w:p w14:paraId="6606EC94" w14:textId="77777777" w:rsidR="00051CD0" w:rsidRDefault="00051CD0" w:rsidP="00571762">
      <w:pPr>
        <w:ind w:left="1440"/>
        <w:contextualSpacing/>
        <w:jc w:val="both"/>
        <w:rPr>
          <w:sz w:val="24"/>
          <w:szCs w:val="24"/>
          <w:highlight w:val="yellow"/>
        </w:rPr>
      </w:pPr>
    </w:p>
    <w:p w14:paraId="7A21EE79" w14:textId="77777777" w:rsidR="00051CD0" w:rsidRDefault="00051CD0" w:rsidP="00571762">
      <w:pPr>
        <w:ind w:left="1440"/>
        <w:contextualSpacing/>
        <w:jc w:val="both"/>
        <w:rPr>
          <w:sz w:val="24"/>
          <w:szCs w:val="24"/>
          <w:highlight w:val="yellow"/>
        </w:rPr>
      </w:pPr>
    </w:p>
    <w:p w14:paraId="14305807" w14:textId="77777777" w:rsidR="00051CD0" w:rsidRDefault="00051CD0" w:rsidP="00571762">
      <w:pPr>
        <w:ind w:left="1440"/>
        <w:contextualSpacing/>
        <w:jc w:val="both"/>
        <w:rPr>
          <w:sz w:val="24"/>
          <w:szCs w:val="24"/>
          <w:highlight w:val="yellow"/>
        </w:rPr>
      </w:pPr>
    </w:p>
    <w:p w14:paraId="2F9B7C69" w14:textId="77777777" w:rsidR="00051CD0" w:rsidRDefault="00051CD0" w:rsidP="00571762">
      <w:pPr>
        <w:ind w:left="1440"/>
        <w:contextualSpacing/>
        <w:jc w:val="both"/>
        <w:rPr>
          <w:sz w:val="24"/>
          <w:szCs w:val="24"/>
          <w:highlight w:val="yellow"/>
        </w:rPr>
      </w:pPr>
    </w:p>
    <w:p w14:paraId="611120B4" w14:textId="77777777" w:rsidR="00051CD0" w:rsidRDefault="00051CD0" w:rsidP="00571762">
      <w:pPr>
        <w:ind w:left="1440"/>
        <w:contextualSpacing/>
        <w:jc w:val="both"/>
        <w:rPr>
          <w:sz w:val="24"/>
          <w:szCs w:val="24"/>
          <w:highlight w:val="yellow"/>
        </w:rPr>
      </w:pPr>
    </w:p>
    <w:p w14:paraId="1D13EE8E" w14:textId="77777777" w:rsidR="00051CD0" w:rsidRDefault="00051CD0" w:rsidP="00571762">
      <w:pPr>
        <w:ind w:left="1440"/>
        <w:contextualSpacing/>
        <w:jc w:val="both"/>
        <w:rPr>
          <w:sz w:val="24"/>
          <w:szCs w:val="24"/>
          <w:highlight w:val="yellow"/>
        </w:rPr>
      </w:pPr>
    </w:p>
    <w:p w14:paraId="230A5630" w14:textId="77777777" w:rsidR="00051CD0" w:rsidRDefault="00051CD0" w:rsidP="00571762">
      <w:pPr>
        <w:ind w:left="1440"/>
        <w:contextualSpacing/>
        <w:jc w:val="both"/>
        <w:rPr>
          <w:sz w:val="24"/>
          <w:szCs w:val="24"/>
          <w:highlight w:val="yellow"/>
        </w:rPr>
      </w:pPr>
    </w:p>
    <w:p w14:paraId="36EB1981" w14:textId="77777777" w:rsidR="00051CD0" w:rsidRDefault="00051CD0" w:rsidP="00571762">
      <w:pPr>
        <w:ind w:left="1440"/>
        <w:contextualSpacing/>
        <w:jc w:val="both"/>
        <w:rPr>
          <w:sz w:val="24"/>
          <w:szCs w:val="24"/>
          <w:highlight w:val="yellow"/>
        </w:rPr>
      </w:pPr>
    </w:p>
    <w:p w14:paraId="74D77DFF" w14:textId="77777777" w:rsidR="0043244C" w:rsidRPr="00066138" w:rsidRDefault="003C0584" w:rsidP="0043244C">
      <w:pPr>
        <w:ind w:right="-20" w:firstLine="720"/>
        <w:contextualSpacing/>
        <w:jc w:val="both"/>
        <w:rPr>
          <w:sz w:val="24"/>
          <w:szCs w:val="24"/>
        </w:rPr>
      </w:pPr>
      <w:r w:rsidRPr="00066138">
        <w:rPr>
          <w:position w:val="-1"/>
          <w:sz w:val="24"/>
          <w:szCs w:val="24"/>
        </w:rPr>
        <w:lastRenderedPageBreak/>
        <w:t>7</w:t>
      </w:r>
      <w:r w:rsidR="005A3958" w:rsidRPr="00066138">
        <w:rPr>
          <w:position w:val="-1"/>
          <w:sz w:val="24"/>
          <w:szCs w:val="24"/>
        </w:rPr>
        <w:t>.13</w:t>
      </w:r>
      <w:r w:rsidR="0043244C" w:rsidRPr="00066138">
        <w:rPr>
          <w:position w:val="-1"/>
          <w:sz w:val="24"/>
          <w:szCs w:val="24"/>
        </w:rPr>
        <w:tab/>
        <w:t>EVIDENCE</w:t>
      </w:r>
      <w:r w:rsidR="0043244C" w:rsidRPr="00066138">
        <w:rPr>
          <w:spacing w:val="1"/>
          <w:position w:val="-1"/>
          <w:sz w:val="24"/>
          <w:szCs w:val="24"/>
        </w:rPr>
        <w:t xml:space="preserve"> </w:t>
      </w:r>
      <w:r w:rsidR="0043244C" w:rsidRPr="00066138">
        <w:rPr>
          <w:position w:val="-1"/>
          <w:sz w:val="24"/>
          <w:szCs w:val="24"/>
        </w:rPr>
        <w:t>OF INSU</w:t>
      </w:r>
      <w:r w:rsidR="0043244C" w:rsidRPr="00066138">
        <w:rPr>
          <w:spacing w:val="1"/>
          <w:position w:val="-1"/>
          <w:sz w:val="24"/>
          <w:szCs w:val="24"/>
        </w:rPr>
        <w:t>R</w:t>
      </w:r>
      <w:r w:rsidR="0043244C" w:rsidRPr="00066138">
        <w:rPr>
          <w:position w:val="-1"/>
          <w:sz w:val="24"/>
          <w:szCs w:val="24"/>
        </w:rPr>
        <w:t xml:space="preserve">ANCE </w:t>
      </w:r>
    </w:p>
    <w:p w14:paraId="0A0985C5" w14:textId="77777777" w:rsidR="0043244C" w:rsidRPr="00066138" w:rsidRDefault="0043244C" w:rsidP="0043244C">
      <w:pPr>
        <w:spacing w:before="29"/>
        <w:ind w:left="1440" w:right="57"/>
        <w:contextualSpacing/>
        <w:jc w:val="both"/>
        <w:rPr>
          <w:sz w:val="24"/>
          <w:szCs w:val="24"/>
        </w:rPr>
      </w:pPr>
      <w:r w:rsidRPr="00066138">
        <w:rPr>
          <w:sz w:val="24"/>
          <w:szCs w:val="24"/>
        </w:rPr>
        <w:t xml:space="preserve">a) </w:t>
      </w:r>
      <w:r w:rsidRPr="00066138">
        <w:rPr>
          <w:spacing w:val="51"/>
          <w:sz w:val="24"/>
          <w:szCs w:val="24"/>
        </w:rPr>
        <w:t xml:space="preserve"> </w:t>
      </w:r>
      <w:r w:rsidRPr="00066138">
        <w:rPr>
          <w:sz w:val="24"/>
          <w:szCs w:val="24"/>
        </w:rPr>
        <w:t>The</w:t>
      </w:r>
      <w:r w:rsidRPr="00066138">
        <w:rPr>
          <w:spacing w:val="-2"/>
          <w:sz w:val="24"/>
          <w:szCs w:val="24"/>
        </w:rPr>
        <w:t xml:space="preserve"> </w:t>
      </w:r>
      <w:r w:rsidRPr="00066138">
        <w:rPr>
          <w:sz w:val="24"/>
          <w:szCs w:val="24"/>
        </w:rPr>
        <w:t>successful</w:t>
      </w:r>
      <w:r w:rsidRPr="00066138">
        <w:rPr>
          <w:spacing w:val="-8"/>
          <w:sz w:val="24"/>
          <w:szCs w:val="24"/>
        </w:rPr>
        <w:t xml:space="preserve"> </w:t>
      </w:r>
      <w:r w:rsidR="00571762" w:rsidRPr="00066138">
        <w:rPr>
          <w:sz w:val="24"/>
          <w:szCs w:val="24"/>
        </w:rPr>
        <w:t>Vendor</w:t>
      </w:r>
      <w:r w:rsidRPr="00066138">
        <w:rPr>
          <w:sz w:val="24"/>
          <w:szCs w:val="24"/>
        </w:rPr>
        <w:t>,</w:t>
      </w:r>
      <w:r w:rsidRPr="00066138">
        <w:rPr>
          <w:spacing w:val="-5"/>
          <w:sz w:val="24"/>
          <w:szCs w:val="24"/>
        </w:rPr>
        <w:t xml:space="preserve"> </w:t>
      </w:r>
      <w:r w:rsidRPr="00066138">
        <w:rPr>
          <w:sz w:val="24"/>
          <w:szCs w:val="24"/>
        </w:rPr>
        <w:t>at its expense,</w:t>
      </w:r>
      <w:r w:rsidRPr="00066138">
        <w:rPr>
          <w:spacing w:val="-7"/>
          <w:sz w:val="24"/>
          <w:szCs w:val="24"/>
        </w:rPr>
        <w:t xml:space="preserve"> </w:t>
      </w:r>
      <w:r w:rsidRPr="00066138">
        <w:rPr>
          <w:sz w:val="24"/>
          <w:szCs w:val="24"/>
        </w:rPr>
        <w:t>shall</w:t>
      </w:r>
      <w:r w:rsidRPr="00066138">
        <w:rPr>
          <w:spacing w:val="-3"/>
          <w:sz w:val="24"/>
          <w:szCs w:val="24"/>
        </w:rPr>
        <w:t xml:space="preserve"> </w:t>
      </w:r>
      <w:r w:rsidRPr="00066138">
        <w:rPr>
          <w:spacing w:val="-1"/>
          <w:sz w:val="24"/>
          <w:szCs w:val="24"/>
        </w:rPr>
        <w:t>c</w:t>
      </w:r>
      <w:r w:rsidRPr="00066138">
        <w:rPr>
          <w:sz w:val="24"/>
          <w:szCs w:val="24"/>
        </w:rPr>
        <w:t>arry</w:t>
      </w:r>
      <w:r w:rsidRPr="00066138">
        <w:rPr>
          <w:spacing w:val="-1"/>
          <w:sz w:val="24"/>
          <w:szCs w:val="24"/>
        </w:rPr>
        <w:t xml:space="preserve"> </w:t>
      </w:r>
      <w:r w:rsidRPr="00066138">
        <w:rPr>
          <w:sz w:val="24"/>
          <w:szCs w:val="24"/>
        </w:rPr>
        <w:t>and</w:t>
      </w:r>
      <w:r w:rsidRPr="00066138">
        <w:rPr>
          <w:spacing w:val="-1"/>
          <w:sz w:val="24"/>
          <w:szCs w:val="24"/>
        </w:rPr>
        <w:t xml:space="preserve"> </w:t>
      </w:r>
      <w:r w:rsidRPr="00066138">
        <w:rPr>
          <w:spacing w:val="-2"/>
          <w:sz w:val="24"/>
          <w:szCs w:val="24"/>
        </w:rPr>
        <w:t>m</w:t>
      </w:r>
      <w:r w:rsidRPr="00066138">
        <w:rPr>
          <w:sz w:val="24"/>
          <w:szCs w:val="24"/>
        </w:rPr>
        <w:t>aintain</w:t>
      </w:r>
      <w:r w:rsidRPr="00066138">
        <w:rPr>
          <w:spacing w:val="-5"/>
          <w:sz w:val="24"/>
          <w:szCs w:val="24"/>
        </w:rPr>
        <w:t xml:space="preserve"> </w:t>
      </w:r>
      <w:r w:rsidRPr="00066138">
        <w:rPr>
          <w:sz w:val="24"/>
          <w:szCs w:val="24"/>
        </w:rPr>
        <w:t xml:space="preserve">in </w:t>
      </w:r>
      <w:r w:rsidRPr="00066138">
        <w:rPr>
          <w:spacing w:val="-1"/>
          <w:sz w:val="24"/>
          <w:szCs w:val="24"/>
        </w:rPr>
        <w:t>f</w:t>
      </w:r>
      <w:r w:rsidRPr="00066138">
        <w:rPr>
          <w:sz w:val="24"/>
          <w:szCs w:val="24"/>
        </w:rPr>
        <w:t>ull</w:t>
      </w:r>
      <w:r w:rsidRPr="00066138">
        <w:rPr>
          <w:spacing w:val="1"/>
          <w:sz w:val="24"/>
          <w:szCs w:val="24"/>
        </w:rPr>
        <w:t xml:space="preserve"> </w:t>
      </w:r>
      <w:r w:rsidRPr="00066138">
        <w:rPr>
          <w:spacing w:val="-1"/>
          <w:sz w:val="24"/>
          <w:szCs w:val="24"/>
        </w:rPr>
        <w:t>f</w:t>
      </w:r>
      <w:r w:rsidRPr="00066138">
        <w:rPr>
          <w:spacing w:val="-2"/>
          <w:sz w:val="24"/>
          <w:szCs w:val="24"/>
        </w:rPr>
        <w:t>o</w:t>
      </w:r>
      <w:r w:rsidRPr="00066138">
        <w:rPr>
          <w:sz w:val="24"/>
          <w:szCs w:val="24"/>
        </w:rPr>
        <w:t>r</w:t>
      </w:r>
      <w:r w:rsidRPr="00066138">
        <w:rPr>
          <w:spacing w:val="-1"/>
          <w:sz w:val="24"/>
          <w:szCs w:val="24"/>
        </w:rPr>
        <w:t>c</w:t>
      </w:r>
      <w:r w:rsidRPr="00066138">
        <w:rPr>
          <w:sz w:val="24"/>
          <w:szCs w:val="24"/>
        </w:rPr>
        <w:t>e at</w:t>
      </w:r>
      <w:r w:rsidRPr="00066138">
        <w:rPr>
          <w:spacing w:val="1"/>
          <w:sz w:val="24"/>
          <w:szCs w:val="24"/>
        </w:rPr>
        <w:t xml:space="preserve"> </w:t>
      </w:r>
      <w:r w:rsidRPr="00066138">
        <w:rPr>
          <w:sz w:val="24"/>
          <w:szCs w:val="24"/>
        </w:rPr>
        <w:t>all</w:t>
      </w:r>
      <w:r w:rsidRPr="00066138">
        <w:rPr>
          <w:spacing w:val="1"/>
          <w:sz w:val="24"/>
          <w:szCs w:val="24"/>
        </w:rPr>
        <w:t xml:space="preserve"> </w:t>
      </w:r>
      <w:r w:rsidRPr="00066138">
        <w:rPr>
          <w:sz w:val="24"/>
          <w:szCs w:val="24"/>
        </w:rPr>
        <w:t>ti</w:t>
      </w:r>
      <w:r w:rsidRPr="00066138">
        <w:rPr>
          <w:spacing w:val="-2"/>
          <w:sz w:val="24"/>
          <w:szCs w:val="24"/>
        </w:rPr>
        <w:t>m</w:t>
      </w:r>
      <w:r w:rsidRPr="00066138">
        <w:rPr>
          <w:sz w:val="24"/>
          <w:szCs w:val="24"/>
        </w:rPr>
        <w:t>es</w:t>
      </w:r>
      <w:r w:rsidRPr="00066138">
        <w:rPr>
          <w:spacing w:val="-1"/>
          <w:sz w:val="24"/>
          <w:szCs w:val="24"/>
        </w:rPr>
        <w:t xml:space="preserve"> </w:t>
      </w:r>
      <w:r w:rsidRPr="00066138">
        <w:rPr>
          <w:sz w:val="24"/>
          <w:szCs w:val="24"/>
        </w:rPr>
        <w:t>during</w:t>
      </w:r>
      <w:r w:rsidRPr="00066138">
        <w:rPr>
          <w:spacing w:val="-5"/>
          <w:sz w:val="24"/>
          <w:szCs w:val="24"/>
        </w:rPr>
        <w:t xml:space="preserve"> </w:t>
      </w:r>
      <w:r w:rsidRPr="00066138">
        <w:rPr>
          <w:sz w:val="24"/>
          <w:szCs w:val="24"/>
        </w:rPr>
        <w:t>the</w:t>
      </w:r>
      <w:r w:rsidRPr="00066138">
        <w:rPr>
          <w:spacing w:val="-2"/>
          <w:sz w:val="24"/>
          <w:szCs w:val="24"/>
        </w:rPr>
        <w:t xml:space="preserve"> </w:t>
      </w:r>
      <w:r w:rsidRPr="00066138">
        <w:rPr>
          <w:sz w:val="24"/>
          <w:szCs w:val="24"/>
        </w:rPr>
        <w:t>term</w:t>
      </w:r>
      <w:r w:rsidRPr="00066138">
        <w:rPr>
          <w:spacing w:val="-4"/>
          <w:sz w:val="24"/>
          <w:szCs w:val="24"/>
        </w:rPr>
        <w:t xml:space="preserve"> </w:t>
      </w:r>
      <w:r w:rsidRPr="00066138">
        <w:rPr>
          <w:sz w:val="24"/>
          <w:szCs w:val="24"/>
        </w:rPr>
        <w:t>of the</w:t>
      </w:r>
      <w:r w:rsidRPr="00066138">
        <w:rPr>
          <w:spacing w:val="-2"/>
          <w:sz w:val="24"/>
          <w:szCs w:val="24"/>
        </w:rPr>
        <w:t xml:space="preserve"> </w:t>
      </w:r>
      <w:r w:rsidRPr="00066138">
        <w:rPr>
          <w:sz w:val="24"/>
          <w:szCs w:val="24"/>
        </w:rPr>
        <w:t>contra</w:t>
      </w:r>
      <w:r w:rsidRPr="00066138">
        <w:rPr>
          <w:spacing w:val="-1"/>
          <w:sz w:val="24"/>
          <w:szCs w:val="24"/>
        </w:rPr>
        <w:t>c</w:t>
      </w:r>
      <w:r w:rsidRPr="00066138">
        <w:rPr>
          <w:sz w:val="24"/>
          <w:szCs w:val="24"/>
        </w:rPr>
        <w:t>t</w:t>
      </w:r>
      <w:r w:rsidRPr="00066138">
        <w:rPr>
          <w:spacing w:val="-6"/>
          <w:sz w:val="24"/>
          <w:szCs w:val="24"/>
        </w:rPr>
        <w:t xml:space="preserve"> </w:t>
      </w:r>
      <w:r w:rsidRPr="00066138">
        <w:rPr>
          <w:sz w:val="24"/>
          <w:szCs w:val="24"/>
        </w:rPr>
        <w:t>resulting</w:t>
      </w:r>
      <w:r w:rsidRPr="00066138">
        <w:rPr>
          <w:spacing w:val="-7"/>
          <w:sz w:val="24"/>
          <w:szCs w:val="24"/>
        </w:rPr>
        <w:t xml:space="preserve"> </w:t>
      </w:r>
      <w:r w:rsidRPr="00066138">
        <w:rPr>
          <w:spacing w:val="-1"/>
          <w:sz w:val="24"/>
          <w:szCs w:val="24"/>
        </w:rPr>
        <w:t>f</w:t>
      </w:r>
      <w:r w:rsidRPr="00066138">
        <w:rPr>
          <w:sz w:val="24"/>
          <w:szCs w:val="24"/>
        </w:rPr>
        <w:t>r</w:t>
      </w:r>
      <w:r w:rsidRPr="00066138">
        <w:rPr>
          <w:spacing w:val="-1"/>
          <w:sz w:val="24"/>
          <w:szCs w:val="24"/>
        </w:rPr>
        <w:t>o</w:t>
      </w:r>
      <w:r w:rsidRPr="00066138">
        <w:rPr>
          <w:sz w:val="24"/>
          <w:szCs w:val="24"/>
        </w:rPr>
        <w:t>m</w:t>
      </w:r>
      <w:r w:rsidRPr="00066138">
        <w:rPr>
          <w:spacing w:val="-3"/>
          <w:sz w:val="24"/>
          <w:szCs w:val="24"/>
        </w:rPr>
        <w:t xml:space="preserve"> </w:t>
      </w:r>
      <w:r w:rsidRPr="00066138">
        <w:rPr>
          <w:sz w:val="24"/>
          <w:szCs w:val="24"/>
        </w:rPr>
        <w:t>this</w:t>
      </w:r>
      <w:r w:rsidRPr="00066138">
        <w:rPr>
          <w:spacing w:val="-2"/>
          <w:sz w:val="24"/>
          <w:szCs w:val="24"/>
        </w:rPr>
        <w:t xml:space="preserve"> </w:t>
      </w:r>
      <w:r w:rsidR="00571762" w:rsidRPr="00066138">
        <w:rPr>
          <w:sz w:val="24"/>
          <w:szCs w:val="24"/>
        </w:rPr>
        <w:t>RFP</w:t>
      </w:r>
      <w:r w:rsidRPr="00066138">
        <w:rPr>
          <w:spacing w:val="-3"/>
          <w:sz w:val="24"/>
          <w:szCs w:val="24"/>
        </w:rPr>
        <w:t xml:space="preserve"> </w:t>
      </w:r>
      <w:r w:rsidRPr="00066138">
        <w:rPr>
          <w:sz w:val="24"/>
          <w:szCs w:val="24"/>
        </w:rPr>
        <w:t>the</w:t>
      </w:r>
      <w:r w:rsidRPr="00066138">
        <w:rPr>
          <w:spacing w:val="-2"/>
          <w:sz w:val="24"/>
          <w:szCs w:val="24"/>
        </w:rPr>
        <w:t xml:space="preserve"> </w:t>
      </w:r>
      <w:r w:rsidRPr="00066138">
        <w:rPr>
          <w:spacing w:val="-1"/>
          <w:sz w:val="24"/>
          <w:szCs w:val="24"/>
        </w:rPr>
        <w:t>f</w:t>
      </w:r>
      <w:r w:rsidRPr="00066138">
        <w:rPr>
          <w:sz w:val="24"/>
          <w:szCs w:val="24"/>
        </w:rPr>
        <w:t>ollowing</w:t>
      </w:r>
      <w:r w:rsidRPr="00066138">
        <w:rPr>
          <w:spacing w:val="-7"/>
          <w:sz w:val="24"/>
          <w:szCs w:val="24"/>
        </w:rPr>
        <w:t xml:space="preserve"> </w:t>
      </w:r>
      <w:r w:rsidRPr="00066138">
        <w:rPr>
          <w:sz w:val="24"/>
          <w:szCs w:val="24"/>
        </w:rPr>
        <w:t>i</w:t>
      </w:r>
      <w:r w:rsidRPr="00066138">
        <w:rPr>
          <w:spacing w:val="-2"/>
          <w:sz w:val="24"/>
          <w:szCs w:val="24"/>
        </w:rPr>
        <w:t>n</w:t>
      </w:r>
      <w:r w:rsidRPr="00066138">
        <w:rPr>
          <w:sz w:val="24"/>
          <w:szCs w:val="24"/>
        </w:rPr>
        <w:t>surance:</w:t>
      </w:r>
    </w:p>
    <w:p w14:paraId="2A5D79DC" w14:textId="77777777" w:rsidR="0043244C" w:rsidRDefault="0043244C" w:rsidP="0043244C">
      <w:pPr>
        <w:spacing w:before="2" w:line="240" w:lineRule="exact"/>
        <w:ind w:left="840"/>
        <w:contextualSpacing/>
        <w:jc w:val="both"/>
        <w:rPr>
          <w:sz w:val="24"/>
          <w:szCs w:val="24"/>
        </w:rPr>
      </w:pPr>
    </w:p>
    <w:tbl>
      <w:tblPr>
        <w:tblW w:w="0" w:type="auto"/>
        <w:tblInd w:w="1811" w:type="dxa"/>
        <w:tblLayout w:type="fixed"/>
        <w:tblCellMar>
          <w:left w:w="0" w:type="dxa"/>
          <w:right w:w="0" w:type="dxa"/>
        </w:tblCellMar>
        <w:tblLook w:val="01E0" w:firstRow="1" w:lastRow="1" w:firstColumn="1" w:lastColumn="1" w:noHBand="0" w:noVBand="0"/>
      </w:tblPr>
      <w:tblGrid>
        <w:gridCol w:w="4068"/>
        <w:gridCol w:w="3330"/>
      </w:tblGrid>
      <w:tr w:rsidR="0043244C" w:rsidRPr="00066138" w14:paraId="51FBB620" w14:textId="77777777" w:rsidTr="0043244C">
        <w:trPr>
          <w:trHeight w:hRule="exact" w:val="286"/>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F18B59A" w14:textId="77777777" w:rsidR="0043244C" w:rsidRPr="00066138" w:rsidRDefault="0043244C" w:rsidP="0043244C">
            <w:pPr>
              <w:tabs>
                <w:tab w:val="left" w:pos="4160"/>
              </w:tabs>
              <w:spacing w:line="272" w:lineRule="exact"/>
              <w:ind w:left="102" w:right="-20"/>
              <w:jc w:val="both"/>
              <w:rPr>
                <w:sz w:val="24"/>
                <w:szCs w:val="24"/>
              </w:rPr>
            </w:pPr>
            <w:r w:rsidRPr="00066138">
              <w:rPr>
                <w:sz w:val="24"/>
                <w:szCs w:val="24"/>
              </w:rPr>
              <w:t>Coverage</w:t>
            </w:r>
            <w:r w:rsidRPr="00066138">
              <w:rPr>
                <w:sz w:val="24"/>
                <w:szCs w:val="24"/>
              </w:rPr>
              <w:tab/>
              <w:t>Li</w:t>
            </w:r>
            <w:r w:rsidRPr="00066138">
              <w:rPr>
                <w:spacing w:val="-2"/>
                <w:sz w:val="24"/>
                <w:szCs w:val="24"/>
              </w:rPr>
              <w:t>m</w:t>
            </w:r>
            <w:r w:rsidRPr="00066138">
              <w:rPr>
                <w:sz w:val="24"/>
                <w:szCs w:val="24"/>
              </w:rPr>
              <w:t>its</w:t>
            </w:r>
            <w:r w:rsidRPr="00066138">
              <w:rPr>
                <w:spacing w:val="-6"/>
                <w:sz w:val="24"/>
                <w:szCs w:val="24"/>
              </w:rPr>
              <w:t xml:space="preserve"> </w:t>
            </w:r>
            <w:r w:rsidRPr="00066138">
              <w:rPr>
                <w:sz w:val="24"/>
                <w:szCs w:val="24"/>
              </w:rPr>
              <w:t>of</w:t>
            </w:r>
            <w:r w:rsidRPr="00066138">
              <w:rPr>
                <w:spacing w:val="-1"/>
                <w:sz w:val="24"/>
                <w:szCs w:val="24"/>
              </w:rPr>
              <w:t xml:space="preserve"> </w:t>
            </w:r>
            <w:r w:rsidRPr="00066138">
              <w:rPr>
                <w:sz w:val="24"/>
                <w:szCs w:val="24"/>
              </w:rPr>
              <w:t>Liability</w:t>
            </w:r>
          </w:p>
        </w:tc>
      </w:tr>
      <w:tr w:rsidR="0043244C" w:rsidRPr="00066138" w14:paraId="4F866165" w14:textId="77777777" w:rsidTr="0043244C">
        <w:trPr>
          <w:trHeight w:hRule="exact" w:val="286"/>
        </w:trPr>
        <w:tc>
          <w:tcPr>
            <w:tcW w:w="4068" w:type="dxa"/>
            <w:tcBorders>
              <w:top w:val="single" w:sz="4" w:space="0" w:color="000000"/>
              <w:left w:val="single" w:sz="4" w:space="0" w:color="000000"/>
              <w:bottom w:val="single" w:sz="4" w:space="0" w:color="000000"/>
              <w:right w:val="single" w:sz="4" w:space="0" w:color="000000"/>
            </w:tcBorders>
          </w:tcPr>
          <w:p w14:paraId="4086DA05" w14:textId="77777777" w:rsidR="0043244C" w:rsidRPr="00066138" w:rsidRDefault="0043244C" w:rsidP="0043244C">
            <w:pPr>
              <w:spacing w:line="272" w:lineRule="exact"/>
              <w:ind w:left="102" w:right="-20"/>
              <w:jc w:val="both"/>
              <w:rPr>
                <w:sz w:val="24"/>
                <w:szCs w:val="24"/>
              </w:rPr>
            </w:pPr>
            <w:r w:rsidRPr="00066138">
              <w:rPr>
                <w:sz w:val="24"/>
                <w:szCs w:val="24"/>
              </w:rPr>
              <w:t>Work</w:t>
            </w:r>
            <w:r w:rsidRPr="00066138">
              <w:rPr>
                <w:spacing w:val="-2"/>
                <w:sz w:val="24"/>
                <w:szCs w:val="24"/>
              </w:rPr>
              <w:t>m</w:t>
            </w:r>
            <w:r w:rsidRPr="00066138">
              <w:rPr>
                <w:sz w:val="24"/>
                <w:szCs w:val="24"/>
              </w:rPr>
              <w:t>en’s</w:t>
            </w:r>
            <w:r w:rsidRPr="00066138">
              <w:rPr>
                <w:spacing w:val="-8"/>
                <w:sz w:val="24"/>
                <w:szCs w:val="24"/>
              </w:rPr>
              <w:t xml:space="preserve"> </w:t>
            </w:r>
            <w:r w:rsidRPr="00066138">
              <w:rPr>
                <w:sz w:val="24"/>
                <w:szCs w:val="24"/>
              </w:rPr>
              <w:t>Co</w:t>
            </w:r>
            <w:r w:rsidRPr="00066138">
              <w:rPr>
                <w:spacing w:val="-2"/>
                <w:sz w:val="24"/>
                <w:szCs w:val="24"/>
              </w:rPr>
              <w:t>m</w:t>
            </w:r>
            <w:r w:rsidRPr="00066138">
              <w:rPr>
                <w:sz w:val="24"/>
                <w:szCs w:val="24"/>
              </w:rPr>
              <w:t>pensation</w:t>
            </w:r>
          </w:p>
        </w:tc>
        <w:tc>
          <w:tcPr>
            <w:tcW w:w="3330" w:type="dxa"/>
            <w:tcBorders>
              <w:top w:val="single" w:sz="4" w:space="0" w:color="000000"/>
              <w:left w:val="single" w:sz="4" w:space="0" w:color="000000"/>
              <w:bottom w:val="single" w:sz="4" w:space="0" w:color="000000"/>
              <w:right w:val="single" w:sz="4" w:space="0" w:color="000000"/>
            </w:tcBorders>
          </w:tcPr>
          <w:p w14:paraId="1066B6FA" w14:textId="77777777" w:rsidR="0043244C" w:rsidRPr="00066138" w:rsidRDefault="0043244C" w:rsidP="0043244C">
            <w:pPr>
              <w:spacing w:line="272" w:lineRule="exact"/>
              <w:ind w:left="102" w:right="-20"/>
              <w:jc w:val="both"/>
              <w:rPr>
                <w:sz w:val="24"/>
                <w:szCs w:val="24"/>
              </w:rPr>
            </w:pPr>
            <w:r w:rsidRPr="00066138">
              <w:rPr>
                <w:sz w:val="24"/>
                <w:szCs w:val="24"/>
              </w:rPr>
              <w:t>Statutory</w:t>
            </w:r>
          </w:p>
        </w:tc>
      </w:tr>
      <w:tr w:rsidR="0043244C" w:rsidRPr="00066138" w14:paraId="1005BD5D" w14:textId="77777777" w:rsidTr="0043244C">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715351F4" w14:textId="77777777" w:rsidR="0043244C" w:rsidRPr="00066138" w:rsidRDefault="0043244C" w:rsidP="0043244C">
            <w:pPr>
              <w:spacing w:line="272" w:lineRule="exact"/>
              <w:ind w:left="102" w:right="-20"/>
              <w:jc w:val="both"/>
              <w:rPr>
                <w:sz w:val="24"/>
                <w:szCs w:val="24"/>
              </w:rPr>
            </w:pPr>
            <w:r w:rsidRPr="00066138">
              <w:rPr>
                <w:sz w:val="24"/>
                <w:szCs w:val="24"/>
              </w:rPr>
              <w:t>General</w:t>
            </w:r>
            <w:r w:rsidRPr="00066138">
              <w:rPr>
                <w:spacing w:val="-8"/>
                <w:sz w:val="24"/>
                <w:szCs w:val="24"/>
              </w:rPr>
              <w:t xml:space="preserve"> </w:t>
            </w:r>
            <w:r w:rsidRPr="00066138">
              <w:rPr>
                <w:sz w:val="24"/>
                <w:szCs w:val="24"/>
              </w:rPr>
              <w:t>Liability/Pro</w:t>
            </w:r>
            <w:r w:rsidRPr="00066138">
              <w:rPr>
                <w:spacing w:val="-1"/>
                <w:sz w:val="24"/>
                <w:szCs w:val="24"/>
              </w:rPr>
              <w:t>p</w:t>
            </w:r>
            <w:r w:rsidRPr="00066138">
              <w:rPr>
                <w:sz w:val="24"/>
                <w:szCs w:val="24"/>
              </w:rPr>
              <w:t>erty</w:t>
            </w:r>
            <w:r w:rsidRPr="00066138">
              <w:rPr>
                <w:spacing w:val="-17"/>
                <w:sz w:val="24"/>
                <w:szCs w:val="24"/>
              </w:rPr>
              <w:t xml:space="preserve"> </w:t>
            </w:r>
            <w:r w:rsidRPr="00066138">
              <w:rPr>
                <w:sz w:val="24"/>
                <w:szCs w:val="24"/>
              </w:rPr>
              <w:t>Da</w:t>
            </w:r>
            <w:r w:rsidRPr="00066138">
              <w:rPr>
                <w:spacing w:val="-2"/>
                <w:sz w:val="24"/>
                <w:szCs w:val="24"/>
              </w:rPr>
              <w:t>m</w:t>
            </w:r>
            <w:r w:rsidRPr="00066138">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247BFDEB" w14:textId="77777777" w:rsidR="0043244C" w:rsidRPr="00066138" w:rsidRDefault="0043244C" w:rsidP="0043244C">
            <w:pPr>
              <w:spacing w:line="272" w:lineRule="exact"/>
              <w:ind w:left="104" w:right="-20"/>
              <w:jc w:val="both"/>
              <w:rPr>
                <w:sz w:val="24"/>
                <w:szCs w:val="24"/>
              </w:rPr>
            </w:pPr>
            <w:r w:rsidRPr="00066138">
              <w:rPr>
                <w:sz w:val="24"/>
                <w:szCs w:val="24"/>
              </w:rPr>
              <w:t>$</w:t>
            </w:r>
            <w:r w:rsidR="00833C75" w:rsidRPr="00066138">
              <w:rPr>
                <w:sz w:val="24"/>
                <w:szCs w:val="24"/>
              </w:rPr>
              <w:t>1,0</w:t>
            </w:r>
            <w:r w:rsidRPr="00066138">
              <w:rPr>
                <w:sz w:val="24"/>
                <w:szCs w:val="24"/>
              </w:rPr>
              <w:t>00,000 each</w:t>
            </w:r>
            <w:r w:rsidRPr="00066138">
              <w:rPr>
                <w:spacing w:val="-4"/>
                <w:sz w:val="24"/>
                <w:szCs w:val="24"/>
              </w:rPr>
              <w:t xml:space="preserve"> </w:t>
            </w:r>
            <w:r w:rsidRPr="00066138">
              <w:rPr>
                <w:sz w:val="24"/>
                <w:szCs w:val="24"/>
              </w:rPr>
              <w:t>occurre</w:t>
            </w:r>
            <w:r w:rsidRPr="00066138">
              <w:rPr>
                <w:spacing w:val="-1"/>
                <w:sz w:val="24"/>
                <w:szCs w:val="24"/>
              </w:rPr>
              <w:t>n</w:t>
            </w:r>
            <w:r w:rsidRPr="00066138">
              <w:rPr>
                <w:sz w:val="24"/>
                <w:szCs w:val="24"/>
              </w:rPr>
              <w:t>ce</w:t>
            </w:r>
          </w:p>
          <w:p w14:paraId="43C8F903" w14:textId="58AF5ADF" w:rsidR="0043244C" w:rsidRPr="00066138" w:rsidRDefault="00833C75" w:rsidP="0043244C">
            <w:pPr>
              <w:ind w:left="102" w:right="-20"/>
              <w:jc w:val="both"/>
              <w:rPr>
                <w:sz w:val="24"/>
                <w:szCs w:val="24"/>
              </w:rPr>
            </w:pPr>
            <w:r w:rsidRPr="00066138">
              <w:rPr>
                <w:sz w:val="24"/>
                <w:szCs w:val="24"/>
              </w:rPr>
              <w:t>$</w:t>
            </w:r>
            <w:r w:rsidR="003B639A" w:rsidRPr="00066138">
              <w:rPr>
                <w:sz w:val="24"/>
                <w:szCs w:val="24"/>
              </w:rPr>
              <w:t>2</w:t>
            </w:r>
            <w:r w:rsidR="0043244C" w:rsidRPr="00066138">
              <w:rPr>
                <w:sz w:val="24"/>
                <w:szCs w:val="24"/>
              </w:rPr>
              <w:t>,000,000 aggregate</w:t>
            </w:r>
          </w:p>
        </w:tc>
      </w:tr>
      <w:tr w:rsidR="0043244C" w:rsidRPr="00066138" w14:paraId="767B127E" w14:textId="77777777" w:rsidTr="0043244C">
        <w:trPr>
          <w:trHeight w:hRule="exact" w:val="562"/>
        </w:trPr>
        <w:tc>
          <w:tcPr>
            <w:tcW w:w="4068" w:type="dxa"/>
            <w:tcBorders>
              <w:top w:val="single" w:sz="4" w:space="0" w:color="000000"/>
              <w:left w:val="single" w:sz="4" w:space="0" w:color="000000"/>
              <w:bottom w:val="single" w:sz="4" w:space="0" w:color="000000"/>
              <w:right w:val="single" w:sz="4" w:space="0" w:color="000000"/>
            </w:tcBorders>
          </w:tcPr>
          <w:p w14:paraId="473E4106" w14:textId="77777777" w:rsidR="0043244C" w:rsidRPr="00066138" w:rsidRDefault="0043244C" w:rsidP="0043244C">
            <w:pPr>
              <w:spacing w:line="272" w:lineRule="exact"/>
              <w:ind w:left="102" w:right="-20"/>
              <w:jc w:val="both"/>
              <w:rPr>
                <w:sz w:val="24"/>
                <w:szCs w:val="24"/>
              </w:rPr>
            </w:pPr>
            <w:r w:rsidRPr="00066138">
              <w:rPr>
                <w:sz w:val="24"/>
                <w:szCs w:val="24"/>
              </w:rPr>
              <w:t>Personal</w:t>
            </w:r>
            <w:r w:rsidRPr="00066138">
              <w:rPr>
                <w:spacing w:val="-8"/>
                <w:sz w:val="24"/>
                <w:szCs w:val="24"/>
              </w:rPr>
              <w:t xml:space="preserve"> </w:t>
            </w:r>
            <w:r w:rsidRPr="00066138">
              <w:rPr>
                <w:sz w:val="24"/>
                <w:szCs w:val="24"/>
              </w:rPr>
              <w:t>Injury</w:t>
            </w:r>
          </w:p>
        </w:tc>
        <w:tc>
          <w:tcPr>
            <w:tcW w:w="3330" w:type="dxa"/>
            <w:tcBorders>
              <w:top w:val="single" w:sz="4" w:space="0" w:color="000000"/>
              <w:left w:val="single" w:sz="4" w:space="0" w:color="000000"/>
              <w:bottom w:val="single" w:sz="4" w:space="0" w:color="000000"/>
              <w:right w:val="single" w:sz="4" w:space="0" w:color="000000"/>
            </w:tcBorders>
          </w:tcPr>
          <w:p w14:paraId="3A514B69" w14:textId="77777777" w:rsidR="0043244C" w:rsidRPr="00066138" w:rsidRDefault="0043244C" w:rsidP="0043244C">
            <w:pPr>
              <w:spacing w:line="272" w:lineRule="exact"/>
              <w:ind w:left="103" w:right="-20"/>
              <w:jc w:val="both"/>
              <w:rPr>
                <w:sz w:val="24"/>
                <w:szCs w:val="24"/>
              </w:rPr>
            </w:pPr>
            <w:r w:rsidRPr="00066138">
              <w:rPr>
                <w:sz w:val="24"/>
                <w:szCs w:val="24"/>
              </w:rPr>
              <w:t>$</w:t>
            </w:r>
            <w:r w:rsidR="00833C75" w:rsidRPr="00066138">
              <w:rPr>
                <w:sz w:val="24"/>
                <w:szCs w:val="24"/>
              </w:rPr>
              <w:t>1,0</w:t>
            </w:r>
            <w:r w:rsidRPr="00066138">
              <w:rPr>
                <w:sz w:val="24"/>
                <w:szCs w:val="24"/>
              </w:rPr>
              <w:t>00,000 each</w:t>
            </w:r>
            <w:r w:rsidRPr="00066138">
              <w:rPr>
                <w:spacing w:val="-4"/>
                <w:sz w:val="24"/>
                <w:szCs w:val="24"/>
              </w:rPr>
              <w:t xml:space="preserve"> </w:t>
            </w:r>
            <w:r w:rsidRPr="00066138">
              <w:rPr>
                <w:sz w:val="24"/>
                <w:szCs w:val="24"/>
              </w:rPr>
              <w:t>occurre</w:t>
            </w:r>
            <w:r w:rsidRPr="00066138">
              <w:rPr>
                <w:spacing w:val="-1"/>
                <w:sz w:val="24"/>
                <w:szCs w:val="24"/>
              </w:rPr>
              <w:t>n</w:t>
            </w:r>
            <w:r w:rsidRPr="00066138">
              <w:rPr>
                <w:sz w:val="24"/>
                <w:szCs w:val="24"/>
              </w:rPr>
              <w:t>ce</w:t>
            </w:r>
          </w:p>
          <w:p w14:paraId="5BC6D8E1" w14:textId="17B7E969" w:rsidR="0043244C" w:rsidRPr="00066138" w:rsidRDefault="00833C75" w:rsidP="0043244C">
            <w:pPr>
              <w:ind w:left="102" w:right="-20"/>
              <w:jc w:val="both"/>
              <w:rPr>
                <w:sz w:val="24"/>
                <w:szCs w:val="24"/>
              </w:rPr>
            </w:pPr>
            <w:r w:rsidRPr="00066138">
              <w:rPr>
                <w:sz w:val="24"/>
                <w:szCs w:val="24"/>
              </w:rPr>
              <w:t>$</w:t>
            </w:r>
            <w:r w:rsidR="003B639A" w:rsidRPr="00066138">
              <w:rPr>
                <w:sz w:val="24"/>
                <w:szCs w:val="24"/>
              </w:rPr>
              <w:t>2</w:t>
            </w:r>
            <w:r w:rsidR="0043244C" w:rsidRPr="00066138">
              <w:rPr>
                <w:sz w:val="24"/>
                <w:szCs w:val="24"/>
              </w:rPr>
              <w:t>,000,000 aggregate</w:t>
            </w:r>
          </w:p>
        </w:tc>
      </w:tr>
      <w:tr w:rsidR="00833C75" w:rsidRPr="00066138" w14:paraId="3B2C3354" w14:textId="77777777" w:rsidTr="0043244C">
        <w:trPr>
          <w:trHeight w:hRule="exact" w:val="562"/>
        </w:trPr>
        <w:tc>
          <w:tcPr>
            <w:tcW w:w="4068" w:type="dxa"/>
            <w:tcBorders>
              <w:top w:val="single" w:sz="4" w:space="0" w:color="000000"/>
              <w:left w:val="single" w:sz="4" w:space="0" w:color="000000"/>
              <w:bottom w:val="single" w:sz="4" w:space="0" w:color="000000"/>
              <w:right w:val="single" w:sz="4" w:space="0" w:color="000000"/>
            </w:tcBorders>
          </w:tcPr>
          <w:p w14:paraId="6A81550C" w14:textId="77777777" w:rsidR="00833C75" w:rsidRPr="00066138" w:rsidRDefault="00833C75" w:rsidP="0043244C">
            <w:pPr>
              <w:spacing w:line="272" w:lineRule="exact"/>
              <w:ind w:left="102" w:right="-20"/>
              <w:jc w:val="both"/>
              <w:rPr>
                <w:sz w:val="24"/>
                <w:szCs w:val="24"/>
              </w:rPr>
            </w:pPr>
            <w:r w:rsidRPr="00066138">
              <w:rPr>
                <w:sz w:val="24"/>
                <w:szCs w:val="24"/>
              </w:rPr>
              <w:t>Auto</w:t>
            </w:r>
            <w:r w:rsidRPr="00066138">
              <w:rPr>
                <w:spacing w:val="-2"/>
                <w:sz w:val="24"/>
                <w:szCs w:val="24"/>
              </w:rPr>
              <w:t>m</w:t>
            </w:r>
            <w:r w:rsidRPr="00066138">
              <w:rPr>
                <w:sz w:val="24"/>
                <w:szCs w:val="24"/>
              </w:rPr>
              <w:t>obile</w:t>
            </w:r>
            <w:r w:rsidRPr="00066138">
              <w:rPr>
                <w:spacing w:val="-11"/>
                <w:sz w:val="24"/>
                <w:szCs w:val="24"/>
              </w:rPr>
              <w:t xml:space="preserve"> </w:t>
            </w:r>
            <w:r w:rsidRPr="00066138">
              <w:rPr>
                <w:sz w:val="24"/>
                <w:szCs w:val="24"/>
              </w:rPr>
              <w:t>Liabilit</w:t>
            </w:r>
            <w:r w:rsidRPr="00066138">
              <w:rPr>
                <w:spacing w:val="-1"/>
                <w:sz w:val="24"/>
                <w:szCs w:val="24"/>
              </w:rPr>
              <w:t>y</w:t>
            </w:r>
            <w:r w:rsidRPr="00066138">
              <w:rPr>
                <w:sz w:val="24"/>
                <w:szCs w:val="24"/>
              </w:rPr>
              <w:t>/Pr</w:t>
            </w:r>
            <w:r w:rsidRPr="00066138">
              <w:rPr>
                <w:spacing w:val="-1"/>
                <w:sz w:val="24"/>
                <w:szCs w:val="24"/>
              </w:rPr>
              <w:t>o</w:t>
            </w:r>
            <w:r w:rsidRPr="00066138">
              <w:rPr>
                <w:sz w:val="24"/>
                <w:szCs w:val="24"/>
              </w:rPr>
              <w:t>perty</w:t>
            </w:r>
            <w:r w:rsidRPr="00066138">
              <w:rPr>
                <w:spacing w:val="-17"/>
                <w:sz w:val="24"/>
                <w:szCs w:val="24"/>
              </w:rPr>
              <w:t xml:space="preserve"> </w:t>
            </w:r>
            <w:r w:rsidRPr="00066138">
              <w:rPr>
                <w:sz w:val="24"/>
                <w:szCs w:val="24"/>
              </w:rPr>
              <w:t>Da</w:t>
            </w:r>
            <w:r w:rsidRPr="00066138">
              <w:rPr>
                <w:spacing w:val="-2"/>
                <w:sz w:val="24"/>
                <w:szCs w:val="24"/>
              </w:rPr>
              <w:t>m</w:t>
            </w:r>
            <w:r w:rsidRPr="00066138">
              <w:rPr>
                <w:sz w:val="24"/>
                <w:szCs w:val="24"/>
              </w:rPr>
              <w:t>age</w:t>
            </w:r>
          </w:p>
        </w:tc>
        <w:tc>
          <w:tcPr>
            <w:tcW w:w="3330" w:type="dxa"/>
            <w:tcBorders>
              <w:top w:val="single" w:sz="4" w:space="0" w:color="000000"/>
              <w:left w:val="single" w:sz="4" w:space="0" w:color="000000"/>
              <w:bottom w:val="single" w:sz="4" w:space="0" w:color="000000"/>
              <w:right w:val="single" w:sz="4" w:space="0" w:color="000000"/>
            </w:tcBorders>
          </w:tcPr>
          <w:p w14:paraId="7EA88F23" w14:textId="77777777" w:rsidR="00833C75" w:rsidRPr="00066138" w:rsidRDefault="00833C75" w:rsidP="00833C75">
            <w:pPr>
              <w:spacing w:line="272" w:lineRule="exact"/>
              <w:ind w:left="103" w:right="-20"/>
              <w:jc w:val="both"/>
              <w:rPr>
                <w:sz w:val="24"/>
                <w:szCs w:val="24"/>
              </w:rPr>
            </w:pPr>
            <w:r w:rsidRPr="00066138">
              <w:rPr>
                <w:sz w:val="24"/>
                <w:szCs w:val="24"/>
              </w:rPr>
              <w:t>$1,000,000 each</w:t>
            </w:r>
            <w:r w:rsidRPr="00066138">
              <w:rPr>
                <w:spacing w:val="-4"/>
                <w:sz w:val="24"/>
                <w:szCs w:val="24"/>
              </w:rPr>
              <w:t xml:space="preserve"> </w:t>
            </w:r>
            <w:r w:rsidRPr="00066138">
              <w:rPr>
                <w:sz w:val="24"/>
                <w:szCs w:val="24"/>
              </w:rPr>
              <w:t>occurre</w:t>
            </w:r>
            <w:r w:rsidRPr="00066138">
              <w:rPr>
                <w:spacing w:val="-1"/>
                <w:sz w:val="24"/>
                <w:szCs w:val="24"/>
              </w:rPr>
              <w:t>n</w:t>
            </w:r>
            <w:r w:rsidRPr="00066138">
              <w:rPr>
                <w:sz w:val="24"/>
                <w:szCs w:val="24"/>
              </w:rPr>
              <w:t>ce</w:t>
            </w:r>
          </w:p>
          <w:p w14:paraId="2388337E" w14:textId="6D29A93B" w:rsidR="00833C75" w:rsidRPr="00066138" w:rsidRDefault="00833C75" w:rsidP="00833C75">
            <w:pPr>
              <w:spacing w:line="272" w:lineRule="exact"/>
              <w:ind w:left="103" w:right="-20"/>
              <w:jc w:val="both"/>
              <w:rPr>
                <w:sz w:val="24"/>
                <w:szCs w:val="24"/>
              </w:rPr>
            </w:pPr>
            <w:r w:rsidRPr="00066138">
              <w:rPr>
                <w:sz w:val="24"/>
                <w:szCs w:val="24"/>
              </w:rPr>
              <w:t>$</w:t>
            </w:r>
            <w:r w:rsidR="003B639A" w:rsidRPr="00066138">
              <w:rPr>
                <w:sz w:val="24"/>
                <w:szCs w:val="24"/>
              </w:rPr>
              <w:t>2</w:t>
            </w:r>
            <w:r w:rsidRPr="00066138">
              <w:rPr>
                <w:sz w:val="24"/>
                <w:szCs w:val="24"/>
              </w:rPr>
              <w:t>,000,000 aggregate</w:t>
            </w:r>
          </w:p>
        </w:tc>
      </w:tr>
      <w:tr w:rsidR="0043244C" w:rsidRPr="00066138" w14:paraId="50383C99" w14:textId="77777777" w:rsidTr="0043244C">
        <w:trPr>
          <w:trHeight w:hRule="exact" w:val="563"/>
        </w:trPr>
        <w:tc>
          <w:tcPr>
            <w:tcW w:w="4068" w:type="dxa"/>
            <w:tcBorders>
              <w:top w:val="single" w:sz="4" w:space="0" w:color="000000"/>
              <w:left w:val="single" w:sz="4" w:space="0" w:color="000000"/>
              <w:bottom w:val="single" w:sz="4" w:space="0" w:color="000000"/>
              <w:right w:val="single" w:sz="4" w:space="0" w:color="000000"/>
            </w:tcBorders>
          </w:tcPr>
          <w:p w14:paraId="29B9ED17" w14:textId="77777777" w:rsidR="0043244C" w:rsidRPr="00066138" w:rsidRDefault="0043244C" w:rsidP="0043244C">
            <w:pPr>
              <w:spacing w:line="272" w:lineRule="exact"/>
              <w:ind w:left="102" w:right="-20"/>
              <w:jc w:val="both"/>
              <w:rPr>
                <w:sz w:val="24"/>
                <w:szCs w:val="24"/>
              </w:rPr>
            </w:pPr>
            <w:r w:rsidRPr="00066138">
              <w:rPr>
                <w:sz w:val="24"/>
                <w:szCs w:val="24"/>
              </w:rPr>
              <w:t>Bodily</w:t>
            </w:r>
            <w:r w:rsidRPr="00066138">
              <w:rPr>
                <w:spacing w:val="-7"/>
                <w:sz w:val="24"/>
                <w:szCs w:val="24"/>
              </w:rPr>
              <w:t xml:space="preserve"> </w:t>
            </w:r>
            <w:r w:rsidRPr="00066138">
              <w:rPr>
                <w:sz w:val="24"/>
                <w:szCs w:val="24"/>
              </w:rPr>
              <w:t>Inj</w:t>
            </w:r>
            <w:r w:rsidRPr="00066138">
              <w:rPr>
                <w:spacing w:val="-1"/>
                <w:sz w:val="24"/>
                <w:szCs w:val="24"/>
              </w:rPr>
              <w:t>u</w:t>
            </w:r>
            <w:r w:rsidRPr="00066138">
              <w:rPr>
                <w:sz w:val="24"/>
                <w:szCs w:val="24"/>
              </w:rPr>
              <w:t>ry</w:t>
            </w:r>
          </w:p>
        </w:tc>
        <w:tc>
          <w:tcPr>
            <w:tcW w:w="3330" w:type="dxa"/>
            <w:tcBorders>
              <w:top w:val="single" w:sz="4" w:space="0" w:color="000000"/>
              <w:left w:val="single" w:sz="4" w:space="0" w:color="000000"/>
              <w:bottom w:val="single" w:sz="4" w:space="0" w:color="000000"/>
              <w:right w:val="single" w:sz="4" w:space="0" w:color="000000"/>
            </w:tcBorders>
          </w:tcPr>
          <w:p w14:paraId="5CC96172" w14:textId="77777777" w:rsidR="0043244C" w:rsidRPr="00066138" w:rsidRDefault="0043244C" w:rsidP="0043244C">
            <w:pPr>
              <w:spacing w:line="272" w:lineRule="exact"/>
              <w:ind w:left="103" w:right="-20"/>
              <w:jc w:val="both"/>
              <w:rPr>
                <w:sz w:val="24"/>
                <w:szCs w:val="24"/>
              </w:rPr>
            </w:pPr>
            <w:r w:rsidRPr="00066138">
              <w:rPr>
                <w:sz w:val="24"/>
                <w:szCs w:val="24"/>
              </w:rPr>
              <w:t>$</w:t>
            </w:r>
            <w:r w:rsidR="00833C75" w:rsidRPr="00066138">
              <w:rPr>
                <w:sz w:val="24"/>
                <w:szCs w:val="24"/>
              </w:rPr>
              <w:t>1,0</w:t>
            </w:r>
            <w:r w:rsidRPr="00066138">
              <w:rPr>
                <w:sz w:val="24"/>
                <w:szCs w:val="24"/>
              </w:rPr>
              <w:t>00,000 each</w:t>
            </w:r>
            <w:r w:rsidRPr="00066138">
              <w:rPr>
                <w:spacing w:val="-4"/>
                <w:sz w:val="24"/>
                <w:szCs w:val="24"/>
              </w:rPr>
              <w:t xml:space="preserve"> </w:t>
            </w:r>
            <w:r w:rsidRPr="00066138">
              <w:rPr>
                <w:sz w:val="24"/>
                <w:szCs w:val="24"/>
              </w:rPr>
              <w:t>occurre</w:t>
            </w:r>
            <w:r w:rsidRPr="00066138">
              <w:rPr>
                <w:spacing w:val="-1"/>
                <w:sz w:val="24"/>
                <w:szCs w:val="24"/>
              </w:rPr>
              <w:t>n</w:t>
            </w:r>
            <w:r w:rsidRPr="00066138">
              <w:rPr>
                <w:sz w:val="24"/>
                <w:szCs w:val="24"/>
              </w:rPr>
              <w:t>ce</w:t>
            </w:r>
          </w:p>
          <w:p w14:paraId="34AC474E" w14:textId="3A1ADD58" w:rsidR="0043244C" w:rsidRPr="00066138" w:rsidRDefault="00833C75" w:rsidP="0043244C">
            <w:pPr>
              <w:ind w:left="102" w:right="-20"/>
              <w:jc w:val="both"/>
              <w:rPr>
                <w:sz w:val="24"/>
                <w:szCs w:val="24"/>
              </w:rPr>
            </w:pPr>
            <w:r w:rsidRPr="00066138">
              <w:rPr>
                <w:sz w:val="24"/>
                <w:szCs w:val="24"/>
              </w:rPr>
              <w:t>$</w:t>
            </w:r>
            <w:r w:rsidR="003B639A" w:rsidRPr="00066138">
              <w:rPr>
                <w:sz w:val="24"/>
                <w:szCs w:val="24"/>
              </w:rPr>
              <w:t>2</w:t>
            </w:r>
            <w:r w:rsidR="0043244C" w:rsidRPr="00066138">
              <w:rPr>
                <w:sz w:val="24"/>
                <w:szCs w:val="24"/>
              </w:rPr>
              <w:t>,000,000 aggregate</w:t>
            </w:r>
          </w:p>
        </w:tc>
      </w:tr>
    </w:tbl>
    <w:p w14:paraId="18799B71" w14:textId="77777777" w:rsidR="0043244C" w:rsidRPr="00066138" w:rsidRDefault="0043244C" w:rsidP="0043244C">
      <w:pPr>
        <w:spacing w:before="15" w:line="200" w:lineRule="exact"/>
        <w:ind w:left="840"/>
        <w:contextualSpacing/>
        <w:jc w:val="both"/>
        <w:rPr>
          <w:sz w:val="24"/>
          <w:szCs w:val="24"/>
        </w:rPr>
      </w:pPr>
    </w:p>
    <w:p w14:paraId="0C4CFA12" w14:textId="0A5DB928" w:rsidR="0043244C" w:rsidRPr="00066138" w:rsidRDefault="0043244C" w:rsidP="0043244C">
      <w:pPr>
        <w:ind w:left="1440" w:right="87"/>
        <w:contextualSpacing/>
        <w:jc w:val="both"/>
        <w:rPr>
          <w:sz w:val="24"/>
          <w:szCs w:val="24"/>
        </w:rPr>
      </w:pPr>
      <w:r w:rsidRPr="00066138">
        <w:rPr>
          <w:sz w:val="24"/>
          <w:szCs w:val="24"/>
        </w:rPr>
        <w:t xml:space="preserve">b) </w:t>
      </w:r>
      <w:r w:rsidRPr="00066138">
        <w:rPr>
          <w:spacing w:val="40"/>
          <w:sz w:val="24"/>
          <w:szCs w:val="24"/>
        </w:rPr>
        <w:t xml:space="preserve"> </w:t>
      </w:r>
      <w:r w:rsidRPr="00066138">
        <w:rPr>
          <w:sz w:val="24"/>
          <w:szCs w:val="24"/>
        </w:rPr>
        <w:t>Prior to</w:t>
      </w:r>
      <w:r w:rsidRPr="00066138">
        <w:rPr>
          <w:spacing w:val="-2"/>
          <w:sz w:val="24"/>
          <w:szCs w:val="24"/>
        </w:rPr>
        <w:t xml:space="preserve"> </w:t>
      </w:r>
      <w:r w:rsidRPr="00066138">
        <w:rPr>
          <w:sz w:val="24"/>
          <w:szCs w:val="24"/>
        </w:rPr>
        <w:t>com</w:t>
      </w:r>
      <w:r w:rsidRPr="00066138">
        <w:rPr>
          <w:spacing w:val="-2"/>
          <w:sz w:val="24"/>
          <w:szCs w:val="24"/>
        </w:rPr>
        <w:t>m</w:t>
      </w:r>
      <w:r w:rsidRPr="00066138">
        <w:rPr>
          <w:sz w:val="24"/>
          <w:szCs w:val="24"/>
        </w:rPr>
        <w:t>enc</w:t>
      </w:r>
      <w:r w:rsidRPr="00066138">
        <w:rPr>
          <w:spacing w:val="2"/>
          <w:sz w:val="24"/>
          <w:szCs w:val="24"/>
        </w:rPr>
        <w:t>e</w:t>
      </w:r>
      <w:r w:rsidRPr="00066138">
        <w:rPr>
          <w:spacing w:val="-2"/>
          <w:sz w:val="24"/>
          <w:szCs w:val="24"/>
        </w:rPr>
        <w:t>m</w:t>
      </w:r>
      <w:r w:rsidRPr="00066138">
        <w:rPr>
          <w:sz w:val="24"/>
          <w:szCs w:val="24"/>
        </w:rPr>
        <w:t>ent</w:t>
      </w:r>
      <w:r w:rsidRPr="00066138">
        <w:rPr>
          <w:spacing w:val="-15"/>
          <w:sz w:val="24"/>
          <w:szCs w:val="24"/>
        </w:rPr>
        <w:t xml:space="preserve"> </w:t>
      </w:r>
      <w:r w:rsidRPr="00066138">
        <w:rPr>
          <w:sz w:val="24"/>
          <w:szCs w:val="24"/>
        </w:rPr>
        <w:t>of perfo</w:t>
      </w:r>
      <w:r w:rsidRPr="00066138">
        <w:rPr>
          <w:spacing w:val="2"/>
          <w:sz w:val="24"/>
          <w:szCs w:val="24"/>
        </w:rPr>
        <w:t>r</w:t>
      </w:r>
      <w:r w:rsidRPr="00066138">
        <w:rPr>
          <w:spacing w:val="-2"/>
          <w:sz w:val="24"/>
          <w:szCs w:val="24"/>
        </w:rPr>
        <w:t>m</w:t>
      </w:r>
      <w:r w:rsidRPr="00066138">
        <w:rPr>
          <w:sz w:val="24"/>
          <w:szCs w:val="24"/>
        </w:rPr>
        <w:t>ance</w:t>
      </w:r>
      <w:r w:rsidRPr="00066138">
        <w:rPr>
          <w:spacing w:val="-12"/>
          <w:sz w:val="24"/>
          <w:szCs w:val="24"/>
        </w:rPr>
        <w:t xml:space="preserve"> </w:t>
      </w:r>
      <w:r w:rsidRPr="00066138">
        <w:rPr>
          <w:sz w:val="24"/>
          <w:szCs w:val="24"/>
        </w:rPr>
        <w:t>of this</w:t>
      </w:r>
      <w:r w:rsidRPr="00066138">
        <w:rPr>
          <w:spacing w:val="-3"/>
          <w:sz w:val="24"/>
          <w:szCs w:val="24"/>
        </w:rPr>
        <w:t xml:space="preserve"> </w:t>
      </w:r>
      <w:r w:rsidRPr="00066138">
        <w:rPr>
          <w:sz w:val="24"/>
          <w:szCs w:val="24"/>
        </w:rPr>
        <w:t>A</w:t>
      </w:r>
      <w:r w:rsidRPr="00066138">
        <w:rPr>
          <w:spacing w:val="1"/>
          <w:sz w:val="24"/>
          <w:szCs w:val="24"/>
        </w:rPr>
        <w:t>g</w:t>
      </w:r>
      <w:r w:rsidRPr="00066138">
        <w:rPr>
          <w:sz w:val="24"/>
          <w:szCs w:val="24"/>
        </w:rPr>
        <w:t>ree</w:t>
      </w:r>
      <w:r w:rsidRPr="00066138">
        <w:rPr>
          <w:spacing w:val="-2"/>
          <w:sz w:val="24"/>
          <w:szCs w:val="24"/>
        </w:rPr>
        <w:t>m</w:t>
      </w:r>
      <w:r w:rsidRPr="00066138">
        <w:rPr>
          <w:sz w:val="24"/>
          <w:szCs w:val="24"/>
        </w:rPr>
        <w:t>ent,</w:t>
      </w:r>
      <w:r w:rsidRPr="00066138">
        <w:rPr>
          <w:spacing w:val="-8"/>
          <w:sz w:val="24"/>
          <w:szCs w:val="24"/>
        </w:rPr>
        <w:t xml:space="preserve"> </w:t>
      </w:r>
      <w:r w:rsidRPr="00066138">
        <w:rPr>
          <w:sz w:val="24"/>
          <w:szCs w:val="24"/>
        </w:rPr>
        <w:t>Contractor</w:t>
      </w:r>
      <w:r w:rsidRPr="00066138">
        <w:rPr>
          <w:spacing w:val="-10"/>
          <w:sz w:val="24"/>
          <w:szCs w:val="24"/>
        </w:rPr>
        <w:t xml:space="preserve"> </w:t>
      </w:r>
      <w:r w:rsidRPr="00066138">
        <w:rPr>
          <w:sz w:val="24"/>
          <w:szCs w:val="24"/>
        </w:rPr>
        <w:t>shall</w:t>
      </w:r>
      <w:r w:rsidRPr="00066138">
        <w:rPr>
          <w:spacing w:val="-5"/>
          <w:sz w:val="24"/>
          <w:szCs w:val="24"/>
        </w:rPr>
        <w:t xml:space="preserve"> </w:t>
      </w:r>
      <w:r w:rsidRPr="00066138">
        <w:rPr>
          <w:sz w:val="24"/>
          <w:szCs w:val="24"/>
        </w:rPr>
        <w:t>furnish to</w:t>
      </w:r>
      <w:r w:rsidRPr="00066138">
        <w:rPr>
          <w:spacing w:val="-2"/>
          <w:sz w:val="24"/>
          <w:szCs w:val="24"/>
        </w:rPr>
        <w:t xml:space="preserve"> </w:t>
      </w:r>
      <w:r w:rsidR="00386041" w:rsidRPr="00066138">
        <w:rPr>
          <w:sz w:val="24"/>
          <w:szCs w:val="24"/>
        </w:rPr>
        <w:t>HCSD</w:t>
      </w:r>
      <w:r w:rsidRPr="00066138">
        <w:rPr>
          <w:sz w:val="24"/>
          <w:szCs w:val="24"/>
        </w:rPr>
        <w:t xml:space="preserve"> a certificate</w:t>
      </w:r>
      <w:r w:rsidRPr="00066138">
        <w:rPr>
          <w:spacing w:val="-10"/>
          <w:sz w:val="24"/>
          <w:szCs w:val="24"/>
        </w:rPr>
        <w:t xml:space="preserve"> </w:t>
      </w:r>
      <w:r w:rsidRPr="00066138">
        <w:rPr>
          <w:sz w:val="24"/>
          <w:szCs w:val="24"/>
        </w:rPr>
        <w:t>of liability insurance</w:t>
      </w:r>
      <w:r w:rsidRPr="00066138">
        <w:rPr>
          <w:spacing w:val="-9"/>
          <w:sz w:val="24"/>
          <w:szCs w:val="24"/>
        </w:rPr>
        <w:t xml:space="preserve"> </w:t>
      </w:r>
      <w:r w:rsidRPr="00066138">
        <w:rPr>
          <w:sz w:val="24"/>
          <w:szCs w:val="24"/>
        </w:rPr>
        <w:t>evidencing</w:t>
      </w:r>
      <w:r w:rsidRPr="00066138">
        <w:rPr>
          <w:spacing w:val="-11"/>
          <w:sz w:val="24"/>
          <w:szCs w:val="24"/>
        </w:rPr>
        <w:t xml:space="preserve"> </w:t>
      </w:r>
      <w:r w:rsidRPr="00066138">
        <w:rPr>
          <w:sz w:val="24"/>
          <w:szCs w:val="24"/>
        </w:rPr>
        <w:t>a</w:t>
      </w:r>
      <w:r w:rsidRPr="00066138">
        <w:rPr>
          <w:spacing w:val="-2"/>
          <w:sz w:val="24"/>
          <w:szCs w:val="24"/>
        </w:rPr>
        <w:t>l</w:t>
      </w:r>
      <w:r w:rsidRPr="00066138">
        <w:rPr>
          <w:sz w:val="24"/>
          <w:szCs w:val="24"/>
        </w:rPr>
        <w:t>l</w:t>
      </w:r>
      <w:r w:rsidRPr="00066138">
        <w:rPr>
          <w:spacing w:val="-2"/>
          <w:sz w:val="24"/>
          <w:szCs w:val="24"/>
        </w:rPr>
        <w:t xml:space="preserve"> </w:t>
      </w:r>
      <w:r w:rsidRPr="00066138">
        <w:rPr>
          <w:sz w:val="24"/>
          <w:szCs w:val="24"/>
        </w:rPr>
        <w:t>req</w:t>
      </w:r>
      <w:r w:rsidRPr="00066138">
        <w:rPr>
          <w:spacing w:val="-1"/>
          <w:sz w:val="24"/>
          <w:szCs w:val="24"/>
        </w:rPr>
        <w:t>u</w:t>
      </w:r>
      <w:r w:rsidRPr="00066138">
        <w:rPr>
          <w:sz w:val="24"/>
          <w:szCs w:val="24"/>
        </w:rPr>
        <w:t>ired</w:t>
      </w:r>
      <w:r w:rsidRPr="00066138">
        <w:rPr>
          <w:spacing w:val="-8"/>
          <w:sz w:val="24"/>
          <w:szCs w:val="24"/>
        </w:rPr>
        <w:t xml:space="preserve"> </w:t>
      </w:r>
      <w:r w:rsidRPr="00066138">
        <w:rPr>
          <w:sz w:val="24"/>
          <w:szCs w:val="24"/>
        </w:rPr>
        <w:t>c</w:t>
      </w:r>
      <w:r w:rsidRPr="00066138">
        <w:rPr>
          <w:spacing w:val="-1"/>
          <w:sz w:val="24"/>
          <w:szCs w:val="24"/>
        </w:rPr>
        <w:t>o</w:t>
      </w:r>
      <w:r w:rsidRPr="00066138">
        <w:rPr>
          <w:sz w:val="24"/>
          <w:szCs w:val="24"/>
        </w:rPr>
        <w:t>verage</w:t>
      </w:r>
      <w:r w:rsidRPr="00066138">
        <w:rPr>
          <w:spacing w:val="-9"/>
          <w:sz w:val="24"/>
          <w:szCs w:val="24"/>
        </w:rPr>
        <w:t xml:space="preserve"> </w:t>
      </w:r>
      <w:r w:rsidRPr="00066138">
        <w:rPr>
          <w:sz w:val="24"/>
          <w:szCs w:val="24"/>
        </w:rPr>
        <w:t>in</w:t>
      </w:r>
      <w:r w:rsidRPr="00066138">
        <w:rPr>
          <w:spacing w:val="-2"/>
          <w:sz w:val="24"/>
          <w:szCs w:val="24"/>
        </w:rPr>
        <w:t xml:space="preserve"> </w:t>
      </w:r>
      <w:r w:rsidRPr="00066138">
        <w:rPr>
          <w:sz w:val="24"/>
          <w:szCs w:val="24"/>
        </w:rPr>
        <w:t>at</w:t>
      </w:r>
      <w:r w:rsidRPr="00066138">
        <w:rPr>
          <w:spacing w:val="-2"/>
          <w:sz w:val="24"/>
          <w:szCs w:val="24"/>
        </w:rPr>
        <w:t xml:space="preserve"> </w:t>
      </w:r>
      <w:r w:rsidRPr="00066138">
        <w:rPr>
          <w:sz w:val="24"/>
          <w:szCs w:val="24"/>
        </w:rPr>
        <w:t>lea</w:t>
      </w:r>
      <w:r w:rsidRPr="00066138">
        <w:rPr>
          <w:spacing w:val="-1"/>
          <w:sz w:val="24"/>
          <w:szCs w:val="24"/>
        </w:rPr>
        <w:t>s</w:t>
      </w:r>
      <w:r w:rsidRPr="00066138">
        <w:rPr>
          <w:sz w:val="24"/>
          <w:szCs w:val="24"/>
        </w:rPr>
        <w:t>t</w:t>
      </w:r>
      <w:r w:rsidRPr="00066138">
        <w:rPr>
          <w:spacing w:val="-4"/>
          <w:sz w:val="24"/>
          <w:szCs w:val="24"/>
        </w:rPr>
        <w:t xml:space="preserve"> </w:t>
      </w:r>
      <w:r w:rsidRPr="00066138">
        <w:rPr>
          <w:sz w:val="24"/>
          <w:szCs w:val="24"/>
        </w:rPr>
        <w:t>the</w:t>
      </w:r>
      <w:r w:rsidRPr="00066138">
        <w:rPr>
          <w:spacing w:val="-3"/>
          <w:sz w:val="24"/>
          <w:szCs w:val="24"/>
        </w:rPr>
        <w:t xml:space="preserve"> </w:t>
      </w:r>
      <w:r w:rsidRPr="00066138">
        <w:rPr>
          <w:sz w:val="24"/>
          <w:szCs w:val="24"/>
        </w:rPr>
        <w:t>limits</w:t>
      </w:r>
      <w:r w:rsidRPr="00066138">
        <w:rPr>
          <w:spacing w:val="-5"/>
          <w:sz w:val="24"/>
          <w:szCs w:val="24"/>
        </w:rPr>
        <w:t xml:space="preserve"> </w:t>
      </w:r>
      <w:r w:rsidRPr="00066138">
        <w:rPr>
          <w:sz w:val="24"/>
          <w:szCs w:val="24"/>
        </w:rPr>
        <w:t>required</w:t>
      </w:r>
      <w:r w:rsidRPr="00066138">
        <w:rPr>
          <w:spacing w:val="-8"/>
          <w:sz w:val="24"/>
          <w:szCs w:val="24"/>
        </w:rPr>
        <w:t xml:space="preserve"> </w:t>
      </w:r>
      <w:r w:rsidRPr="00066138">
        <w:rPr>
          <w:sz w:val="24"/>
          <w:szCs w:val="24"/>
        </w:rPr>
        <w:t>herein,</w:t>
      </w:r>
      <w:r w:rsidRPr="00066138">
        <w:rPr>
          <w:spacing w:val="-7"/>
          <w:sz w:val="24"/>
          <w:szCs w:val="24"/>
        </w:rPr>
        <w:t xml:space="preserve"> </w:t>
      </w:r>
      <w:r w:rsidRPr="00066138">
        <w:rPr>
          <w:sz w:val="24"/>
          <w:szCs w:val="24"/>
        </w:rPr>
        <w:t>na</w:t>
      </w:r>
      <w:r w:rsidRPr="00066138">
        <w:rPr>
          <w:spacing w:val="-2"/>
          <w:sz w:val="24"/>
          <w:szCs w:val="24"/>
        </w:rPr>
        <w:t>m</w:t>
      </w:r>
      <w:r w:rsidRPr="00066138">
        <w:rPr>
          <w:spacing w:val="2"/>
          <w:sz w:val="24"/>
          <w:szCs w:val="24"/>
        </w:rPr>
        <w:t>i</w:t>
      </w:r>
      <w:r w:rsidRPr="00066138">
        <w:rPr>
          <w:sz w:val="24"/>
          <w:szCs w:val="24"/>
        </w:rPr>
        <w:t>ng</w:t>
      </w:r>
      <w:r w:rsidRPr="00066138">
        <w:rPr>
          <w:spacing w:val="-5"/>
          <w:sz w:val="24"/>
          <w:szCs w:val="24"/>
        </w:rPr>
        <w:t xml:space="preserve"> </w:t>
      </w:r>
      <w:r w:rsidRPr="00066138">
        <w:rPr>
          <w:sz w:val="24"/>
          <w:szCs w:val="24"/>
        </w:rPr>
        <w:t xml:space="preserve">the </w:t>
      </w:r>
      <w:r w:rsidR="00386041" w:rsidRPr="00066138">
        <w:rPr>
          <w:sz w:val="24"/>
          <w:szCs w:val="24"/>
        </w:rPr>
        <w:t>Houston County School District</w:t>
      </w:r>
      <w:r w:rsidRPr="00066138">
        <w:rPr>
          <w:sz w:val="24"/>
          <w:szCs w:val="24"/>
        </w:rPr>
        <w:t>, its</w:t>
      </w:r>
      <w:r w:rsidRPr="00066138">
        <w:rPr>
          <w:spacing w:val="-2"/>
          <w:sz w:val="24"/>
          <w:szCs w:val="24"/>
        </w:rPr>
        <w:t xml:space="preserve"> </w:t>
      </w:r>
      <w:r w:rsidRPr="00066138">
        <w:rPr>
          <w:sz w:val="24"/>
          <w:szCs w:val="24"/>
        </w:rPr>
        <w:t>elected</w:t>
      </w:r>
      <w:r w:rsidRPr="00066138">
        <w:rPr>
          <w:spacing w:val="-7"/>
          <w:sz w:val="24"/>
          <w:szCs w:val="24"/>
        </w:rPr>
        <w:t xml:space="preserve"> </w:t>
      </w:r>
      <w:r w:rsidRPr="00066138">
        <w:rPr>
          <w:sz w:val="24"/>
          <w:szCs w:val="24"/>
        </w:rPr>
        <w:t>officials,</w:t>
      </w:r>
      <w:r w:rsidRPr="00066138">
        <w:rPr>
          <w:spacing w:val="-8"/>
          <w:sz w:val="24"/>
          <w:szCs w:val="24"/>
        </w:rPr>
        <w:t xml:space="preserve"> </w:t>
      </w:r>
      <w:r w:rsidRPr="00066138">
        <w:rPr>
          <w:sz w:val="24"/>
          <w:szCs w:val="24"/>
        </w:rPr>
        <w:t>agent</w:t>
      </w:r>
      <w:r w:rsidRPr="00066138">
        <w:rPr>
          <w:spacing w:val="-1"/>
          <w:sz w:val="24"/>
          <w:szCs w:val="24"/>
        </w:rPr>
        <w:t>s</w:t>
      </w:r>
      <w:r w:rsidRPr="00066138">
        <w:rPr>
          <w:sz w:val="24"/>
          <w:szCs w:val="24"/>
        </w:rPr>
        <w:t>,</w:t>
      </w:r>
      <w:r w:rsidRPr="00066138">
        <w:rPr>
          <w:spacing w:val="-6"/>
          <w:sz w:val="24"/>
          <w:szCs w:val="24"/>
        </w:rPr>
        <w:t xml:space="preserve"> </w:t>
      </w:r>
      <w:r w:rsidRPr="00066138">
        <w:rPr>
          <w:sz w:val="24"/>
          <w:szCs w:val="24"/>
        </w:rPr>
        <w:t>and</w:t>
      </w:r>
      <w:r w:rsidRPr="00066138">
        <w:rPr>
          <w:spacing w:val="-3"/>
          <w:sz w:val="24"/>
          <w:szCs w:val="24"/>
        </w:rPr>
        <w:t xml:space="preserve"> </w:t>
      </w:r>
      <w:r w:rsidRPr="00066138">
        <w:rPr>
          <w:sz w:val="24"/>
          <w:szCs w:val="24"/>
        </w:rPr>
        <w:t>e</w:t>
      </w:r>
      <w:r w:rsidRPr="00066138">
        <w:rPr>
          <w:spacing w:val="-2"/>
          <w:sz w:val="24"/>
          <w:szCs w:val="24"/>
        </w:rPr>
        <w:t>m</w:t>
      </w:r>
      <w:r w:rsidRPr="00066138">
        <w:rPr>
          <w:sz w:val="24"/>
          <w:szCs w:val="24"/>
        </w:rPr>
        <w:t>ployees</w:t>
      </w:r>
      <w:r w:rsidRPr="00066138">
        <w:rPr>
          <w:spacing w:val="-10"/>
          <w:sz w:val="24"/>
          <w:szCs w:val="24"/>
        </w:rPr>
        <w:t xml:space="preserve"> </w:t>
      </w:r>
      <w:r w:rsidRPr="00066138">
        <w:rPr>
          <w:sz w:val="24"/>
          <w:szCs w:val="24"/>
        </w:rPr>
        <w:t>as additional</w:t>
      </w:r>
      <w:r w:rsidRPr="00066138">
        <w:rPr>
          <w:spacing w:val="-10"/>
          <w:sz w:val="24"/>
          <w:szCs w:val="24"/>
        </w:rPr>
        <w:t xml:space="preserve"> </w:t>
      </w:r>
      <w:r w:rsidRPr="00066138">
        <w:rPr>
          <w:sz w:val="24"/>
          <w:szCs w:val="24"/>
        </w:rPr>
        <w:t>insured</w:t>
      </w:r>
      <w:r w:rsidRPr="00066138">
        <w:rPr>
          <w:spacing w:val="-7"/>
          <w:sz w:val="24"/>
          <w:szCs w:val="24"/>
        </w:rPr>
        <w:t xml:space="preserve"> </w:t>
      </w:r>
      <w:r w:rsidRPr="00066138">
        <w:rPr>
          <w:sz w:val="24"/>
          <w:szCs w:val="24"/>
        </w:rPr>
        <w:t>under</w:t>
      </w:r>
      <w:r w:rsidRPr="00066138">
        <w:rPr>
          <w:spacing w:val="-5"/>
          <w:sz w:val="24"/>
          <w:szCs w:val="24"/>
        </w:rPr>
        <w:t xml:space="preserve"> </w:t>
      </w:r>
      <w:r w:rsidRPr="00066138">
        <w:rPr>
          <w:sz w:val="24"/>
          <w:szCs w:val="24"/>
        </w:rPr>
        <w:t>the Co</w:t>
      </w:r>
      <w:r w:rsidRPr="00066138">
        <w:rPr>
          <w:spacing w:val="-2"/>
          <w:sz w:val="24"/>
          <w:szCs w:val="24"/>
        </w:rPr>
        <w:t>m</w:t>
      </w:r>
      <w:r w:rsidRPr="00066138">
        <w:rPr>
          <w:sz w:val="24"/>
          <w:szCs w:val="24"/>
        </w:rPr>
        <w:t>prehensive</w:t>
      </w:r>
      <w:r w:rsidRPr="00066138">
        <w:rPr>
          <w:spacing w:val="-14"/>
          <w:sz w:val="24"/>
          <w:szCs w:val="24"/>
        </w:rPr>
        <w:t xml:space="preserve"> </w:t>
      </w:r>
      <w:r w:rsidRPr="00066138">
        <w:rPr>
          <w:sz w:val="24"/>
          <w:szCs w:val="24"/>
        </w:rPr>
        <w:t>Gener</w:t>
      </w:r>
      <w:r w:rsidRPr="00066138">
        <w:rPr>
          <w:spacing w:val="-1"/>
          <w:sz w:val="24"/>
          <w:szCs w:val="24"/>
        </w:rPr>
        <w:t>a</w:t>
      </w:r>
      <w:r w:rsidRPr="00066138">
        <w:rPr>
          <w:sz w:val="24"/>
          <w:szCs w:val="24"/>
        </w:rPr>
        <w:t>l</w:t>
      </w:r>
      <w:r w:rsidRPr="00066138">
        <w:rPr>
          <w:spacing w:val="-8"/>
          <w:sz w:val="24"/>
          <w:szCs w:val="24"/>
        </w:rPr>
        <w:t xml:space="preserve"> </w:t>
      </w:r>
      <w:r w:rsidRPr="00066138">
        <w:rPr>
          <w:sz w:val="24"/>
          <w:szCs w:val="24"/>
        </w:rPr>
        <w:t>Liability</w:t>
      </w:r>
      <w:r w:rsidRPr="00066138">
        <w:rPr>
          <w:spacing w:val="-8"/>
          <w:sz w:val="24"/>
          <w:szCs w:val="24"/>
        </w:rPr>
        <w:t xml:space="preserve"> </w:t>
      </w:r>
      <w:r w:rsidRPr="00066138">
        <w:rPr>
          <w:sz w:val="24"/>
          <w:szCs w:val="24"/>
        </w:rPr>
        <w:t>c</w:t>
      </w:r>
      <w:r w:rsidRPr="00066138">
        <w:rPr>
          <w:spacing w:val="-2"/>
          <w:sz w:val="24"/>
          <w:szCs w:val="24"/>
        </w:rPr>
        <w:t>o</w:t>
      </w:r>
      <w:r w:rsidRPr="00066138">
        <w:rPr>
          <w:sz w:val="24"/>
          <w:szCs w:val="24"/>
        </w:rPr>
        <w:t>verage,</w:t>
      </w:r>
      <w:r w:rsidRPr="00066138">
        <w:rPr>
          <w:spacing w:val="-9"/>
          <w:sz w:val="24"/>
          <w:szCs w:val="24"/>
        </w:rPr>
        <w:t xml:space="preserve"> </w:t>
      </w:r>
      <w:r w:rsidRPr="00066138">
        <w:rPr>
          <w:sz w:val="24"/>
          <w:szCs w:val="24"/>
        </w:rPr>
        <w:t>and</w:t>
      </w:r>
      <w:r w:rsidRPr="00066138">
        <w:rPr>
          <w:spacing w:val="-3"/>
          <w:sz w:val="24"/>
          <w:szCs w:val="24"/>
        </w:rPr>
        <w:t xml:space="preserve"> </w:t>
      </w:r>
      <w:r w:rsidRPr="00066138">
        <w:rPr>
          <w:sz w:val="24"/>
          <w:szCs w:val="24"/>
        </w:rPr>
        <w:t>providing</w:t>
      </w:r>
      <w:r w:rsidRPr="00066138">
        <w:rPr>
          <w:spacing w:val="-9"/>
          <w:sz w:val="24"/>
          <w:szCs w:val="24"/>
        </w:rPr>
        <w:t xml:space="preserve"> </w:t>
      </w:r>
      <w:r w:rsidRPr="00066138">
        <w:rPr>
          <w:sz w:val="24"/>
          <w:szCs w:val="24"/>
        </w:rPr>
        <w:t>that</w:t>
      </w:r>
      <w:r w:rsidRPr="00066138">
        <w:rPr>
          <w:spacing w:val="-4"/>
          <w:sz w:val="24"/>
          <w:szCs w:val="24"/>
        </w:rPr>
        <w:t xml:space="preserve"> </w:t>
      </w:r>
      <w:r w:rsidRPr="00066138">
        <w:rPr>
          <w:sz w:val="24"/>
          <w:szCs w:val="24"/>
        </w:rPr>
        <w:t>no policies</w:t>
      </w:r>
      <w:r w:rsidRPr="00066138">
        <w:rPr>
          <w:spacing w:val="-7"/>
          <w:sz w:val="24"/>
          <w:szCs w:val="24"/>
        </w:rPr>
        <w:t xml:space="preserve"> </w:t>
      </w:r>
      <w:r w:rsidRPr="00066138">
        <w:rPr>
          <w:spacing w:val="-2"/>
          <w:sz w:val="24"/>
          <w:szCs w:val="24"/>
        </w:rPr>
        <w:t>m</w:t>
      </w:r>
      <w:r w:rsidRPr="00066138">
        <w:rPr>
          <w:sz w:val="24"/>
          <w:szCs w:val="24"/>
        </w:rPr>
        <w:t>ay</w:t>
      </w:r>
      <w:r w:rsidRPr="00066138">
        <w:rPr>
          <w:spacing w:val="-3"/>
          <w:sz w:val="24"/>
          <w:szCs w:val="24"/>
        </w:rPr>
        <w:t xml:space="preserve"> </w:t>
      </w:r>
      <w:r w:rsidRPr="00066138">
        <w:rPr>
          <w:sz w:val="24"/>
          <w:szCs w:val="24"/>
        </w:rPr>
        <w:t>be</w:t>
      </w:r>
      <w:r w:rsidRPr="00066138">
        <w:rPr>
          <w:spacing w:val="-2"/>
          <w:sz w:val="24"/>
          <w:szCs w:val="24"/>
        </w:rPr>
        <w:t xml:space="preserve"> </w:t>
      </w:r>
      <w:r w:rsidRPr="00066138">
        <w:rPr>
          <w:sz w:val="24"/>
          <w:szCs w:val="24"/>
        </w:rPr>
        <w:t>cancelled</w:t>
      </w:r>
      <w:r w:rsidRPr="00066138">
        <w:rPr>
          <w:spacing w:val="-9"/>
          <w:sz w:val="24"/>
          <w:szCs w:val="24"/>
        </w:rPr>
        <w:t xml:space="preserve"> </w:t>
      </w:r>
      <w:r w:rsidRPr="00066138">
        <w:rPr>
          <w:sz w:val="24"/>
          <w:szCs w:val="24"/>
        </w:rPr>
        <w:t>without</w:t>
      </w:r>
      <w:r w:rsidRPr="00066138">
        <w:rPr>
          <w:spacing w:val="-7"/>
          <w:sz w:val="24"/>
          <w:szCs w:val="24"/>
        </w:rPr>
        <w:t xml:space="preserve"> </w:t>
      </w:r>
      <w:r w:rsidRPr="00066138">
        <w:rPr>
          <w:sz w:val="24"/>
          <w:szCs w:val="24"/>
        </w:rPr>
        <w:t>ten (10) days advance</w:t>
      </w:r>
      <w:r w:rsidRPr="00066138">
        <w:rPr>
          <w:spacing w:val="-8"/>
          <w:sz w:val="24"/>
          <w:szCs w:val="24"/>
        </w:rPr>
        <w:t xml:space="preserve"> </w:t>
      </w:r>
      <w:r w:rsidRPr="00066138">
        <w:rPr>
          <w:sz w:val="24"/>
          <w:szCs w:val="24"/>
        </w:rPr>
        <w:t>written</w:t>
      </w:r>
      <w:r w:rsidRPr="00066138">
        <w:rPr>
          <w:spacing w:val="-7"/>
          <w:sz w:val="24"/>
          <w:szCs w:val="24"/>
        </w:rPr>
        <w:t xml:space="preserve"> </w:t>
      </w:r>
      <w:r w:rsidRPr="00066138">
        <w:rPr>
          <w:sz w:val="24"/>
          <w:szCs w:val="24"/>
        </w:rPr>
        <w:t>notice</w:t>
      </w:r>
      <w:r w:rsidRPr="00066138">
        <w:rPr>
          <w:spacing w:val="-6"/>
          <w:sz w:val="24"/>
          <w:szCs w:val="24"/>
        </w:rPr>
        <w:t xml:space="preserve"> </w:t>
      </w:r>
      <w:r w:rsidRPr="00066138">
        <w:rPr>
          <w:sz w:val="24"/>
          <w:szCs w:val="24"/>
        </w:rPr>
        <w:t>to</w:t>
      </w:r>
      <w:r w:rsidRPr="00066138">
        <w:rPr>
          <w:spacing w:val="-3"/>
          <w:sz w:val="24"/>
          <w:szCs w:val="24"/>
        </w:rPr>
        <w:t xml:space="preserve"> </w:t>
      </w:r>
      <w:r w:rsidRPr="00066138">
        <w:rPr>
          <w:sz w:val="24"/>
          <w:szCs w:val="24"/>
        </w:rPr>
        <w:t>the</w:t>
      </w:r>
      <w:r w:rsidRPr="00066138">
        <w:rPr>
          <w:spacing w:val="-3"/>
          <w:sz w:val="24"/>
          <w:szCs w:val="24"/>
        </w:rPr>
        <w:t xml:space="preserve"> </w:t>
      </w:r>
      <w:r w:rsidR="00386041" w:rsidRPr="00066138">
        <w:rPr>
          <w:sz w:val="24"/>
          <w:szCs w:val="24"/>
        </w:rPr>
        <w:t>Distri</w:t>
      </w:r>
      <w:r w:rsidR="00FA6376" w:rsidRPr="00066138">
        <w:rPr>
          <w:sz w:val="24"/>
          <w:szCs w:val="24"/>
        </w:rPr>
        <w:t>ct</w:t>
      </w:r>
      <w:r w:rsidRPr="00066138">
        <w:rPr>
          <w:sz w:val="24"/>
          <w:szCs w:val="24"/>
        </w:rPr>
        <w:t>.</w:t>
      </w:r>
      <w:r w:rsidRPr="00066138">
        <w:rPr>
          <w:spacing w:val="-8"/>
          <w:sz w:val="24"/>
          <w:szCs w:val="24"/>
        </w:rPr>
        <w:t xml:space="preserve"> </w:t>
      </w:r>
      <w:r w:rsidRPr="00066138">
        <w:rPr>
          <w:sz w:val="24"/>
          <w:szCs w:val="24"/>
        </w:rPr>
        <w:t>Such certificate</w:t>
      </w:r>
      <w:r w:rsidRPr="00066138">
        <w:rPr>
          <w:spacing w:val="-10"/>
          <w:sz w:val="24"/>
          <w:szCs w:val="24"/>
        </w:rPr>
        <w:t xml:space="preserve"> </w:t>
      </w:r>
      <w:r w:rsidRPr="00066138">
        <w:rPr>
          <w:sz w:val="24"/>
          <w:szCs w:val="24"/>
        </w:rPr>
        <w:t>shall</w:t>
      </w:r>
      <w:r w:rsidRPr="00066138">
        <w:rPr>
          <w:spacing w:val="-6"/>
          <w:sz w:val="24"/>
          <w:szCs w:val="24"/>
        </w:rPr>
        <w:t xml:space="preserve"> </w:t>
      </w:r>
      <w:r w:rsidRPr="00066138">
        <w:rPr>
          <w:sz w:val="24"/>
          <w:szCs w:val="24"/>
        </w:rPr>
        <w:t>be</w:t>
      </w:r>
      <w:r w:rsidRPr="00066138">
        <w:rPr>
          <w:spacing w:val="-2"/>
          <w:sz w:val="24"/>
          <w:szCs w:val="24"/>
        </w:rPr>
        <w:t xml:space="preserve"> </w:t>
      </w:r>
      <w:r w:rsidRPr="00066138">
        <w:rPr>
          <w:sz w:val="24"/>
          <w:szCs w:val="24"/>
        </w:rPr>
        <w:t>issued to:</w:t>
      </w:r>
      <w:r w:rsidRPr="00066138">
        <w:rPr>
          <w:spacing w:val="-3"/>
          <w:sz w:val="24"/>
          <w:szCs w:val="24"/>
        </w:rPr>
        <w:t xml:space="preserve"> </w:t>
      </w:r>
      <w:r w:rsidR="00386041" w:rsidRPr="00066138">
        <w:rPr>
          <w:sz w:val="24"/>
          <w:szCs w:val="24"/>
        </w:rPr>
        <w:t>Houston County School District</w:t>
      </w:r>
      <w:r w:rsidRPr="00066138">
        <w:rPr>
          <w:sz w:val="24"/>
          <w:szCs w:val="24"/>
        </w:rPr>
        <w:t>.</w:t>
      </w:r>
    </w:p>
    <w:p w14:paraId="00224AFA" w14:textId="77777777" w:rsidR="0043244C" w:rsidRPr="00066138" w:rsidRDefault="0043244C" w:rsidP="0043244C">
      <w:pPr>
        <w:ind w:left="840"/>
        <w:contextualSpacing/>
        <w:jc w:val="both"/>
        <w:rPr>
          <w:sz w:val="24"/>
          <w:szCs w:val="24"/>
        </w:rPr>
      </w:pPr>
    </w:p>
    <w:p w14:paraId="3EA30268" w14:textId="77777777" w:rsidR="0043244C" w:rsidRPr="00066138" w:rsidRDefault="0043244C" w:rsidP="0043244C">
      <w:pPr>
        <w:ind w:left="1440" w:right="159"/>
        <w:contextualSpacing/>
        <w:jc w:val="both"/>
        <w:rPr>
          <w:b/>
          <w:sz w:val="24"/>
          <w:szCs w:val="24"/>
        </w:rPr>
      </w:pPr>
      <w:r w:rsidRPr="00066138">
        <w:rPr>
          <w:sz w:val="24"/>
          <w:szCs w:val="24"/>
        </w:rPr>
        <w:t xml:space="preserve">c) </w:t>
      </w:r>
      <w:r w:rsidRPr="00066138">
        <w:rPr>
          <w:spacing w:val="51"/>
          <w:sz w:val="24"/>
          <w:szCs w:val="24"/>
        </w:rPr>
        <w:t xml:space="preserve"> </w:t>
      </w:r>
      <w:r w:rsidRPr="00066138">
        <w:rPr>
          <w:sz w:val="24"/>
          <w:szCs w:val="24"/>
        </w:rPr>
        <w:t>Said</w:t>
      </w:r>
      <w:r w:rsidRPr="00066138">
        <w:rPr>
          <w:spacing w:val="-4"/>
          <w:sz w:val="24"/>
          <w:szCs w:val="24"/>
        </w:rPr>
        <w:t xml:space="preserve"> </w:t>
      </w:r>
      <w:r w:rsidRPr="00066138">
        <w:rPr>
          <w:sz w:val="24"/>
          <w:szCs w:val="24"/>
        </w:rPr>
        <w:t>polici</w:t>
      </w:r>
      <w:r w:rsidRPr="00066138">
        <w:rPr>
          <w:spacing w:val="-1"/>
          <w:sz w:val="24"/>
          <w:szCs w:val="24"/>
        </w:rPr>
        <w:t>e</w:t>
      </w:r>
      <w:r w:rsidRPr="00066138">
        <w:rPr>
          <w:sz w:val="24"/>
          <w:szCs w:val="24"/>
        </w:rPr>
        <w:t>s</w:t>
      </w:r>
      <w:r w:rsidRPr="00066138">
        <w:rPr>
          <w:spacing w:val="-7"/>
          <w:sz w:val="24"/>
          <w:szCs w:val="24"/>
        </w:rPr>
        <w:t xml:space="preserve"> </w:t>
      </w:r>
      <w:r w:rsidRPr="00066138">
        <w:rPr>
          <w:sz w:val="24"/>
          <w:szCs w:val="24"/>
        </w:rPr>
        <w:t>shall</w:t>
      </w:r>
      <w:r w:rsidRPr="00066138">
        <w:rPr>
          <w:spacing w:val="-5"/>
          <w:sz w:val="24"/>
          <w:szCs w:val="24"/>
        </w:rPr>
        <w:t xml:space="preserve"> </w:t>
      </w:r>
      <w:r w:rsidRPr="00066138">
        <w:rPr>
          <w:sz w:val="24"/>
          <w:szCs w:val="24"/>
        </w:rPr>
        <w:t>re</w:t>
      </w:r>
      <w:r w:rsidRPr="00066138">
        <w:rPr>
          <w:spacing w:val="-2"/>
          <w:sz w:val="24"/>
          <w:szCs w:val="24"/>
        </w:rPr>
        <w:t>m</w:t>
      </w:r>
      <w:r w:rsidRPr="00066138">
        <w:rPr>
          <w:sz w:val="24"/>
          <w:szCs w:val="24"/>
        </w:rPr>
        <w:t>ain</w:t>
      </w:r>
      <w:r w:rsidRPr="00066138">
        <w:rPr>
          <w:spacing w:val="-7"/>
          <w:sz w:val="24"/>
          <w:szCs w:val="24"/>
        </w:rPr>
        <w:t xml:space="preserve"> </w:t>
      </w:r>
      <w:r w:rsidRPr="00066138">
        <w:rPr>
          <w:sz w:val="24"/>
          <w:szCs w:val="24"/>
        </w:rPr>
        <w:t>in</w:t>
      </w:r>
      <w:r w:rsidRPr="00066138">
        <w:rPr>
          <w:spacing w:val="-2"/>
          <w:sz w:val="24"/>
          <w:szCs w:val="24"/>
        </w:rPr>
        <w:t xml:space="preserve"> </w:t>
      </w:r>
      <w:r w:rsidRPr="00066138">
        <w:rPr>
          <w:spacing w:val="-1"/>
          <w:sz w:val="24"/>
          <w:szCs w:val="24"/>
        </w:rPr>
        <w:t>f</w:t>
      </w:r>
      <w:r w:rsidRPr="00066138">
        <w:rPr>
          <w:sz w:val="24"/>
          <w:szCs w:val="24"/>
        </w:rPr>
        <w:t>ull</w:t>
      </w:r>
      <w:r w:rsidRPr="00066138">
        <w:rPr>
          <w:spacing w:val="-1"/>
          <w:sz w:val="24"/>
          <w:szCs w:val="24"/>
        </w:rPr>
        <w:t xml:space="preserve"> f</w:t>
      </w:r>
      <w:r w:rsidRPr="00066138">
        <w:rPr>
          <w:sz w:val="24"/>
          <w:szCs w:val="24"/>
        </w:rPr>
        <w:t>or</w:t>
      </w:r>
      <w:r w:rsidRPr="00066138">
        <w:rPr>
          <w:spacing w:val="-1"/>
          <w:sz w:val="24"/>
          <w:szCs w:val="24"/>
        </w:rPr>
        <w:t>c</w:t>
      </w:r>
      <w:r w:rsidRPr="00066138">
        <w:rPr>
          <w:sz w:val="24"/>
          <w:szCs w:val="24"/>
        </w:rPr>
        <w:t>e</w:t>
      </w:r>
      <w:r w:rsidRPr="00066138">
        <w:rPr>
          <w:spacing w:val="-3"/>
          <w:sz w:val="24"/>
          <w:szCs w:val="24"/>
        </w:rPr>
        <w:t xml:space="preserve"> </w:t>
      </w:r>
      <w:r w:rsidRPr="00066138">
        <w:rPr>
          <w:sz w:val="24"/>
          <w:szCs w:val="24"/>
        </w:rPr>
        <w:t>and</w:t>
      </w:r>
      <w:r w:rsidRPr="00066138">
        <w:rPr>
          <w:spacing w:val="-3"/>
          <w:sz w:val="24"/>
          <w:szCs w:val="24"/>
        </w:rPr>
        <w:t xml:space="preserve"> </w:t>
      </w:r>
      <w:r w:rsidRPr="00066138">
        <w:rPr>
          <w:sz w:val="24"/>
          <w:szCs w:val="24"/>
        </w:rPr>
        <w:t>e</w:t>
      </w:r>
      <w:r w:rsidRPr="00066138">
        <w:rPr>
          <w:spacing w:val="-1"/>
          <w:sz w:val="24"/>
          <w:szCs w:val="24"/>
        </w:rPr>
        <w:t>ff</w:t>
      </w:r>
      <w:r w:rsidRPr="00066138">
        <w:rPr>
          <w:sz w:val="24"/>
          <w:szCs w:val="24"/>
        </w:rPr>
        <w:t>ect</w:t>
      </w:r>
      <w:r w:rsidRPr="00066138">
        <w:rPr>
          <w:spacing w:val="-5"/>
          <w:sz w:val="24"/>
          <w:szCs w:val="24"/>
        </w:rPr>
        <w:t xml:space="preserve"> </w:t>
      </w:r>
      <w:r w:rsidRPr="00066138">
        <w:rPr>
          <w:sz w:val="24"/>
          <w:szCs w:val="24"/>
        </w:rPr>
        <w:t>until</w:t>
      </w:r>
      <w:r w:rsidRPr="00066138">
        <w:rPr>
          <w:spacing w:val="-4"/>
          <w:sz w:val="24"/>
          <w:szCs w:val="24"/>
        </w:rPr>
        <w:t xml:space="preserve"> </w:t>
      </w:r>
      <w:r w:rsidRPr="00066138">
        <w:rPr>
          <w:sz w:val="24"/>
          <w:szCs w:val="24"/>
        </w:rPr>
        <w:t>the</w:t>
      </w:r>
      <w:r w:rsidRPr="00066138">
        <w:rPr>
          <w:spacing w:val="-3"/>
          <w:sz w:val="24"/>
          <w:szCs w:val="24"/>
        </w:rPr>
        <w:t xml:space="preserve"> </w:t>
      </w:r>
      <w:r w:rsidRPr="00066138">
        <w:rPr>
          <w:sz w:val="24"/>
          <w:szCs w:val="24"/>
        </w:rPr>
        <w:t>ex</w:t>
      </w:r>
      <w:r w:rsidRPr="00066138">
        <w:rPr>
          <w:spacing w:val="-1"/>
          <w:sz w:val="24"/>
          <w:szCs w:val="24"/>
        </w:rPr>
        <w:t>p</w:t>
      </w:r>
      <w:r w:rsidRPr="00066138">
        <w:rPr>
          <w:spacing w:val="1"/>
          <w:sz w:val="24"/>
          <w:szCs w:val="24"/>
        </w:rPr>
        <w:t>i</w:t>
      </w:r>
      <w:r w:rsidRPr="00066138">
        <w:rPr>
          <w:sz w:val="24"/>
          <w:szCs w:val="24"/>
        </w:rPr>
        <w:t>r</w:t>
      </w:r>
      <w:r w:rsidRPr="00066138">
        <w:rPr>
          <w:spacing w:val="-1"/>
          <w:sz w:val="24"/>
          <w:szCs w:val="24"/>
        </w:rPr>
        <w:t>a</w:t>
      </w:r>
      <w:r w:rsidRPr="00066138">
        <w:rPr>
          <w:sz w:val="24"/>
          <w:szCs w:val="24"/>
        </w:rPr>
        <w:t>tion</w:t>
      </w:r>
      <w:r w:rsidRPr="00066138">
        <w:rPr>
          <w:spacing w:val="-10"/>
          <w:sz w:val="24"/>
          <w:szCs w:val="24"/>
        </w:rPr>
        <w:t xml:space="preserve"> </w:t>
      </w:r>
      <w:r w:rsidRPr="00066138">
        <w:rPr>
          <w:sz w:val="24"/>
          <w:szCs w:val="24"/>
        </w:rPr>
        <w:t>of</w:t>
      </w:r>
      <w:r w:rsidRPr="00066138">
        <w:rPr>
          <w:spacing w:val="-1"/>
          <w:sz w:val="24"/>
          <w:szCs w:val="24"/>
        </w:rPr>
        <w:t xml:space="preserve"> </w:t>
      </w:r>
      <w:r w:rsidRPr="00066138">
        <w:rPr>
          <w:sz w:val="24"/>
          <w:szCs w:val="24"/>
        </w:rPr>
        <w:t>t</w:t>
      </w:r>
      <w:r w:rsidRPr="00066138">
        <w:rPr>
          <w:spacing w:val="-1"/>
          <w:sz w:val="24"/>
          <w:szCs w:val="24"/>
        </w:rPr>
        <w:t>h</w:t>
      </w:r>
      <w:r w:rsidRPr="00066138">
        <w:rPr>
          <w:sz w:val="24"/>
          <w:szCs w:val="24"/>
        </w:rPr>
        <w:t>e</w:t>
      </w:r>
      <w:r w:rsidRPr="00066138">
        <w:rPr>
          <w:spacing w:val="-3"/>
          <w:sz w:val="24"/>
          <w:szCs w:val="24"/>
        </w:rPr>
        <w:t xml:space="preserve"> </w:t>
      </w:r>
      <w:r w:rsidRPr="00066138">
        <w:rPr>
          <w:sz w:val="24"/>
          <w:szCs w:val="24"/>
        </w:rPr>
        <w:t>ter</w:t>
      </w:r>
      <w:r w:rsidRPr="00066138">
        <w:rPr>
          <w:spacing w:val="-2"/>
          <w:sz w:val="24"/>
          <w:szCs w:val="24"/>
        </w:rPr>
        <w:t>m</w:t>
      </w:r>
      <w:r w:rsidRPr="00066138">
        <w:rPr>
          <w:sz w:val="24"/>
          <w:szCs w:val="24"/>
        </w:rPr>
        <w:t>s</w:t>
      </w:r>
      <w:r w:rsidRPr="00066138">
        <w:rPr>
          <w:spacing w:val="-4"/>
          <w:sz w:val="24"/>
          <w:szCs w:val="24"/>
        </w:rPr>
        <w:t xml:space="preserve"> </w:t>
      </w:r>
      <w:r w:rsidRPr="00066138">
        <w:rPr>
          <w:sz w:val="24"/>
          <w:szCs w:val="24"/>
        </w:rPr>
        <w:t>of</w:t>
      </w:r>
      <w:r w:rsidRPr="00066138">
        <w:rPr>
          <w:spacing w:val="-1"/>
          <w:sz w:val="24"/>
          <w:szCs w:val="24"/>
        </w:rPr>
        <w:t xml:space="preserve"> </w:t>
      </w:r>
      <w:r w:rsidRPr="00066138">
        <w:rPr>
          <w:sz w:val="24"/>
          <w:szCs w:val="24"/>
        </w:rPr>
        <w:t>the</w:t>
      </w:r>
      <w:r w:rsidRPr="00066138">
        <w:rPr>
          <w:spacing w:val="-3"/>
          <w:sz w:val="24"/>
          <w:szCs w:val="24"/>
        </w:rPr>
        <w:t xml:space="preserve"> </w:t>
      </w:r>
      <w:r w:rsidRPr="00066138">
        <w:rPr>
          <w:sz w:val="24"/>
          <w:szCs w:val="24"/>
        </w:rPr>
        <w:t>cont</w:t>
      </w:r>
      <w:r w:rsidRPr="00066138">
        <w:rPr>
          <w:spacing w:val="-1"/>
          <w:sz w:val="24"/>
          <w:szCs w:val="24"/>
        </w:rPr>
        <w:t>r</w:t>
      </w:r>
      <w:r w:rsidRPr="00066138">
        <w:rPr>
          <w:sz w:val="24"/>
          <w:szCs w:val="24"/>
        </w:rPr>
        <w:t>act</w:t>
      </w:r>
      <w:r w:rsidRPr="00066138">
        <w:rPr>
          <w:spacing w:val="-8"/>
          <w:sz w:val="24"/>
          <w:szCs w:val="24"/>
        </w:rPr>
        <w:t xml:space="preserve"> </w:t>
      </w:r>
      <w:r w:rsidRPr="00066138">
        <w:rPr>
          <w:spacing w:val="-1"/>
          <w:sz w:val="24"/>
          <w:szCs w:val="24"/>
        </w:rPr>
        <w:t>o</w:t>
      </w:r>
      <w:r w:rsidRPr="00066138">
        <w:rPr>
          <w:sz w:val="24"/>
          <w:szCs w:val="24"/>
        </w:rPr>
        <w:t>r</w:t>
      </w:r>
      <w:r w:rsidRPr="00066138">
        <w:rPr>
          <w:spacing w:val="-1"/>
          <w:sz w:val="24"/>
          <w:szCs w:val="24"/>
        </w:rPr>
        <w:t xml:space="preserve"> </w:t>
      </w:r>
      <w:r w:rsidRPr="00066138">
        <w:rPr>
          <w:sz w:val="24"/>
          <w:szCs w:val="24"/>
        </w:rPr>
        <w:t>until co</w:t>
      </w:r>
      <w:r w:rsidRPr="00066138">
        <w:rPr>
          <w:spacing w:val="-2"/>
          <w:sz w:val="24"/>
          <w:szCs w:val="24"/>
        </w:rPr>
        <w:t>m</w:t>
      </w:r>
      <w:r w:rsidRPr="00066138">
        <w:rPr>
          <w:sz w:val="24"/>
          <w:szCs w:val="24"/>
        </w:rPr>
        <w:t>pletion</w:t>
      </w:r>
      <w:r w:rsidRPr="00066138">
        <w:rPr>
          <w:spacing w:val="-10"/>
          <w:sz w:val="24"/>
          <w:szCs w:val="24"/>
        </w:rPr>
        <w:t xml:space="preserve"> </w:t>
      </w:r>
      <w:r w:rsidRPr="00066138">
        <w:rPr>
          <w:sz w:val="24"/>
          <w:szCs w:val="24"/>
        </w:rPr>
        <w:t>of all</w:t>
      </w:r>
      <w:r w:rsidRPr="00066138">
        <w:rPr>
          <w:spacing w:val="-2"/>
          <w:sz w:val="24"/>
          <w:szCs w:val="24"/>
        </w:rPr>
        <w:t xml:space="preserve"> </w:t>
      </w:r>
      <w:r w:rsidRPr="00066138">
        <w:rPr>
          <w:sz w:val="24"/>
          <w:szCs w:val="24"/>
        </w:rPr>
        <w:t>duties</w:t>
      </w:r>
      <w:r w:rsidRPr="00066138">
        <w:rPr>
          <w:spacing w:val="-6"/>
          <w:sz w:val="24"/>
          <w:szCs w:val="24"/>
        </w:rPr>
        <w:t xml:space="preserve"> </w:t>
      </w:r>
      <w:r w:rsidRPr="00066138">
        <w:rPr>
          <w:sz w:val="24"/>
          <w:szCs w:val="24"/>
        </w:rPr>
        <w:t>to</w:t>
      </w:r>
      <w:r w:rsidRPr="00066138">
        <w:rPr>
          <w:spacing w:val="-2"/>
          <w:sz w:val="24"/>
          <w:szCs w:val="24"/>
        </w:rPr>
        <w:t xml:space="preserve"> </w:t>
      </w:r>
      <w:r w:rsidRPr="00066138">
        <w:rPr>
          <w:sz w:val="24"/>
          <w:szCs w:val="24"/>
        </w:rPr>
        <w:t>be</w:t>
      </w:r>
      <w:r w:rsidRPr="00066138">
        <w:rPr>
          <w:spacing w:val="-2"/>
          <w:sz w:val="24"/>
          <w:szCs w:val="24"/>
        </w:rPr>
        <w:t xml:space="preserve"> </w:t>
      </w:r>
      <w:r w:rsidRPr="00066138">
        <w:rPr>
          <w:sz w:val="24"/>
          <w:szCs w:val="24"/>
        </w:rPr>
        <w:t>perfor</w:t>
      </w:r>
      <w:r w:rsidRPr="00066138">
        <w:rPr>
          <w:spacing w:val="-2"/>
          <w:sz w:val="24"/>
          <w:szCs w:val="24"/>
        </w:rPr>
        <w:t>m</w:t>
      </w:r>
      <w:r w:rsidRPr="00066138">
        <w:rPr>
          <w:sz w:val="24"/>
          <w:szCs w:val="24"/>
        </w:rPr>
        <w:t>ed</w:t>
      </w:r>
      <w:r w:rsidRPr="00066138">
        <w:rPr>
          <w:spacing w:val="-9"/>
          <w:sz w:val="24"/>
          <w:szCs w:val="24"/>
        </w:rPr>
        <w:t xml:space="preserve"> </w:t>
      </w:r>
      <w:r w:rsidRPr="00066138">
        <w:rPr>
          <w:sz w:val="24"/>
          <w:szCs w:val="24"/>
        </w:rPr>
        <w:t>hereunder</w:t>
      </w:r>
      <w:r w:rsidRPr="00066138">
        <w:rPr>
          <w:spacing w:val="-11"/>
          <w:sz w:val="24"/>
          <w:szCs w:val="24"/>
        </w:rPr>
        <w:t xml:space="preserve"> </w:t>
      </w:r>
      <w:r w:rsidRPr="00066138">
        <w:rPr>
          <w:sz w:val="24"/>
          <w:szCs w:val="24"/>
        </w:rPr>
        <w:t>by the</w:t>
      </w:r>
      <w:r w:rsidRPr="00066138">
        <w:rPr>
          <w:spacing w:val="-3"/>
          <w:sz w:val="24"/>
          <w:szCs w:val="24"/>
        </w:rPr>
        <w:t xml:space="preserve"> </w:t>
      </w:r>
      <w:r w:rsidRPr="00066138">
        <w:rPr>
          <w:spacing w:val="-2"/>
          <w:sz w:val="24"/>
          <w:szCs w:val="24"/>
        </w:rPr>
        <w:t>C</w:t>
      </w:r>
      <w:r w:rsidRPr="00066138">
        <w:rPr>
          <w:sz w:val="24"/>
          <w:szCs w:val="24"/>
        </w:rPr>
        <w:t>ontractor,</w:t>
      </w:r>
      <w:r w:rsidRPr="00066138">
        <w:rPr>
          <w:spacing w:val="-11"/>
          <w:sz w:val="24"/>
          <w:szCs w:val="24"/>
        </w:rPr>
        <w:t xml:space="preserve"> </w:t>
      </w:r>
      <w:r w:rsidRPr="00066138">
        <w:rPr>
          <w:spacing w:val="-2"/>
          <w:sz w:val="24"/>
          <w:szCs w:val="24"/>
        </w:rPr>
        <w:t>w</w:t>
      </w:r>
      <w:r w:rsidRPr="00066138">
        <w:rPr>
          <w:sz w:val="24"/>
          <w:szCs w:val="24"/>
        </w:rPr>
        <w:t>hichever</w:t>
      </w:r>
      <w:r w:rsidRPr="00066138">
        <w:rPr>
          <w:spacing w:val="-7"/>
          <w:sz w:val="24"/>
          <w:szCs w:val="24"/>
        </w:rPr>
        <w:t xml:space="preserve"> </w:t>
      </w:r>
      <w:r w:rsidRPr="00066138">
        <w:rPr>
          <w:sz w:val="24"/>
          <w:szCs w:val="24"/>
        </w:rPr>
        <w:t>shall</w:t>
      </w:r>
      <w:r w:rsidRPr="00066138">
        <w:rPr>
          <w:spacing w:val="-5"/>
          <w:sz w:val="24"/>
          <w:szCs w:val="24"/>
        </w:rPr>
        <w:t xml:space="preserve"> </w:t>
      </w:r>
      <w:r w:rsidRPr="00066138">
        <w:rPr>
          <w:sz w:val="24"/>
          <w:szCs w:val="24"/>
        </w:rPr>
        <w:t>occur</w:t>
      </w:r>
      <w:r w:rsidRPr="00066138">
        <w:rPr>
          <w:spacing w:val="-5"/>
          <w:sz w:val="24"/>
          <w:szCs w:val="24"/>
        </w:rPr>
        <w:t xml:space="preserve"> </w:t>
      </w:r>
      <w:r w:rsidRPr="00066138">
        <w:rPr>
          <w:sz w:val="24"/>
          <w:szCs w:val="24"/>
        </w:rPr>
        <w:t>later.</w:t>
      </w:r>
    </w:p>
    <w:p w14:paraId="0EA0225B" w14:textId="77777777" w:rsidR="0043244C" w:rsidRPr="00066138" w:rsidRDefault="0043244C" w:rsidP="0043244C">
      <w:pPr>
        <w:spacing w:before="12" w:line="240" w:lineRule="exact"/>
        <w:ind w:left="840" w:right="-20"/>
        <w:contextualSpacing/>
        <w:rPr>
          <w:b/>
          <w:sz w:val="24"/>
          <w:szCs w:val="24"/>
        </w:rPr>
      </w:pPr>
    </w:p>
    <w:p w14:paraId="3052C55E" w14:textId="77777777" w:rsidR="0043244C" w:rsidRPr="00066138" w:rsidRDefault="0043244C" w:rsidP="0043244C">
      <w:pPr>
        <w:autoSpaceDE w:val="0"/>
        <w:autoSpaceDN w:val="0"/>
        <w:adjustRightInd w:val="0"/>
        <w:jc w:val="both"/>
        <w:rPr>
          <w:color w:val="000000"/>
          <w:sz w:val="24"/>
          <w:szCs w:val="24"/>
        </w:rPr>
      </w:pPr>
    </w:p>
    <w:p w14:paraId="726A657C" w14:textId="77777777" w:rsidR="0043244C" w:rsidRPr="00066138" w:rsidRDefault="0043244C" w:rsidP="0043244C">
      <w:pPr>
        <w:ind w:left="1440" w:hanging="720"/>
        <w:jc w:val="both"/>
        <w:rPr>
          <w:sz w:val="24"/>
          <w:szCs w:val="24"/>
        </w:rPr>
      </w:pPr>
    </w:p>
    <w:p w14:paraId="76C44B0B" w14:textId="77777777" w:rsidR="009221E4" w:rsidRPr="00066138" w:rsidRDefault="009221E4" w:rsidP="009221E4">
      <w:pPr>
        <w:widowControl w:val="0"/>
        <w:jc w:val="both"/>
        <w:rPr>
          <w:snapToGrid w:val="0"/>
          <w:sz w:val="24"/>
          <w:szCs w:val="24"/>
        </w:rPr>
      </w:pPr>
    </w:p>
    <w:p w14:paraId="637FCEB8" w14:textId="77777777" w:rsidR="009221E4" w:rsidRPr="00066138" w:rsidRDefault="009221E4" w:rsidP="009221E4">
      <w:pPr>
        <w:widowControl w:val="0"/>
        <w:jc w:val="both"/>
        <w:rPr>
          <w:snapToGrid w:val="0"/>
          <w:sz w:val="24"/>
          <w:szCs w:val="24"/>
        </w:rPr>
      </w:pPr>
    </w:p>
    <w:p w14:paraId="392A4E13" w14:textId="77777777" w:rsidR="009221E4" w:rsidRPr="00066138" w:rsidRDefault="009221E4" w:rsidP="009221E4">
      <w:pPr>
        <w:spacing w:line="360" w:lineRule="auto"/>
        <w:jc w:val="center"/>
        <w:rPr>
          <w:sz w:val="24"/>
          <w:szCs w:val="24"/>
        </w:rPr>
      </w:pPr>
    </w:p>
    <w:p w14:paraId="2701F197" w14:textId="77777777" w:rsidR="00544BA0" w:rsidRPr="00066138" w:rsidRDefault="00544BA0" w:rsidP="00544BA0">
      <w:pPr>
        <w:ind w:left="720"/>
        <w:rPr>
          <w:sz w:val="24"/>
          <w:szCs w:val="24"/>
        </w:rPr>
        <w:sectPr w:rsidR="00544BA0" w:rsidRPr="00066138" w:rsidSect="005111D0">
          <w:footerReference w:type="default" r:id="rId18"/>
          <w:type w:val="continuous"/>
          <w:pgSz w:w="12240" w:h="15840" w:code="1"/>
          <w:pgMar w:top="1080" w:right="1080" w:bottom="1080" w:left="1080" w:header="0" w:footer="720" w:gutter="0"/>
          <w:cols w:space="720"/>
          <w:docGrid w:linePitch="360"/>
        </w:sectPr>
      </w:pPr>
    </w:p>
    <w:p w14:paraId="17A5DFD7" w14:textId="77777777" w:rsidR="00B63C73" w:rsidRPr="00066138" w:rsidRDefault="00B63C73" w:rsidP="00EB01B9">
      <w:pPr>
        <w:pStyle w:val="Heading1"/>
        <w:jc w:val="center"/>
        <w:rPr>
          <w:bCs/>
          <w:szCs w:val="24"/>
          <w:u w:val="none"/>
        </w:rPr>
      </w:pPr>
      <w:bookmarkStart w:id="72" w:name="_Toc117673882"/>
      <w:r w:rsidRPr="00066138">
        <w:rPr>
          <w:bCs/>
          <w:szCs w:val="24"/>
          <w:u w:val="none"/>
        </w:rPr>
        <w:lastRenderedPageBreak/>
        <w:t>A</w:t>
      </w:r>
      <w:r w:rsidR="00571762" w:rsidRPr="00066138">
        <w:rPr>
          <w:bCs/>
          <w:szCs w:val="24"/>
          <w:u w:val="none"/>
        </w:rPr>
        <w:t>ttachment</w:t>
      </w:r>
      <w:r w:rsidRPr="00066138">
        <w:rPr>
          <w:bCs/>
          <w:szCs w:val="24"/>
          <w:u w:val="none"/>
        </w:rPr>
        <w:t xml:space="preserve"> A</w:t>
      </w:r>
      <w:bookmarkEnd w:id="72"/>
    </w:p>
    <w:p w14:paraId="518908A8" w14:textId="77777777" w:rsidR="00B63C73" w:rsidRPr="00066138" w:rsidRDefault="00B63C73" w:rsidP="00B63C73">
      <w:pPr>
        <w:rPr>
          <w:sz w:val="24"/>
          <w:szCs w:val="24"/>
        </w:rPr>
      </w:pPr>
    </w:p>
    <w:p w14:paraId="111DEECC" w14:textId="77777777" w:rsidR="007200EF" w:rsidRPr="00066138" w:rsidRDefault="007200EF" w:rsidP="007200EF">
      <w:pPr>
        <w:pStyle w:val="Heading2"/>
        <w:rPr>
          <w:bCs/>
          <w:sz w:val="24"/>
          <w:szCs w:val="24"/>
        </w:rPr>
      </w:pPr>
      <w:bookmarkStart w:id="73" w:name="_Toc94438040"/>
      <w:bookmarkStart w:id="74" w:name="_Toc94498342"/>
      <w:bookmarkStart w:id="75" w:name="_Toc117673883"/>
      <w:bookmarkEnd w:id="69"/>
      <w:r w:rsidRPr="00066138">
        <w:rPr>
          <w:bCs/>
          <w:sz w:val="24"/>
          <w:szCs w:val="24"/>
        </w:rPr>
        <w:t xml:space="preserve">PROPOSAL </w:t>
      </w:r>
      <w:bookmarkEnd w:id="70"/>
      <w:bookmarkEnd w:id="71"/>
      <w:bookmarkEnd w:id="73"/>
      <w:bookmarkEnd w:id="74"/>
      <w:r w:rsidR="0011457F" w:rsidRPr="00066138">
        <w:rPr>
          <w:bCs/>
          <w:sz w:val="24"/>
          <w:szCs w:val="24"/>
        </w:rPr>
        <w:t>CERTIFICATION</w:t>
      </w:r>
      <w:bookmarkEnd w:id="75"/>
    </w:p>
    <w:p w14:paraId="445ED2D0" w14:textId="77777777" w:rsidR="00973C7F" w:rsidRPr="00066138" w:rsidRDefault="00973C7F" w:rsidP="007200EF">
      <w:pPr>
        <w:pStyle w:val="BodyTextIndent2"/>
        <w:tabs>
          <w:tab w:val="left" w:pos="1890"/>
        </w:tabs>
        <w:ind w:left="0" w:firstLine="0"/>
        <w:rPr>
          <w:rFonts w:ascii="Times New Roman" w:hAnsi="Times New Roman"/>
          <w:sz w:val="24"/>
          <w:szCs w:val="24"/>
        </w:rPr>
      </w:pPr>
    </w:p>
    <w:p w14:paraId="27348D7B" w14:textId="77777777" w:rsidR="005610B6" w:rsidRPr="00066138" w:rsidRDefault="005610B6" w:rsidP="005610B6">
      <w:pPr>
        <w:contextualSpacing/>
        <w:jc w:val="both"/>
        <w:rPr>
          <w:snapToGrid w:val="0"/>
          <w:sz w:val="24"/>
          <w:szCs w:val="24"/>
        </w:rPr>
      </w:pPr>
      <w:r w:rsidRPr="00066138">
        <w:rPr>
          <w:snapToGrid w:val="0"/>
          <w:sz w:val="24"/>
          <w:szCs w:val="24"/>
        </w:rPr>
        <w:t>I certify that I have read and understand the terms and conditions herein except as stated below.  I further state that I am and/or my company is capable, able to, and will provide the requested products and/or service described herein. I am the owner or agent of the company stated below and am authorized and empowered to contract. By my signature on this RFP, I/we guarantee and certify that all items included in my bid meet or exceed specifications.</w:t>
      </w:r>
    </w:p>
    <w:p w14:paraId="26247829" w14:textId="77777777" w:rsidR="005610B6" w:rsidRPr="00066138" w:rsidRDefault="005610B6" w:rsidP="005610B6">
      <w:pPr>
        <w:contextualSpacing/>
        <w:jc w:val="both"/>
        <w:rPr>
          <w:snapToGrid w:val="0"/>
          <w:sz w:val="24"/>
          <w:szCs w:val="24"/>
        </w:rPr>
      </w:pPr>
    </w:p>
    <w:p w14:paraId="60227384" w14:textId="77777777" w:rsidR="005610B6" w:rsidRPr="00066138" w:rsidRDefault="005610B6" w:rsidP="005610B6">
      <w:pPr>
        <w:contextualSpacing/>
        <w:jc w:val="both"/>
        <w:rPr>
          <w:snapToGrid w:val="0"/>
          <w:sz w:val="24"/>
          <w:szCs w:val="24"/>
        </w:rPr>
      </w:pPr>
      <w:r w:rsidRPr="00066138">
        <w:rPr>
          <w:snapToGrid w:val="0"/>
          <w:sz w:val="24"/>
          <w:szCs w:val="24"/>
        </w:rPr>
        <w:t xml:space="preserve">I certify and acknowledge that the laws of the State of Georgia, including the Georgia Open Records Act, require procurement records and other records to be made public unless otherwise provided by law.  </w:t>
      </w:r>
    </w:p>
    <w:p w14:paraId="24B678C1" w14:textId="77777777" w:rsidR="005610B6" w:rsidRPr="00066138" w:rsidRDefault="005610B6" w:rsidP="005610B6">
      <w:pPr>
        <w:contextualSpacing/>
        <w:jc w:val="both"/>
        <w:rPr>
          <w:snapToGrid w:val="0"/>
          <w:sz w:val="24"/>
          <w:szCs w:val="24"/>
        </w:rPr>
      </w:pPr>
    </w:p>
    <w:p w14:paraId="2CFC5743" w14:textId="074349E0" w:rsidR="005610B6" w:rsidRPr="00066138" w:rsidRDefault="005610B6" w:rsidP="005610B6">
      <w:pPr>
        <w:contextualSpacing/>
        <w:jc w:val="both"/>
        <w:rPr>
          <w:color w:val="000000"/>
          <w:sz w:val="24"/>
          <w:szCs w:val="24"/>
        </w:rPr>
      </w:pPr>
      <w:r w:rsidRPr="00066138">
        <w:rPr>
          <w:snapToGrid w:val="0"/>
          <w:sz w:val="24"/>
          <w:szCs w:val="24"/>
        </w:rPr>
        <w:t xml:space="preserve">I certify that this quotation is made without prior understanding, agreement, or connection with any corporation, firm, or person submitting a quotation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the quotation and certify that I am authorized to sign this quotation for the Contractor.  </w:t>
      </w:r>
      <w:r w:rsidRPr="00066138">
        <w:rPr>
          <w:color w:val="000000"/>
          <w:sz w:val="24"/>
          <w:szCs w:val="24"/>
        </w:rPr>
        <w:t>.</w:t>
      </w:r>
    </w:p>
    <w:p w14:paraId="63A99A8C" w14:textId="77777777" w:rsidR="006F1323" w:rsidRPr="00066138" w:rsidRDefault="006F1323" w:rsidP="006F1323">
      <w:pPr>
        <w:rPr>
          <w:sz w:val="24"/>
          <w:szCs w:val="24"/>
        </w:rPr>
      </w:pPr>
    </w:p>
    <w:p w14:paraId="598BE9C6" w14:textId="77777777" w:rsidR="00ED1A10" w:rsidRPr="00066138" w:rsidRDefault="00ED1A10" w:rsidP="006F1323">
      <w:pPr>
        <w:widowControl w:val="0"/>
        <w:tabs>
          <w:tab w:val="left" w:pos="990"/>
        </w:tabs>
        <w:jc w:val="both"/>
        <w:rPr>
          <w:snapToGrid w:val="0"/>
          <w:sz w:val="24"/>
          <w:szCs w:val="24"/>
        </w:rPr>
      </w:pPr>
    </w:p>
    <w:p w14:paraId="679440F2" w14:textId="77777777" w:rsidR="006F1323" w:rsidRPr="00066138" w:rsidRDefault="006F1323" w:rsidP="006F1323">
      <w:pPr>
        <w:rPr>
          <w:sz w:val="24"/>
          <w:szCs w:val="24"/>
        </w:rPr>
      </w:pPr>
      <w:r w:rsidRPr="00066138">
        <w:rPr>
          <w:sz w:val="24"/>
          <w:szCs w:val="24"/>
        </w:rPr>
        <w:t>SUBMITTED BY_________________________________________ DATE _______________</w:t>
      </w:r>
    </w:p>
    <w:p w14:paraId="3D8C72F5" w14:textId="77777777" w:rsidR="006F1323" w:rsidRPr="00066138" w:rsidRDefault="006F1323" w:rsidP="006F1323">
      <w:pPr>
        <w:rPr>
          <w:sz w:val="24"/>
          <w:szCs w:val="24"/>
        </w:rPr>
      </w:pPr>
    </w:p>
    <w:p w14:paraId="5023022F" w14:textId="77777777" w:rsidR="006F1323" w:rsidRPr="00066138" w:rsidRDefault="006F1323" w:rsidP="006F1323">
      <w:pPr>
        <w:rPr>
          <w:sz w:val="24"/>
          <w:szCs w:val="24"/>
        </w:rPr>
      </w:pPr>
      <w:r w:rsidRPr="00066138">
        <w:rPr>
          <w:sz w:val="24"/>
          <w:szCs w:val="24"/>
        </w:rPr>
        <w:t>TITLE____________________________________EMAIL: ____________________________</w:t>
      </w:r>
    </w:p>
    <w:p w14:paraId="6A17B577" w14:textId="77777777" w:rsidR="006F1323" w:rsidRPr="00066138" w:rsidRDefault="006F1323" w:rsidP="006F1323">
      <w:pPr>
        <w:rPr>
          <w:sz w:val="24"/>
          <w:szCs w:val="24"/>
        </w:rPr>
      </w:pPr>
    </w:p>
    <w:p w14:paraId="2A9981C1" w14:textId="77777777" w:rsidR="006F1323" w:rsidRPr="00066138" w:rsidRDefault="006F1323" w:rsidP="006F1323">
      <w:pPr>
        <w:rPr>
          <w:sz w:val="24"/>
          <w:szCs w:val="24"/>
        </w:rPr>
      </w:pPr>
      <w:r w:rsidRPr="00066138">
        <w:rPr>
          <w:sz w:val="24"/>
          <w:szCs w:val="24"/>
        </w:rPr>
        <w:t>COMPANY NAME____________________________________________________________</w:t>
      </w:r>
    </w:p>
    <w:p w14:paraId="5E1395B0" w14:textId="77777777" w:rsidR="006F1323" w:rsidRPr="00066138" w:rsidRDefault="006F1323" w:rsidP="006F1323">
      <w:pPr>
        <w:rPr>
          <w:sz w:val="24"/>
          <w:szCs w:val="24"/>
        </w:rPr>
      </w:pPr>
    </w:p>
    <w:p w14:paraId="30627334" w14:textId="77777777" w:rsidR="006F1323" w:rsidRPr="00066138" w:rsidRDefault="006F1323" w:rsidP="006F1323">
      <w:pPr>
        <w:rPr>
          <w:sz w:val="24"/>
          <w:szCs w:val="24"/>
        </w:rPr>
      </w:pPr>
      <w:r w:rsidRPr="00066138">
        <w:rPr>
          <w:sz w:val="24"/>
          <w:szCs w:val="24"/>
        </w:rPr>
        <w:t>ADDRESS________________________________CITY______________ST_____ZIP_______</w:t>
      </w:r>
    </w:p>
    <w:p w14:paraId="4BEA6BCE" w14:textId="77777777" w:rsidR="006F1323" w:rsidRPr="00066138" w:rsidRDefault="006F1323" w:rsidP="006F1323">
      <w:pPr>
        <w:rPr>
          <w:sz w:val="24"/>
          <w:szCs w:val="24"/>
        </w:rPr>
      </w:pPr>
    </w:p>
    <w:p w14:paraId="7B369679" w14:textId="77777777" w:rsidR="006F1323" w:rsidRPr="00066138" w:rsidRDefault="006F1323" w:rsidP="006F1323">
      <w:pPr>
        <w:rPr>
          <w:sz w:val="24"/>
          <w:szCs w:val="24"/>
        </w:rPr>
      </w:pPr>
      <w:r w:rsidRPr="00066138">
        <w:rPr>
          <w:sz w:val="24"/>
          <w:szCs w:val="24"/>
        </w:rPr>
        <w:t>TELEPHONE NUMBER_______________________FAX NUMBER_____________________</w:t>
      </w:r>
    </w:p>
    <w:p w14:paraId="78379B96" w14:textId="77777777" w:rsidR="006F1323" w:rsidRPr="00066138" w:rsidRDefault="006F1323" w:rsidP="006F1323">
      <w:pPr>
        <w:rPr>
          <w:sz w:val="24"/>
          <w:szCs w:val="24"/>
        </w:rPr>
      </w:pPr>
    </w:p>
    <w:p w14:paraId="0858BE9C" w14:textId="77777777" w:rsidR="006F1323" w:rsidRPr="00066138" w:rsidRDefault="006F1323" w:rsidP="006F1323">
      <w:pPr>
        <w:widowControl w:val="0"/>
        <w:rPr>
          <w:snapToGrid w:val="0"/>
          <w:sz w:val="24"/>
          <w:szCs w:val="24"/>
        </w:rPr>
      </w:pPr>
      <w:r w:rsidRPr="00066138">
        <w:rPr>
          <w:snapToGrid w:val="0"/>
          <w:sz w:val="24"/>
          <w:szCs w:val="24"/>
        </w:rPr>
        <w:t>COMPANY WEBSITE __________________</w:t>
      </w:r>
      <w:r w:rsidR="00A63100" w:rsidRPr="00066138">
        <w:rPr>
          <w:snapToGrid w:val="0"/>
          <w:sz w:val="24"/>
          <w:szCs w:val="24"/>
        </w:rPr>
        <w:t>_________________________________</w:t>
      </w:r>
      <w:r w:rsidRPr="00066138">
        <w:rPr>
          <w:snapToGrid w:val="0"/>
          <w:sz w:val="24"/>
          <w:szCs w:val="24"/>
        </w:rPr>
        <w:t>_______</w:t>
      </w:r>
    </w:p>
    <w:p w14:paraId="4F95168D" w14:textId="77777777" w:rsidR="006F1323" w:rsidRPr="00066138" w:rsidRDefault="006F1323" w:rsidP="006F1323">
      <w:pPr>
        <w:widowControl w:val="0"/>
        <w:rPr>
          <w:snapToGrid w:val="0"/>
          <w:sz w:val="24"/>
          <w:szCs w:val="24"/>
        </w:rPr>
      </w:pPr>
    </w:p>
    <w:p w14:paraId="258EFBB0" w14:textId="77777777" w:rsidR="006F1323" w:rsidRPr="00066138" w:rsidRDefault="006F1323" w:rsidP="006F1323">
      <w:pPr>
        <w:widowControl w:val="0"/>
        <w:rPr>
          <w:snapToGrid w:val="0"/>
          <w:sz w:val="24"/>
          <w:szCs w:val="24"/>
        </w:rPr>
      </w:pPr>
    </w:p>
    <w:p w14:paraId="795A47F4" w14:textId="77777777" w:rsidR="006F1323" w:rsidRPr="00066138" w:rsidRDefault="006F1323" w:rsidP="006F1323">
      <w:pPr>
        <w:widowControl w:val="0"/>
        <w:rPr>
          <w:snapToGrid w:val="0"/>
          <w:sz w:val="24"/>
          <w:szCs w:val="24"/>
        </w:rPr>
      </w:pPr>
      <w:r w:rsidRPr="00066138">
        <w:rPr>
          <w:snapToGrid w:val="0"/>
          <w:sz w:val="24"/>
          <w:szCs w:val="24"/>
        </w:rPr>
        <w:t>SIGNATURE _________________________________________________________________</w:t>
      </w:r>
    </w:p>
    <w:p w14:paraId="1787649D" w14:textId="77777777" w:rsidR="006F1323" w:rsidRPr="00066138" w:rsidRDefault="006F1323" w:rsidP="006F1323">
      <w:pPr>
        <w:widowControl w:val="0"/>
        <w:rPr>
          <w:snapToGrid w:val="0"/>
          <w:sz w:val="24"/>
          <w:szCs w:val="24"/>
        </w:rPr>
      </w:pPr>
    </w:p>
    <w:p w14:paraId="402B9003" w14:textId="77777777" w:rsidR="00973C7F" w:rsidRPr="00066138" w:rsidRDefault="006F1323" w:rsidP="006F1323">
      <w:pPr>
        <w:pStyle w:val="BodyTextIndent2"/>
        <w:tabs>
          <w:tab w:val="left" w:pos="1890"/>
        </w:tabs>
        <w:ind w:left="0" w:firstLine="0"/>
        <w:rPr>
          <w:rFonts w:ascii="Times New Roman" w:hAnsi="Times New Roman"/>
          <w:sz w:val="24"/>
          <w:szCs w:val="24"/>
        </w:rPr>
      </w:pPr>
      <w:r w:rsidRPr="00066138">
        <w:rPr>
          <w:rFonts w:ascii="Times New Roman" w:hAnsi="Times New Roman"/>
          <w:sz w:val="24"/>
          <w:szCs w:val="24"/>
        </w:rPr>
        <w:br/>
      </w:r>
      <w:r w:rsidR="00DC711E" w:rsidRPr="00066138">
        <w:rPr>
          <w:rFonts w:ascii="Times New Roman" w:hAnsi="Times New Roman"/>
          <w:sz w:val="24"/>
          <w:szCs w:val="24"/>
        </w:rPr>
        <w:br/>
      </w:r>
      <w:r w:rsidR="00DC711E" w:rsidRPr="00066138">
        <w:rPr>
          <w:rFonts w:ascii="Times New Roman" w:hAnsi="Times New Roman"/>
          <w:sz w:val="24"/>
          <w:szCs w:val="24"/>
        </w:rPr>
        <w:br/>
      </w:r>
    </w:p>
    <w:p w14:paraId="624086AC" w14:textId="77777777" w:rsidR="00973C7F" w:rsidRPr="00066138" w:rsidRDefault="00973C7F" w:rsidP="00F15DFF">
      <w:pPr>
        <w:pStyle w:val="Heading1"/>
        <w:spacing w:line="360" w:lineRule="auto"/>
        <w:jc w:val="center"/>
        <w:rPr>
          <w:bCs/>
          <w:szCs w:val="24"/>
          <w:u w:val="none"/>
        </w:rPr>
      </w:pPr>
      <w:bookmarkStart w:id="76" w:name="_Toc94438041"/>
      <w:bookmarkStart w:id="77" w:name="_Toc94498343"/>
      <w:bookmarkStart w:id="78" w:name="_Toc65399383"/>
      <w:bookmarkStart w:id="79" w:name="_Toc65486797"/>
    </w:p>
    <w:p w14:paraId="607B6E8A" w14:textId="77777777" w:rsidR="007200EF" w:rsidRPr="00066138" w:rsidRDefault="00973C7F" w:rsidP="006F1323">
      <w:pPr>
        <w:pStyle w:val="Heading1"/>
        <w:spacing w:line="360" w:lineRule="auto"/>
        <w:rPr>
          <w:bCs/>
          <w:szCs w:val="24"/>
          <w:u w:val="none"/>
        </w:rPr>
      </w:pPr>
      <w:r w:rsidRPr="00066138">
        <w:rPr>
          <w:bCs/>
          <w:szCs w:val="24"/>
          <w:u w:val="none"/>
        </w:rPr>
        <w:br w:type="page"/>
      </w:r>
      <w:bookmarkEnd w:id="76"/>
      <w:bookmarkEnd w:id="77"/>
    </w:p>
    <w:p w14:paraId="7A4CA036" w14:textId="77777777" w:rsidR="008C51E2" w:rsidRPr="00066138" w:rsidRDefault="008C51E2" w:rsidP="003D73F1">
      <w:pPr>
        <w:pStyle w:val="Heading1"/>
        <w:spacing w:line="360" w:lineRule="auto"/>
        <w:jc w:val="center"/>
        <w:rPr>
          <w:bCs/>
          <w:szCs w:val="24"/>
          <w:u w:val="none"/>
        </w:rPr>
      </w:pPr>
      <w:bookmarkStart w:id="80" w:name="_Toc117673888"/>
      <w:r w:rsidRPr="00066138">
        <w:rPr>
          <w:bCs/>
          <w:szCs w:val="24"/>
          <w:u w:val="none"/>
        </w:rPr>
        <w:lastRenderedPageBreak/>
        <w:t>A</w:t>
      </w:r>
      <w:r w:rsidR="00571762" w:rsidRPr="00066138">
        <w:rPr>
          <w:bCs/>
          <w:szCs w:val="24"/>
          <w:u w:val="none"/>
        </w:rPr>
        <w:t>ttachment</w:t>
      </w:r>
      <w:r w:rsidRPr="00066138">
        <w:rPr>
          <w:bCs/>
          <w:szCs w:val="24"/>
          <w:u w:val="none"/>
        </w:rPr>
        <w:t xml:space="preserve"> </w:t>
      </w:r>
      <w:bookmarkEnd w:id="80"/>
      <w:r w:rsidR="003D73F1" w:rsidRPr="00066138">
        <w:rPr>
          <w:bCs/>
          <w:szCs w:val="24"/>
          <w:u w:val="none"/>
        </w:rPr>
        <w:t>B</w:t>
      </w:r>
    </w:p>
    <w:p w14:paraId="68AB3006" w14:textId="77777777" w:rsidR="009221E4" w:rsidRPr="00066138" w:rsidRDefault="009221E4" w:rsidP="009221E4">
      <w:pPr>
        <w:widowControl w:val="0"/>
        <w:jc w:val="center"/>
        <w:rPr>
          <w:b/>
          <w:snapToGrid w:val="0"/>
          <w:sz w:val="24"/>
          <w:szCs w:val="24"/>
        </w:rPr>
      </w:pPr>
      <w:bookmarkStart w:id="81" w:name="_Toc94438042"/>
      <w:bookmarkStart w:id="82" w:name="_Toc94498344"/>
      <w:bookmarkStart w:id="83" w:name="_Toc117673889"/>
      <w:r w:rsidRPr="00066138">
        <w:rPr>
          <w:b/>
          <w:snapToGrid w:val="0"/>
          <w:sz w:val="24"/>
          <w:szCs w:val="24"/>
        </w:rPr>
        <w:t>Must be</w:t>
      </w:r>
      <w:r w:rsidR="00571762" w:rsidRPr="00066138">
        <w:rPr>
          <w:b/>
          <w:snapToGrid w:val="0"/>
          <w:sz w:val="24"/>
          <w:szCs w:val="24"/>
        </w:rPr>
        <w:t xml:space="preserve"> completed and returned with proposal</w:t>
      </w:r>
      <w:r w:rsidRPr="00066138">
        <w:rPr>
          <w:b/>
          <w:snapToGrid w:val="0"/>
          <w:sz w:val="24"/>
          <w:szCs w:val="24"/>
        </w:rPr>
        <w:t>.</w:t>
      </w:r>
    </w:p>
    <w:p w14:paraId="0A5E527D" w14:textId="77777777" w:rsidR="009221E4" w:rsidRPr="00066138" w:rsidRDefault="009221E4" w:rsidP="009221E4">
      <w:pPr>
        <w:widowControl w:val="0"/>
        <w:jc w:val="center"/>
        <w:rPr>
          <w:b/>
          <w:snapToGrid w:val="0"/>
          <w:sz w:val="24"/>
          <w:szCs w:val="24"/>
        </w:rPr>
      </w:pPr>
    </w:p>
    <w:p w14:paraId="5F8F45FF" w14:textId="77777777" w:rsidR="009221E4" w:rsidRPr="00066138" w:rsidRDefault="009221E4" w:rsidP="009221E4">
      <w:pPr>
        <w:tabs>
          <w:tab w:val="left" w:pos="576"/>
          <w:tab w:val="left" w:pos="1296"/>
          <w:tab w:val="left" w:pos="2016"/>
          <w:tab w:val="left" w:pos="2736"/>
          <w:tab w:val="left" w:pos="4464"/>
          <w:tab w:val="left" w:pos="5184"/>
        </w:tabs>
        <w:ind w:right="144"/>
        <w:jc w:val="center"/>
        <w:rPr>
          <w:b/>
          <w:sz w:val="24"/>
          <w:szCs w:val="24"/>
        </w:rPr>
      </w:pPr>
      <w:r w:rsidRPr="00066138">
        <w:rPr>
          <w:b/>
          <w:sz w:val="24"/>
          <w:szCs w:val="24"/>
        </w:rPr>
        <w:t>Contractor Affidavit under O.C.G.A. § 13-10-91(b)(1)</w:t>
      </w:r>
    </w:p>
    <w:p w14:paraId="167D3782" w14:textId="77777777" w:rsidR="009221E4" w:rsidRPr="00066138" w:rsidRDefault="009221E4" w:rsidP="009221E4">
      <w:pPr>
        <w:tabs>
          <w:tab w:val="left" w:pos="576"/>
          <w:tab w:val="left" w:pos="1296"/>
          <w:tab w:val="left" w:pos="2016"/>
          <w:tab w:val="left" w:pos="2736"/>
          <w:tab w:val="left" w:pos="4464"/>
          <w:tab w:val="left" w:pos="5184"/>
        </w:tabs>
        <w:ind w:right="144"/>
        <w:jc w:val="center"/>
        <w:rPr>
          <w:b/>
          <w:sz w:val="24"/>
          <w:szCs w:val="24"/>
        </w:rPr>
      </w:pPr>
    </w:p>
    <w:p w14:paraId="5CC730F8" w14:textId="13522EEA" w:rsidR="009221E4" w:rsidRPr="00066138" w:rsidRDefault="009221E4" w:rsidP="009221E4">
      <w:pPr>
        <w:tabs>
          <w:tab w:val="left" w:pos="576"/>
          <w:tab w:val="left" w:pos="1296"/>
          <w:tab w:val="left" w:pos="2016"/>
          <w:tab w:val="left" w:pos="2736"/>
          <w:tab w:val="left" w:pos="4464"/>
          <w:tab w:val="left" w:pos="5184"/>
        </w:tabs>
        <w:ind w:right="144"/>
        <w:jc w:val="both"/>
        <w:rPr>
          <w:sz w:val="24"/>
          <w:szCs w:val="24"/>
        </w:rPr>
      </w:pPr>
      <w:r w:rsidRPr="00066138">
        <w:rPr>
          <w:sz w:val="24"/>
          <w:szCs w:val="24"/>
        </w:rPr>
        <w:t xml:space="preserve">By executing this affidavit, the undersigned contractor verifies its compliance with O.C.G.A. § 13-10-91, stating affirmatively that the individual, firm or corporation which is engaged in the physical performance of services on behalf of </w:t>
      </w:r>
      <w:r w:rsidR="00386041" w:rsidRPr="00066138">
        <w:rPr>
          <w:sz w:val="24"/>
          <w:szCs w:val="24"/>
          <w:u w:val="single"/>
        </w:rPr>
        <w:t>Houston County School District</w:t>
      </w:r>
      <w:r w:rsidRPr="00066138">
        <w:rPr>
          <w:sz w:val="24"/>
          <w:szCs w:val="24"/>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14:paraId="60AE8384" w14:textId="77777777" w:rsidR="009221E4" w:rsidRPr="00066138" w:rsidRDefault="009221E4" w:rsidP="009221E4">
      <w:pPr>
        <w:tabs>
          <w:tab w:val="left" w:pos="576"/>
          <w:tab w:val="left" w:pos="1296"/>
          <w:tab w:val="left" w:pos="2016"/>
          <w:tab w:val="left" w:pos="2736"/>
          <w:tab w:val="left" w:pos="4464"/>
          <w:tab w:val="left" w:pos="5184"/>
        </w:tabs>
        <w:ind w:right="144"/>
        <w:jc w:val="both"/>
        <w:rPr>
          <w:sz w:val="24"/>
          <w:szCs w:val="24"/>
        </w:rPr>
      </w:pPr>
    </w:p>
    <w:p w14:paraId="21F84E99" w14:textId="77777777" w:rsidR="009221E4" w:rsidRPr="00066138" w:rsidRDefault="009221E4" w:rsidP="009221E4">
      <w:pPr>
        <w:pStyle w:val="NoSpacing"/>
        <w:rPr>
          <w:sz w:val="24"/>
          <w:szCs w:val="24"/>
        </w:rPr>
      </w:pPr>
      <w:r w:rsidRPr="00066138">
        <w:rPr>
          <w:sz w:val="24"/>
          <w:szCs w:val="24"/>
        </w:rPr>
        <w:t>_________________________________________________________________________________</w:t>
      </w:r>
    </w:p>
    <w:p w14:paraId="4DEC0FC9" w14:textId="77777777" w:rsidR="009221E4" w:rsidRPr="00066138" w:rsidRDefault="009221E4" w:rsidP="009221E4">
      <w:pPr>
        <w:pStyle w:val="NoSpacing"/>
        <w:rPr>
          <w:sz w:val="24"/>
          <w:szCs w:val="24"/>
        </w:rPr>
      </w:pPr>
      <w:r w:rsidRPr="00066138">
        <w:rPr>
          <w:sz w:val="24"/>
          <w:szCs w:val="24"/>
        </w:rPr>
        <w:t>Federal Work Authorization User Identification Number</w:t>
      </w:r>
      <w:r w:rsidRPr="00066138">
        <w:rPr>
          <w:sz w:val="24"/>
          <w:szCs w:val="24"/>
        </w:rPr>
        <w:tab/>
      </w:r>
      <w:r w:rsidRPr="00066138">
        <w:rPr>
          <w:sz w:val="24"/>
          <w:szCs w:val="24"/>
        </w:rPr>
        <w:tab/>
        <w:t xml:space="preserve">          Date of Authorization</w:t>
      </w:r>
    </w:p>
    <w:p w14:paraId="74266171" w14:textId="77777777" w:rsidR="009221E4" w:rsidRPr="00066138" w:rsidRDefault="009221E4" w:rsidP="009221E4">
      <w:pPr>
        <w:pStyle w:val="NoSpacing"/>
        <w:rPr>
          <w:sz w:val="24"/>
          <w:szCs w:val="24"/>
        </w:rPr>
      </w:pPr>
      <w:r w:rsidRPr="00066138">
        <w:rPr>
          <w:sz w:val="24"/>
          <w:szCs w:val="24"/>
        </w:rPr>
        <w:t xml:space="preserve"> </w:t>
      </w:r>
    </w:p>
    <w:p w14:paraId="7F751A91" w14:textId="77777777" w:rsidR="009221E4" w:rsidRPr="00066138" w:rsidRDefault="009221E4" w:rsidP="009221E4">
      <w:pPr>
        <w:pStyle w:val="NoSpacing"/>
        <w:rPr>
          <w:sz w:val="24"/>
          <w:szCs w:val="24"/>
        </w:rPr>
      </w:pPr>
      <w:r w:rsidRPr="00066138">
        <w:rPr>
          <w:sz w:val="24"/>
          <w:szCs w:val="24"/>
        </w:rPr>
        <w:t>_________________________________________________________________________________</w:t>
      </w:r>
      <w:r w:rsidRPr="00066138">
        <w:rPr>
          <w:sz w:val="24"/>
          <w:szCs w:val="24"/>
        </w:rPr>
        <w:br/>
        <w:t xml:space="preserve">Name of Contractor  </w:t>
      </w:r>
      <w:r w:rsidRPr="00066138">
        <w:rPr>
          <w:sz w:val="24"/>
          <w:szCs w:val="24"/>
        </w:rPr>
        <w:tab/>
      </w:r>
      <w:r w:rsidRPr="00066138">
        <w:rPr>
          <w:sz w:val="24"/>
          <w:szCs w:val="24"/>
        </w:rPr>
        <w:tab/>
      </w:r>
      <w:r w:rsidRPr="00066138">
        <w:rPr>
          <w:sz w:val="24"/>
          <w:szCs w:val="24"/>
        </w:rPr>
        <w:tab/>
      </w:r>
      <w:r w:rsidRPr="00066138">
        <w:rPr>
          <w:sz w:val="24"/>
          <w:szCs w:val="24"/>
        </w:rPr>
        <w:tab/>
        <w:t xml:space="preserve">                                             Name of Project</w:t>
      </w:r>
    </w:p>
    <w:p w14:paraId="4A8929E1" w14:textId="77777777" w:rsidR="009221E4" w:rsidRPr="00066138" w:rsidRDefault="009221E4" w:rsidP="009221E4">
      <w:pPr>
        <w:pStyle w:val="NoSpacing"/>
        <w:rPr>
          <w:sz w:val="24"/>
          <w:szCs w:val="24"/>
        </w:rPr>
      </w:pPr>
    </w:p>
    <w:p w14:paraId="0B188AA9" w14:textId="3EE21821" w:rsidR="009221E4" w:rsidRPr="00066138" w:rsidRDefault="00386041" w:rsidP="009221E4">
      <w:pPr>
        <w:pStyle w:val="NoSpacing"/>
        <w:rPr>
          <w:sz w:val="24"/>
          <w:szCs w:val="24"/>
        </w:rPr>
      </w:pPr>
      <w:r w:rsidRPr="00066138">
        <w:rPr>
          <w:sz w:val="24"/>
          <w:szCs w:val="24"/>
          <w:u w:val="single"/>
        </w:rPr>
        <w:t>Houston County School District</w:t>
      </w:r>
      <w:r w:rsidR="009221E4" w:rsidRPr="00066138">
        <w:rPr>
          <w:sz w:val="24"/>
          <w:szCs w:val="24"/>
        </w:rPr>
        <w:t>___</w:t>
      </w:r>
    </w:p>
    <w:p w14:paraId="478C3AC7" w14:textId="77777777" w:rsidR="009221E4" w:rsidRPr="00066138" w:rsidRDefault="009221E4" w:rsidP="009221E4">
      <w:pPr>
        <w:pStyle w:val="NoSpacing"/>
        <w:rPr>
          <w:sz w:val="24"/>
          <w:szCs w:val="24"/>
        </w:rPr>
      </w:pPr>
      <w:r w:rsidRPr="00066138">
        <w:rPr>
          <w:sz w:val="24"/>
          <w:szCs w:val="24"/>
        </w:rPr>
        <w:t>Name of Public Employer</w:t>
      </w:r>
    </w:p>
    <w:p w14:paraId="69B7C5C6" w14:textId="77777777" w:rsidR="009221E4" w:rsidRPr="00066138" w:rsidRDefault="009221E4" w:rsidP="009221E4">
      <w:pPr>
        <w:tabs>
          <w:tab w:val="left" w:pos="576"/>
          <w:tab w:val="left" w:pos="1296"/>
          <w:tab w:val="left" w:pos="2016"/>
          <w:tab w:val="left" w:pos="2736"/>
          <w:tab w:val="left" w:pos="4464"/>
          <w:tab w:val="left" w:pos="5184"/>
        </w:tabs>
        <w:spacing w:line="480" w:lineRule="exact"/>
        <w:ind w:right="144"/>
        <w:rPr>
          <w:sz w:val="24"/>
          <w:szCs w:val="24"/>
        </w:rPr>
      </w:pPr>
      <w:r w:rsidRPr="00066138">
        <w:rPr>
          <w:sz w:val="24"/>
          <w:szCs w:val="24"/>
        </w:rPr>
        <w:t>I hereby declare under penalty of perjury that the foregoing is true and correct.</w:t>
      </w:r>
    </w:p>
    <w:p w14:paraId="4A2B22D5" w14:textId="2C5DC31C" w:rsidR="009221E4" w:rsidRPr="00066138" w:rsidRDefault="009221E4" w:rsidP="009221E4">
      <w:pPr>
        <w:tabs>
          <w:tab w:val="left" w:pos="576"/>
          <w:tab w:val="left" w:pos="1296"/>
          <w:tab w:val="left" w:pos="2016"/>
          <w:tab w:val="left" w:pos="2736"/>
          <w:tab w:val="left" w:pos="4464"/>
          <w:tab w:val="left" w:pos="5184"/>
        </w:tabs>
        <w:spacing w:line="480" w:lineRule="exact"/>
        <w:ind w:right="144"/>
        <w:rPr>
          <w:sz w:val="24"/>
          <w:szCs w:val="24"/>
        </w:rPr>
      </w:pPr>
      <w:r w:rsidRPr="00066138">
        <w:rPr>
          <w:sz w:val="24"/>
          <w:szCs w:val="24"/>
        </w:rPr>
        <w:t xml:space="preserve">Executed on </w:t>
      </w:r>
      <w:r w:rsidRPr="00066138">
        <w:rPr>
          <w:sz w:val="24"/>
          <w:szCs w:val="24"/>
        </w:rPr>
        <w:softHyphen/>
      </w:r>
      <w:r w:rsidRPr="00066138">
        <w:rPr>
          <w:sz w:val="24"/>
          <w:szCs w:val="24"/>
        </w:rPr>
        <w:softHyphen/>
      </w:r>
      <w:r w:rsidRPr="00066138">
        <w:rPr>
          <w:sz w:val="24"/>
          <w:szCs w:val="24"/>
        </w:rPr>
        <w:softHyphen/>
        <w:t>______, ___, 20</w:t>
      </w:r>
      <w:r w:rsidR="00103E67" w:rsidRPr="00066138">
        <w:rPr>
          <w:sz w:val="24"/>
          <w:szCs w:val="24"/>
        </w:rPr>
        <w:t>2</w:t>
      </w:r>
      <w:r w:rsidRPr="00066138">
        <w:rPr>
          <w:sz w:val="24"/>
          <w:szCs w:val="24"/>
        </w:rPr>
        <w:t>__ in ____________________(city), ______(state).</w:t>
      </w:r>
    </w:p>
    <w:p w14:paraId="73E4206A" w14:textId="77777777" w:rsidR="009221E4" w:rsidRPr="00066138" w:rsidRDefault="009221E4" w:rsidP="009221E4">
      <w:pPr>
        <w:pStyle w:val="NoSpacing"/>
        <w:rPr>
          <w:sz w:val="24"/>
          <w:szCs w:val="24"/>
        </w:rPr>
      </w:pPr>
    </w:p>
    <w:p w14:paraId="11BC76F3" w14:textId="77777777" w:rsidR="009221E4" w:rsidRPr="00066138" w:rsidRDefault="009221E4" w:rsidP="009221E4">
      <w:pPr>
        <w:pStyle w:val="NoSpacing"/>
        <w:rPr>
          <w:sz w:val="24"/>
          <w:szCs w:val="24"/>
        </w:rPr>
      </w:pPr>
      <w:r w:rsidRPr="00066138">
        <w:rPr>
          <w:sz w:val="24"/>
          <w:szCs w:val="24"/>
        </w:rPr>
        <w:t>__________________________________________</w:t>
      </w:r>
      <w:r w:rsidRPr="00066138">
        <w:rPr>
          <w:sz w:val="24"/>
          <w:szCs w:val="24"/>
        </w:rPr>
        <w:br/>
        <w:t>Signature of Authorized Officer or Agent</w:t>
      </w:r>
    </w:p>
    <w:p w14:paraId="062C063F" w14:textId="77777777" w:rsidR="009221E4" w:rsidRPr="00066138" w:rsidRDefault="009221E4" w:rsidP="009221E4">
      <w:pPr>
        <w:pStyle w:val="NoSpacing"/>
        <w:rPr>
          <w:sz w:val="24"/>
          <w:szCs w:val="24"/>
        </w:rPr>
      </w:pPr>
    </w:p>
    <w:p w14:paraId="61F85AAE" w14:textId="77777777" w:rsidR="009221E4" w:rsidRPr="00066138" w:rsidRDefault="009221E4" w:rsidP="009221E4">
      <w:pPr>
        <w:pStyle w:val="NoSpacing"/>
        <w:rPr>
          <w:sz w:val="24"/>
          <w:szCs w:val="24"/>
        </w:rPr>
      </w:pPr>
      <w:r w:rsidRPr="00066138">
        <w:rPr>
          <w:sz w:val="24"/>
          <w:szCs w:val="24"/>
        </w:rPr>
        <w:t>__________________________________________</w:t>
      </w:r>
    </w:p>
    <w:p w14:paraId="0FBB9D1B" w14:textId="77777777" w:rsidR="009221E4" w:rsidRPr="00066138" w:rsidRDefault="009221E4" w:rsidP="009221E4">
      <w:pPr>
        <w:pStyle w:val="NoSpacing"/>
        <w:rPr>
          <w:sz w:val="24"/>
          <w:szCs w:val="24"/>
        </w:rPr>
      </w:pPr>
      <w:r w:rsidRPr="00066138">
        <w:rPr>
          <w:sz w:val="24"/>
          <w:szCs w:val="24"/>
        </w:rPr>
        <w:t>Printed Name and Title of Authorized Officer or Agent</w:t>
      </w:r>
    </w:p>
    <w:p w14:paraId="2B86CAC2" w14:textId="77777777" w:rsidR="009221E4" w:rsidRPr="00066138" w:rsidRDefault="009221E4" w:rsidP="009221E4">
      <w:pPr>
        <w:pStyle w:val="NoSpacing"/>
        <w:rPr>
          <w:sz w:val="24"/>
          <w:szCs w:val="24"/>
        </w:rPr>
      </w:pPr>
    </w:p>
    <w:p w14:paraId="6D1D45EC"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p>
    <w:p w14:paraId="17105996"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r w:rsidRPr="00066138">
        <w:rPr>
          <w:sz w:val="24"/>
          <w:szCs w:val="24"/>
        </w:rPr>
        <w:t xml:space="preserve">SUBSCRIBED AND SWORN BEFORE ME </w:t>
      </w:r>
    </w:p>
    <w:p w14:paraId="694983DD" w14:textId="7FBC0860" w:rsidR="009221E4" w:rsidRPr="00066138" w:rsidRDefault="009221E4" w:rsidP="009221E4">
      <w:pPr>
        <w:tabs>
          <w:tab w:val="left" w:pos="576"/>
          <w:tab w:val="left" w:pos="1296"/>
          <w:tab w:val="left" w:pos="2016"/>
          <w:tab w:val="left" w:pos="2736"/>
          <w:tab w:val="left" w:pos="4464"/>
          <w:tab w:val="left" w:pos="5184"/>
        </w:tabs>
        <w:ind w:right="144"/>
        <w:rPr>
          <w:sz w:val="24"/>
          <w:szCs w:val="24"/>
        </w:rPr>
      </w:pPr>
      <w:r w:rsidRPr="00066138">
        <w:rPr>
          <w:sz w:val="24"/>
          <w:szCs w:val="24"/>
        </w:rPr>
        <w:t xml:space="preserve">ON THIS THE </w:t>
      </w:r>
      <w:r w:rsidRPr="00066138">
        <w:rPr>
          <w:sz w:val="24"/>
          <w:szCs w:val="24"/>
        </w:rPr>
        <w:softHyphen/>
      </w:r>
      <w:r w:rsidRPr="00066138">
        <w:rPr>
          <w:sz w:val="24"/>
          <w:szCs w:val="24"/>
        </w:rPr>
        <w:softHyphen/>
      </w:r>
      <w:r w:rsidRPr="00066138">
        <w:rPr>
          <w:sz w:val="24"/>
          <w:szCs w:val="24"/>
        </w:rPr>
        <w:softHyphen/>
        <w:t>______ DAY OF ______________,20</w:t>
      </w:r>
      <w:r w:rsidR="00103E67" w:rsidRPr="00066138">
        <w:rPr>
          <w:sz w:val="24"/>
          <w:szCs w:val="24"/>
        </w:rPr>
        <w:t>2</w:t>
      </w:r>
      <w:r w:rsidRPr="00066138">
        <w:rPr>
          <w:sz w:val="24"/>
          <w:szCs w:val="24"/>
        </w:rPr>
        <w:t xml:space="preserve">__. </w:t>
      </w:r>
      <w:r w:rsidRPr="00066138">
        <w:rPr>
          <w:sz w:val="24"/>
          <w:szCs w:val="24"/>
        </w:rPr>
        <w:tab/>
      </w:r>
      <w:r w:rsidRPr="00066138">
        <w:rPr>
          <w:sz w:val="24"/>
          <w:szCs w:val="24"/>
        </w:rPr>
        <w:tab/>
      </w:r>
      <w:r w:rsidRPr="00066138">
        <w:rPr>
          <w:sz w:val="24"/>
          <w:szCs w:val="24"/>
        </w:rPr>
        <w:tab/>
      </w:r>
      <w:r w:rsidRPr="00066138">
        <w:rPr>
          <w:sz w:val="24"/>
          <w:szCs w:val="24"/>
        </w:rPr>
        <w:tab/>
      </w:r>
    </w:p>
    <w:p w14:paraId="4454B437" w14:textId="77777777" w:rsidR="009221E4" w:rsidRPr="00066138" w:rsidRDefault="009221E4" w:rsidP="009221E4">
      <w:pPr>
        <w:pStyle w:val="NoSpacing"/>
        <w:rPr>
          <w:sz w:val="24"/>
          <w:szCs w:val="24"/>
        </w:rPr>
      </w:pPr>
    </w:p>
    <w:p w14:paraId="00927049" w14:textId="77777777" w:rsidR="009221E4" w:rsidRPr="00066138" w:rsidRDefault="009221E4" w:rsidP="009221E4">
      <w:pPr>
        <w:pStyle w:val="NoSpacing"/>
        <w:rPr>
          <w:sz w:val="24"/>
          <w:szCs w:val="24"/>
        </w:rPr>
      </w:pPr>
    </w:p>
    <w:p w14:paraId="0CEA4CE1" w14:textId="77777777" w:rsidR="009221E4" w:rsidRPr="00066138" w:rsidRDefault="009221E4" w:rsidP="009221E4">
      <w:pPr>
        <w:pStyle w:val="NoSpacing"/>
        <w:rPr>
          <w:sz w:val="24"/>
          <w:szCs w:val="24"/>
        </w:rPr>
      </w:pPr>
      <w:r w:rsidRPr="00066138">
        <w:rPr>
          <w:sz w:val="24"/>
          <w:szCs w:val="24"/>
        </w:rPr>
        <w:t>_________________________________</w:t>
      </w:r>
    </w:p>
    <w:p w14:paraId="13941B99" w14:textId="77777777" w:rsidR="009221E4" w:rsidRPr="00066138" w:rsidRDefault="009221E4" w:rsidP="009221E4">
      <w:pPr>
        <w:pStyle w:val="NoSpacing"/>
        <w:rPr>
          <w:sz w:val="24"/>
          <w:szCs w:val="24"/>
        </w:rPr>
      </w:pPr>
      <w:r w:rsidRPr="00066138">
        <w:rPr>
          <w:sz w:val="24"/>
          <w:szCs w:val="24"/>
        </w:rPr>
        <w:t>NOTARY PUBLIC</w:t>
      </w:r>
    </w:p>
    <w:p w14:paraId="33F382FA"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p>
    <w:p w14:paraId="1FF49078"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p>
    <w:p w14:paraId="04570D0C"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r w:rsidRPr="00066138">
        <w:rPr>
          <w:sz w:val="24"/>
          <w:szCs w:val="24"/>
        </w:rPr>
        <w:t>My Commission Expires:</w:t>
      </w:r>
    </w:p>
    <w:p w14:paraId="1A9C3F18"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p>
    <w:p w14:paraId="772D409D"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p>
    <w:p w14:paraId="1E14B4C5" w14:textId="77777777" w:rsidR="009221E4" w:rsidRPr="00066138" w:rsidRDefault="009221E4" w:rsidP="009221E4">
      <w:pPr>
        <w:tabs>
          <w:tab w:val="left" w:pos="576"/>
          <w:tab w:val="left" w:pos="1296"/>
          <w:tab w:val="left" w:pos="2016"/>
          <w:tab w:val="left" w:pos="2736"/>
          <w:tab w:val="left" w:pos="4464"/>
          <w:tab w:val="left" w:pos="5184"/>
        </w:tabs>
        <w:ind w:right="144"/>
        <w:rPr>
          <w:sz w:val="24"/>
          <w:szCs w:val="24"/>
        </w:rPr>
      </w:pPr>
      <w:r w:rsidRPr="00066138">
        <w:rPr>
          <w:sz w:val="24"/>
          <w:szCs w:val="24"/>
        </w:rPr>
        <w:t>________________________________</w:t>
      </w:r>
    </w:p>
    <w:p w14:paraId="73F75E86" w14:textId="6FE5103D" w:rsidR="002D73E2" w:rsidRPr="00066138" w:rsidRDefault="00571762" w:rsidP="009E59CE">
      <w:pPr>
        <w:pStyle w:val="Heading1"/>
        <w:spacing w:line="360" w:lineRule="auto"/>
        <w:jc w:val="center"/>
        <w:rPr>
          <w:szCs w:val="24"/>
        </w:rPr>
      </w:pPr>
      <w:r w:rsidRPr="00066138">
        <w:rPr>
          <w:bCs/>
          <w:szCs w:val="24"/>
          <w:u w:val="none"/>
        </w:rPr>
        <w:lastRenderedPageBreak/>
        <w:t>Attachment</w:t>
      </w:r>
      <w:r w:rsidR="003D73F1" w:rsidRPr="00066138">
        <w:rPr>
          <w:bCs/>
          <w:szCs w:val="24"/>
          <w:u w:val="none"/>
        </w:rPr>
        <w:t xml:space="preserve"> C</w:t>
      </w:r>
    </w:p>
    <w:p w14:paraId="73F22CA5" w14:textId="77777777" w:rsidR="001E27CA" w:rsidRPr="00066138" w:rsidRDefault="001E27CA" w:rsidP="001E27CA">
      <w:pPr>
        <w:pStyle w:val="Heading2"/>
        <w:jc w:val="left"/>
        <w:rPr>
          <w:bCs/>
          <w:sz w:val="24"/>
          <w:szCs w:val="24"/>
        </w:rPr>
      </w:pPr>
    </w:p>
    <w:p w14:paraId="2CA79A6C" w14:textId="77777777" w:rsidR="001E27CA" w:rsidRPr="00066138" w:rsidRDefault="001E27CA" w:rsidP="001E27CA">
      <w:pPr>
        <w:jc w:val="center"/>
        <w:rPr>
          <w:b/>
          <w:sz w:val="24"/>
          <w:szCs w:val="24"/>
          <w:u w:val="single"/>
        </w:rPr>
      </w:pPr>
      <w:r w:rsidRPr="00066138">
        <w:rPr>
          <w:b/>
          <w:sz w:val="24"/>
          <w:szCs w:val="24"/>
          <w:u w:val="single"/>
        </w:rPr>
        <w:t>Certificate Regarding Debarment, Suspension, Ineligibility</w:t>
      </w:r>
    </w:p>
    <w:p w14:paraId="34DBEB0A" w14:textId="77777777" w:rsidR="001E27CA" w:rsidRPr="00066138" w:rsidRDefault="001E27CA" w:rsidP="001E27CA">
      <w:pPr>
        <w:jc w:val="center"/>
        <w:rPr>
          <w:b/>
          <w:sz w:val="24"/>
          <w:szCs w:val="24"/>
          <w:u w:val="single"/>
        </w:rPr>
      </w:pPr>
    </w:p>
    <w:p w14:paraId="73D4B53F" w14:textId="77777777" w:rsidR="001E27CA" w:rsidRPr="00066138" w:rsidRDefault="001E27CA" w:rsidP="001E27CA">
      <w:pPr>
        <w:rPr>
          <w:sz w:val="24"/>
          <w:szCs w:val="24"/>
        </w:rPr>
      </w:pPr>
      <w:r w:rsidRPr="00066138">
        <w:rPr>
          <w:sz w:val="24"/>
          <w:szCs w:val="24"/>
        </w:rPr>
        <w:t>The Houston County School District is a recipient of Federal monies.  As such we require that participating vendors not be debarred, suspended, ineligible or excluded from doing business with the Federal government or any agency thereof.</w:t>
      </w:r>
    </w:p>
    <w:p w14:paraId="423A3131" w14:textId="77777777" w:rsidR="001E27CA" w:rsidRPr="00066138" w:rsidRDefault="001E27CA" w:rsidP="001E27CA">
      <w:pPr>
        <w:rPr>
          <w:sz w:val="24"/>
          <w:szCs w:val="24"/>
        </w:rPr>
      </w:pPr>
    </w:p>
    <w:p w14:paraId="4D7DEFA7" w14:textId="77777777" w:rsidR="001E27CA" w:rsidRPr="00066138" w:rsidRDefault="001E27CA" w:rsidP="001E27CA">
      <w:pPr>
        <w:rPr>
          <w:sz w:val="24"/>
          <w:szCs w:val="24"/>
        </w:rPr>
      </w:pPr>
      <w:r w:rsidRPr="00066138">
        <w:rPr>
          <w:sz w:val="24"/>
          <w:szCs w:val="24"/>
        </w:rPr>
        <w:t>The prospective participant certifies, by submission of the proposal, that neither it, nor its principals, is presently debarred, suspended, proposed for debarment, declared ineligible, or excluded from participation in this transaction by any Federal department or agency.</w:t>
      </w:r>
    </w:p>
    <w:p w14:paraId="735FC51D" w14:textId="77777777" w:rsidR="001E27CA" w:rsidRPr="00066138" w:rsidRDefault="001E27CA" w:rsidP="001E27CA">
      <w:pPr>
        <w:rPr>
          <w:sz w:val="24"/>
          <w:szCs w:val="24"/>
        </w:rPr>
      </w:pPr>
    </w:p>
    <w:p w14:paraId="3C19D582" w14:textId="77777777" w:rsidR="001E27CA" w:rsidRPr="00066138" w:rsidRDefault="001E27CA" w:rsidP="001E27CA">
      <w:pPr>
        <w:rPr>
          <w:sz w:val="24"/>
          <w:szCs w:val="24"/>
        </w:rPr>
      </w:pPr>
      <w:r w:rsidRPr="00066138">
        <w:rPr>
          <w:sz w:val="24"/>
          <w:szCs w:val="24"/>
        </w:rPr>
        <w:tab/>
      </w:r>
    </w:p>
    <w:p w14:paraId="4620AC53" w14:textId="77777777" w:rsidR="001E27CA" w:rsidRPr="00066138" w:rsidRDefault="001E27CA" w:rsidP="001E27CA">
      <w:pPr>
        <w:rPr>
          <w:sz w:val="24"/>
          <w:szCs w:val="24"/>
        </w:rPr>
      </w:pPr>
    </w:p>
    <w:p w14:paraId="6E7FCCA8" w14:textId="77777777" w:rsidR="001E27CA" w:rsidRPr="00066138" w:rsidRDefault="001E27CA" w:rsidP="001E27CA">
      <w:pPr>
        <w:rPr>
          <w:sz w:val="24"/>
          <w:szCs w:val="24"/>
        </w:rPr>
      </w:pPr>
    </w:p>
    <w:p w14:paraId="37DB4770" w14:textId="77777777" w:rsidR="001E27CA" w:rsidRPr="00066138" w:rsidRDefault="001E27CA" w:rsidP="001E27CA">
      <w:pPr>
        <w:pBdr>
          <w:bottom w:val="single" w:sz="12" w:space="1" w:color="auto"/>
        </w:pBdr>
        <w:rPr>
          <w:sz w:val="24"/>
          <w:szCs w:val="24"/>
        </w:rPr>
      </w:pPr>
    </w:p>
    <w:p w14:paraId="725057A5" w14:textId="77777777" w:rsidR="001E27CA" w:rsidRPr="00066138" w:rsidRDefault="001E27CA" w:rsidP="001E27CA">
      <w:pPr>
        <w:rPr>
          <w:sz w:val="24"/>
          <w:szCs w:val="24"/>
        </w:rPr>
      </w:pPr>
      <w:r w:rsidRPr="00066138">
        <w:rPr>
          <w:sz w:val="24"/>
          <w:szCs w:val="24"/>
        </w:rPr>
        <w:t xml:space="preserve">Organization Name                                       </w:t>
      </w:r>
    </w:p>
    <w:p w14:paraId="0F3F4B7B" w14:textId="77777777" w:rsidR="001E27CA" w:rsidRPr="00066138" w:rsidRDefault="001E27CA" w:rsidP="001E27CA">
      <w:pPr>
        <w:rPr>
          <w:sz w:val="24"/>
          <w:szCs w:val="24"/>
        </w:rPr>
      </w:pPr>
    </w:p>
    <w:p w14:paraId="0A3F6EF3" w14:textId="77777777" w:rsidR="001E27CA" w:rsidRPr="00066138" w:rsidRDefault="001E27CA" w:rsidP="001E27CA">
      <w:pPr>
        <w:rPr>
          <w:sz w:val="24"/>
          <w:szCs w:val="24"/>
        </w:rPr>
      </w:pPr>
    </w:p>
    <w:p w14:paraId="3E901BC5" w14:textId="77777777" w:rsidR="001E27CA" w:rsidRPr="00066138" w:rsidRDefault="001E27CA" w:rsidP="001E27CA">
      <w:pPr>
        <w:rPr>
          <w:sz w:val="24"/>
          <w:szCs w:val="24"/>
        </w:rPr>
      </w:pPr>
    </w:p>
    <w:p w14:paraId="398636F3" w14:textId="77777777" w:rsidR="001E27CA" w:rsidRPr="00066138" w:rsidRDefault="001E27CA" w:rsidP="001E27CA">
      <w:pPr>
        <w:rPr>
          <w:sz w:val="24"/>
          <w:szCs w:val="24"/>
        </w:rPr>
      </w:pPr>
    </w:p>
    <w:p w14:paraId="6CF6CEB5" w14:textId="77777777" w:rsidR="001E27CA" w:rsidRPr="00066138" w:rsidRDefault="001E27CA" w:rsidP="001E27CA">
      <w:pPr>
        <w:pBdr>
          <w:bottom w:val="single" w:sz="12" w:space="1" w:color="auto"/>
        </w:pBdr>
        <w:rPr>
          <w:sz w:val="24"/>
          <w:szCs w:val="24"/>
        </w:rPr>
      </w:pPr>
    </w:p>
    <w:p w14:paraId="5364EC11" w14:textId="77777777" w:rsidR="001E27CA" w:rsidRPr="00066138" w:rsidRDefault="001E27CA" w:rsidP="001E27CA">
      <w:pPr>
        <w:rPr>
          <w:sz w:val="24"/>
          <w:szCs w:val="24"/>
        </w:rPr>
      </w:pPr>
      <w:r w:rsidRPr="00066138">
        <w:rPr>
          <w:sz w:val="24"/>
          <w:szCs w:val="24"/>
        </w:rPr>
        <w:t>Name(s) and Title(s) of Authorized Representative(s)</w:t>
      </w:r>
    </w:p>
    <w:p w14:paraId="61C11AD2" w14:textId="77777777" w:rsidR="001E27CA" w:rsidRPr="00066138" w:rsidRDefault="001E27CA" w:rsidP="001E27CA">
      <w:pPr>
        <w:rPr>
          <w:sz w:val="24"/>
          <w:szCs w:val="24"/>
        </w:rPr>
      </w:pPr>
    </w:p>
    <w:p w14:paraId="482ED18A" w14:textId="77777777" w:rsidR="001E27CA" w:rsidRPr="00066138" w:rsidRDefault="001E27CA" w:rsidP="001E27CA">
      <w:pPr>
        <w:rPr>
          <w:sz w:val="24"/>
          <w:szCs w:val="24"/>
        </w:rPr>
      </w:pPr>
    </w:p>
    <w:p w14:paraId="47298083" w14:textId="77777777" w:rsidR="001E27CA" w:rsidRPr="00066138" w:rsidRDefault="001E27CA" w:rsidP="001E27CA">
      <w:pPr>
        <w:rPr>
          <w:sz w:val="24"/>
          <w:szCs w:val="24"/>
        </w:rPr>
      </w:pPr>
    </w:p>
    <w:p w14:paraId="1E33F237" w14:textId="77777777" w:rsidR="001E27CA" w:rsidRPr="00066138" w:rsidRDefault="001E27CA" w:rsidP="001E27CA">
      <w:pPr>
        <w:pBdr>
          <w:bottom w:val="single" w:sz="12" w:space="1" w:color="auto"/>
        </w:pBdr>
        <w:rPr>
          <w:sz w:val="24"/>
          <w:szCs w:val="24"/>
        </w:rPr>
      </w:pPr>
    </w:p>
    <w:p w14:paraId="49DFEC8A" w14:textId="77777777" w:rsidR="001E27CA" w:rsidRPr="00066138" w:rsidRDefault="001E27CA" w:rsidP="001E27CA">
      <w:pPr>
        <w:rPr>
          <w:sz w:val="24"/>
          <w:szCs w:val="24"/>
        </w:rPr>
      </w:pPr>
      <w:r w:rsidRPr="00066138">
        <w:rPr>
          <w:sz w:val="24"/>
          <w:szCs w:val="24"/>
        </w:rPr>
        <w:t>Signature(s)                                                                        Date</w:t>
      </w:r>
    </w:p>
    <w:p w14:paraId="2E824BB1" w14:textId="77777777" w:rsidR="001E27CA" w:rsidRPr="00066138" w:rsidRDefault="001E27CA" w:rsidP="001E27CA">
      <w:pPr>
        <w:rPr>
          <w:sz w:val="24"/>
          <w:szCs w:val="24"/>
        </w:rPr>
      </w:pPr>
    </w:p>
    <w:p w14:paraId="579E8BCF" w14:textId="77777777" w:rsidR="001E27CA" w:rsidRPr="00066138" w:rsidRDefault="001E27CA" w:rsidP="001E27CA">
      <w:pPr>
        <w:rPr>
          <w:sz w:val="24"/>
          <w:szCs w:val="24"/>
        </w:rPr>
      </w:pPr>
    </w:p>
    <w:p w14:paraId="78665B1D" w14:textId="77777777" w:rsidR="001E27CA" w:rsidRPr="00066138" w:rsidRDefault="001E27CA" w:rsidP="001E27CA">
      <w:pPr>
        <w:rPr>
          <w:sz w:val="24"/>
          <w:szCs w:val="24"/>
        </w:rPr>
      </w:pPr>
    </w:p>
    <w:p w14:paraId="3DC2B55D" w14:textId="77777777" w:rsidR="001E27CA" w:rsidRPr="00066138" w:rsidRDefault="001E27CA" w:rsidP="001E27CA">
      <w:pPr>
        <w:rPr>
          <w:sz w:val="24"/>
          <w:szCs w:val="24"/>
        </w:rPr>
      </w:pPr>
    </w:p>
    <w:p w14:paraId="29069790" w14:textId="77777777" w:rsidR="003B639A" w:rsidRPr="00066138" w:rsidRDefault="003B639A" w:rsidP="001E27CA">
      <w:pPr>
        <w:rPr>
          <w:sz w:val="24"/>
          <w:szCs w:val="24"/>
        </w:rPr>
      </w:pPr>
    </w:p>
    <w:p w14:paraId="4B46203E" w14:textId="77777777" w:rsidR="003B639A" w:rsidRPr="00066138" w:rsidRDefault="003B639A" w:rsidP="001E27CA">
      <w:pPr>
        <w:rPr>
          <w:sz w:val="24"/>
          <w:szCs w:val="24"/>
        </w:rPr>
      </w:pPr>
    </w:p>
    <w:p w14:paraId="7B4F73E7" w14:textId="77777777" w:rsidR="003B639A" w:rsidRPr="00066138" w:rsidRDefault="003B639A" w:rsidP="001E27CA">
      <w:pPr>
        <w:rPr>
          <w:sz w:val="24"/>
          <w:szCs w:val="24"/>
        </w:rPr>
      </w:pPr>
    </w:p>
    <w:p w14:paraId="71B4897F" w14:textId="77777777" w:rsidR="001E27CA" w:rsidRPr="00066138" w:rsidRDefault="001E27CA" w:rsidP="001E27CA">
      <w:pPr>
        <w:rPr>
          <w:sz w:val="24"/>
          <w:szCs w:val="24"/>
        </w:rPr>
      </w:pPr>
    </w:p>
    <w:p w14:paraId="360BCFBD" w14:textId="77777777" w:rsidR="001E27CA" w:rsidRPr="00066138" w:rsidRDefault="001E27CA" w:rsidP="001E27CA">
      <w:pPr>
        <w:rPr>
          <w:sz w:val="24"/>
          <w:szCs w:val="24"/>
        </w:rPr>
      </w:pPr>
    </w:p>
    <w:p w14:paraId="7E2D5036" w14:textId="77777777" w:rsidR="001E27CA" w:rsidRPr="00066138" w:rsidRDefault="001E27CA" w:rsidP="001E27CA">
      <w:pPr>
        <w:rPr>
          <w:sz w:val="24"/>
          <w:szCs w:val="24"/>
        </w:rPr>
      </w:pPr>
    </w:p>
    <w:p w14:paraId="2B6B1D8E" w14:textId="77777777" w:rsidR="00571762" w:rsidRPr="00066138" w:rsidRDefault="00571762" w:rsidP="001E27CA">
      <w:pPr>
        <w:rPr>
          <w:sz w:val="24"/>
          <w:szCs w:val="24"/>
        </w:rPr>
      </w:pPr>
    </w:p>
    <w:p w14:paraId="4759A6D4" w14:textId="77777777" w:rsidR="00571762" w:rsidRPr="00066138" w:rsidRDefault="00571762" w:rsidP="001E27CA">
      <w:pPr>
        <w:rPr>
          <w:sz w:val="24"/>
          <w:szCs w:val="24"/>
        </w:rPr>
      </w:pPr>
    </w:p>
    <w:p w14:paraId="5561EF7A" w14:textId="77777777" w:rsidR="00571762" w:rsidRPr="00066138" w:rsidRDefault="00571762" w:rsidP="001E27CA">
      <w:pPr>
        <w:rPr>
          <w:sz w:val="24"/>
          <w:szCs w:val="24"/>
        </w:rPr>
      </w:pPr>
    </w:p>
    <w:p w14:paraId="292CFAB5" w14:textId="77777777" w:rsidR="001E27CA" w:rsidRPr="00066138" w:rsidRDefault="001E27CA" w:rsidP="001E27CA">
      <w:pPr>
        <w:rPr>
          <w:sz w:val="24"/>
          <w:szCs w:val="24"/>
        </w:rPr>
      </w:pPr>
    </w:p>
    <w:p w14:paraId="3D9AADFF" w14:textId="77777777" w:rsidR="001E27CA" w:rsidRPr="00066138" w:rsidRDefault="001E27CA" w:rsidP="001E27CA">
      <w:pPr>
        <w:rPr>
          <w:sz w:val="24"/>
          <w:szCs w:val="24"/>
        </w:rPr>
      </w:pPr>
    </w:p>
    <w:p w14:paraId="7211EAF9" w14:textId="77777777" w:rsidR="001E27CA" w:rsidRPr="00066138" w:rsidRDefault="001E27CA" w:rsidP="001E27CA">
      <w:pPr>
        <w:rPr>
          <w:sz w:val="24"/>
          <w:szCs w:val="24"/>
        </w:rPr>
      </w:pPr>
    </w:p>
    <w:p w14:paraId="34703C68" w14:textId="77777777" w:rsidR="00B10D8B" w:rsidRPr="00066138" w:rsidRDefault="00B10D8B" w:rsidP="001E27CA">
      <w:pPr>
        <w:rPr>
          <w:sz w:val="24"/>
          <w:szCs w:val="24"/>
        </w:rPr>
      </w:pPr>
    </w:p>
    <w:p w14:paraId="41D98570" w14:textId="77777777" w:rsidR="00ED3067" w:rsidRPr="00066138" w:rsidRDefault="00ED3067" w:rsidP="001E27CA">
      <w:pPr>
        <w:rPr>
          <w:sz w:val="24"/>
          <w:szCs w:val="24"/>
        </w:rPr>
      </w:pPr>
    </w:p>
    <w:p w14:paraId="632D19B8" w14:textId="77777777" w:rsidR="00ED3067" w:rsidRPr="00066138" w:rsidRDefault="00ED3067" w:rsidP="001E27CA">
      <w:pPr>
        <w:rPr>
          <w:sz w:val="24"/>
          <w:szCs w:val="24"/>
        </w:rPr>
      </w:pPr>
    </w:p>
    <w:p w14:paraId="78781EC7" w14:textId="77777777" w:rsidR="00571762" w:rsidRPr="00066138" w:rsidRDefault="00246FDF" w:rsidP="006F4029">
      <w:pPr>
        <w:pStyle w:val="Heading1"/>
        <w:spacing w:line="360" w:lineRule="auto"/>
        <w:jc w:val="center"/>
        <w:rPr>
          <w:bCs/>
          <w:szCs w:val="24"/>
          <w:u w:val="none"/>
        </w:rPr>
      </w:pPr>
      <w:r w:rsidRPr="00066138">
        <w:rPr>
          <w:bCs/>
          <w:szCs w:val="24"/>
          <w:u w:val="none"/>
        </w:rPr>
        <w:lastRenderedPageBreak/>
        <w:t>Attachment D</w:t>
      </w:r>
    </w:p>
    <w:p w14:paraId="3341A876" w14:textId="77777777" w:rsidR="00571762" w:rsidRPr="00066138" w:rsidRDefault="00571762" w:rsidP="00571762">
      <w:pPr>
        <w:rPr>
          <w:sz w:val="24"/>
          <w:szCs w:val="24"/>
        </w:rPr>
      </w:pPr>
    </w:p>
    <w:p w14:paraId="78E88D8E" w14:textId="77777777" w:rsidR="007200EF" w:rsidRPr="00066138" w:rsidRDefault="005C0E4D" w:rsidP="00380FD9">
      <w:pPr>
        <w:pStyle w:val="Heading2"/>
        <w:rPr>
          <w:bCs/>
          <w:sz w:val="24"/>
          <w:szCs w:val="24"/>
        </w:rPr>
      </w:pPr>
      <w:r w:rsidRPr="00066138">
        <w:rPr>
          <w:bCs/>
          <w:sz w:val="24"/>
          <w:szCs w:val="24"/>
        </w:rPr>
        <w:t>DISTRICT</w:t>
      </w:r>
      <w:r w:rsidR="007200EF" w:rsidRPr="00066138">
        <w:rPr>
          <w:bCs/>
          <w:sz w:val="24"/>
          <w:szCs w:val="24"/>
        </w:rPr>
        <w:t xml:space="preserve"> STANDARD CONTRACT</w:t>
      </w:r>
      <w:bookmarkEnd w:id="78"/>
      <w:bookmarkEnd w:id="79"/>
      <w:bookmarkEnd w:id="81"/>
      <w:bookmarkEnd w:id="82"/>
      <w:bookmarkEnd w:id="83"/>
    </w:p>
    <w:p w14:paraId="0C8B86DC" w14:textId="77777777" w:rsidR="007200EF" w:rsidRPr="00066138" w:rsidRDefault="007200EF" w:rsidP="007200EF">
      <w:pPr>
        <w:pStyle w:val="BodyTextIndent2"/>
        <w:tabs>
          <w:tab w:val="left" w:pos="1890"/>
        </w:tabs>
        <w:ind w:left="0" w:firstLine="0"/>
        <w:rPr>
          <w:rFonts w:ascii="Times New Roman" w:hAnsi="Times New Roman"/>
          <w:sz w:val="24"/>
          <w:szCs w:val="24"/>
        </w:rPr>
      </w:pPr>
    </w:p>
    <w:p w14:paraId="5FC16C94" w14:textId="77777777" w:rsidR="006F1323" w:rsidRPr="00066138" w:rsidRDefault="006F1323" w:rsidP="006F1323">
      <w:pPr>
        <w:pStyle w:val="Heading2"/>
        <w:rPr>
          <w:bCs/>
          <w:color w:val="FF0000"/>
          <w:sz w:val="24"/>
          <w:szCs w:val="24"/>
        </w:rPr>
      </w:pPr>
      <w:r w:rsidRPr="00066138">
        <w:rPr>
          <w:bCs/>
          <w:color w:val="FF0000"/>
          <w:sz w:val="24"/>
          <w:szCs w:val="24"/>
        </w:rPr>
        <w:t>SAMPLE CONTRACT</w:t>
      </w:r>
    </w:p>
    <w:p w14:paraId="1A6F4E9F" w14:textId="77777777" w:rsidR="006F1323" w:rsidRPr="00066138" w:rsidRDefault="006F1323" w:rsidP="006F1323">
      <w:pPr>
        <w:jc w:val="both"/>
        <w:rPr>
          <w:sz w:val="24"/>
          <w:szCs w:val="24"/>
        </w:rPr>
      </w:pPr>
    </w:p>
    <w:p w14:paraId="3B27EFF8" w14:textId="77777777" w:rsidR="006F1323" w:rsidRPr="00066138" w:rsidRDefault="006F1323" w:rsidP="006F1323">
      <w:pPr>
        <w:jc w:val="both"/>
        <w:rPr>
          <w:b/>
          <w:sz w:val="24"/>
          <w:szCs w:val="24"/>
        </w:rPr>
      </w:pPr>
      <w:r w:rsidRPr="00066138">
        <w:rPr>
          <w:b/>
          <w:sz w:val="24"/>
          <w:szCs w:val="24"/>
        </w:rPr>
        <w:t>CONTRACT</w:t>
      </w:r>
    </w:p>
    <w:p w14:paraId="062DDE81" w14:textId="77777777" w:rsidR="006F1323" w:rsidRPr="00066138" w:rsidRDefault="006F1323" w:rsidP="006F1323">
      <w:pPr>
        <w:jc w:val="both"/>
        <w:rPr>
          <w:sz w:val="24"/>
          <w:szCs w:val="24"/>
        </w:rPr>
      </w:pPr>
    </w:p>
    <w:p w14:paraId="28BDB370" w14:textId="77777777" w:rsidR="006F1323" w:rsidRPr="00066138" w:rsidRDefault="006F1323" w:rsidP="006F1323">
      <w:pPr>
        <w:jc w:val="both"/>
        <w:rPr>
          <w:sz w:val="24"/>
          <w:szCs w:val="24"/>
        </w:rPr>
      </w:pPr>
      <w:r w:rsidRPr="00066138">
        <w:rPr>
          <w:sz w:val="24"/>
          <w:szCs w:val="24"/>
        </w:rPr>
        <w:t>This writing shall constitute the entire agreement between the Houston County School District, and (VENDOR</w:t>
      </w:r>
      <w:r w:rsidRPr="00066138">
        <w:rPr>
          <w:sz w:val="24"/>
          <w:szCs w:val="24"/>
          <w:u w:val="single"/>
        </w:rPr>
        <w:t>)_________________________________.</w:t>
      </w:r>
    </w:p>
    <w:p w14:paraId="1099887D" w14:textId="77777777" w:rsidR="006F1323" w:rsidRPr="00066138" w:rsidRDefault="006F1323" w:rsidP="006F1323">
      <w:pPr>
        <w:jc w:val="both"/>
        <w:rPr>
          <w:sz w:val="24"/>
          <w:szCs w:val="24"/>
        </w:rPr>
      </w:pPr>
    </w:p>
    <w:p w14:paraId="6D15CABF" w14:textId="758161E0" w:rsidR="006F1323" w:rsidRPr="00066138" w:rsidRDefault="006F1323" w:rsidP="006F1323">
      <w:pPr>
        <w:jc w:val="both"/>
        <w:rPr>
          <w:sz w:val="24"/>
          <w:szCs w:val="24"/>
        </w:rPr>
      </w:pPr>
      <w:r w:rsidRPr="00066138">
        <w:rPr>
          <w:b/>
          <w:sz w:val="24"/>
          <w:szCs w:val="24"/>
        </w:rPr>
        <w:t>AGREEMENT:</w:t>
      </w:r>
      <w:r w:rsidRPr="00066138">
        <w:rPr>
          <w:sz w:val="24"/>
          <w:szCs w:val="24"/>
        </w:rPr>
        <w:t xml:space="preserve">  The Houston County School District agrees to the services provided by </w:t>
      </w:r>
      <w:r w:rsidRPr="00066138">
        <w:rPr>
          <w:sz w:val="24"/>
          <w:szCs w:val="24"/>
          <w:u w:val="single"/>
        </w:rPr>
        <w:t>(VENDOR)</w:t>
      </w:r>
      <w:r w:rsidRPr="00066138">
        <w:rPr>
          <w:sz w:val="24"/>
          <w:szCs w:val="24"/>
        </w:rPr>
        <w:t xml:space="preserve">_as listed herein and as modified from time to time.  This agreement supersedes any purchase order issued in the course of executing this agreement.  </w:t>
      </w:r>
      <w:r w:rsidRPr="00066138">
        <w:rPr>
          <w:sz w:val="24"/>
          <w:szCs w:val="24"/>
          <w:u w:val="single"/>
        </w:rPr>
        <w:t>(VENDOR)</w:t>
      </w:r>
      <w:r w:rsidRPr="00066138">
        <w:rPr>
          <w:sz w:val="24"/>
          <w:szCs w:val="24"/>
        </w:rPr>
        <w:t xml:space="preserve"> agrees to provide the services and equipment listed herein in accordance with the terms and conditions herein and certifies that such services and equipment is as proposed in </w:t>
      </w:r>
      <w:r w:rsidR="009221E4" w:rsidRPr="00066138">
        <w:rPr>
          <w:sz w:val="24"/>
          <w:szCs w:val="24"/>
        </w:rPr>
        <w:t xml:space="preserve">response to </w:t>
      </w:r>
      <w:r w:rsidRPr="00066138">
        <w:rPr>
          <w:sz w:val="24"/>
          <w:szCs w:val="24"/>
        </w:rPr>
        <w:t xml:space="preserve">Houston County School District RFP # </w:t>
      </w:r>
      <w:r w:rsidR="001772E7" w:rsidRPr="00066138">
        <w:rPr>
          <w:sz w:val="24"/>
          <w:szCs w:val="24"/>
        </w:rPr>
        <w:t>_</w:t>
      </w:r>
      <w:r w:rsidR="00E227E0" w:rsidRPr="00066138">
        <w:rPr>
          <w:sz w:val="24"/>
          <w:szCs w:val="24"/>
        </w:rPr>
        <w:t>25-003</w:t>
      </w:r>
      <w:r w:rsidRPr="00066138">
        <w:rPr>
          <w:sz w:val="24"/>
          <w:szCs w:val="24"/>
        </w:rPr>
        <w:t xml:space="preserve">.  </w:t>
      </w:r>
      <w:r w:rsidR="009221E4" w:rsidRPr="00066138">
        <w:rPr>
          <w:sz w:val="24"/>
          <w:szCs w:val="24"/>
        </w:rPr>
        <w:t xml:space="preserve">Said proposal shall be considered a part of this agreement. </w:t>
      </w:r>
      <w:r w:rsidRPr="00066138">
        <w:rPr>
          <w:sz w:val="24"/>
          <w:szCs w:val="24"/>
        </w:rPr>
        <w:t xml:space="preserve">This agreement may be modified only by written agreement and not by course of performance.  This agreement becomes effective on </w:t>
      </w:r>
      <w:r w:rsidR="00CF74EC" w:rsidRPr="00066138">
        <w:rPr>
          <w:sz w:val="24"/>
          <w:szCs w:val="24"/>
        </w:rPr>
        <w:t xml:space="preserve">July 1, </w:t>
      </w:r>
      <w:r w:rsidR="009E59CE" w:rsidRPr="00066138">
        <w:rPr>
          <w:sz w:val="24"/>
          <w:szCs w:val="24"/>
        </w:rPr>
        <w:t>2024,</w:t>
      </w:r>
      <w:r w:rsidRPr="00066138">
        <w:rPr>
          <w:sz w:val="24"/>
          <w:szCs w:val="24"/>
        </w:rPr>
        <w:t xml:space="preserve"> or on the day it is signed by all parties, whichever is later and will continue as indicated below.</w:t>
      </w:r>
    </w:p>
    <w:p w14:paraId="780FE916" w14:textId="77777777" w:rsidR="006F1323" w:rsidRPr="00066138" w:rsidRDefault="006F1323" w:rsidP="006F1323">
      <w:pPr>
        <w:widowControl w:val="0"/>
        <w:jc w:val="both"/>
        <w:rPr>
          <w:snapToGrid w:val="0"/>
          <w:sz w:val="24"/>
          <w:szCs w:val="24"/>
        </w:rPr>
      </w:pPr>
    </w:p>
    <w:p w14:paraId="14165F7A" w14:textId="39599606" w:rsidR="00ED3067" w:rsidRPr="00066138" w:rsidRDefault="006F1323" w:rsidP="006F1323">
      <w:pPr>
        <w:widowControl w:val="0"/>
        <w:jc w:val="both"/>
        <w:rPr>
          <w:snapToGrid w:val="0"/>
          <w:sz w:val="24"/>
          <w:szCs w:val="24"/>
        </w:rPr>
      </w:pPr>
      <w:r w:rsidRPr="00066138">
        <w:rPr>
          <w:b/>
          <w:snapToGrid w:val="0"/>
          <w:sz w:val="24"/>
          <w:szCs w:val="24"/>
        </w:rPr>
        <w:t>DEFINITIONS:</w:t>
      </w:r>
      <w:r w:rsidRPr="00066138">
        <w:rPr>
          <w:snapToGrid w:val="0"/>
          <w:sz w:val="24"/>
          <w:szCs w:val="24"/>
        </w:rPr>
        <w:t xml:space="preserve">  The meanings of the words below as used herein are defined as follows.</w:t>
      </w:r>
    </w:p>
    <w:p w14:paraId="324A0543" w14:textId="77777777" w:rsidR="006F1323" w:rsidRPr="00066138" w:rsidRDefault="006F1323" w:rsidP="0013535F">
      <w:pPr>
        <w:widowControl w:val="0"/>
        <w:numPr>
          <w:ilvl w:val="0"/>
          <w:numId w:val="6"/>
        </w:numPr>
        <w:jc w:val="both"/>
        <w:rPr>
          <w:snapToGrid w:val="0"/>
          <w:sz w:val="24"/>
          <w:szCs w:val="24"/>
        </w:rPr>
      </w:pPr>
      <w:r w:rsidRPr="00066138">
        <w:rPr>
          <w:snapToGrid w:val="0"/>
          <w:sz w:val="24"/>
          <w:szCs w:val="24"/>
        </w:rPr>
        <w:t>"District” as used herein means the Houston County School Di</w:t>
      </w:r>
      <w:r w:rsidR="009221E4" w:rsidRPr="00066138">
        <w:rPr>
          <w:snapToGrid w:val="0"/>
          <w:sz w:val="24"/>
          <w:szCs w:val="24"/>
        </w:rPr>
        <w:t>strict, a political sub-division</w:t>
      </w:r>
      <w:r w:rsidRPr="00066138">
        <w:rPr>
          <w:snapToGrid w:val="0"/>
          <w:sz w:val="24"/>
          <w:szCs w:val="24"/>
        </w:rPr>
        <w:t xml:space="preserve"> of the State of Georgia.</w:t>
      </w:r>
    </w:p>
    <w:p w14:paraId="5CB8A91D" w14:textId="77777777" w:rsidR="006F1323" w:rsidRPr="00066138" w:rsidRDefault="006F1323" w:rsidP="0013535F">
      <w:pPr>
        <w:widowControl w:val="0"/>
        <w:numPr>
          <w:ilvl w:val="0"/>
          <w:numId w:val="6"/>
        </w:numPr>
        <w:jc w:val="both"/>
        <w:rPr>
          <w:snapToGrid w:val="0"/>
          <w:sz w:val="24"/>
          <w:szCs w:val="24"/>
        </w:rPr>
      </w:pPr>
      <w:r w:rsidRPr="00066138">
        <w:rPr>
          <w:snapToGrid w:val="0"/>
          <w:sz w:val="24"/>
          <w:szCs w:val="24"/>
        </w:rPr>
        <w:t>“Vendor or Contractor” as used herein means the company that will be awarded the contract.</w:t>
      </w:r>
    </w:p>
    <w:p w14:paraId="333CAC35" w14:textId="77777777" w:rsidR="006F1323" w:rsidRPr="00066138" w:rsidRDefault="006F1323" w:rsidP="006F1323">
      <w:pPr>
        <w:jc w:val="both"/>
        <w:rPr>
          <w:sz w:val="24"/>
          <w:szCs w:val="24"/>
        </w:rPr>
      </w:pPr>
    </w:p>
    <w:p w14:paraId="39A72B98" w14:textId="77777777" w:rsidR="006F1323" w:rsidRPr="00066138" w:rsidRDefault="006F1323" w:rsidP="006F1323">
      <w:pPr>
        <w:jc w:val="both"/>
        <w:rPr>
          <w:sz w:val="24"/>
          <w:szCs w:val="24"/>
        </w:rPr>
      </w:pPr>
      <w:r w:rsidRPr="00066138">
        <w:rPr>
          <w:b/>
          <w:sz w:val="24"/>
          <w:szCs w:val="24"/>
        </w:rPr>
        <w:t>LAW:</w:t>
      </w:r>
      <w:r w:rsidRPr="00066138">
        <w:rPr>
          <w:sz w:val="24"/>
          <w:szCs w:val="24"/>
        </w:rPr>
        <w:t xml:space="preserve">  The laws of the State of Georgia shall prevail in all matters concerning this contract.</w:t>
      </w:r>
    </w:p>
    <w:p w14:paraId="5D4044DA" w14:textId="77777777" w:rsidR="009221E4" w:rsidRPr="00066138" w:rsidRDefault="009221E4" w:rsidP="006F1323">
      <w:pPr>
        <w:jc w:val="both"/>
        <w:rPr>
          <w:sz w:val="24"/>
          <w:szCs w:val="24"/>
        </w:rPr>
      </w:pPr>
    </w:p>
    <w:p w14:paraId="059E48D9" w14:textId="21AE6536" w:rsidR="009221E4" w:rsidRPr="00066138" w:rsidRDefault="009221E4" w:rsidP="006F1323">
      <w:pPr>
        <w:jc w:val="both"/>
        <w:rPr>
          <w:sz w:val="24"/>
          <w:szCs w:val="24"/>
        </w:rPr>
      </w:pPr>
      <w:r w:rsidRPr="00066138">
        <w:rPr>
          <w:b/>
          <w:sz w:val="24"/>
          <w:szCs w:val="24"/>
        </w:rPr>
        <w:t xml:space="preserve">PRICE:  </w:t>
      </w:r>
      <w:r w:rsidRPr="00066138">
        <w:rPr>
          <w:sz w:val="24"/>
          <w:szCs w:val="24"/>
        </w:rPr>
        <w:t>The District agrees to pay a total of $____for the products</w:t>
      </w:r>
      <w:r w:rsidR="00740FA0" w:rsidRPr="00066138">
        <w:rPr>
          <w:sz w:val="24"/>
          <w:szCs w:val="24"/>
        </w:rPr>
        <w:t xml:space="preserve"> or services</w:t>
      </w:r>
      <w:r w:rsidRPr="00066138">
        <w:rPr>
          <w:sz w:val="24"/>
          <w:szCs w:val="24"/>
        </w:rPr>
        <w:t xml:space="preserve"> proposed by the Vendor.</w:t>
      </w:r>
    </w:p>
    <w:p w14:paraId="245D64A8" w14:textId="77777777" w:rsidR="00740FA0" w:rsidRPr="00066138" w:rsidRDefault="00740FA0" w:rsidP="006F1323">
      <w:pPr>
        <w:jc w:val="both"/>
        <w:rPr>
          <w:sz w:val="24"/>
          <w:szCs w:val="24"/>
        </w:rPr>
      </w:pPr>
    </w:p>
    <w:p w14:paraId="2DEB40DF" w14:textId="77777777" w:rsidR="00740FA0" w:rsidRPr="00066138" w:rsidRDefault="00740FA0" w:rsidP="00740FA0">
      <w:pPr>
        <w:rPr>
          <w:sz w:val="24"/>
          <w:szCs w:val="24"/>
        </w:rPr>
      </w:pPr>
      <w:r w:rsidRPr="00066138">
        <w:rPr>
          <w:b/>
          <w:sz w:val="24"/>
          <w:szCs w:val="24"/>
        </w:rPr>
        <w:t>YEARLY MAINTENACE</w:t>
      </w:r>
      <w:r w:rsidRPr="00066138">
        <w:rPr>
          <w:sz w:val="24"/>
          <w:szCs w:val="24"/>
        </w:rPr>
        <w:t>:</w:t>
      </w:r>
      <w:r w:rsidRPr="00066138">
        <w:rPr>
          <w:sz w:val="24"/>
          <w:szCs w:val="24"/>
        </w:rPr>
        <w:tab/>
        <w:t xml:space="preserve">  The District agrees to pay a yearly sum of $____________as a maintenance/support fee.</w:t>
      </w:r>
    </w:p>
    <w:p w14:paraId="35247B90" w14:textId="77777777" w:rsidR="006F1323" w:rsidRPr="00066138" w:rsidRDefault="006F1323" w:rsidP="006F1323">
      <w:pPr>
        <w:jc w:val="both"/>
        <w:rPr>
          <w:sz w:val="24"/>
          <w:szCs w:val="24"/>
        </w:rPr>
      </w:pPr>
    </w:p>
    <w:p w14:paraId="53A500E7" w14:textId="77777777" w:rsidR="006F1323" w:rsidRPr="00066138" w:rsidRDefault="006F1323" w:rsidP="006F1323">
      <w:pPr>
        <w:jc w:val="both"/>
        <w:rPr>
          <w:sz w:val="24"/>
          <w:szCs w:val="24"/>
        </w:rPr>
      </w:pPr>
      <w:r w:rsidRPr="00066138">
        <w:rPr>
          <w:b/>
          <w:sz w:val="24"/>
          <w:szCs w:val="24"/>
        </w:rPr>
        <w:t>TERM:</w:t>
      </w:r>
      <w:r w:rsidRPr="00066138">
        <w:rPr>
          <w:sz w:val="24"/>
          <w:szCs w:val="24"/>
        </w:rPr>
        <w:t xml:space="preserve">  Code section 20-2-506 of the laws of the State of Georgia as of this date and as may be amended apply to this agreement.  In addition to other requirements, the following are specifically enumerated.</w:t>
      </w:r>
    </w:p>
    <w:p w14:paraId="7C208398" w14:textId="77777777" w:rsidR="009221E4" w:rsidRPr="00066138" w:rsidRDefault="009221E4" w:rsidP="009221E4">
      <w:pPr>
        <w:jc w:val="both"/>
        <w:rPr>
          <w:sz w:val="24"/>
          <w:szCs w:val="24"/>
        </w:rPr>
      </w:pPr>
    </w:p>
    <w:p w14:paraId="06654AB8" w14:textId="77777777" w:rsidR="006F1323" w:rsidRPr="00066138" w:rsidRDefault="006F1323" w:rsidP="009221E4">
      <w:pPr>
        <w:jc w:val="both"/>
        <w:rPr>
          <w:sz w:val="24"/>
          <w:szCs w:val="24"/>
        </w:rPr>
      </w:pPr>
      <w:r w:rsidRPr="00066138">
        <w:rPr>
          <w:sz w:val="24"/>
          <w:szCs w:val="24"/>
        </w:rPr>
        <w:t xml:space="preserve">This contract will terminate absolutely and without further obligation on the part of the School District at the close of each calendar year.  Unless the Board votes to cancel or non-renew, the contract will automatically renew at the end of each calendar year for a successive calendar year.  </w:t>
      </w:r>
    </w:p>
    <w:p w14:paraId="76F028EA" w14:textId="77777777" w:rsidR="006F1323" w:rsidRPr="00066138" w:rsidRDefault="006F1323" w:rsidP="006F1323">
      <w:pPr>
        <w:jc w:val="both"/>
        <w:rPr>
          <w:sz w:val="24"/>
          <w:szCs w:val="24"/>
        </w:rPr>
      </w:pPr>
    </w:p>
    <w:p w14:paraId="765EA26C" w14:textId="77777777" w:rsidR="006F1323" w:rsidRPr="00066138" w:rsidRDefault="006F1323" w:rsidP="006F1323">
      <w:pPr>
        <w:jc w:val="both"/>
        <w:rPr>
          <w:b/>
          <w:sz w:val="24"/>
          <w:szCs w:val="24"/>
        </w:rPr>
      </w:pPr>
      <w:r w:rsidRPr="00066138">
        <w:rPr>
          <w:b/>
          <w:sz w:val="24"/>
          <w:szCs w:val="24"/>
        </w:rPr>
        <w:t>TERMINATION:</w:t>
      </w:r>
    </w:p>
    <w:p w14:paraId="278A0E89" w14:textId="77777777" w:rsidR="006F1323" w:rsidRPr="00066138" w:rsidRDefault="006F1323" w:rsidP="0013535F">
      <w:pPr>
        <w:numPr>
          <w:ilvl w:val="0"/>
          <w:numId w:val="2"/>
        </w:numPr>
        <w:jc w:val="both"/>
        <w:rPr>
          <w:sz w:val="24"/>
          <w:szCs w:val="24"/>
        </w:rPr>
      </w:pPr>
      <w:r w:rsidRPr="00066138">
        <w:rPr>
          <w:sz w:val="24"/>
          <w:szCs w:val="24"/>
        </w:rPr>
        <w:t>The Houston County School District may terminate this contract in accordance with O.C.G.A. 20-2-506.</w:t>
      </w:r>
    </w:p>
    <w:p w14:paraId="765C56A3" w14:textId="77777777" w:rsidR="006F1323" w:rsidRPr="00066138" w:rsidRDefault="006F1323" w:rsidP="0013535F">
      <w:pPr>
        <w:numPr>
          <w:ilvl w:val="0"/>
          <w:numId w:val="2"/>
        </w:numPr>
        <w:jc w:val="both"/>
        <w:rPr>
          <w:sz w:val="24"/>
          <w:szCs w:val="24"/>
        </w:rPr>
      </w:pPr>
      <w:r w:rsidRPr="00066138">
        <w:rPr>
          <w:sz w:val="24"/>
          <w:szCs w:val="24"/>
        </w:rPr>
        <w:t>The Houston County School District may terminate this contract for non-performance of Contractor in any material respect and at the close of each calendar year by giving not less than 60 days notice to contractor.</w:t>
      </w:r>
    </w:p>
    <w:p w14:paraId="4F74A63F" w14:textId="77777777" w:rsidR="006F1323" w:rsidRPr="00066138" w:rsidRDefault="006F1323" w:rsidP="0013535F">
      <w:pPr>
        <w:numPr>
          <w:ilvl w:val="0"/>
          <w:numId w:val="2"/>
        </w:numPr>
        <w:jc w:val="both"/>
        <w:rPr>
          <w:sz w:val="24"/>
          <w:szCs w:val="24"/>
        </w:rPr>
      </w:pPr>
      <w:r w:rsidRPr="00066138">
        <w:rPr>
          <w:sz w:val="24"/>
          <w:szCs w:val="24"/>
        </w:rPr>
        <w:t>The Contractor may terminate this contract for non-performance of the District in any material respect or at the close of each calendar year by giving written notice to the District not less than 60 days prior to termination.</w:t>
      </w:r>
    </w:p>
    <w:p w14:paraId="491AA29E" w14:textId="77777777" w:rsidR="006F1323" w:rsidRPr="00066138" w:rsidRDefault="006F1323" w:rsidP="0013535F">
      <w:pPr>
        <w:numPr>
          <w:ilvl w:val="0"/>
          <w:numId w:val="2"/>
        </w:numPr>
        <w:jc w:val="both"/>
        <w:rPr>
          <w:sz w:val="24"/>
          <w:szCs w:val="24"/>
        </w:rPr>
      </w:pPr>
      <w:r w:rsidRPr="00066138">
        <w:rPr>
          <w:sz w:val="24"/>
          <w:szCs w:val="24"/>
        </w:rPr>
        <w:lastRenderedPageBreak/>
        <w:t>The Contractor and the Houston County School District may mu</w:t>
      </w:r>
      <w:r w:rsidR="009221E4" w:rsidRPr="00066138">
        <w:rPr>
          <w:sz w:val="24"/>
          <w:szCs w:val="24"/>
        </w:rPr>
        <w:t xml:space="preserve">tually agree to terminate this </w:t>
      </w:r>
      <w:r w:rsidRPr="00066138">
        <w:rPr>
          <w:sz w:val="24"/>
          <w:szCs w:val="24"/>
        </w:rPr>
        <w:t>contract at any time.</w:t>
      </w:r>
    </w:p>
    <w:p w14:paraId="1DDD582C" w14:textId="77777777" w:rsidR="006F1323" w:rsidRPr="00066138" w:rsidRDefault="006F1323" w:rsidP="0013535F">
      <w:pPr>
        <w:numPr>
          <w:ilvl w:val="0"/>
          <w:numId w:val="2"/>
        </w:numPr>
        <w:jc w:val="both"/>
        <w:rPr>
          <w:sz w:val="24"/>
          <w:szCs w:val="24"/>
        </w:rPr>
      </w:pPr>
      <w:r w:rsidRPr="00066138">
        <w:rPr>
          <w:sz w:val="24"/>
          <w:szCs w:val="24"/>
        </w:rPr>
        <w:t>Upon total termination of this contract due to any reason, the District shall only be liable for the cost of unpaid past service periods.  This District will release all equipment provided by this contract.</w:t>
      </w:r>
    </w:p>
    <w:p w14:paraId="4F8C627B" w14:textId="77777777" w:rsidR="006F1323" w:rsidRPr="00066138" w:rsidRDefault="006F1323" w:rsidP="0013535F">
      <w:pPr>
        <w:numPr>
          <w:ilvl w:val="0"/>
          <w:numId w:val="2"/>
        </w:numPr>
        <w:jc w:val="both"/>
        <w:rPr>
          <w:sz w:val="24"/>
          <w:szCs w:val="24"/>
        </w:rPr>
      </w:pPr>
      <w:r w:rsidRPr="00066138">
        <w:rPr>
          <w:sz w:val="24"/>
          <w:szCs w:val="24"/>
        </w:rPr>
        <w:t>This contract will terminate absolutely and immediately at such time as appropriated and otherwise unobligated funds are no longer available to satisfy the obligations of this contract.</w:t>
      </w:r>
    </w:p>
    <w:p w14:paraId="57AAE1FF" w14:textId="77777777" w:rsidR="006F1323" w:rsidRPr="00066138" w:rsidRDefault="006F1323" w:rsidP="0013535F">
      <w:pPr>
        <w:numPr>
          <w:ilvl w:val="0"/>
          <w:numId w:val="2"/>
        </w:numPr>
        <w:jc w:val="both"/>
        <w:rPr>
          <w:sz w:val="24"/>
          <w:szCs w:val="24"/>
        </w:rPr>
      </w:pPr>
      <w:r w:rsidRPr="00066138">
        <w:rPr>
          <w:sz w:val="24"/>
          <w:szCs w:val="24"/>
        </w:rPr>
        <w:t>In the event of termination at the end of any calendar year period, the District shall only be liable for the cost of unpaid past service periods.</w:t>
      </w:r>
    </w:p>
    <w:p w14:paraId="51ACE142" w14:textId="77777777" w:rsidR="006F1323" w:rsidRPr="00066138" w:rsidRDefault="006F1323" w:rsidP="006F1323">
      <w:pPr>
        <w:jc w:val="both"/>
        <w:rPr>
          <w:sz w:val="24"/>
          <w:szCs w:val="24"/>
        </w:rPr>
      </w:pPr>
    </w:p>
    <w:p w14:paraId="704A70D9" w14:textId="77777777" w:rsidR="006F1323" w:rsidRPr="00066138" w:rsidRDefault="006F1323" w:rsidP="006F1323">
      <w:pPr>
        <w:jc w:val="both"/>
        <w:rPr>
          <w:b/>
          <w:sz w:val="24"/>
          <w:szCs w:val="24"/>
        </w:rPr>
      </w:pPr>
      <w:r w:rsidRPr="00066138">
        <w:rPr>
          <w:b/>
          <w:sz w:val="24"/>
          <w:szCs w:val="24"/>
        </w:rPr>
        <w:t xml:space="preserve">TAXES:  </w:t>
      </w:r>
    </w:p>
    <w:p w14:paraId="72D826CC" w14:textId="77777777" w:rsidR="006F1323" w:rsidRPr="00066138" w:rsidRDefault="006F1323" w:rsidP="0013535F">
      <w:pPr>
        <w:numPr>
          <w:ilvl w:val="0"/>
          <w:numId w:val="3"/>
        </w:numPr>
        <w:jc w:val="both"/>
        <w:rPr>
          <w:sz w:val="24"/>
          <w:szCs w:val="24"/>
        </w:rPr>
      </w:pPr>
      <w:r w:rsidRPr="00066138">
        <w:rPr>
          <w:sz w:val="24"/>
          <w:szCs w:val="24"/>
        </w:rPr>
        <w:t>The Contractor shall be responsible for all taxes and fees and shall pay all taxes and fees brought about by this agreement.</w:t>
      </w:r>
    </w:p>
    <w:p w14:paraId="69554496" w14:textId="77777777" w:rsidR="006F1323" w:rsidRPr="00066138" w:rsidRDefault="006F1323" w:rsidP="0013535F">
      <w:pPr>
        <w:numPr>
          <w:ilvl w:val="0"/>
          <w:numId w:val="3"/>
        </w:numPr>
        <w:jc w:val="both"/>
        <w:rPr>
          <w:sz w:val="24"/>
          <w:szCs w:val="24"/>
        </w:rPr>
      </w:pPr>
      <w:r w:rsidRPr="00066138">
        <w:rPr>
          <w:sz w:val="24"/>
          <w:szCs w:val="24"/>
        </w:rPr>
        <w:t>The District shall provide the Contractor with a Sales &amp; Use Tax Exemption Form.</w:t>
      </w:r>
    </w:p>
    <w:p w14:paraId="07351EAA" w14:textId="77777777" w:rsidR="006F1323" w:rsidRPr="00066138" w:rsidRDefault="006F1323" w:rsidP="006F1323">
      <w:pPr>
        <w:jc w:val="both"/>
        <w:rPr>
          <w:sz w:val="24"/>
          <w:szCs w:val="24"/>
        </w:rPr>
      </w:pPr>
    </w:p>
    <w:p w14:paraId="1BE61004" w14:textId="77777777" w:rsidR="006F1323" w:rsidRPr="00066138" w:rsidRDefault="006F1323" w:rsidP="006F1323">
      <w:pPr>
        <w:jc w:val="both"/>
        <w:rPr>
          <w:sz w:val="24"/>
          <w:szCs w:val="24"/>
        </w:rPr>
      </w:pPr>
      <w:r w:rsidRPr="00066138">
        <w:rPr>
          <w:b/>
          <w:sz w:val="24"/>
          <w:szCs w:val="24"/>
        </w:rPr>
        <w:t>INDEMNITY:</w:t>
      </w:r>
      <w:r w:rsidRPr="00066138">
        <w:rPr>
          <w:sz w:val="24"/>
          <w:szCs w:val="24"/>
        </w:rPr>
        <w:t xml:space="preserve">  To the extent permitted by law:</w:t>
      </w:r>
    </w:p>
    <w:p w14:paraId="64011C07" w14:textId="77777777" w:rsidR="006F1323" w:rsidRPr="00066138" w:rsidRDefault="006F1323" w:rsidP="0013535F">
      <w:pPr>
        <w:numPr>
          <w:ilvl w:val="0"/>
          <w:numId w:val="4"/>
        </w:numPr>
        <w:jc w:val="both"/>
        <w:rPr>
          <w:sz w:val="24"/>
          <w:szCs w:val="24"/>
        </w:rPr>
      </w:pPr>
      <w:r w:rsidRPr="00066138">
        <w:rPr>
          <w:sz w:val="24"/>
          <w:szCs w:val="24"/>
        </w:rPr>
        <w:t>The parties to this Agreement will indemnify, defend and hold each other harmless from all losses, damages, claims, suits and actions (including court costs and reasonable attorney's fees) ("claims") arising out of any breach of this Agreement except to the extent caused by the negligence or intentional acts or omissions of the other.</w:t>
      </w:r>
    </w:p>
    <w:p w14:paraId="199D29B0" w14:textId="77777777" w:rsidR="006F1323" w:rsidRPr="00066138" w:rsidRDefault="006F1323" w:rsidP="0013535F">
      <w:pPr>
        <w:numPr>
          <w:ilvl w:val="0"/>
          <w:numId w:val="4"/>
        </w:numPr>
        <w:jc w:val="both"/>
        <w:rPr>
          <w:sz w:val="24"/>
          <w:szCs w:val="24"/>
        </w:rPr>
      </w:pPr>
      <w:r w:rsidRPr="00066138">
        <w:rPr>
          <w:sz w:val="24"/>
          <w:szCs w:val="24"/>
        </w:rPr>
        <w:t>The District shall not be required to insure the equipment provided under this contract from loss.</w:t>
      </w:r>
    </w:p>
    <w:p w14:paraId="3D55030E" w14:textId="77777777" w:rsidR="006F1323" w:rsidRPr="00066138" w:rsidRDefault="006F1323" w:rsidP="0013535F">
      <w:pPr>
        <w:numPr>
          <w:ilvl w:val="0"/>
          <w:numId w:val="4"/>
        </w:numPr>
        <w:jc w:val="both"/>
        <w:rPr>
          <w:sz w:val="24"/>
          <w:szCs w:val="24"/>
        </w:rPr>
      </w:pPr>
      <w:r w:rsidRPr="00066138">
        <w:rPr>
          <w:sz w:val="24"/>
          <w:szCs w:val="24"/>
        </w:rPr>
        <w:t>The District shall not be responsible for loss or damage to equipment.</w:t>
      </w:r>
    </w:p>
    <w:p w14:paraId="0162F9D2" w14:textId="77777777" w:rsidR="006F1323" w:rsidRPr="00066138" w:rsidRDefault="006F1323" w:rsidP="006F1323">
      <w:pPr>
        <w:jc w:val="both"/>
        <w:rPr>
          <w:sz w:val="24"/>
          <w:szCs w:val="24"/>
        </w:rPr>
      </w:pPr>
    </w:p>
    <w:p w14:paraId="4D169693" w14:textId="77777777" w:rsidR="006F1323" w:rsidRPr="00066138" w:rsidRDefault="006F1323" w:rsidP="006F1323">
      <w:pPr>
        <w:jc w:val="both"/>
        <w:rPr>
          <w:b/>
          <w:sz w:val="24"/>
          <w:szCs w:val="24"/>
        </w:rPr>
      </w:pPr>
      <w:r w:rsidRPr="00066138">
        <w:rPr>
          <w:b/>
          <w:sz w:val="24"/>
          <w:szCs w:val="24"/>
        </w:rPr>
        <w:t xml:space="preserve">ASSIGNMENT:  </w:t>
      </w:r>
    </w:p>
    <w:p w14:paraId="769B6276" w14:textId="77777777" w:rsidR="00A115B8" w:rsidRPr="00066138" w:rsidRDefault="006F1323" w:rsidP="0013535F">
      <w:pPr>
        <w:numPr>
          <w:ilvl w:val="0"/>
          <w:numId w:val="5"/>
        </w:numPr>
        <w:jc w:val="both"/>
        <w:rPr>
          <w:sz w:val="24"/>
          <w:szCs w:val="24"/>
        </w:rPr>
      </w:pPr>
      <w:r w:rsidRPr="00066138">
        <w:rPr>
          <w:sz w:val="24"/>
          <w:szCs w:val="24"/>
        </w:rPr>
        <w:t>The Contractor shall not sell, assign, or transfer this agreement without the written consent of the District.</w:t>
      </w:r>
    </w:p>
    <w:p w14:paraId="421D4519" w14:textId="1C99D5C6" w:rsidR="006F1323" w:rsidRPr="00066138" w:rsidRDefault="006F1323" w:rsidP="00A115B8">
      <w:pPr>
        <w:pStyle w:val="NormalWeb"/>
        <w:rPr>
          <w:u w:val="single"/>
        </w:rPr>
      </w:pPr>
      <w:r w:rsidRPr="00066138">
        <w:rPr>
          <w:u w:val="single"/>
        </w:rPr>
        <w:t xml:space="preserve">Houston County School District </w:t>
      </w:r>
      <w:r w:rsidRPr="00066138">
        <w:tab/>
      </w:r>
      <w:r w:rsidRPr="00066138">
        <w:tab/>
      </w:r>
      <w:r w:rsidRPr="00066138">
        <w:tab/>
      </w:r>
      <w:r w:rsidRPr="00066138">
        <w:tab/>
      </w:r>
      <w:r w:rsidRPr="00066138">
        <w:rPr>
          <w:u w:val="single"/>
        </w:rPr>
        <w:t>Offero</w:t>
      </w:r>
      <w:r w:rsidR="00B02D9B" w:rsidRPr="00066138">
        <w:rPr>
          <w:u w:val="single"/>
        </w:rPr>
        <w:t>r</w:t>
      </w:r>
      <w:r w:rsidRPr="00066138">
        <w:t>_______________________</w:t>
      </w:r>
    </w:p>
    <w:p w14:paraId="77F0B036" w14:textId="77777777" w:rsidR="006F1323" w:rsidRPr="00066138" w:rsidRDefault="006F1323" w:rsidP="006F1323">
      <w:pPr>
        <w:jc w:val="both"/>
        <w:rPr>
          <w:sz w:val="24"/>
          <w:szCs w:val="24"/>
        </w:rPr>
      </w:pPr>
      <w:r w:rsidRPr="00066138">
        <w:rPr>
          <w:sz w:val="24"/>
          <w:szCs w:val="24"/>
        </w:rPr>
        <w:t>__________________________</w:t>
      </w:r>
      <w:r w:rsidRPr="00066138">
        <w:rPr>
          <w:sz w:val="24"/>
          <w:szCs w:val="24"/>
        </w:rPr>
        <w:tab/>
      </w:r>
      <w:r w:rsidRPr="00066138">
        <w:rPr>
          <w:sz w:val="24"/>
          <w:szCs w:val="24"/>
        </w:rPr>
        <w:tab/>
      </w:r>
      <w:r w:rsidRPr="00066138">
        <w:rPr>
          <w:sz w:val="24"/>
          <w:szCs w:val="24"/>
        </w:rPr>
        <w:tab/>
      </w:r>
      <w:r w:rsidRPr="00066138">
        <w:rPr>
          <w:sz w:val="24"/>
          <w:szCs w:val="24"/>
        </w:rPr>
        <w:tab/>
        <w:t>______________________________</w:t>
      </w:r>
    </w:p>
    <w:p w14:paraId="67A5098A" w14:textId="77777777" w:rsidR="006F1323" w:rsidRPr="00066138" w:rsidRDefault="006F1323" w:rsidP="006F1323">
      <w:pPr>
        <w:jc w:val="both"/>
        <w:rPr>
          <w:sz w:val="24"/>
          <w:szCs w:val="24"/>
        </w:rPr>
      </w:pPr>
      <w:r w:rsidRPr="00066138">
        <w:rPr>
          <w:sz w:val="24"/>
          <w:szCs w:val="24"/>
        </w:rPr>
        <w:t>Name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Name</w:t>
      </w:r>
    </w:p>
    <w:p w14:paraId="416BF223" w14:textId="77777777" w:rsidR="006F1323" w:rsidRPr="00066138" w:rsidRDefault="006F1323" w:rsidP="006F1323">
      <w:pPr>
        <w:jc w:val="both"/>
        <w:rPr>
          <w:sz w:val="24"/>
          <w:szCs w:val="24"/>
        </w:rPr>
      </w:pPr>
      <w:r w:rsidRPr="00066138">
        <w:rPr>
          <w:sz w:val="24"/>
          <w:szCs w:val="24"/>
        </w:rPr>
        <w:t>__________________________</w:t>
      </w:r>
      <w:r w:rsidRPr="00066138">
        <w:rPr>
          <w:sz w:val="24"/>
          <w:szCs w:val="24"/>
        </w:rPr>
        <w:tab/>
      </w:r>
      <w:r w:rsidRPr="00066138">
        <w:rPr>
          <w:sz w:val="24"/>
          <w:szCs w:val="24"/>
        </w:rPr>
        <w:tab/>
      </w:r>
      <w:r w:rsidRPr="00066138">
        <w:rPr>
          <w:sz w:val="24"/>
          <w:szCs w:val="24"/>
        </w:rPr>
        <w:tab/>
      </w:r>
      <w:r w:rsidRPr="00066138">
        <w:rPr>
          <w:sz w:val="24"/>
          <w:szCs w:val="24"/>
        </w:rPr>
        <w:tab/>
        <w:t>______________________________</w:t>
      </w:r>
    </w:p>
    <w:p w14:paraId="6534FDFB" w14:textId="77777777" w:rsidR="006F1323" w:rsidRPr="00066138" w:rsidRDefault="006F1323" w:rsidP="006F1323">
      <w:pPr>
        <w:jc w:val="both"/>
        <w:rPr>
          <w:sz w:val="24"/>
          <w:szCs w:val="24"/>
        </w:rPr>
      </w:pPr>
      <w:r w:rsidRPr="00066138">
        <w:rPr>
          <w:sz w:val="24"/>
          <w:szCs w:val="24"/>
        </w:rPr>
        <w:t>Title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Title</w:t>
      </w:r>
    </w:p>
    <w:p w14:paraId="3D007B26" w14:textId="77777777" w:rsidR="006F1323" w:rsidRPr="00066138" w:rsidRDefault="006F1323" w:rsidP="006F1323">
      <w:pPr>
        <w:jc w:val="both"/>
        <w:rPr>
          <w:sz w:val="24"/>
          <w:szCs w:val="24"/>
        </w:rPr>
      </w:pPr>
      <w:r w:rsidRPr="00066138">
        <w:rPr>
          <w:sz w:val="24"/>
          <w:szCs w:val="24"/>
        </w:rPr>
        <w:t>__________________________</w:t>
      </w:r>
      <w:r w:rsidRPr="00066138">
        <w:rPr>
          <w:sz w:val="24"/>
          <w:szCs w:val="24"/>
        </w:rPr>
        <w:tab/>
      </w:r>
      <w:r w:rsidRPr="00066138">
        <w:rPr>
          <w:sz w:val="24"/>
          <w:szCs w:val="24"/>
        </w:rPr>
        <w:tab/>
      </w:r>
      <w:r w:rsidRPr="00066138">
        <w:rPr>
          <w:sz w:val="24"/>
          <w:szCs w:val="24"/>
        </w:rPr>
        <w:tab/>
      </w:r>
      <w:r w:rsidRPr="00066138">
        <w:rPr>
          <w:sz w:val="24"/>
          <w:szCs w:val="24"/>
        </w:rPr>
        <w:tab/>
        <w:t>______________________________</w:t>
      </w:r>
    </w:p>
    <w:p w14:paraId="56812909" w14:textId="77777777" w:rsidR="006F1323" w:rsidRPr="00066138" w:rsidRDefault="006F1323" w:rsidP="006F1323">
      <w:pPr>
        <w:jc w:val="both"/>
        <w:rPr>
          <w:sz w:val="24"/>
          <w:szCs w:val="24"/>
        </w:rPr>
      </w:pPr>
      <w:r w:rsidRPr="00066138">
        <w:rPr>
          <w:sz w:val="24"/>
          <w:szCs w:val="24"/>
        </w:rPr>
        <w:t>Signature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Signature</w:t>
      </w:r>
    </w:p>
    <w:p w14:paraId="34101C02" w14:textId="77777777" w:rsidR="006F1323" w:rsidRPr="00066138" w:rsidRDefault="006F1323" w:rsidP="006F1323">
      <w:pPr>
        <w:jc w:val="both"/>
        <w:rPr>
          <w:sz w:val="24"/>
          <w:szCs w:val="24"/>
        </w:rPr>
      </w:pPr>
      <w:r w:rsidRPr="00066138">
        <w:rPr>
          <w:sz w:val="24"/>
          <w:szCs w:val="24"/>
        </w:rPr>
        <w:t>__________________________</w:t>
      </w:r>
      <w:r w:rsidRPr="00066138">
        <w:rPr>
          <w:sz w:val="24"/>
          <w:szCs w:val="24"/>
        </w:rPr>
        <w:tab/>
      </w:r>
      <w:r w:rsidRPr="00066138">
        <w:rPr>
          <w:sz w:val="24"/>
          <w:szCs w:val="24"/>
        </w:rPr>
        <w:tab/>
      </w:r>
      <w:r w:rsidRPr="00066138">
        <w:rPr>
          <w:sz w:val="24"/>
          <w:szCs w:val="24"/>
        </w:rPr>
        <w:tab/>
      </w:r>
      <w:r w:rsidRPr="00066138">
        <w:rPr>
          <w:sz w:val="24"/>
          <w:szCs w:val="24"/>
        </w:rPr>
        <w:tab/>
        <w:t>______________________________</w:t>
      </w:r>
    </w:p>
    <w:p w14:paraId="690F351E" w14:textId="77777777" w:rsidR="006F1323" w:rsidRPr="00066138" w:rsidRDefault="006F1323" w:rsidP="006F1323">
      <w:pPr>
        <w:jc w:val="both"/>
        <w:rPr>
          <w:sz w:val="24"/>
          <w:szCs w:val="24"/>
        </w:rPr>
      </w:pPr>
      <w:r w:rsidRPr="00066138">
        <w:rPr>
          <w:sz w:val="24"/>
          <w:szCs w:val="24"/>
        </w:rPr>
        <w:t>Date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Date</w:t>
      </w:r>
    </w:p>
    <w:p w14:paraId="0775A92D" w14:textId="77777777" w:rsidR="009221E4" w:rsidRPr="00066138" w:rsidRDefault="009221E4" w:rsidP="001E27CA">
      <w:pPr>
        <w:pStyle w:val="Heading1"/>
        <w:jc w:val="center"/>
        <w:rPr>
          <w:szCs w:val="24"/>
          <w:u w:val="none"/>
        </w:rPr>
      </w:pPr>
      <w:bookmarkStart w:id="84" w:name="_Toc94438047"/>
      <w:bookmarkStart w:id="85" w:name="_Toc94498349"/>
      <w:bookmarkStart w:id="86" w:name="_Toc117673890"/>
    </w:p>
    <w:p w14:paraId="47E7DEB1" w14:textId="77777777" w:rsidR="009221E4" w:rsidRPr="00066138" w:rsidRDefault="009221E4" w:rsidP="009221E4">
      <w:pPr>
        <w:pStyle w:val="Heading1"/>
        <w:rPr>
          <w:szCs w:val="24"/>
          <w:u w:val="none"/>
        </w:rPr>
      </w:pPr>
    </w:p>
    <w:p w14:paraId="255700BF" w14:textId="77777777" w:rsidR="009221E4" w:rsidRPr="00066138" w:rsidRDefault="009221E4" w:rsidP="009221E4">
      <w:pPr>
        <w:rPr>
          <w:sz w:val="24"/>
          <w:szCs w:val="24"/>
        </w:rPr>
      </w:pPr>
    </w:p>
    <w:p w14:paraId="15C46E10" w14:textId="77777777" w:rsidR="009221E4" w:rsidRPr="00066138" w:rsidRDefault="009221E4" w:rsidP="009221E4">
      <w:pPr>
        <w:rPr>
          <w:sz w:val="24"/>
          <w:szCs w:val="24"/>
        </w:rPr>
      </w:pPr>
    </w:p>
    <w:p w14:paraId="2BBF2B03" w14:textId="77777777" w:rsidR="009221E4" w:rsidRPr="00066138" w:rsidRDefault="009221E4" w:rsidP="009221E4">
      <w:pPr>
        <w:rPr>
          <w:sz w:val="24"/>
          <w:szCs w:val="24"/>
        </w:rPr>
      </w:pPr>
    </w:p>
    <w:p w14:paraId="5FE1EBB4" w14:textId="77777777" w:rsidR="00571762" w:rsidRPr="00066138" w:rsidRDefault="00571762" w:rsidP="009221E4">
      <w:pPr>
        <w:rPr>
          <w:sz w:val="24"/>
          <w:szCs w:val="24"/>
        </w:rPr>
      </w:pPr>
    </w:p>
    <w:p w14:paraId="18C22DEA" w14:textId="77777777" w:rsidR="00ED3067" w:rsidRPr="00066138" w:rsidRDefault="00ED3067" w:rsidP="009221E4">
      <w:pPr>
        <w:rPr>
          <w:sz w:val="24"/>
          <w:szCs w:val="24"/>
        </w:rPr>
      </w:pPr>
    </w:p>
    <w:p w14:paraId="73597788" w14:textId="77777777" w:rsidR="00ED3067" w:rsidRPr="00066138" w:rsidRDefault="00ED3067" w:rsidP="009221E4">
      <w:pPr>
        <w:rPr>
          <w:sz w:val="24"/>
          <w:szCs w:val="24"/>
        </w:rPr>
      </w:pPr>
    </w:p>
    <w:p w14:paraId="513424E2" w14:textId="77777777" w:rsidR="00ED3067" w:rsidRPr="00066138" w:rsidRDefault="00ED3067" w:rsidP="009221E4">
      <w:pPr>
        <w:rPr>
          <w:sz w:val="24"/>
          <w:szCs w:val="24"/>
        </w:rPr>
      </w:pPr>
    </w:p>
    <w:p w14:paraId="09F3EA67" w14:textId="77777777" w:rsidR="00ED3067" w:rsidRPr="00066138" w:rsidRDefault="00ED3067" w:rsidP="009221E4">
      <w:pPr>
        <w:rPr>
          <w:sz w:val="24"/>
          <w:szCs w:val="24"/>
        </w:rPr>
      </w:pPr>
    </w:p>
    <w:p w14:paraId="1D0E477A" w14:textId="77777777" w:rsidR="00ED3067" w:rsidRPr="00066138" w:rsidRDefault="00ED3067" w:rsidP="009221E4">
      <w:pPr>
        <w:rPr>
          <w:sz w:val="24"/>
          <w:szCs w:val="24"/>
        </w:rPr>
      </w:pPr>
    </w:p>
    <w:p w14:paraId="63800412" w14:textId="77777777" w:rsidR="00ED3067" w:rsidRPr="00066138" w:rsidRDefault="00ED3067" w:rsidP="009221E4">
      <w:pPr>
        <w:rPr>
          <w:sz w:val="24"/>
          <w:szCs w:val="24"/>
        </w:rPr>
      </w:pPr>
    </w:p>
    <w:p w14:paraId="6075B313" w14:textId="77777777" w:rsidR="00ED3067" w:rsidRPr="00066138" w:rsidRDefault="00ED3067" w:rsidP="009221E4">
      <w:pPr>
        <w:rPr>
          <w:sz w:val="24"/>
          <w:szCs w:val="24"/>
        </w:rPr>
      </w:pPr>
    </w:p>
    <w:bookmarkEnd w:id="84"/>
    <w:bookmarkEnd w:id="85"/>
    <w:bookmarkEnd w:id="86"/>
    <w:p w14:paraId="1026ADCA" w14:textId="02ADCD4A" w:rsidR="00BD342B" w:rsidRPr="00066138" w:rsidRDefault="00051CD0" w:rsidP="00BD342B">
      <w:pPr>
        <w:widowControl w:val="0"/>
        <w:jc w:val="center"/>
        <w:rPr>
          <w:b/>
          <w:snapToGrid w:val="0"/>
          <w:sz w:val="24"/>
          <w:szCs w:val="24"/>
        </w:rPr>
      </w:pPr>
      <w:r>
        <w:rPr>
          <w:b/>
          <w:snapToGrid w:val="0"/>
          <w:sz w:val="24"/>
          <w:szCs w:val="24"/>
        </w:rPr>
        <w:lastRenderedPageBreak/>
        <w:t>A</w:t>
      </w:r>
      <w:r w:rsidR="00BD342B" w:rsidRPr="00066138">
        <w:rPr>
          <w:b/>
          <w:snapToGrid w:val="0"/>
          <w:sz w:val="24"/>
          <w:szCs w:val="24"/>
        </w:rPr>
        <w:t xml:space="preserve">ttachment </w:t>
      </w:r>
      <w:r w:rsidR="000A0C81">
        <w:rPr>
          <w:b/>
          <w:snapToGrid w:val="0"/>
          <w:sz w:val="24"/>
          <w:szCs w:val="24"/>
        </w:rPr>
        <w:t>E</w:t>
      </w:r>
    </w:p>
    <w:p w14:paraId="36E5DB27" w14:textId="77777777" w:rsidR="00BD342B" w:rsidRPr="00066138" w:rsidRDefault="00BD342B" w:rsidP="00BD342B">
      <w:pPr>
        <w:widowControl w:val="0"/>
        <w:jc w:val="center"/>
        <w:rPr>
          <w:b/>
          <w:snapToGrid w:val="0"/>
          <w:sz w:val="24"/>
          <w:szCs w:val="24"/>
          <w:u w:val="single"/>
        </w:rPr>
      </w:pPr>
      <w:r w:rsidRPr="00066138">
        <w:rPr>
          <w:b/>
          <w:snapToGrid w:val="0"/>
          <w:sz w:val="24"/>
          <w:szCs w:val="24"/>
          <w:u w:val="single"/>
        </w:rPr>
        <w:t>Non-Collusion Affidavit</w:t>
      </w:r>
    </w:p>
    <w:p w14:paraId="2B15268F" w14:textId="77777777" w:rsidR="00BD342B" w:rsidRPr="00066138" w:rsidRDefault="00BD342B" w:rsidP="00BD342B">
      <w:pPr>
        <w:widowControl w:val="0"/>
        <w:jc w:val="center"/>
        <w:rPr>
          <w:b/>
          <w:snapToGrid w:val="0"/>
          <w:sz w:val="24"/>
          <w:szCs w:val="24"/>
        </w:rPr>
      </w:pPr>
      <w:r w:rsidRPr="00066138">
        <w:rPr>
          <w:snapToGrid w:val="0"/>
          <w:sz w:val="24"/>
          <w:szCs w:val="24"/>
        </w:rPr>
        <w:t>(Form must be completed and returned with submission.)</w:t>
      </w:r>
    </w:p>
    <w:p w14:paraId="6575090C" w14:textId="77777777" w:rsidR="00BD342B" w:rsidRPr="00066138" w:rsidRDefault="00BD342B" w:rsidP="00BD342B">
      <w:pPr>
        <w:jc w:val="center"/>
        <w:rPr>
          <w:b/>
          <w:sz w:val="24"/>
          <w:szCs w:val="24"/>
        </w:rPr>
      </w:pPr>
    </w:p>
    <w:p w14:paraId="55E90E0A" w14:textId="77777777" w:rsidR="00BD342B" w:rsidRPr="00066138" w:rsidRDefault="00BD342B" w:rsidP="00BD342B">
      <w:pPr>
        <w:rPr>
          <w:sz w:val="24"/>
          <w:szCs w:val="24"/>
        </w:rPr>
      </w:pPr>
      <w:r w:rsidRPr="00066138">
        <w:rPr>
          <w:sz w:val="24"/>
          <w:szCs w:val="24"/>
        </w:rPr>
        <w:t xml:space="preserve">Houston County School District C/O HCSD, Perry, GA 31069 </w:t>
      </w:r>
    </w:p>
    <w:p w14:paraId="68CC790F" w14:textId="77777777" w:rsidR="00BD342B" w:rsidRPr="00066138" w:rsidRDefault="00BD342B" w:rsidP="00BD342B">
      <w:pPr>
        <w:rPr>
          <w:sz w:val="24"/>
          <w:szCs w:val="24"/>
        </w:rPr>
      </w:pPr>
    </w:p>
    <w:p w14:paraId="074D3614" w14:textId="77777777" w:rsidR="00BD342B" w:rsidRPr="00066138" w:rsidRDefault="00BD342B" w:rsidP="00BD342B">
      <w:pPr>
        <w:rPr>
          <w:sz w:val="24"/>
          <w:szCs w:val="24"/>
        </w:rPr>
      </w:pPr>
      <w:r w:rsidRPr="00066138">
        <w:rPr>
          <w:sz w:val="24"/>
          <w:szCs w:val="24"/>
        </w:rPr>
        <w:t>I state that I am ____________________________ of  ____________________________________</w:t>
      </w:r>
    </w:p>
    <w:p w14:paraId="382059E2" w14:textId="77777777" w:rsidR="00BD342B" w:rsidRPr="00066138" w:rsidRDefault="00BD342B" w:rsidP="00BD342B">
      <w:pPr>
        <w:rPr>
          <w:sz w:val="24"/>
          <w:szCs w:val="24"/>
        </w:rPr>
      </w:pPr>
      <w:r w:rsidRPr="00066138">
        <w:rPr>
          <w:sz w:val="24"/>
          <w:szCs w:val="24"/>
        </w:rPr>
        <w:tab/>
      </w:r>
      <w:r w:rsidRPr="00066138">
        <w:rPr>
          <w:sz w:val="24"/>
          <w:szCs w:val="24"/>
        </w:rPr>
        <w:tab/>
      </w:r>
      <w:r w:rsidRPr="00066138">
        <w:rPr>
          <w:sz w:val="24"/>
          <w:szCs w:val="24"/>
        </w:rPr>
        <w:tab/>
      </w:r>
      <w:r w:rsidRPr="00066138">
        <w:rPr>
          <w:sz w:val="24"/>
          <w:szCs w:val="24"/>
        </w:rPr>
        <w:tab/>
        <w:t>Title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Name of Vendor</w:t>
      </w:r>
    </w:p>
    <w:p w14:paraId="4C250AEB" w14:textId="77777777" w:rsidR="00BD342B" w:rsidRPr="00066138" w:rsidRDefault="00BD342B" w:rsidP="00BD342B">
      <w:pPr>
        <w:jc w:val="both"/>
        <w:rPr>
          <w:sz w:val="24"/>
          <w:szCs w:val="24"/>
        </w:rPr>
      </w:pPr>
      <w:r w:rsidRPr="00066138">
        <w:rPr>
          <w:sz w:val="24"/>
          <w:szCs w:val="24"/>
        </w:rPr>
        <w:t>And that I am authorized to make this affidavit on behalf of my firm, and its owners, directors, and officers.  I am the person responsible in my firm for the price(s) and the amount of this proposal and I state that this proposal is made in good faith.</w:t>
      </w:r>
    </w:p>
    <w:p w14:paraId="4420AEB7" w14:textId="77777777" w:rsidR="00BD342B" w:rsidRPr="00066138" w:rsidRDefault="00BD342B" w:rsidP="00BD342B">
      <w:pPr>
        <w:jc w:val="both"/>
        <w:rPr>
          <w:sz w:val="24"/>
          <w:szCs w:val="24"/>
        </w:rPr>
      </w:pPr>
    </w:p>
    <w:p w14:paraId="34DB780D" w14:textId="77777777" w:rsidR="00BD342B" w:rsidRPr="00066138" w:rsidRDefault="00BD342B" w:rsidP="00BD342B">
      <w:pPr>
        <w:jc w:val="both"/>
        <w:rPr>
          <w:sz w:val="24"/>
          <w:szCs w:val="24"/>
        </w:rPr>
      </w:pPr>
      <w:r w:rsidRPr="00066138">
        <w:rPr>
          <w:sz w:val="24"/>
          <w:szCs w:val="24"/>
        </w:rPr>
        <w:t>I state that:</w:t>
      </w:r>
    </w:p>
    <w:p w14:paraId="62994ED5" w14:textId="77777777" w:rsidR="00BD342B" w:rsidRPr="00066138" w:rsidRDefault="00BD342B" w:rsidP="00BD342B">
      <w:pPr>
        <w:jc w:val="both"/>
        <w:rPr>
          <w:sz w:val="24"/>
          <w:szCs w:val="24"/>
        </w:rPr>
      </w:pPr>
    </w:p>
    <w:p w14:paraId="2E721F7E" w14:textId="77777777" w:rsidR="00BD342B" w:rsidRPr="00066138" w:rsidRDefault="00BD342B" w:rsidP="00BD342B">
      <w:pPr>
        <w:jc w:val="both"/>
        <w:rPr>
          <w:sz w:val="24"/>
          <w:szCs w:val="24"/>
        </w:rPr>
      </w:pPr>
    </w:p>
    <w:p w14:paraId="6B2EDDA4" w14:textId="77777777" w:rsidR="00BD342B" w:rsidRPr="00066138" w:rsidRDefault="00BD342B" w:rsidP="00BD342B">
      <w:pPr>
        <w:numPr>
          <w:ilvl w:val="0"/>
          <w:numId w:val="15"/>
        </w:numPr>
        <w:jc w:val="both"/>
        <w:rPr>
          <w:sz w:val="24"/>
          <w:szCs w:val="24"/>
        </w:rPr>
      </w:pPr>
      <w:r w:rsidRPr="00066138">
        <w:rPr>
          <w:sz w:val="24"/>
          <w:szCs w:val="24"/>
        </w:rPr>
        <w:t>The price(s) and amounts of this proposal have been arrived at independently and without consultation, communication or agreement with any other Vendor, Offeror, or potential Offeror; neither the approximate price(s) have been disclosed nor will they be disclosed before proposal opening to any other Vendor, Offeror or potential Offeror.</w:t>
      </w:r>
    </w:p>
    <w:p w14:paraId="7FF9D79B" w14:textId="77777777" w:rsidR="00BD342B" w:rsidRPr="00066138" w:rsidRDefault="00BD342B" w:rsidP="00BD342B">
      <w:pPr>
        <w:ind w:left="360"/>
        <w:jc w:val="both"/>
        <w:rPr>
          <w:sz w:val="24"/>
          <w:szCs w:val="24"/>
        </w:rPr>
      </w:pPr>
    </w:p>
    <w:p w14:paraId="2ED15F67" w14:textId="77777777" w:rsidR="00BD342B" w:rsidRPr="00066138" w:rsidRDefault="00BD342B" w:rsidP="00BD342B">
      <w:pPr>
        <w:numPr>
          <w:ilvl w:val="0"/>
          <w:numId w:val="15"/>
        </w:numPr>
        <w:jc w:val="both"/>
        <w:rPr>
          <w:sz w:val="24"/>
          <w:szCs w:val="24"/>
        </w:rPr>
      </w:pPr>
      <w:r w:rsidRPr="00066138">
        <w:rPr>
          <w:sz w:val="24"/>
          <w:szCs w:val="24"/>
        </w:rPr>
        <w:t>No attempt has been made or will be made to induce any firm or person to refrain from submitting a proposal on this contract, or to submit a financial proposal higher than this proposal, or to submit any intentionally high or noncompetitive proposal or other form of complimentary proposal.</w:t>
      </w:r>
    </w:p>
    <w:p w14:paraId="3145C344" w14:textId="77777777" w:rsidR="00BD342B" w:rsidRPr="00066138" w:rsidRDefault="00BD342B" w:rsidP="00BD342B">
      <w:pPr>
        <w:jc w:val="both"/>
        <w:rPr>
          <w:sz w:val="24"/>
          <w:szCs w:val="24"/>
        </w:rPr>
      </w:pPr>
    </w:p>
    <w:p w14:paraId="5C60E12B" w14:textId="77777777" w:rsidR="00BD342B" w:rsidRPr="00066138" w:rsidRDefault="00BD342B" w:rsidP="00BD342B">
      <w:pPr>
        <w:jc w:val="both"/>
        <w:rPr>
          <w:sz w:val="24"/>
          <w:szCs w:val="24"/>
        </w:rPr>
      </w:pPr>
    </w:p>
    <w:p w14:paraId="0BAB03D1" w14:textId="77777777" w:rsidR="00BD342B" w:rsidRPr="00066138" w:rsidRDefault="00BD342B" w:rsidP="00BD342B">
      <w:pPr>
        <w:jc w:val="both"/>
        <w:rPr>
          <w:sz w:val="24"/>
          <w:szCs w:val="24"/>
        </w:rPr>
      </w:pPr>
    </w:p>
    <w:p w14:paraId="3ABE308F" w14:textId="77777777" w:rsidR="00BD342B" w:rsidRPr="00066138" w:rsidRDefault="00BD342B" w:rsidP="00BD342B">
      <w:pPr>
        <w:jc w:val="both"/>
        <w:rPr>
          <w:sz w:val="24"/>
          <w:szCs w:val="24"/>
        </w:rPr>
      </w:pPr>
      <w:r w:rsidRPr="00066138">
        <w:rPr>
          <w:sz w:val="24"/>
          <w:szCs w:val="24"/>
        </w:rPr>
        <w:t xml:space="preserve">__________________________________________________, its affiliates, subsidiaries, officers, </w:t>
      </w:r>
    </w:p>
    <w:p w14:paraId="2D59AA4D" w14:textId="77777777" w:rsidR="00BD342B" w:rsidRPr="00066138" w:rsidRDefault="00BD342B" w:rsidP="00BD342B">
      <w:pPr>
        <w:jc w:val="both"/>
        <w:rPr>
          <w:sz w:val="24"/>
          <w:szCs w:val="24"/>
        </w:rPr>
      </w:pPr>
      <w:r w:rsidRPr="00066138">
        <w:rPr>
          <w:sz w:val="24"/>
          <w:szCs w:val="24"/>
        </w:rPr>
        <w:tab/>
        <w:t xml:space="preserve">                Name of Vendor</w:t>
      </w:r>
    </w:p>
    <w:p w14:paraId="63E72955" w14:textId="77777777" w:rsidR="00BD342B" w:rsidRPr="00066138" w:rsidRDefault="00BD342B" w:rsidP="00BD342B">
      <w:pPr>
        <w:jc w:val="both"/>
        <w:rPr>
          <w:sz w:val="24"/>
          <w:szCs w:val="24"/>
        </w:rPr>
      </w:pPr>
      <w:r w:rsidRPr="00066138">
        <w:rPr>
          <w:sz w:val="24"/>
          <w:szCs w:val="24"/>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submitting a proposal on any public contract.</w:t>
      </w:r>
    </w:p>
    <w:p w14:paraId="36298828" w14:textId="77777777" w:rsidR="00BD342B" w:rsidRPr="00066138" w:rsidRDefault="00BD342B" w:rsidP="00BD342B">
      <w:pPr>
        <w:jc w:val="both"/>
        <w:rPr>
          <w:sz w:val="24"/>
          <w:szCs w:val="24"/>
        </w:rPr>
      </w:pPr>
    </w:p>
    <w:p w14:paraId="72593E0B" w14:textId="77777777" w:rsidR="00BD342B" w:rsidRPr="00066138" w:rsidRDefault="00BD342B" w:rsidP="00BD342B">
      <w:pPr>
        <w:jc w:val="both"/>
        <w:rPr>
          <w:sz w:val="24"/>
          <w:szCs w:val="24"/>
        </w:rPr>
      </w:pPr>
      <w:r w:rsidRPr="00066138">
        <w:rPr>
          <w:sz w:val="24"/>
          <w:szCs w:val="24"/>
        </w:rPr>
        <w:t>I understand and my firm understands that any misstatement in this affidavit is and shall be treated as fraudulent concealment from the HCSD of the true facts relating to submission of proposals for this contract.</w:t>
      </w:r>
    </w:p>
    <w:p w14:paraId="64AE3231" w14:textId="77777777" w:rsidR="00BD342B" w:rsidRPr="00066138" w:rsidRDefault="00BD342B" w:rsidP="00BD342B">
      <w:pPr>
        <w:jc w:val="both"/>
        <w:rPr>
          <w:sz w:val="24"/>
          <w:szCs w:val="24"/>
        </w:rPr>
      </w:pPr>
    </w:p>
    <w:p w14:paraId="09C867EF" w14:textId="77777777" w:rsidR="00BD342B" w:rsidRPr="00066138" w:rsidRDefault="00BD342B" w:rsidP="00BD342B">
      <w:pPr>
        <w:rPr>
          <w:sz w:val="24"/>
          <w:szCs w:val="24"/>
        </w:rPr>
      </w:pPr>
    </w:p>
    <w:p w14:paraId="6847DF0A" w14:textId="77777777" w:rsidR="00BD342B" w:rsidRPr="00066138" w:rsidRDefault="00BD342B" w:rsidP="00BD342B">
      <w:pPr>
        <w:rPr>
          <w:sz w:val="24"/>
          <w:szCs w:val="24"/>
        </w:rPr>
      </w:pPr>
      <w:r w:rsidRPr="00066138">
        <w:rPr>
          <w:sz w:val="24"/>
          <w:szCs w:val="24"/>
        </w:rPr>
        <w:t>________________________________                      ________________________________</w:t>
      </w:r>
    </w:p>
    <w:p w14:paraId="28446AB6" w14:textId="77777777" w:rsidR="00BD342B" w:rsidRPr="00066138" w:rsidRDefault="00BD342B" w:rsidP="00BD342B">
      <w:pPr>
        <w:rPr>
          <w:sz w:val="24"/>
          <w:szCs w:val="24"/>
        </w:rPr>
      </w:pPr>
      <w:r w:rsidRPr="00066138">
        <w:rPr>
          <w:sz w:val="24"/>
          <w:szCs w:val="24"/>
        </w:rPr>
        <w:tab/>
      </w:r>
      <w:r w:rsidRPr="00066138">
        <w:rPr>
          <w:sz w:val="24"/>
          <w:szCs w:val="24"/>
        </w:rPr>
        <w:tab/>
        <w:t>Name/Date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Title or Position</w:t>
      </w:r>
    </w:p>
    <w:p w14:paraId="63BE870E" w14:textId="77777777" w:rsidR="00BD342B" w:rsidRPr="00066138" w:rsidRDefault="00BD342B" w:rsidP="00BD342B">
      <w:pPr>
        <w:ind w:left="5040"/>
        <w:rPr>
          <w:sz w:val="24"/>
          <w:szCs w:val="24"/>
        </w:rPr>
      </w:pP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 xml:space="preserve">  </w:t>
      </w:r>
    </w:p>
    <w:p w14:paraId="5A78E9C5" w14:textId="77777777" w:rsidR="001C0C6E" w:rsidRPr="00066138" w:rsidRDefault="001C0C6E" w:rsidP="001C0C6E">
      <w:pPr>
        <w:rPr>
          <w:sz w:val="24"/>
          <w:szCs w:val="24"/>
        </w:rPr>
      </w:pPr>
      <w:r w:rsidRPr="00066138">
        <w:rPr>
          <w:sz w:val="24"/>
          <w:szCs w:val="24"/>
        </w:rPr>
        <w:t>________________________________</w:t>
      </w:r>
    </w:p>
    <w:p w14:paraId="6BAD2226" w14:textId="6067DFC9" w:rsidR="001C0C6E" w:rsidRPr="00066138" w:rsidRDefault="001C0C6E" w:rsidP="001C0C6E">
      <w:pPr>
        <w:rPr>
          <w:sz w:val="24"/>
          <w:szCs w:val="24"/>
        </w:rPr>
      </w:pPr>
      <w:r w:rsidRPr="00066138">
        <w:rPr>
          <w:sz w:val="24"/>
          <w:szCs w:val="24"/>
        </w:rPr>
        <w:tab/>
      </w:r>
      <w:r w:rsidRPr="00066138">
        <w:rPr>
          <w:sz w:val="24"/>
          <w:szCs w:val="24"/>
        </w:rPr>
        <w:tab/>
      </w:r>
      <w:r>
        <w:rPr>
          <w:sz w:val="24"/>
          <w:szCs w:val="24"/>
        </w:rPr>
        <w:t>Signature</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p>
    <w:p w14:paraId="425F4E5D" w14:textId="3C96A71B" w:rsidR="00BD342B" w:rsidRPr="00066138" w:rsidRDefault="00BD342B" w:rsidP="001C0C6E">
      <w:pPr>
        <w:ind w:right="-720"/>
        <w:rPr>
          <w:b/>
          <w:sz w:val="24"/>
          <w:szCs w:val="24"/>
        </w:rPr>
      </w:pPr>
    </w:p>
    <w:p w14:paraId="19EF057D" w14:textId="77777777" w:rsidR="00BD342B" w:rsidRPr="00066138" w:rsidRDefault="00BD342B" w:rsidP="002B0410">
      <w:pPr>
        <w:ind w:right="-720"/>
        <w:jc w:val="center"/>
        <w:rPr>
          <w:b/>
          <w:sz w:val="24"/>
          <w:szCs w:val="24"/>
        </w:rPr>
      </w:pPr>
    </w:p>
    <w:p w14:paraId="2FBF6853" w14:textId="77777777" w:rsidR="00BD342B" w:rsidRPr="00066138" w:rsidRDefault="00BD342B" w:rsidP="002B0410">
      <w:pPr>
        <w:ind w:right="-720"/>
        <w:jc w:val="center"/>
        <w:rPr>
          <w:b/>
          <w:sz w:val="24"/>
          <w:szCs w:val="24"/>
        </w:rPr>
      </w:pPr>
    </w:p>
    <w:p w14:paraId="196BA466" w14:textId="77777777" w:rsidR="00BD342B" w:rsidRPr="00066138" w:rsidRDefault="00BD342B" w:rsidP="002B0410">
      <w:pPr>
        <w:ind w:right="-720"/>
        <w:jc w:val="center"/>
        <w:rPr>
          <w:b/>
          <w:sz w:val="24"/>
          <w:szCs w:val="24"/>
        </w:rPr>
      </w:pPr>
    </w:p>
    <w:p w14:paraId="67F4C46D" w14:textId="77777777" w:rsidR="00BD342B" w:rsidRPr="00066138" w:rsidRDefault="00BD342B" w:rsidP="002B0410">
      <w:pPr>
        <w:ind w:right="-720"/>
        <w:jc w:val="center"/>
        <w:rPr>
          <w:b/>
          <w:sz w:val="24"/>
          <w:szCs w:val="24"/>
        </w:rPr>
      </w:pPr>
    </w:p>
    <w:p w14:paraId="2D015633" w14:textId="307D8DE0" w:rsidR="001C0C6E" w:rsidRPr="001C0C6E" w:rsidRDefault="001C0C6E" w:rsidP="001C0C6E">
      <w:pPr>
        <w:pStyle w:val="Heading1"/>
        <w:jc w:val="center"/>
        <w:rPr>
          <w:szCs w:val="24"/>
          <w:u w:val="none"/>
        </w:rPr>
      </w:pPr>
      <w:bookmarkStart w:id="87" w:name="_Toc94438046"/>
      <w:bookmarkStart w:id="88" w:name="_Toc94498348"/>
      <w:bookmarkStart w:id="89" w:name="_Toc95021362"/>
      <w:bookmarkStart w:id="90" w:name="_Toc117673891"/>
      <w:r w:rsidRPr="001C0C6E">
        <w:rPr>
          <w:szCs w:val="24"/>
          <w:u w:val="none"/>
        </w:rPr>
        <w:lastRenderedPageBreak/>
        <w:t xml:space="preserve">Attachment </w:t>
      </w:r>
      <w:r w:rsidR="000A0C81">
        <w:rPr>
          <w:szCs w:val="24"/>
          <w:u w:val="none"/>
        </w:rPr>
        <w:t>F</w:t>
      </w:r>
    </w:p>
    <w:p w14:paraId="1F84A73C" w14:textId="1DFC731E" w:rsidR="00E227E0" w:rsidRPr="001C0C6E" w:rsidRDefault="001C0C6E" w:rsidP="001C0C6E">
      <w:pPr>
        <w:jc w:val="center"/>
        <w:rPr>
          <w:b/>
          <w:bCs/>
          <w:sz w:val="24"/>
          <w:szCs w:val="24"/>
        </w:rPr>
      </w:pPr>
      <w:r w:rsidRPr="001C0C6E">
        <w:rPr>
          <w:b/>
          <w:bCs/>
          <w:sz w:val="24"/>
          <w:szCs w:val="24"/>
        </w:rPr>
        <w:t>FINANCIAL PROPROSAL</w:t>
      </w:r>
      <w:bookmarkEnd w:id="87"/>
      <w:bookmarkEnd w:id="88"/>
      <w:bookmarkEnd w:id="89"/>
      <w:bookmarkEnd w:id="90"/>
    </w:p>
    <w:p w14:paraId="39450E21" w14:textId="6180A18E" w:rsidR="001C0C6E" w:rsidRPr="001C0C6E" w:rsidRDefault="001C0C6E" w:rsidP="001C0C6E">
      <w:pPr>
        <w:jc w:val="center"/>
        <w:rPr>
          <w:b/>
          <w:bCs/>
          <w:sz w:val="24"/>
          <w:szCs w:val="24"/>
        </w:rPr>
      </w:pPr>
      <w:r w:rsidRPr="001C0C6E">
        <w:rPr>
          <w:b/>
          <w:bCs/>
          <w:sz w:val="24"/>
          <w:szCs w:val="24"/>
        </w:rPr>
        <w:t>COST PROPOSAL</w:t>
      </w:r>
    </w:p>
    <w:p w14:paraId="2F9CFB39" w14:textId="3233ADE3" w:rsidR="001C0C6E" w:rsidRPr="001C0C6E" w:rsidRDefault="001C0C6E" w:rsidP="001C0C6E">
      <w:pPr>
        <w:jc w:val="center"/>
        <w:rPr>
          <w:b/>
          <w:bCs/>
          <w:sz w:val="24"/>
          <w:szCs w:val="24"/>
        </w:rPr>
      </w:pPr>
      <w:r w:rsidRPr="001C0C6E">
        <w:rPr>
          <w:b/>
          <w:bCs/>
          <w:sz w:val="24"/>
          <w:szCs w:val="24"/>
        </w:rPr>
        <w:t>RFP 25-003</w:t>
      </w:r>
    </w:p>
    <w:p w14:paraId="3F105EF8" w14:textId="77777777" w:rsidR="00E227E0" w:rsidRPr="001C0C6E" w:rsidRDefault="00E227E0" w:rsidP="00E227E0">
      <w:pPr>
        <w:rPr>
          <w:sz w:val="24"/>
          <w:szCs w:val="24"/>
        </w:rPr>
      </w:pPr>
    </w:p>
    <w:p w14:paraId="72183671" w14:textId="77777777" w:rsidR="00E227E0" w:rsidRPr="00066138" w:rsidRDefault="00E227E0" w:rsidP="00E227E0">
      <w:pPr>
        <w:rPr>
          <w:sz w:val="24"/>
          <w:szCs w:val="24"/>
        </w:rPr>
      </w:pPr>
    </w:p>
    <w:p w14:paraId="25ED91E7" w14:textId="7BA2DCA4" w:rsidR="00E227E0" w:rsidRPr="00066138" w:rsidRDefault="00E227E0" w:rsidP="00E227E0">
      <w:pPr>
        <w:rPr>
          <w:sz w:val="24"/>
          <w:szCs w:val="24"/>
        </w:rPr>
      </w:pPr>
      <w:r w:rsidRPr="00066138">
        <w:rPr>
          <w:sz w:val="24"/>
          <w:szCs w:val="24"/>
        </w:rPr>
        <w:t>Cost of Student Activity System as proposed:</w:t>
      </w:r>
      <w:r w:rsidRPr="00066138">
        <w:rPr>
          <w:sz w:val="24"/>
          <w:szCs w:val="24"/>
        </w:rPr>
        <w:tab/>
      </w:r>
      <w:r w:rsidRPr="00066138">
        <w:rPr>
          <w:sz w:val="24"/>
          <w:szCs w:val="24"/>
        </w:rPr>
        <w:tab/>
      </w:r>
      <w:r w:rsidRPr="00066138">
        <w:rPr>
          <w:sz w:val="24"/>
          <w:szCs w:val="24"/>
        </w:rPr>
        <w:tab/>
      </w:r>
      <w:r w:rsidRPr="00066138">
        <w:rPr>
          <w:sz w:val="24"/>
          <w:szCs w:val="24"/>
        </w:rPr>
        <w:tab/>
        <w:t>$________________</w:t>
      </w:r>
    </w:p>
    <w:p w14:paraId="26030058" w14:textId="77777777" w:rsidR="00E227E0" w:rsidRPr="00066138" w:rsidRDefault="00E227E0" w:rsidP="00E227E0">
      <w:pPr>
        <w:rPr>
          <w:sz w:val="24"/>
          <w:szCs w:val="24"/>
        </w:rPr>
      </w:pPr>
    </w:p>
    <w:p w14:paraId="5C30F700" w14:textId="77777777" w:rsidR="00E227E0" w:rsidRPr="00066138" w:rsidRDefault="00E227E0" w:rsidP="00E227E0">
      <w:pPr>
        <w:rPr>
          <w:sz w:val="24"/>
          <w:szCs w:val="24"/>
        </w:rPr>
      </w:pPr>
      <w:r w:rsidRPr="00066138">
        <w:rPr>
          <w:sz w:val="24"/>
          <w:szCs w:val="24"/>
        </w:rPr>
        <w:t>Recurring yearly maintenance fee to begin 2</w:t>
      </w:r>
      <w:r w:rsidRPr="00066138">
        <w:rPr>
          <w:sz w:val="24"/>
          <w:szCs w:val="24"/>
          <w:vertAlign w:val="superscript"/>
        </w:rPr>
        <w:t>nd</w:t>
      </w:r>
      <w:r w:rsidRPr="00066138">
        <w:rPr>
          <w:sz w:val="24"/>
          <w:szCs w:val="24"/>
        </w:rPr>
        <w:t xml:space="preserve"> year:</w:t>
      </w:r>
      <w:r w:rsidRPr="00066138">
        <w:rPr>
          <w:sz w:val="24"/>
          <w:szCs w:val="24"/>
        </w:rPr>
        <w:tab/>
      </w:r>
      <w:r w:rsidRPr="00066138">
        <w:rPr>
          <w:sz w:val="24"/>
          <w:szCs w:val="24"/>
        </w:rPr>
        <w:tab/>
      </w:r>
      <w:r w:rsidRPr="00066138">
        <w:rPr>
          <w:sz w:val="24"/>
          <w:szCs w:val="24"/>
        </w:rPr>
        <w:tab/>
      </w:r>
      <w:r w:rsidRPr="00066138">
        <w:rPr>
          <w:sz w:val="24"/>
          <w:szCs w:val="24"/>
        </w:rPr>
        <w:tab/>
        <w:t>$________________</w:t>
      </w:r>
    </w:p>
    <w:p w14:paraId="5D809C55" w14:textId="77777777" w:rsidR="00E227E0" w:rsidRPr="00066138" w:rsidRDefault="00E227E0" w:rsidP="00E227E0">
      <w:pPr>
        <w:rPr>
          <w:sz w:val="24"/>
          <w:szCs w:val="24"/>
        </w:rPr>
      </w:pPr>
    </w:p>
    <w:p w14:paraId="29FA40D9" w14:textId="77777777" w:rsidR="00E227E0" w:rsidRPr="00066138" w:rsidRDefault="00E227E0" w:rsidP="00E227E0">
      <w:pPr>
        <w:rPr>
          <w:sz w:val="24"/>
          <w:szCs w:val="24"/>
        </w:rPr>
      </w:pPr>
      <w:r w:rsidRPr="00066138">
        <w:rPr>
          <w:sz w:val="24"/>
          <w:szCs w:val="24"/>
        </w:rPr>
        <w:t>Installation fees:</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$________________</w:t>
      </w:r>
    </w:p>
    <w:p w14:paraId="009681C1" w14:textId="77777777" w:rsidR="00E227E0" w:rsidRPr="00066138" w:rsidRDefault="00E227E0" w:rsidP="00E227E0">
      <w:pPr>
        <w:rPr>
          <w:sz w:val="24"/>
          <w:szCs w:val="24"/>
        </w:rPr>
      </w:pPr>
    </w:p>
    <w:p w14:paraId="28FC7014" w14:textId="77777777" w:rsidR="00E227E0" w:rsidRPr="00066138" w:rsidRDefault="00E227E0" w:rsidP="00E227E0">
      <w:pPr>
        <w:rPr>
          <w:sz w:val="24"/>
          <w:szCs w:val="24"/>
        </w:rPr>
      </w:pPr>
      <w:r w:rsidRPr="00066138">
        <w:rPr>
          <w:sz w:val="24"/>
          <w:szCs w:val="24"/>
        </w:rPr>
        <w:t>Training:</w:t>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r>
      <w:r w:rsidRPr="00066138">
        <w:rPr>
          <w:sz w:val="24"/>
          <w:szCs w:val="24"/>
        </w:rPr>
        <w:tab/>
        <w:t>$________________</w:t>
      </w:r>
    </w:p>
    <w:p w14:paraId="7764741F" w14:textId="77777777" w:rsidR="00E227E0" w:rsidRPr="00066138" w:rsidRDefault="00E227E0" w:rsidP="00E227E0">
      <w:pPr>
        <w:rPr>
          <w:sz w:val="24"/>
          <w:szCs w:val="24"/>
        </w:rPr>
      </w:pPr>
    </w:p>
    <w:p w14:paraId="03D78CE1" w14:textId="292B2DF1" w:rsidR="00E227E0" w:rsidRPr="00066138" w:rsidRDefault="00E227E0" w:rsidP="00E227E0">
      <w:pPr>
        <w:rPr>
          <w:sz w:val="24"/>
          <w:szCs w:val="24"/>
        </w:rPr>
      </w:pPr>
      <w:r w:rsidRPr="00066138">
        <w:rPr>
          <w:sz w:val="24"/>
          <w:szCs w:val="24"/>
        </w:rPr>
        <w:t>Addition costs (itemize):</w:t>
      </w:r>
    </w:p>
    <w:p w14:paraId="7F443680" w14:textId="77777777" w:rsidR="00E227E0" w:rsidRPr="00066138" w:rsidRDefault="00E227E0" w:rsidP="00E227E0">
      <w:pPr>
        <w:rPr>
          <w:sz w:val="24"/>
          <w:szCs w:val="24"/>
        </w:rPr>
      </w:pPr>
      <w:r w:rsidRPr="00066138">
        <w:rPr>
          <w:sz w:val="24"/>
          <w:szCs w:val="24"/>
        </w:rPr>
        <w:t>_____________________________________________________</w:t>
      </w:r>
      <w:r w:rsidRPr="00066138">
        <w:rPr>
          <w:sz w:val="24"/>
          <w:szCs w:val="24"/>
        </w:rPr>
        <w:tab/>
      </w:r>
      <w:r w:rsidRPr="00066138">
        <w:rPr>
          <w:sz w:val="24"/>
          <w:szCs w:val="24"/>
        </w:rPr>
        <w:tab/>
        <w:t>$________________</w:t>
      </w:r>
    </w:p>
    <w:p w14:paraId="76EBD77D" w14:textId="77777777" w:rsidR="00E227E0" w:rsidRPr="00066138" w:rsidRDefault="00E227E0" w:rsidP="00E227E0">
      <w:pPr>
        <w:rPr>
          <w:sz w:val="24"/>
          <w:szCs w:val="24"/>
        </w:rPr>
      </w:pPr>
    </w:p>
    <w:p w14:paraId="50B6D484" w14:textId="77777777" w:rsidR="00E227E0" w:rsidRPr="00066138" w:rsidRDefault="00E227E0" w:rsidP="00E227E0">
      <w:pPr>
        <w:rPr>
          <w:sz w:val="24"/>
          <w:szCs w:val="24"/>
        </w:rPr>
      </w:pPr>
      <w:r w:rsidRPr="00066138">
        <w:rPr>
          <w:sz w:val="24"/>
          <w:szCs w:val="24"/>
        </w:rPr>
        <w:t>_____________________________________________________</w:t>
      </w:r>
      <w:r w:rsidRPr="00066138">
        <w:rPr>
          <w:sz w:val="24"/>
          <w:szCs w:val="24"/>
        </w:rPr>
        <w:tab/>
      </w:r>
      <w:r w:rsidRPr="00066138">
        <w:rPr>
          <w:sz w:val="24"/>
          <w:szCs w:val="24"/>
        </w:rPr>
        <w:tab/>
        <w:t>$________________</w:t>
      </w:r>
    </w:p>
    <w:p w14:paraId="11039A68" w14:textId="77777777" w:rsidR="00E227E0" w:rsidRPr="00066138" w:rsidRDefault="00E227E0" w:rsidP="00E227E0">
      <w:pPr>
        <w:rPr>
          <w:sz w:val="24"/>
          <w:szCs w:val="24"/>
        </w:rPr>
      </w:pPr>
    </w:p>
    <w:p w14:paraId="52474213" w14:textId="77777777" w:rsidR="00E227E0" w:rsidRPr="00066138" w:rsidRDefault="00E227E0" w:rsidP="00E227E0">
      <w:pPr>
        <w:rPr>
          <w:sz w:val="24"/>
          <w:szCs w:val="24"/>
        </w:rPr>
      </w:pPr>
      <w:r w:rsidRPr="00066138">
        <w:rPr>
          <w:sz w:val="24"/>
          <w:szCs w:val="24"/>
        </w:rPr>
        <w:t>_____________________________________________________</w:t>
      </w:r>
      <w:r w:rsidRPr="00066138">
        <w:rPr>
          <w:sz w:val="24"/>
          <w:szCs w:val="24"/>
        </w:rPr>
        <w:tab/>
      </w:r>
      <w:r w:rsidRPr="00066138">
        <w:rPr>
          <w:sz w:val="24"/>
          <w:szCs w:val="24"/>
        </w:rPr>
        <w:tab/>
        <w:t>$________________</w:t>
      </w:r>
      <w:r w:rsidRPr="00066138">
        <w:rPr>
          <w:sz w:val="24"/>
          <w:szCs w:val="24"/>
        </w:rPr>
        <w:tab/>
      </w:r>
    </w:p>
    <w:p w14:paraId="12BEB8E2" w14:textId="77777777" w:rsidR="00E227E0" w:rsidRPr="00066138" w:rsidRDefault="00E227E0" w:rsidP="00E227E0">
      <w:pPr>
        <w:rPr>
          <w:sz w:val="24"/>
          <w:szCs w:val="24"/>
        </w:rPr>
      </w:pPr>
    </w:p>
    <w:p w14:paraId="7AEA1ED5" w14:textId="77777777" w:rsidR="004914CD" w:rsidRPr="00066138" w:rsidRDefault="004914CD" w:rsidP="00E227E0">
      <w:pPr>
        <w:rPr>
          <w:sz w:val="24"/>
          <w:szCs w:val="24"/>
        </w:rPr>
      </w:pPr>
    </w:p>
    <w:p w14:paraId="76A3DFD2" w14:textId="3C2C2F70" w:rsidR="00E227E0" w:rsidRPr="00066138" w:rsidRDefault="00E227E0" w:rsidP="00E227E0">
      <w:pPr>
        <w:rPr>
          <w:sz w:val="24"/>
          <w:szCs w:val="24"/>
        </w:rPr>
      </w:pPr>
      <w:r w:rsidRPr="00066138">
        <w:rPr>
          <w:sz w:val="24"/>
          <w:szCs w:val="24"/>
        </w:rPr>
        <w:t>Billing Details:</w:t>
      </w:r>
      <w:r w:rsidR="00993C8E">
        <w:rPr>
          <w:sz w:val="24"/>
          <w:szCs w:val="24"/>
        </w:rPr>
        <w:t xml:space="preserve">      _______</w:t>
      </w:r>
      <w:r w:rsidRPr="00066138">
        <w:rPr>
          <w:sz w:val="24"/>
          <w:szCs w:val="24"/>
        </w:rPr>
        <w:t>__________________________________________________________</w:t>
      </w:r>
    </w:p>
    <w:p w14:paraId="07CE688A" w14:textId="77777777" w:rsidR="00E227E0" w:rsidRPr="00066138" w:rsidRDefault="00E227E0" w:rsidP="00E227E0">
      <w:pPr>
        <w:pStyle w:val="BodyTextIndent2"/>
        <w:tabs>
          <w:tab w:val="left" w:pos="1890"/>
        </w:tabs>
        <w:ind w:left="0" w:firstLine="0"/>
        <w:rPr>
          <w:rFonts w:ascii="Times New Roman" w:hAnsi="Times New Roman"/>
          <w:sz w:val="24"/>
          <w:szCs w:val="24"/>
        </w:rPr>
      </w:pPr>
    </w:p>
    <w:p w14:paraId="148D2351" w14:textId="77777777" w:rsidR="00E227E0" w:rsidRPr="00066138" w:rsidRDefault="00E227E0" w:rsidP="00E227E0">
      <w:pPr>
        <w:pStyle w:val="BodyTextIndent2"/>
        <w:tabs>
          <w:tab w:val="left" w:pos="1890"/>
        </w:tabs>
        <w:ind w:left="0" w:firstLine="0"/>
        <w:rPr>
          <w:rFonts w:ascii="Times New Roman" w:hAnsi="Times New Roman"/>
          <w:sz w:val="24"/>
          <w:szCs w:val="24"/>
        </w:rPr>
      </w:pPr>
    </w:p>
    <w:p w14:paraId="0590A236" w14:textId="77777777" w:rsidR="00E227E0" w:rsidRPr="00066138" w:rsidRDefault="00E227E0" w:rsidP="00E227E0">
      <w:pPr>
        <w:rPr>
          <w:sz w:val="24"/>
          <w:szCs w:val="24"/>
        </w:rPr>
      </w:pPr>
      <w:r w:rsidRPr="00066138">
        <w:rPr>
          <w:sz w:val="24"/>
          <w:szCs w:val="24"/>
        </w:rPr>
        <w:t>SUBMITTED BY_________________________________________ DATE ___________________</w:t>
      </w:r>
    </w:p>
    <w:p w14:paraId="18ABA58C" w14:textId="77777777" w:rsidR="00E227E0" w:rsidRPr="00066138" w:rsidRDefault="00E227E0" w:rsidP="00E227E0">
      <w:pPr>
        <w:rPr>
          <w:sz w:val="24"/>
          <w:szCs w:val="24"/>
        </w:rPr>
      </w:pPr>
    </w:p>
    <w:p w14:paraId="0BFA9A9E" w14:textId="77777777" w:rsidR="00E227E0" w:rsidRPr="00066138" w:rsidRDefault="00E227E0" w:rsidP="00E227E0">
      <w:pPr>
        <w:rPr>
          <w:sz w:val="24"/>
          <w:szCs w:val="24"/>
        </w:rPr>
      </w:pPr>
      <w:r w:rsidRPr="00066138">
        <w:rPr>
          <w:sz w:val="24"/>
          <w:szCs w:val="24"/>
        </w:rPr>
        <w:t>PRINTED NAME _________________________________________________________________</w:t>
      </w:r>
    </w:p>
    <w:p w14:paraId="280A6010" w14:textId="77777777" w:rsidR="00E227E0" w:rsidRPr="00066138" w:rsidRDefault="00E227E0" w:rsidP="00E227E0">
      <w:pPr>
        <w:rPr>
          <w:sz w:val="24"/>
          <w:szCs w:val="24"/>
        </w:rPr>
      </w:pPr>
    </w:p>
    <w:p w14:paraId="31141649" w14:textId="77777777" w:rsidR="00E227E0" w:rsidRPr="00066138" w:rsidRDefault="00E227E0" w:rsidP="00E227E0">
      <w:pPr>
        <w:rPr>
          <w:sz w:val="24"/>
          <w:szCs w:val="24"/>
        </w:rPr>
      </w:pPr>
      <w:r w:rsidRPr="00066138">
        <w:rPr>
          <w:sz w:val="24"/>
          <w:szCs w:val="24"/>
        </w:rPr>
        <w:t xml:space="preserve">TITLE___________________________________________________________________________ </w:t>
      </w:r>
    </w:p>
    <w:p w14:paraId="6AA7CB81" w14:textId="77777777" w:rsidR="00E227E0" w:rsidRPr="00066138" w:rsidRDefault="00E227E0" w:rsidP="00E227E0">
      <w:pPr>
        <w:rPr>
          <w:sz w:val="24"/>
          <w:szCs w:val="24"/>
        </w:rPr>
      </w:pPr>
    </w:p>
    <w:p w14:paraId="4236FDAA" w14:textId="77777777" w:rsidR="00E227E0" w:rsidRPr="00066138" w:rsidRDefault="00E227E0" w:rsidP="00E227E0">
      <w:pPr>
        <w:rPr>
          <w:sz w:val="24"/>
          <w:szCs w:val="24"/>
        </w:rPr>
      </w:pPr>
      <w:r w:rsidRPr="00066138">
        <w:rPr>
          <w:sz w:val="24"/>
          <w:szCs w:val="24"/>
        </w:rPr>
        <w:t>COMPANY NAME________________________________________________________________</w:t>
      </w:r>
    </w:p>
    <w:p w14:paraId="52AE2884" w14:textId="77777777" w:rsidR="00E227E0" w:rsidRPr="00066138" w:rsidRDefault="00E227E0" w:rsidP="00E227E0">
      <w:pPr>
        <w:rPr>
          <w:sz w:val="24"/>
          <w:szCs w:val="24"/>
        </w:rPr>
      </w:pPr>
    </w:p>
    <w:p w14:paraId="7E552DE9" w14:textId="77777777" w:rsidR="00E227E0" w:rsidRPr="00066138" w:rsidRDefault="00E227E0" w:rsidP="00E227E0">
      <w:pPr>
        <w:rPr>
          <w:sz w:val="24"/>
          <w:szCs w:val="24"/>
        </w:rPr>
      </w:pPr>
      <w:r w:rsidRPr="00066138">
        <w:rPr>
          <w:sz w:val="24"/>
          <w:szCs w:val="24"/>
        </w:rPr>
        <w:t>COMPANY ADDRESS ____________________________________________________________</w:t>
      </w:r>
    </w:p>
    <w:p w14:paraId="24CF3B4F" w14:textId="77777777" w:rsidR="00E227E0" w:rsidRPr="00066138" w:rsidRDefault="00E227E0" w:rsidP="00E227E0">
      <w:pPr>
        <w:rPr>
          <w:sz w:val="24"/>
          <w:szCs w:val="24"/>
        </w:rPr>
      </w:pPr>
    </w:p>
    <w:p w14:paraId="3D22FC53" w14:textId="77777777" w:rsidR="00E227E0" w:rsidRPr="00066138" w:rsidRDefault="00E227E0" w:rsidP="00E227E0">
      <w:pPr>
        <w:rPr>
          <w:sz w:val="24"/>
          <w:szCs w:val="24"/>
        </w:rPr>
      </w:pPr>
      <w:r w:rsidRPr="00066138">
        <w:rPr>
          <w:sz w:val="24"/>
          <w:szCs w:val="24"/>
        </w:rPr>
        <w:t>_________________________________________________________________________________</w:t>
      </w:r>
    </w:p>
    <w:p w14:paraId="0236BF98" w14:textId="77777777" w:rsidR="00E227E0" w:rsidRPr="00066138" w:rsidRDefault="00E227E0" w:rsidP="00E227E0">
      <w:pPr>
        <w:rPr>
          <w:sz w:val="24"/>
          <w:szCs w:val="24"/>
        </w:rPr>
      </w:pPr>
    </w:p>
    <w:p w14:paraId="0960C99E" w14:textId="77777777" w:rsidR="00E227E0" w:rsidRPr="00066138" w:rsidRDefault="00E227E0" w:rsidP="00E227E0">
      <w:pPr>
        <w:rPr>
          <w:sz w:val="24"/>
          <w:szCs w:val="24"/>
        </w:rPr>
      </w:pPr>
      <w:r w:rsidRPr="00066138">
        <w:rPr>
          <w:sz w:val="24"/>
          <w:szCs w:val="24"/>
        </w:rPr>
        <w:t>PHONE ______________________________  FAX ______________________________________</w:t>
      </w:r>
    </w:p>
    <w:p w14:paraId="612369FF" w14:textId="77777777" w:rsidR="00E227E0" w:rsidRPr="00066138" w:rsidRDefault="00E227E0" w:rsidP="00E227E0">
      <w:pPr>
        <w:rPr>
          <w:sz w:val="24"/>
          <w:szCs w:val="24"/>
        </w:rPr>
      </w:pPr>
    </w:p>
    <w:p w14:paraId="26A643EE" w14:textId="77777777" w:rsidR="00E227E0" w:rsidRPr="00066138" w:rsidRDefault="00E227E0" w:rsidP="00E227E0">
      <w:pPr>
        <w:rPr>
          <w:sz w:val="24"/>
          <w:szCs w:val="24"/>
        </w:rPr>
      </w:pPr>
      <w:r w:rsidRPr="00066138">
        <w:rPr>
          <w:sz w:val="24"/>
          <w:szCs w:val="24"/>
        </w:rPr>
        <w:t>EMAIL ADDRESS ________________________________________________________________</w:t>
      </w:r>
    </w:p>
    <w:p w14:paraId="5388C605" w14:textId="77777777" w:rsidR="00E227E0" w:rsidRPr="00066138" w:rsidRDefault="00E227E0" w:rsidP="00E227E0">
      <w:pPr>
        <w:rPr>
          <w:sz w:val="24"/>
          <w:szCs w:val="24"/>
        </w:rPr>
      </w:pPr>
    </w:p>
    <w:p w14:paraId="41218F60" w14:textId="77777777" w:rsidR="00E227E0" w:rsidRPr="00066138" w:rsidRDefault="00E227E0" w:rsidP="00E227E0">
      <w:pPr>
        <w:rPr>
          <w:sz w:val="24"/>
          <w:szCs w:val="24"/>
        </w:rPr>
      </w:pPr>
      <w:r w:rsidRPr="00066138">
        <w:rPr>
          <w:sz w:val="24"/>
          <w:szCs w:val="24"/>
        </w:rPr>
        <w:t>WEB ADDRESS __________________________________________________________________</w:t>
      </w:r>
    </w:p>
    <w:p w14:paraId="3F861C62" w14:textId="77777777" w:rsidR="00E227E0" w:rsidRPr="00066138" w:rsidRDefault="00E227E0" w:rsidP="00E227E0">
      <w:pPr>
        <w:rPr>
          <w:sz w:val="24"/>
          <w:szCs w:val="24"/>
        </w:rPr>
      </w:pPr>
    </w:p>
    <w:p w14:paraId="16FBB285" w14:textId="5AC36BD3" w:rsidR="00E227E0" w:rsidRPr="00066138" w:rsidRDefault="00E227E0" w:rsidP="00E227E0">
      <w:pPr>
        <w:rPr>
          <w:sz w:val="24"/>
          <w:szCs w:val="24"/>
        </w:rPr>
      </w:pPr>
      <w:r w:rsidRPr="00066138">
        <w:rPr>
          <w:snapToGrid w:val="0"/>
          <w:sz w:val="24"/>
          <w:szCs w:val="24"/>
        </w:rPr>
        <w:t>SIGNATURE _____________________________________________________________________</w:t>
      </w:r>
    </w:p>
    <w:p w14:paraId="5EC63C41" w14:textId="77777777" w:rsidR="004914CD" w:rsidRPr="00066138" w:rsidRDefault="004914CD" w:rsidP="002B0410">
      <w:pPr>
        <w:ind w:right="-720"/>
        <w:jc w:val="center"/>
        <w:rPr>
          <w:b/>
          <w:sz w:val="24"/>
          <w:szCs w:val="24"/>
        </w:rPr>
      </w:pPr>
    </w:p>
    <w:p w14:paraId="5529C540" w14:textId="77777777" w:rsidR="004914CD" w:rsidRDefault="004914CD" w:rsidP="002B0410">
      <w:pPr>
        <w:ind w:right="-720"/>
        <w:jc w:val="center"/>
        <w:rPr>
          <w:b/>
          <w:sz w:val="24"/>
          <w:szCs w:val="24"/>
        </w:rPr>
      </w:pPr>
    </w:p>
    <w:p w14:paraId="3376D00B" w14:textId="77777777" w:rsidR="001C0C6E" w:rsidRDefault="001C0C6E" w:rsidP="002B0410">
      <w:pPr>
        <w:ind w:right="-720"/>
        <w:jc w:val="center"/>
        <w:rPr>
          <w:b/>
          <w:sz w:val="24"/>
          <w:szCs w:val="24"/>
        </w:rPr>
      </w:pPr>
    </w:p>
    <w:p w14:paraId="637B2C11" w14:textId="77777777" w:rsidR="001C0C6E" w:rsidRDefault="001C0C6E" w:rsidP="002B0410">
      <w:pPr>
        <w:ind w:right="-720"/>
        <w:jc w:val="center"/>
        <w:rPr>
          <w:b/>
          <w:sz w:val="24"/>
          <w:szCs w:val="24"/>
        </w:rPr>
      </w:pPr>
    </w:p>
    <w:p w14:paraId="471027D7" w14:textId="77777777" w:rsidR="00993C8E" w:rsidRPr="00066138" w:rsidRDefault="00993C8E" w:rsidP="002B0410">
      <w:pPr>
        <w:ind w:right="-720"/>
        <w:jc w:val="center"/>
        <w:rPr>
          <w:b/>
          <w:sz w:val="24"/>
          <w:szCs w:val="24"/>
        </w:rPr>
      </w:pPr>
    </w:p>
    <w:p w14:paraId="4EEC535D" w14:textId="5563E4F2" w:rsidR="002B0410" w:rsidRPr="00066138" w:rsidRDefault="002B0410" w:rsidP="002B0410">
      <w:pPr>
        <w:ind w:right="-720"/>
        <w:jc w:val="center"/>
        <w:rPr>
          <w:b/>
          <w:sz w:val="24"/>
          <w:szCs w:val="24"/>
        </w:rPr>
      </w:pPr>
      <w:r w:rsidRPr="00066138">
        <w:rPr>
          <w:b/>
          <w:sz w:val="24"/>
          <w:szCs w:val="24"/>
        </w:rPr>
        <w:lastRenderedPageBreak/>
        <w:t xml:space="preserve">ATTACHMENT </w:t>
      </w:r>
      <w:r w:rsidR="000A0C81">
        <w:rPr>
          <w:b/>
          <w:sz w:val="24"/>
          <w:szCs w:val="24"/>
        </w:rPr>
        <w:t>G</w:t>
      </w:r>
    </w:p>
    <w:p w14:paraId="5B46F412" w14:textId="77777777" w:rsidR="002B0410" w:rsidRPr="00066138" w:rsidRDefault="00896E62" w:rsidP="002B0410">
      <w:pPr>
        <w:ind w:right="-720"/>
        <w:jc w:val="center"/>
        <w:rPr>
          <w:b/>
          <w:sz w:val="24"/>
          <w:szCs w:val="24"/>
        </w:rPr>
      </w:pPr>
      <w:r w:rsidRPr="00066138">
        <w:rPr>
          <w:b/>
          <w:sz w:val="24"/>
          <w:szCs w:val="24"/>
        </w:rPr>
        <w:t>SCHOOL CALENDAR</w:t>
      </w:r>
    </w:p>
    <w:p w14:paraId="7623580D" w14:textId="77777777" w:rsidR="002B0410" w:rsidRPr="00066138" w:rsidRDefault="00896E62" w:rsidP="002B0410">
      <w:pPr>
        <w:ind w:right="-720"/>
        <w:rPr>
          <w:sz w:val="24"/>
          <w:szCs w:val="24"/>
        </w:rPr>
      </w:pPr>
      <w:r w:rsidRPr="00066138">
        <w:rPr>
          <w:noProof/>
          <w:sz w:val="24"/>
          <w:szCs w:val="24"/>
        </w:rPr>
        <w:drawing>
          <wp:inline distT="0" distB="0" distL="0" distR="0" wp14:anchorId="5A1FEED8" wp14:editId="190A660A">
            <wp:extent cx="6194286" cy="4884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6194286" cy="4884821"/>
                    </a:xfrm>
                    <a:prstGeom prst="rect">
                      <a:avLst/>
                    </a:prstGeom>
                  </pic:spPr>
                </pic:pic>
              </a:graphicData>
            </a:graphic>
          </wp:inline>
        </w:drawing>
      </w:r>
    </w:p>
    <w:p w14:paraId="043B6044" w14:textId="77777777" w:rsidR="00BD342B" w:rsidRPr="00066138" w:rsidRDefault="00BD342B" w:rsidP="002B0410">
      <w:pPr>
        <w:ind w:right="-720"/>
        <w:rPr>
          <w:sz w:val="24"/>
          <w:szCs w:val="24"/>
        </w:rPr>
      </w:pPr>
    </w:p>
    <w:p w14:paraId="314882A9" w14:textId="364D1978" w:rsidR="00A1033B" w:rsidRPr="00066138" w:rsidRDefault="00A443A6" w:rsidP="002B0410">
      <w:pPr>
        <w:ind w:right="-720"/>
        <w:rPr>
          <w:sz w:val="24"/>
          <w:szCs w:val="24"/>
        </w:rPr>
      </w:pPr>
      <w:hyperlink r:id="rId20" w:history="1">
        <w:r w:rsidR="00A1033B" w:rsidRPr="00066138">
          <w:rPr>
            <w:rStyle w:val="Hyperlink"/>
            <w:sz w:val="24"/>
            <w:szCs w:val="24"/>
          </w:rPr>
          <w:t>https://www.hcbe.net/calendar</w:t>
        </w:r>
      </w:hyperlink>
    </w:p>
    <w:p w14:paraId="226F6300" w14:textId="77777777" w:rsidR="00A1033B" w:rsidRPr="00066138" w:rsidRDefault="00A1033B" w:rsidP="002B0410">
      <w:pPr>
        <w:ind w:right="-720"/>
        <w:rPr>
          <w:sz w:val="24"/>
          <w:szCs w:val="24"/>
        </w:rPr>
      </w:pPr>
    </w:p>
    <w:p w14:paraId="23055001" w14:textId="77777777" w:rsidR="00BD342B" w:rsidRPr="00066138" w:rsidRDefault="00BD342B" w:rsidP="002B0410">
      <w:pPr>
        <w:ind w:right="-720"/>
        <w:rPr>
          <w:sz w:val="24"/>
          <w:szCs w:val="24"/>
        </w:rPr>
      </w:pPr>
    </w:p>
    <w:sectPr w:rsidR="00BD342B" w:rsidRPr="00066138" w:rsidSect="005111D0">
      <w:footerReference w:type="default" r:id="rId21"/>
      <w:pgSz w:w="12240" w:h="15840" w:code="1"/>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F70A0" w14:textId="77777777" w:rsidR="0075189C" w:rsidRDefault="0075189C">
      <w:r>
        <w:separator/>
      </w:r>
    </w:p>
  </w:endnote>
  <w:endnote w:type="continuationSeparator" w:id="0">
    <w:p w14:paraId="396279CC" w14:textId="77777777" w:rsidR="0075189C" w:rsidRDefault="0075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D040" w14:textId="77777777" w:rsidR="0075189C" w:rsidRDefault="0075189C" w:rsidP="008B5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121D6" w14:textId="77777777" w:rsidR="0075189C" w:rsidRDefault="0075189C" w:rsidP="00A971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2527" w14:textId="09954393" w:rsidR="0075189C" w:rsidRDefault="0075189C" w:rsidP="00682937">
    <w:pPr>
      <w:pStyle w:val="Footer"/>
      <w:pBdr>
        <w:top w:val="single" w:sz="4" w:space="3" w:color="auto"/>
      </w:pBdr>
    </w:pPr>
    <w:r>
      <w:t xml:space="preserve">RFP NUMBER </w:t>
    </w:r>
    <w:r w:rsidR="00E227E0">
      <w:t>25-003</w:t>
    </w:r>
  </w:p>
  <w:p w14:paraId="0D3621A9" w14:textId="77777777" w:rsidR="0075189C" w:rsidRPr="00935E8B" w:rsidRDefault="0075189C" w:rsidP="00682937">
    <w:pPr>
      <w:pStyle w:val="Footer"/>
      <w:pBdr>
        <w:top w:val="single" w:sz="4" w:space="3" w:color="auto"/>
      </w:pBdr>
      <w:jc w:val="center"/>
    </w:pPr>
    <w:r>
      <w:t xml:space="preserve">Page </w:t>
    </w:r>
    <w:r>
      <w:fldChar w:fldCharType="begin"/>
    </w:r>
    <w:r>
      <w:instrText xml:space="preserve"> PAGE </w:instrText>
    </w:r>
    <w:r>
      <w:fldChar w:fldCharType="separate"/>
    </w:r>
    <w:r w:rsidR="00D75A13">
      <w:rPr>
        <w:noProof/>
      </w:rPr>
      <w:t>10</w:t>
    </w:r>
    <w:r>
      <w:rPr>
        <w:noProof/>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D75A13">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116A" w14:textId="77777777" w:rsidR="0075189C" w:rsidRPr="00854E72" w:rsidRDefault="0075189C" w:rsidP="0085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0680A" w14:textId="77777777" w:rsidR="0075189C" w:rsidRDefault="0075189C">
      <w:r>
        <w:separator/>
      </w:r>
    </w:p>
  </w:footnote>
  <w:footnote w:type="continuationSeparator" w:id="0">
    <w:p w14:paraId="3FB2573A" w14:textId="77777777" w:rsidR="0075189C" w:rsidRDefault="00751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D7D"/>
    <w:multiLevelType w:val="hybridMultilevel"/>
    <w:tmpl w:val="AFB89CC6"/>
    <w:lvl w:ilvl="0" w:tplc="FFFFFFFF">
      <w:start w:val="1"/>
      <w:numFmt w:val="decimal"/>
      <w:lvlText w:val="%1."/>
      <w:lvlJc w:val="left"/>
      <w:pPr>
        <w:ind w:left="1800" w:hanging="360"/>
      </w:pPr>
      <w:rPr>
        <w:rFonts w:hint="default"/>
        <w:sz w:val="20"/>
        <w:szCs w:val="20"/>
      </w:rPr>
    </w:lvl>
    <w:lvl w:ilvl="1" w:tplc="04090019">
      <w:start w:val="1"/>
      <w:numFmt w:val="lowerLetter"/>
      <w:lvlText w:val="%2."/>
      <w:lvlJc w:val="left"/>
      <w:pPr>
        <w:ind w:left="396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B1D14DC"/>
    <w:multiLevelType w:val="hybridMultilevel"/>
    <w:tmpl w:val="EE362F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2766D"/>
    <w:multiLevelType w:val="hybridMultilevel"/>
    <w:tmpl w:val="8E3AEBF4"/>
    <w:lvl w:ilvl="0" w:tplc="FFFFFFFF">
      <w:start w:val="1"/>
      <w:numFmt w:val="lowerLetter"/>
      <w:lvlText w:val="%1."/>
      <w:lvlJc w:val="left"/>
      <w:pPr>
        <w:ind w:left="720" w:hanging="360"/>
      </w:pPr>
    </w:lvl>
    <w:lvl w:ilvl="1" w:tplc="68AE5FEC">
      <w:start w:val="1"/>
      <w:numFmt w:val="lowerLetter"/>
      <w:lvlText w:val="%2."/>
      <w:lvlJc w:val="left"/>
      <w:pPr>
        <w:ind w:left="1440" w:hanging="360"/>
      </w:pPr>
      <w:rPr>
        <w:rFonts w:ascii="Times New Roman" w:eastAsia="Times New Roman" w:hAnsi="Times New Roman" w:cs="Times New Roman"/>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E0F51"/>
    <w:multiLevelType w:val="hybridMultilevel"/>
    <w:tmpl w:val="30A81350"/>
    <w:lvl w:ilvl="0" w:tplc="B808A1D4">
      <w:start w:val="7"/>
      <w:numFmt w:val="lowerLetter"/>
      <w:lvlText w:val="%1."/>
      <w:lvlJc w:val="left"/>
      <w:pPr>
        <w:ind w:left="1080" w:hanging="360"/>
      </w:pPr>
      <w:rPr>
        <w:rFonts w:hint="default"/>
        <w:sz w:val="20"/>
        <w:szCs w:val="2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F659E"/>
    <w:multiLevelType w:val="multilevel"/>
    <w:tmpl w:val="E79839E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4A664F8"/>
    <w:multiLevelType w:val="hybridMultilevel"/>
    <w:tmpl w:val="D612F184"/>
    <w:lvl w:ilvl="0" w:tplc="FFFFFFFF">
      <w:start w:val="1"/>
      <w:numFmt w:val="lowerLetter"/>
      <w:lvlText w:val="%1."/>
      <w:lvlJc w:val="left"/>
      <w:pPr>
        <w:ind w:left="1440" w:hanging="360"/>
      </w:pPr>
    </w:lvl>
    <w:lvl w:ilvl="1" w:tplc="4C583970">
      <w:start w:val="1"/>
      <w:numFmt w:val="lowerRoman"/>
      <w:lvlText w:val="%2."/>
      <w:lvlJc w:val="left"/>
      <w:pPr>
        <w:ind w:left="2160" w:hanging="360"/>
      </w:pPr>
      <w:rPr>
        <w:rFonts w:ascii="Calibri" w:eastAsia="Calibri" w:hAnsi="Calibri" w:cs="Calibri" w:hint="default"/>
        <w:b w:val="0"/>
        <w:bCs w:val="0"/>
        <w:i w:val="0"/>
        <w:iCs w:val="0"/>
        <w:spacing w:val="-1"/>
        <w:w w:val="99"/>
        <w:sz w:val="22"/>
        <w:szCs w:val="22"/>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7583C1A"/>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E8E595C"/>
    <w:multiLevelType w:val="hybridMultilevel"/>
    <w:tmpl w:val="DC4C0006"/>
    <w:lvl w:ilvl="0" w:tplc="FFFFFFFF">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17462B"/>
    <w:multiLevelType w:val="hybridMultilevel"/>
    <w:tmpl w:val="CC8CBA28"/>
    <w:lvl w:ilvl="0" w:tplc="FFFFFFFF">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05DF8"/>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C52764F"/>
    <w:multiLevelType w:val="hybridMultilevel"/>
    <w:tmpl w:val="16622FE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2F162D6E"/>
    <w:multiLevelType w:val="hybridMultilevel"/>
    <w:tmpl w:val="FFDAD7D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3275D5"/>
    <w:multiLevelType w:val="hybridMultilevel"/>
    <w:tmpl w:val="EFDA19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C20889"/>
    <w:multiLevelType w:val="hybridMultilevel"/>
    <w:tmpl w:val="67080F74"/>
    <w:lvl w:ilvl="0" w:tplc="04090019">
      <w:start w:val="1"/>
      <w:numFmt w:val="lowerLetter"/>
      <w:lvlText w:val="%1."/>
      <w:lvlJc w:val="left"/>
      <w:pPr>
        <w:ind w:left="279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DB1DC4"/>
    <w:multiLevelType w:val="hybridMultilevel"/>
    <w:tmpl w:val="5BCE6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7F73F93"/>
    <w:multiLevelType w:val="hybridMultilevel"/>
    <w:tmpl w:val="6EB47AE2"/>
    <w:lvl w:ilvl="0" w:tplc="EBC485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ED774DC"/>
    <w:multiLevelType w:val="hybridMultilevel"/>
    <w:tmpl w:val="E486AD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00125E8"/>
    <w:multiLevelType w:val="hybridMultilevel"/>
    <w:tmpl w:val="D4D450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4B147A1"/>
    <w:multiLevelType w:val="hybridMultilevel"/>
    <w:tmpl w:val="4A54D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7349D"/>
    <w:multiLevelType w:val="hybridMultilevel"/>
    <w:tmpl w:val="4B7899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CB71D67"/>
    <w:multiLevelType w:val="hybridMultilevel"/>
    <w:tmpl w:val="64FED5AC"/>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2" w15:restartNumberingAfterBreak="0">
    <w:nsid w:val="6292423B"/>
    <w:multiLevelType w:val="hybridMultilevel"/>
    <w:tmpl w:val="4B1E0CD0"/>
    <w:lvl w:ilvl="0" w:tplc="0409000F">
      <w:start w:val="1"/>
      <w:numFmt w:val="decimal"/>
      <w:lvlText w:val="%1."/>
      <w:lvlJc w:val="left"/>
      <w:pPr>
        <w:ind w:left="1080" w:hanging="360"/>
      </w:pPr>
    </w:lvl>
    <w:lvl w:ilvl="1" w:tplc="A6C8D8EE">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B63431"/>
    <w:multiLevelType w:val="hybridMultilevel"/>
    <w:tmpl w:val="3E9AFC6C"/>
    <w:lvl w:ilvl="0" w:tplc="68AE5FE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47700"/>
    <w:multiLevelType w:val="singleLevel"/>
    <w:tmpl w:val="04090015"/>
    <w:lvl w:ilvl="0">
      <w:start w:val="1"/>
      <w:numFmt w:val="upperLetter"/>
      <w:lvlText w:val="%1."/>
      <w:lvlJc w:val="left"/>
      <w:pPr>
        <w:tabs>
          <w:tab w:val="num" w:pos="360"/>
        </w:tabs>
        <w:ind w:left="360" w:hanging="360"/>
      </w:pPr>
      <w:rPr>
        <w:rFonts w:hint="default"/>
      </w:rPr>
    </w:lvl>
  </w:abstractNum>
  <w:abstractNum w:abstractNumId="25" w15:restartNumberingAfterBreak="0">
    <w:nsid w:val="689E422A"/>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6D0A5BAF"/>
    <w:multiLevelType w:val="hybridMultilevel"/>
    <w:tmpl w:val="5F0CC3EC"/>
    <w:lvl w:ilvl="0" w:tplc="FFFFFFFF">
      <w:start w:val="1"/>
      <w:numFmt w:val="lowerLetter"/>
      <w:lvlText w:val="%1."/>
      <w:lvlJc w:val="left"/>
      <w:pPr>
        <w:ind w:left="2160" w:hanging="360"/>
      </w:pPr>
    </w:lvl>
    <w:lvl w:ilvl="1" w:tplc="0409001B">
      <w:start w:val="1"/>
      <w:numFmt w:val="lowerRoman"/>
      <w:lvlText w:val="%2."/>
      <w:lvlJc w:val="right"/>
      <w:pPr>
        <w:ind w:left="234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7007168E"/>
    <w:multiLevelType w:val="hybridMultilevel"/>
    <w:tmpl w:val="DB1EA8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71248"/>
    <w:multiLevelType w:val="hybridMultilevel"/>
    <w:tmpl w:val="233E4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5D12D5F"/>
    <w:multiLevelType w:val="singleLevel"/>
    <w:tmpl w:val="04090015"/>
    <w:lvl w:ilvl="0">
      <w:start w:val="1"/>
      <w:numFmt w:val="upperLetter"/>
      <w:lvlText w:val="%1."/>
      <w:lvlJc w:val="left"/>
      <w:pPr>
        <w:tabs>
          <w:tab w:val="num" w:pos="360"/>
        </w:tabs>
        <w:ind w:left="360" w:hanging="360"/>
      </w:pPr>
      <w:rPr>
        <w:rFonts w:hint="default"/>
      </w:rPr>
    </w:lvl>
  </w:abstractNum>
  <w:abstractNum w:abstractNumId="30" w15:restartNumberingAfterBreak="0">
    <w:nsid w:val="7848477B"/>
    <w:multiLevelType w:val="hybridMultilevel"/>
    <w:tmpl w:val="8098A668"/>
    <w:lvl w:ilvl="0" w:tplc="2D78AF9E">
      <w:start w:val="1"/>
      <w:numFmt w:val="decimal"/>
      <w:lvlText w:val="%1."/>
      <w:lvlJc w:val="left"/>
      <w:pPr>
        <w:ind w:left="720" w:hanging="360"/>
      </w:pPr>
      <w:rPr>
        <w:rFonts w:hint="default"/>
        <w:sz w:val="20"/>
        <w:szCs w:val="2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512F0"/>
    <w:multiLevelType w:val="hybridMultilevel"/>
    <w:tmpl w:val="11DEF6DE"/>
    <w:lvl w:ilvl="0" w:tplc="548017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DB7234F"/>
    <w:multiLevelType w:val="multilevel"/>
    <w:tmpl w:val="AA6A3C6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36210622">
    <w:abstractNumId w:val="4"/>
  </w:num>
  <w:num w:numId="2" w16cid:durableId="1801682521">
    <w:abstractNumId w:val="9"/>
  </w:num>
  <w:num w:numId="3" w16cid:durableId="1650133448">
    <w:abstractNumId w:val="24"/>
  </w:num>
  <w:num w:numId="4" w16cid:durableId="2013290947">
    <w:abstractNumId w:val="6"/>
  </w:num>
  <w:num w:numId="5" w16cid:durableId="857234306">
    <w:abstractNumId w:val="25"/>
  </w:num>
  <w:num w:numId="6" w16cid:durableId="410783014">
    <w:abstractNumId w:val="29"/>
  </w:num>
  <w:num w:numId="7" w16cid:durableId="546524371">
    <w:abstractNumId w:val="22"/>
  </w:num>
  <w:num w:numId="8" w16cid:durableId="1163083500">
    <w:abstractNumId w:val="32"/>
  </w:num>
  <w:num w:numId="9" w16cid:durableId="1049956086">
    <w:abstractNumId w:val="15"/>
  </w:num>
  <w:num w:numId="10" w16cid:durableId="907883126">
    <w:abstractNumId w:val="23"/>
  </w:num>
  <w:num w:numId="11" w16cid:durableId="469979796">
    <w:abstractNumId w:val="10"/>
  </w:num>
  <w:num w:numId="12" w16cid:durableId="1536692936">
    <w:abstractNumId w:val="31"/>
  </w:num>
  <w:num w:numId="13" w16cid:durableId="991181519">
    <w:abstractNumId w:val="21"/>
  </w:num>
  <w:num w:numId="14" w16cid:durableId="1022128748">
    <w:abstractNumId w:val="28"/>
  </w:num>
  <w:num w:numId="15" w16cid:durableId="1792940457">
    <w:abstractNumId w:val="16"/>
  </w:num>
  <w:num w:numId="16" w16cid:durableId="478770542">
    <w:abstractNumId w:val="30"/>
  </w:num>
  <w:num w:numId="17" w16cid:durableId="1959871504">
    <w:abstractNumId w:val="7"/>
  </w:num>
  <w:num w:numId="18" w16cid:durableId="1485656938">
    <w:abstractNumId w:val="3"/>
  </w:num>
  <w:num w:numId="19" w16cid:durableId="586693271">
    <w:abstractNumId w:val="8"/>
  </w:num>
  <w:num w:numId="20" w16cid:durableId="964232487">
    <w:abstractNumId w:val="19"/>
  </w:num>
  <w:num w:numId="21" w16cid:durableId="1446577872">
    <w:abstractNumId w:val="1"/>
  </w:num>
  <w:num w:numId="22" w16cid:durableId="1727216216">
    <w:abstractNumId w:val="27"/>
  </w:num>
  <w:num w:numId="23" w16cid:durableId="2028601471">
    <w:abstractNumId w:val="13"/>
  </w:num>
  <w:num w:numId="24" w16cid:durableId="1196583768">
    <w:abstractNumId w:val="5"/>
  </w:num>
  <w:num w:numId="25" w16cid:durableId="1004018471">
    <w:abstractNumId w:val="20"/>
  </w:num>
  <w:num w:numId="26" w16cid:durableId="2103993659">
    <w:abstractNumId w:val="0"/>
  </w:num>
  <w:num w:numId="27" w16cid:durableId="250429699">
    <w:abstractNumId w:val="18"/>
  </w:num>
  <w:num w:numId="28" w16cid:durableId="426115779">
    <w:abstractNumId w:val="26"/>
  </w:num>
  <w:num w:numId="29" w16cid:durableId="1150632730">
    <w:abstractNumId w:val="12"/>
  </w:num>
  <w:num w:numId="30" w16cid:durableId="271667183">
    <w:abstractNumId w:val="2"/>
  </w:num>
  <w:num w:numId="31" w16cid:durableId="227352100">
    <w:abstractNumId w:val="11"/>
  </w:num>
  <w:num w:numId="32" w16cid:durableId="1580020743">
    <w:abstractNumId w:val="17"/>
  </w:num>
  <w:num w:numId="33" w16cid:durableId="122533260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35"/>
    <w:rsid w:val="00000109"/>
    <w:rsid w:val="000009CD"/>
    <w:rsid w:val="00003EAB"/>
    <w:rsid w:val="00006121"/>
    <w:rsid w:val="00007F20"/>
    <w:rsid w:val="00014D0A"/>
    <w:rsid w:val="000203B0"/>
    <w:rsid w:val="00020811"/>
    <w:rsid w:val="00022C50"/>
    <w:rsid w:val="0002467F"/>
    <w:rsid w:val="00024CBC"/>
    <w:rsid w:val="000252D4"/>
    <w:rsid w:val="00033931"/>
    <w:rsid w:val="00035948"/>
    <w:rsid w:val="00035BE0"/>
    <w:rsid w:val="00035F9F"/>
    <w:rsid w:val="000424FB"/>
    <w:rsid w:val="00051B5C"/>
    <w:rsid w:val="00051CD0"/>
    <w:rsid w:val="000520EA"/>
    <w:rsid w:val="000564F7"/>
    <w:rsid w:val="000601E3"/>
    <w:rsid w:val="00060FDF"/>
    <w:rsid w:val="00064B93"/>
    <w:rsid w:val="000658C7"/>
    <w:rsid w:val="00065EA7"/>
    <w:rsid w:val="00066138"/>
    <w:rsid w:val="00067731"/>
    <w:rsid w:val="00070ADD"/>
    <w:rsid w:val="0007271A"/>
    <w:rsid w:val="0007497A"/>
    <w:rsid w:val="00081B0C"/>
    <w:rsid w:val="000829AD"/>
    <w:rsid w:val="00085374"/>
    <w:rsid w:val="00085E50"/>
    <w:rsid w:val="000902FA"/>
    <w:rsid w:val="00093E69"/>
    <w:rsid w:val="00094E73"/>
    <w:rsid w:val="0009583E"/>
    <w:rsid w:val="000963A9"/>
    <w:rsid w:val="00096569"/>
    <w:rsid w:val="000A0C81"/>
    <w:rsid w:val="000A2754"/>
    <w:rsid w:val="000A4904"/>
    <w:rsid w:val="000A4BF5"/>
    <w:rsid w:val="000A5213"/>
    <w:rsid w:val="000B1810"/>
    <w:rsid w:val="000B611B"/>
    <w:rsid w:val="000C092F"/>
    <w:rsid w:val="000C40DC"/>
    <w:rsid w:val="000C5F1F"/>
    <w:rsid w:val="000C6AB1"/>
    <w:rsid w:val="000C78EC"/>
    <w:rsid w:val="000D103B"/>
    <w:rsid w:val="000D25D9"/>
    <w:rsid w:val="000D2D45"/>
    <w:rsid w:val="000D3F37"/>
    <w:rsid w:val="000E08A6"/>
    <w:rsid w:val="000E68F0"/>
    <w:rsid w:val="000F1A50"/>
    <w:rsid w:val="000F2EC1"/>
    <w:rsid w:val="000F4CB9"/>
    <w:rsid w:val="00101827"/>
    <w:rsid w:val="00102823"/>
    <w:rsid w:val="00103E67"/>
    <w:rsid w:val="001044EB"/>
    <w:rsid w:val="00104C84"/>
    <w:rsid w:val="00107272"/>
    <w:rsid w:val="001115F8"/>
    <w:rsid w:val="00112B16"/>
    <w:rsid w:val="0011457F"/>
    <w:rsid w:val="001147B7"/>
    <w:rsid w:val="001238C6"/>
    <w:rsid w:val="00124574"/>
    <w:rsid w:val="00126D6E"/>
    <w:rsid w:val="0012781F"/>
    <w:rsid w:val="0013350B"/>
    <w:rsid w:val="001348D0"/>
    <w:rsid w:val="0013535F"/>
    <w:rsid w:val="001443B5"/>
    <w:rsid w:val="001549D6"/>
    <w:rsid w:val="00154A7B"/>
    <w:rsid w:val="00156439"/>
    <w:rsid w:val="001569A2"/>
    <w:rsid w:val="00161B8D"/>
    <w:rsid w:val="00163951"/>
    <w:rsid w:val="0016590C"/>
    <w:rsid w:val="00170B93"/>
    <w:rsid w:val="00170F09"/>
    <w:rsid w:val="00172A08"/>
    <w:rsid w:val="001772E7"/>
    <w:rsid w:val="00181C6F"/>
    <w:rsid w:val="00187280"/>
    <w:rsid w:val="00196824"/>
    <w:rsid w:val="001969B4"/>
    <w:rsid w:val="001969C5"/>
    <w:rsid w:val="001A3CA7"/>
    <w:rsid w:val="001A4611"/>
    <w:rsid w:val="001B16FC"/>
    <w:rsid w:val="001B4CC4"/>
    <w:rsid w:val="001B4DB8"/>
    <w:rsid w:val="001B63FC"/>
    <w:rsid w:val="001C0C6E"/>
    <w:rsid w:val="001C2448"/>
    <w:rsid w:val="001D3E2A"/>
    <w:rsid w:val="001D51A0"/>
    <w:rsid w:val="001D526F"/>
    <w:rsid w:val="001E27CA"/>
    <w:rsid w:val="001F0144"/>
    <w:rsid w:val="001F2D38"/>
    <w:rsid w:val="001F471A"/>
    <w:rsid w:val="001F6F86"/>
    <w:rsid w:val="001F7F04"/>
    <w:rsid w:val="002009FE"/>
    <w:rsid w:val="002011FC"/>
    <w:rsid w:val="00203E8A"/>
    <w:rsid w:val="002045F5"/>
    <w:rsid w:val="0020519B"/>
    <w:rsid w:val="002137A7"/>
    <w:rsid w:val="00213E51"/>
    <w:rsid w:val="00216A8B"/>
    <w:rsid w:val="0022317B"/>
    <w:rsid w:val="002257DB"/>
    <w:rsid w:val="00227337"/>
    <w:rsid w:val="00231F20"/>
    <w:rsid w:val="00233CD7"/>
    <w:rsid w:val="00237C95"/>
    <w:rsid w:val="002404CD"/>
    <w:rsid w:val="002449A1"/>
    <w:rsid w:val="002464C5"/>
    <w:rsid w:val="00246FDF"/>
    <w:rsid w:val="002507FA"/>
    <w:rsid w:val="00251495"/>
    <w:rsid w:val="00251863"/>
    <w:rsid w:val="00252651"/>
    <w:rsid w:val="00253242"/>
    <w:rsid w:val="002545D9"/>
    <w:rsid w:val="00254E0F"/>
    <w:rsid w:val="0026086B"/>
    <w:rsid w:val="0026410F"/>
    <w:rsid w:val="0026619E"/>
    <w:rsid w:val="00270BE9"/>
    <w:rsid w:val="00271864"/>
    <w:rsid w:val="00273981"/>
    <w:rsid w:val="00276460"/>
    <w:rsid w:val="00276D9E"/>
    <w:rsid w:val="00282805"/>
    <w:rsid w:val="002843EB"/>
    <w:rsid w:val="002851B6"/>
    <w:rsid w:val="002928E6"/>
    <w:rsid w:val="00293AF7"/>
    <w:rsid w:val="002958AB"/>
    <w:rsid w:val="002A10D7"/>
    <w:rsid w:val="002B0410"/>
    <w:rsid w:val="002B1B4E"/>
    <w:rsid w:val="002B2BAB"/>
    <w:rsid w:val="002B3C50"/>
    <w:rsid w:val="002C47B4"/>
    <w:rsid w:val="002C756A"/>
    <w:rsid w:val="002D1F46"/>
    <w:rsid w:val="002D2723"/>
    <w:rsid w:val="002D47DD"/>
    <w:rsid w:val="002D73E2"/>
    <w:rsid w:val="002E0D54"/>
    <w:rsid w:val="002E1594"/>
    <w:rsid w:val="002E3A07"/>
    <w:rsid w:val="002E3A9A"/>
    <w:rsid w:val="002E5574"/>
    <w:rsid w:val="002E6C3C"/>
    <w:rsid w:val="002F024C"/>
    <w:rsid w:val="002F0F70"/>
    <w:rsid w:val="002F12AE"/>
    <w:rsid w:val="002F1CB2"/>
    <w:rsid w:val="002F49AC"/>
    <w:rsid w:val="002F6382"/>
    <w:rsid w:val="002F6A88"/>
    <w:rsid w:val="00300EE6"/>
    <w:rsid w:val="003030B8"/>
    <w:rsid w:val="00303AE8"/>
    <w:rsid w:val="00305A81"/>
    <w:rsid w:val="003148A0"/>
    <w:rsid w:val="0031708D"/>
    <w:rsid w:val="00323311"/>
    <w:rsid w:val="00327075"/>
    <w:rsid w:val="00331E48"/>
    <w:rsid w:val="00333F38"/>
    <w:rsid w:val="0033487F"/>
    <w:rsid w:val="00341EDF"/>
    <w:rsid w:val="00347905"/>
    <w:rsid w:val="00347C06"/>
    <w:rsid w:val="00347D4F"/>
    <w:rsid w:val="00352A8A"/>
    <w:rsid w:val="00352D76"/>
    <w:rsid w:val="003607F0"/>
    <w:rsid w:val="00360967"/>
    <w:rsid w:val="00362AD2"/>
    <w:rsid w:val="0036461D"/>
    <w:rsid w:val="00365253"/>
    <w:rsid w:val="00370D91"/>
    <w:rsid w:val="003730AF"/>
    <w:rsid w:val="00373E10"/>
    <w:rsid w:val="00374716"/>
    <w:rsid w:val="00374E6D"/>
    <w:rsid w:val="00376D55"/>
    <w:rsid w:val="00376EF4"/>
    <w:rsid w:val="00380FD9"/>
    <w:rsid w:val="00382CE6"/>
    <w:rsid w:val="00384D70"/>
    <w:rsid w:val="00384F31"/>
    <w:rsid w:val="00386041"/>
    <w:rsid w:val="00390C0A"/>
    <w:rsid w:val="00391EDB"/>
    <w:rsid w:val="003936FC"/>
    <w:rsid w:val="00395513"/>
    <w:rsid w:val="00396DC0"/>
    <w:rsid w:val="003A508B"/>
    <w:rsid w:val="003A573F"/>
    <w:rsid w:val="003A7B39"/>
    <w:rsid w:val="003B0670"/>
    <w:rsid w:val="003B639A"/>
    <w:rsid w:val="003B6A87"/>
    <w:rsid w:val="003C042D"/>
    <w:rsid w:val="003C0584"/>
    <w:rsid w:val="003C1442"/>
    <w:rsid w:val="003C3FFE"/>
    <w:rsid w:val="003C43D7"/>
    <w:rsid w:val="003C71F9"/>
    <w:rsid w:val="003C77EC"/>
    <w:rsid w:val="003D12B7"/>
    <w:rsid w:val="003D1C87"/>
    <w:rsid w:val="003D419A"/>
    <w:rsid w:val="003D5D41"/>
    <w:rsid w:val="003D5D4E"/>
    <w:rsid w:val="003D73F1"/>
    <w:rsid w:val="003D7E8F"/>
    <w:rsid w:val="003E3021"/>
    <w:rsid w:val="003E39BE"/>
    <w:rsid w:val="003F0755"/>
    <w:rsid w:val="003F451F"/>
    <w:rsid w:val="003F4D62"/>
    <w:rsid w:val="003F6587"/>
    <w:rsid w:val="0040038C"/>
    <w:rsid w:val="00401D5A"/>
    <w:rsid w:val="00403FCF"/>
    <w:rsid w:val="00404E91"/>
    <w:rsid w:val="004073E5"/>
    <w:rsid w:val="00407CD4"/>
    <w:rsid w:val="00407FCA"/>
    <w:rsid w:val="00412A8D"/>
    <w:rsid w:val="00431AE1"/>
    <w:rsid w:val="00431FD1"/>
    <w:rsid w:val="0043244C"/>
    <w:rsid w:val="004341DD"/>
    <w:rsid w:val="004438FD"/>
    <w:rsid w:val="00443F42"/>
    <w:rsid w:val="00444A86"/>
    <w:rsid w:val="00446BD6"/>
    <w:rsid w:val="004476A8"/>
    <w:rsid w:val="004511E7"/>
    <w:rsid w:val="00452856"/>
    <w:rsid w:val="00453F81"/>
    <w:rsid w:val="0045512A"/>
    <w:rsid w:val="004560F1"/>
    <w:rsid w:val="00456FA9"/>
    <w:rsid w:val="00460746"/>
    <w:rsid w:val="00464ED1"/>
    <w:rsid w:val="00464F27"/>
    <w:rsid w:val="0046639D"/>
    <w:rsid w:val="004663EA"/>
    <w:rsid w:val="004730FD"/>
    <w:rsid w:val="00474A9A"/>
    <w:rsid w:val="00480033"/>
    <w:rsid w:val="00481FB5"/>
    <w:rsid w:val="00482B52"/>
    <w:rsid w:val="00483E5E"/>
    <w:rsid w:val="00484433"/>
    <w:rsid w:val="00485D63"/>
    <w:rsid w:val="00487211"/>
    <w:rsid w:val="004914CD"/>
    <w:rsid w:val="00491679"/>
    <w:rsid w:val="0049275A"/>
    <w:rsid w:val="00493767"/>
    <w:rsid w:val="00494B3E"/>
    <w:rsid w:val="004959A2"/>
    <w:rsid w:val="004A2E65"/>
    <w:rsid w:val="004A3ED5"/>
    <w:rsid w:val="004A525D"/>
    <w:rsid w:val="004A6E8C"/>
    <w:rsid w:val="004A701D"/>
    <w:rsid w:val="004A713D"/>
    <w:rsid w:val="004B6A7A"/>
    <w:rsid w:val="004B6E1B"/>
    <w:rsid w:val="004C31CA"/>
    <w:rsid w:val="004C60D3"/>
    <w:rsid w:val="004D1815"/>
    <w:rsid w:val="004D34BD"/>
    <w:rsid w:val="004D673B"/>
    <w:rsid w:val="004E1E99"/>
    <w:rsid w:val="004E20D5"/>
    <w:rsid w:val="004E235A"/>
    <w:rsid w:val="004E4E90"/>
    <w:rsid w:val="004E6224"/>
    <w:rsid w:val="004E7C46"/>
    <w:rsid w:val="004F3864"/>
    <w:rsid w:val="004F4F6C"/>
    <w:rsid w:val="004F5BF3"/>
    <w:rsid w:val="00500038"/>
    <w:rsid w:val="0050216F"/>
    <w:rsid w:val="0050256B"/>
    <w:rsid w:val="005035F7"/>
    <w:rsid w:val="00503A9E"/>
    <w:rsid w:val="0050435A"/>
    <w:rsid w:val="0050783B"/>
    <w:rsid w:val="00507B2C"/>
    <w:rsid w:val="005111D0"/>
    <w:rsid w:val="00512CBF"/>
    <w:rsid w:val="0052107E"/>
    <w:rsid w:val="00523B00"/>
    <w:rsid w:val="005262F1"/>
    <w:rsid w:val="005308E7"/>
    <w:rsid w:val="005329A2"/>
    <w:rsid w:val="0053354A"/>
    <w:rsid w:val="00533F8C"/>
    <w:rsid w:val="00534043"/>
    <w:rsid w:val="0053529E"/>
    <w:rsid w:val="00535779"/>
    <w:rsid w:val="005370E3"/>
    <w:rsid w:val="0054004D"/>
    <w:rsid w:val="0054071F"/>
    <w:rsid w:val="005409E1"/>
    <w:rsid w:val="005410A9"/>
    <w:rsid w:val="005413DE"/>
    <w:rsid w:val="00541DE2"/>
    <w:rsid w:val="00543E2F"/>
    <w:rsid w:val="00544BA0"/>
    <w:rsid w:val="0054625A"/>
    <w:rsid w:val="005536D2"/>
    <w:rsid w:val="005578D5"/>
    <w:rsid w:val="00560DF1"/>
    <w:rsid w:val="005610B6"/>
    <w:rsid w:val="005651C6"/>
    <w:rsid w:val="00566011"/>
    <w:rsid w:val="005668CD"/>
    <w:rsid w:val="005711BB"/>
    <w:rsid w:val="0057151A"/>
    <w:rsid w:val="00571688"/>
    <w:rsid w:val="00571762"/>
    <w:rsid w:val="00571DC5"/>
    <w:rsid w:val="00580FB8"/>
    <w:rsid w:val="00582460"/>
    <w:rsid w:val="00590B6E"/>
    <w:rsid w:val="00591687"/>
    <w:rsid w:val="005920DE"/>
    <w:rsid w:val="00592F82"/>
    <w:rsid w:val="00594C94"/>
    <w:rsid w:val="005A3412"/>
    <w:rsid w:val="005A36BF"/>
    <w:rsid w:val="005A3958"/>
    <w:rsid w:val="005B03C6"/>
    <w:rsid w:val="005B6F83"/>
    <w:rsid w:val="005C0693"/>
    <w:rsid w:val="005C0E4D"/>
    <w:rsid w:val="005C2615"/>
    <w:rsid w:val="005C3E7E"/>
    <w:rsid w:val="005C40B2"/>
    <w:rsid w:val="005C64CB"/>
    <w:rsid w:val="005C7042"/>
    <w:rsid w:val="005D1622"/>
    <w:rsid w:val="005D190E"/>
    <w:rsid w:val="005D2F02"/>
    <w:rsid w:val="005D5ED3"/>
    <w:rsid w:val="005D620A"/>
    <w:rsid w:val="005D6F28"/>
    <w:rsid w:val="005D753C"/>
    <w:rsid w:val="005D75C6"/>
    <w:rsid w:val="005E2020"/>
    <w:rsid w:val="005E353C"/>
    <w:rsid w:val="005E6CCC"/>
    <w:rsid w:val="005F474A"/>
    <w:rsid w:val="006001A7"/>
    <w:rsid w:val="00604E8E"/>
    <w:rsid w:val="00613806"/>
    <w:rsid w:val="00614A80"/>
    <w:rsid w:val="00615087"/>
    <w:rsid w:val="0061570D"/>
    <w:rsid w:val="00621071"/>
    <w:rsid w:val="00624122"/>
    <w:rsid w:val="006268B7"/>
    <w:rsid w:val="006311C5"/>
    <w:rsid w:val="00631235"/>
    <w:rsid w:val="00633743"/>
    <w:rsid w:val="00634B05"/>
    <w:rsid w:val="006350FB"/>
    <w:rsid w:val="006353C8"/>
    <w:rsid w:val="00643376"/>
    <w:rsid w:val="006466FF"/>
    <w:rsid w:val="006471A7"/>
    <w:rsid w:val="00647223"/>
    <w:rsid w:val="00647CC7"/>
    <w:rsid w:val="0065060C"/>
    <w:rsid w:val="00650E7B"/>
    <w:rsid w:val="00652690"/>
    <w:rsid w:val="006538FB"/>
    <w:rsid w:val="006566ED"/>
    <w:rsid w:val="0066486E"/>
    <w:rsid w:val="0066712C"/>
    <w:rsid w:val="00671900"/>
    <w:rsid w:val="00672CB2"/>
    <w:rsid w:val="00680411"/>
    <w:rsid w:val="00680C19"/>
    <w:rsid w:val="00682937"/>
    <w:rsid w:val="00683903"/>
    <w:rsid w:val="006858A7"/>
    <w:rsid w:val="00695C2B"/>
    <w:rsid w:val="006A0582"/>
    <w:rsid w:val="006A558B"/>
    <w:rsid w:val="006A5688"/>
    <w:rsid w:val="006A751A"/>
    <w:rsid w:val="006A7C71"/>
    <w:rsid w:val="006B0AA3"/>
    <w:rsid w:val="006B2BAB"/>
    <w:rsid w:val="006B333E"/>
    <w:rsid w:val="006B3796"/>
    <w:rsid w:val="006B78C6"/>
    <w:rsid w:val="006C0110"/>
    <w:rsid w:val="006C2F43"/>
    <w:rsid w:val="006D00A2"/>
    <w:rsid w:val="006D025F"/>
    <w:rsid w:val="006D45AF"/>
    <w:rsid w:val="006D7149"/>
    <w:rsid w:val="006E0280"/>
    <w:rsid w:val="006E0C8C"/>
    <w:rsid w:val="006E210B"/>
    <w:rsid w:val="006F1323"/>
    <w:rsid w:val="006F3378"/>
    <w:rsid w:val="006F378D"/>
    <w:rsid w:val="006F4029"/>
    <w:rsid w:val="006F7B0C"/>
    <w:rsid w:val="006F7C9A"/>
    <w:rsid w:val="007024A5"/>
    <w:rsid w:val="007028DB"/>
    <w:rsid w:val="0070354F"/>
    <w:rsid w:val="0070484C"/>
    <w:rsid w:val="007074D0"/>
    <w:rsid w:val="00710C66"/>
    <w:rsid w:val="00711081"/>
    <w:rsid w:val="00713C58"/>
    <w:rsid w:val="00716C94"/>
    <w:rsid w:val="007200EF"/>
    <w:rsid w:val="00720991"/>
    <w:rsid w:val="0072196F"/>
    <w:rsid w:val="00721D50"/>
    <w:rsid w:val="00730239"/>
    <w:rsid w:val="00732942"/>
    <w:rsid w:val="00734BB6"/>
    <w:rsid w:val="00740542"/>
    <w:rsid w:val="00740FA0"/>
    <w:rsid w:val="0074145C"/>
    <w:rsid w:val="007415EE"/>
    <w:rsid w:val="00742DC9"/>
    <w:rsid w:val="007433FA"/>
    <w:rsid w:val="00744804"/>
    <w:rsid w:val="00750BBD"/>
    <w:rsid w:val="007515C5"/>
    <w:rsid w:val="0075189C"/>
    <w:rsid w:val="00751A7F"/>
    <w:rsid w:val="00755983"/>
    <w:rsid w:val="0075629C"/>
    <w:rsid w:val="007607DB"/>
    <w:rsid w:val="00761480"/>
    <w:rsid w:val="00767873"/>
    <w:rsid w:val="00770D42"/>
    <w:rsid w:val="007756D3"/>
    <w:rsid w:val="00776DEF"/>
    <w:rsid w:val="007778B0"/>
    <w:rsid w:val="0078248F"/>
    <w:rsid w:val="00782ECF"/>
    <w:rsid w:val="007843D9"/>
    <w:rsid w:val="007874E5"/>
    <w:rsid w:val="007901D9"/>
    <w:rsid w:val="00792A98"/>
    <w:rsid w:val="00793A5C"/>
    <w:rsid w:val="00793B99"/>
    <w:rsid w:val="00794D9B"/>
    <w:rsid w:val="00795A43"/>
    <w:rsid w:val="00796F37"/>
    <w:rsid w:val="007A0550"/>
    <w:rsid w:val="007A0C5E"/>
    <w:rsid w:val="007A2AFD"/>
    <w:rsid w:val="007A2C5F"/>
    <w:rsid w:val="007A4092"/>
    <w:rsid w:val="007A46F1"/>
    <w:rsid w:val="007A483E"/>
    <w:rsid w:val="007A6CF0"/>
    <w:rsid w:val="007B4993"/>
    <w:rsid w:val="007C0683"/>
    <w:rsid w:val="007C3996"/>
    <w:rsid w:val="007C39C7"/>
    <w:rsid w:val="007D2D6F"/>
    <w:rsid w:val="007E3AAC"/>
    <w:rsid w:val="007E47CE"/>
    <w:rsid w:val="007E7D48"/>
    <w:rsid w:val="007F0278"/>
    <w:rsid w:val="007F2E5C"/>
    <w:rsid w:val="007F314E"/>
    <w:rsid w:val="007F3646"/>
    <w:rsid w:val="007F452D"/>
    <w:rsid w:val="007F478C"/>
    <w:rsid w:val="007F7932"/>
    <w:rsid w:val="00802414"/>
    <w:rsid w:val="00802614"/>
    <w:rsid w:val="00802ED7"/>
    <w:rsid w:val="0081079D"/>
    <w:rsid w:val="00812772"/>
    <w:rsid w:val="00817441"/>
    <w:rsid w:val="00817571"/>
    <w:rsid w:val="00820E2A"/>
    <w:rsid w:val="008231BC"/>
    <w:rsid w:val="0082325B"/>
    <w:rsid w:val="0082405F"/>
    <w:rsid w:val="008245A8"/>
    <w:rsid w:val="00833C75"/>
    <w:rsid w:val="00834572"/>
    <w:rsid w:val="0083579E"/>
    <w:rsid w:val="00837F4E"/>
    <w:rsid w:val="00841D9F"/>
    <w:rsid w:val="00846FA7"/>
    <w:rsid w:val="008474E9"/>
    <w:rsid w:val="008513ED"/>
    <w:rsid w:val="00851563"/>
    <w:rsid w:val="0085216F"/>
    <w:rsid w:val="00852538"/>
    <w:rsid w:val="00852DD7"/>
    <w:rsid w:val="008536BA"/>
    <w:rsid w:val="00854E72"/>
    <w:rsid w:val="00855639"/>
    <w:rsid w:val="00857391"/>
    <w:rsid w:val="00860653"/>
    <w:rsid w:val="00864A3E"/>
    <w:rsid w:val="00866786"/>
    <w:rsid w:val="008713FB"/>
    <w:rsid w:val="0087426A"/>
    <w:rsid w:val="00874EAB"/>
    <w:rsid w:val="00874FE0"/>
    <w:rsid w:val="008830EA"/>
    <w:rsid w:val="00891325"/>
    <w:rsid w:val="00891821"/>
    <w:rsid w:val="0089468D"/>
    <w:rsid w:val="00894AE2"/>
    <w:rsid w:val="00896E62"/>
    <w:rsid w:val="00897BF6"/>
    <w:rsid w:val="008A2FF3"/>
    <w:rsid w:val="008A32F9"/>
    <w:rsid w:val="008B079A"/>
    <w:rsid w:val="008B0BE3"/>
    <w:rsid w:val="008B53D1"/>
    <w:rsid w:val="008B562F"/>
    <w:rsid w:val="008B735B"/>
    <w:rsid w:val="008C0F0B"/>
    <w:rsid w:val="008C1180"/>
    <w:rsid w:val="008C14DF"/>
    <w:rsid w:val="008C17E8"/>
    <w:rsid w:val="008C20FD"/>
    <w:rsid w:val="008C2429"/>
    <w:rsid w:val="008C2981"/>
    <w:rsid w:val="008C51E2"/>
    <w:rsid w:val="008C5542"/>
    <w:rsid w:val="008C76F1"/>
    <w:rsid w:val="008E02D0"/>
    <w:rsid w:val="008E133B"/>
    <w:rsid w:val="008E1C11"/>
    <w:rsid w:val="008E23C4"/>
    <w:rsid w:val="008E2A3B"/>
    <w:rsid w:val="008E4107"/>
    <w:rsid w:val="008F0826"/>
    <w:rsid w:val="008F16CA"/>
    <w:rsid w:val="008F17BA"/>
    <w:rsid w:val="00904A56"/>
    <w:rsid w:val="00913356"/>
    <w:rsid w:val="009167D5"/>
    <w:rsid w:val="0092173D"/>
    <w:rsid w:val="009221E4"/>
    <w:rsid w:val="00924F50"/>
    <w:rsid w:val="00927AB1"/>
    <w:rsid w:val="00933950"/>
    <w:rsid w:val="00933BE2"/>
    <w:rsid w:val="0093598D"/>
    <w:rsid w:val="00945790"/>
    <w:rsid w:val="009462FD"/>
    <w:rsid w:val="00946EC0"/>
    <w:rsid w:val="00955CA8"/>
    <w:rsid w:val="0095637B"/>
    <w:rsid w:val="00956BDF"/>
    <w:rsid w:val="0096197C"/>
    <w:rsid w:val="00966E2E"/>
    <w:rsid w:val="0097153F"/>
    <w:rsid w:val="00971D6C"/>
    <w:rsid w:val="009726ED"/>
    <w:rsid w:val="00973C7F"/>
    <w:rsid w:val="00976EDC"/>
    <w:rsid w:val="009775B4"/>
    <w:rsid w:val="00984620"/>
    <w:rsid w:val="00984AAE"/>
    <w:rsid w:val="009857CF"/>
    <w:rsid w:val="00985DDF"/>
    <w:rsid w:val="00993C8E"/>
    <w:rsid w:val="00994E68"/>
    <w:rsid w:val="009A0748"/>
    <w:rsid w:val="009A4B76"/>
    <w:rsid w:val="009B0A97"/>
    <w:rsid w:val="009B40AC"/>
    <w:rsid w:val="009B4366"/>
    <w:rsid w:val="009B7408"/>
    <w:rsid w:val="009B7BE1"/>
    <w:rsid w:val="009C104A"/>
    <w:rsid w:val="009C25BD"/>
    <w:rsid w:val="009C585F"/>
    <w:rsid w:val="009C6A8B"/>
    <w:rsid w:val="009C7EF3"/>
    <w:rsid w:val="009D4F81"/>
    <w:rsid w:val="009D712F"/>
    <w:rsid w:val="009E0C03"/>
    <w:rsid w:val="009E1D9E"/>
    <w:rsid w:val="009E59CE"/>
    <w:rsid w:val="009E661F"/>
    <w:rsid w:val="009E7B73"/>
    <w:rsid w:val="009F303D"/>
    <w:rsid w:val="009F468F"/>
    <w:rsid w:val="009F5859"/>
    <w:rsid w:val="00A018B7"/>
    <w:rsid w:val="00A027D8"/>
    <w:rsid w:val="00A036C6"/>
    <w:rsid w:val="00A05707"/>
    <w:rsid w:val="00A059CA"/>
    <w:rsid w:val="00A061DA"/>
    <w:rsid w:val="00A1033B"/>
    <w:rsid w:val="00A115B8"/>
    <w:rsid w:val="00A13017"/>
    <w:rsid w:val="00A1448B"/>
    <w:rsid w:val="00A16E62"/>
    <w:rsid w:val="00A17E57"/>
    <w:rsid w:val="00A26BE7"/>
    <w:rsid w:val="00A31A8C"/>
    <w:rsid w:val="00A40777"/>
    <w:rsid w:val="00A443A6"/>
    <w:rsid w:val="00A563AA"/>
    <w:rsid w:val="00A5784C"/>
    <w:rsid w:val="00A60704"/>
    <w:rsid w:val="00A63100"/>
    <w:rsid w:val="00A643E3"/>
    <w:rsid w:val="00A72CCA"/>
    <w:rsid w:val="00A734BA"/>
    <w:rsid w:val="00A8090D"/>
    <w:rsid w:val="00A825E5"/>
    <w:rsid w:val="00A82A81"/>
    <w:rsid w:val="00A87FB5"/>
    <w:rsid w:val="00A947DE"/>
    <w:rsid w:val="00A9599B"/>
    <w:rsid w:val="00A971A6"/>
    <w:rsid w:val="00A97434"/>
    <w:rsid w:val="00AA1B66"/>
    <w:rsid w:val="00AA3F8B"/>
    <w:rsid w:val="00AB10C3"/>
    <w:rsid w:val="00AB3EF1"/>
    <w:rsid w:val="00AB5DEE"/>
    <w:rsid w:val="00AC2ABC"/>
    <w:rsid w:val="00AC324F"/>
    <w:rsid w:val="00AC393E"/>
    <w:rsid w:val="00AC3F59"/>
    <w:rsid w:val="00AC4814"/>
    <w:rsid w:val="00AC4939"/>
    <w:rsid w:val="00AC5090"/>
    <w:rsid w:val="00AC7A01"/>
    <w:rsid w:val="00AD02C0"/>
    <w:rsid w:val="00AD15C7"/>
    <w:rsid w:val="00AD2698"/>
    <w:rsid w:val="00AD27C6"/>
    <w:rsid w:val="00AD6488"/>
    <w:rsid w:val="00AE4FF2"/>
    <w:rsid w:val="00AE517F"/>
    <w:rsid w:val="00AF25FD"/>
    <w:rsid w:val="00AF40A2"/>
    <w:rsid w:val="00AF447B"/>
    <w:rsid w:val="00AF6633"/>
    <w:rsid w:val="00B00FB3"/>
    <w:rsid w:val="00B02D9B"/>
    <w:rsid w:val="00B04A48"/>
    <w:rsid w:val="00B05340"/>
    <w:rsid w:val="00B10D8B"/>
    <w:rsid w:val="00B13ECC"/>
    <w:rsid w:val="00B2090F"/>
    <w:rsid w:val="00B211BB"/>
    <w:rsid w:val="00B23AAD"/>
    <w:rsid w:val="00B2560B"/>
    <w:rsid w:val="00B256CD"/>
    <w:rsid w:val="00B25978"/>
    <w:rsid w:val="00B25DFE"/>
    <w:rsid w:val="00B325FB"/>
    <w:rsid w:val="00B3518D"/>
    <w:rsid w:val="00B4366A"/>
    <w:rsid w:val="00B47E6C"/>
    <w:rsid w:val="00B507F1"/>
    <w:rsid w:val="00B50D01"/>
    <w:rsid w:val="00B5221C"/>
    <w:rsid w:val="00B54994"/>
    <w:rsid w:val="00B55665"/>
    <w:rsid w:val="00B55CD2"/>
    <w:rsid w:val="00B56BBA"/>
    <w:rsid w:val="00B602CD"/>
    <w:rsid w:val="00B6033B"/>
    <w:rsid w:val="00B606FB"/>
    <w:rsid w:val="00B62CA2"/>
    <w:rsid w:val="00B63C73"/>
    <w:rsid w:val="00B64D2B"/>
    <w:rsid w:val="00B675C1"/>
    <w:rsid w:val="00B720E4"/>
    <w:rsid w:val="00B72746"/>
    <w:rsid w:val="00B74585"/>
    <w:rsid w:val="00B76C80"/>
    <w:rsid w:val="00B77A7C"/>
    <w:rsid w:val="00B81CE4"/>
    <w:rsid w:val="00B82912"/>
    <w:rsid w:val="00B854DE"/>
    <w:rsid w:val="00B90B97"/>
    <w:rsid w:val="00B9199B"/>
    <w:rsid w:val="00B945D3"/>
    <w:rsid w:val="00B96399"/>
    <w:rsid w:val="00BA5B74"/>
    <w:rsid w:val="00BB3AAA"/>
    <w:rsid w:val="00BB53D7"/>
    <w:rsid w:val="00BB54D2"/>
    <w:rsid w:val="00BB6C6D"/>
    <w:rsid w:val="00BB729A"/>
    <w:rsid w:val="00BB7881"/>
    <w:rsid w:val="00BC0127"/>
    <w:rsid w:val="00BC01E9"/>
    <w:rsid w:val="00BC1EAD"/>
    <w:rsid w:val="00BC6483"/>
    <w:rsid w:val="00BD04CB"/>
    <w:rsid w:val="00BD0649"/>
    <w:rsid w:val="00BD106B"/>
    <w:rsid w:val="00BD28ED"/>
    <w:rsid w:val="00BD342B"/>
    <w:rsid w:val="00BD58A7"/>
    <w:rsid w:val="00BD5F9D"/>
    <w:rsid w:val="00BE1888"/>
    <w:rsid w:val="00BE57AA"/>
    <w:rsid w:val="00BE59EF"/>
    <w:rsid w:val="00BE7DA1"/>
    <w:rsid w:val="00C0607C"/>
    <w:rsid w:val="00C069F8"/>
    <w:rsid w:val="00C10A5A"/>
    <w:rsid w:val="00C1575E"/>
    <w:rsid w:val="00C2074C"/>
    <w:rsid w:val="00C231B0"/>
    <w:rsid w:val="00C237D1"/>
    <w:rsid w:val="00C34359"/>
    <w:rsid w:val="00C36E3B"/>
    <w:rsid w:val="00C37681"/>
    <w:rsid w:val="00C4077C"/>
    <w:rsid w:val="00C46D7A"/>
    <w:rsid w:val="00C479F0"/>
    <w:rsid w:val="00C47C0B"/>
    <w:rsid w:val="00C60C28"/>
    <w:rsid w:val="00C60EE3"/>
    <w:rsid w:val="00C663EA"/>
    <w:rsid w:val="00C703CC"/>
    <w:rsid w:val="00C712F5"/>
    <w:rsid w:val="00C74086"/>
    <w:rsid w:val="00C75733"/>
    <w:rsid w:val="00C81FCC"/>
    <w:rsid w:val="00C86403"/>
    <w:rsid w:val="00C91C37"/>
    <w:rsid w:val="00C93837"/>
    <w:rsid w:val="00C95EF5"/>
    <w:rsid w:val="00CA0253"/>
    <w:rsid w:val="00CA3ABD"/>
    <w:rsid w:val="00CA4A32"/>
    <w:rsid w:val="00CA52F7"/>
    <w:rsid w:val="00CA555D"/>
    <w:rsid w:val="00CA6B74"/>
    <w:rsid w:val="00CA6F08"/>
    <w:rsid w:val="00CA7FB9"/>
    <w:rsid w:val="00CB1F7C"/>
    <w:rsid w:val="00CB3C12"/>
    <w:rsid w:val="00CB4987"/>
    <w:rsid w:val="00CB5816"/>
    <w:rsid w:val="00CB5D15"/>
    <w:rsid w:val="00CB6BA8"/>
    <w:rsid w:val="00CC358D"/>
    <w:rsid w:val="00CD21CF"/>
    <w:rsid w:val="00CD320E"/>
    <w:rsid w:val="00CD564A"/>
    <w:rsid w:val="00CE408E"/>
    <w:rsid w:val="00CE7215"/>
    <w:rsid w:val="00CF1B2C"/>
    <w:rsid w:val="00CF2D21"/>
    <w:rsid w:val="00CF3886"/>
    <w:rsid w:val="00CF74EC"/>
    <w:rsid w:val="00D00AF9"/>
    <w:rsid w:val="00D139ED"/>
    <w:rsid w:val="00D14E59"/>
    <w:rsid w:val="00D17211"/>
    <w:rsid w:val="00D20B69"/>
    <w:rsid w:val="00D2198B"/>
    <w:rsid w:val="00D22381"/>
    <w:rsid w:val="00D22E78"/>
    <w:rsid w:val="00D23A84"/>
    <w:rsid w:val="00D25197"/>
    <w:rsid w:val="00D26D18"/>
    <w:rsid w:val="00D31A85"/>
    <w:rsid w:val="00D33956"/>
    <w:rsid w:val="00D33EFF"/>
    <w:rsid w:val="00D36EA7"/>
    <w:rsid w:val="00D42E7C"/>
    <w:rsid w:val="00D45E38"/>
    <w:rsid w:val="00D537FB"/>
    <w:rsid w:val="00D54020"/>
    <w:rsid w:val="00D54C48"/>
    <w:rsid w:val="00D55442"/>
    <w:rsid w:val="00D615F4"/>
    <w:rsid w:val="00D6306A"/>
    <w:rsid w:val="00D65E03"/>
    <w:rsid w:val="00D70016"/>
    <w:rsid w:val="00D717AC"/>
    <w:rsid w:val="00D74627"/>
    <w:rsid w:val="00D74F5D"/>
    <w:rsid w:val="00D75066"/>
    <w:rsid w:val="00D75234"/>
    <w:rsid w:val="00D75A13"/>
    <w:rsid w:val="00D805A7"/>
    <w:rsid w:val="00D84869"/>
    <w:rsid w:val="00D869F0"/>
    <w:rsid w:val="00D91A80"/>
    <w:rsid w:val="00D92F17"/>
    <w:rsid w:val="00D95DC8"/>
    <w:rsid w:val="00D96102"/>
    <w:rsid w:val="00D97C40"/>
    <w:rsid w:val="00DA0B10"/>
    <w:rsid w:val="00DA2684"/>
    <w:rsid w:val="00DA2AF1"/>
    <w:rsid w:val="00DB2E5F"/>
    <w:rsid w:val="00DB6712"/>
    <w:rsid w:val="00DB7F51"/>
    <w:rsid w:val="00DC2F10"/>
    <w:rsid w:val="00DC6215"/>
    <w:rsid w:val="00DC7091"/>
    <w:rsid w:val="00DC711E"/>
    <w:rsid w:val="00DD238D"/>
    <w:rsid w:val="00DD4C10"/>
    <w:rsid w:val="00DE0335"/>
    <w:rsid w:val="00DE20B6"/>
    <w:rsid w:val="00DE5CC8"/>
    <w:rsid w:val="00DE6D49"/>
    <w:rsid w:val="00DF3AFB"/>
    <w:rsid w:val="00DF6D7B"/>
    <w:rsid w:val="00DF6F6F"/>
    <w:rsid w:val="00DF7441"/>
    <w:rsid w:val="00E00257"/>
    <w:rsid w:val="00E0268B"/>
    <w:rsid w:val="00E047CB"/>
    <w:rsid w:val="00E05576"/>
    <w:rsid w:val="00E06B6E"/>
    <w:rsid w:val="00E103C8"/>
    <w:rsid w:val="00E10A55"/>
    <w:rsid w:val="00E13977"/>
    <w:rsid w:val="00E1736A"/>
    <w:rsid w:val="00E21DF4"/>
    <w:rsid w:val="00E227E0"/>
    <w:rsid w:val="00E22988"/>
    <w:rsid w:val="00E24A24"/>
    <w:rsid w:val="00E25D03"/>
    <w:rsid w:val="00E310B5"/>
    <w:rsid w:val="00E3132E"/>
    <w:rsid w:val="00E36DB5"/>
    <w:rsid w:val="00E420CD"/>
    <w:rsid w:val="00E43CA2"/>
    <w:rsid w:val="00E44AC8"/>
    <w:rsid w:val="00E54F78"/>
    <w:rsid w:val="00E60B65"/>
    <w:rsid w:val="00E63441"/>
    <w:rsid w:val="00E65116"/>
    <w:rsid w:val="00E65EC3"/>
    <w:rsid w:val="00E65ECA"/>
    <w:rsid w:val="00E705B2"/>
    <w:rsid w:val="00E740C1"/>
    <w:rsid w:val="00E7772F"/>
    <w:rsid w:val="00E8135A"/>
    <w:rsid w:val="00E828C0"/>
    <w:rsid w:val="00E837DB"/>
    <w:rsid w:val="00E85A80"/>
    <w:rsid w:val="00E85B52"/>
    <w:rsid w:val="00E87EFA"/>
    <w:rsid w:val="00E90D94"/>
    <w:rsid w:val="00E924FA"/>
    <w:rsid w:val="00E94EF5"/>
    <w:rsid w:val="00E95FEA"/>
    <w:rsid w:val="00EA1345"/>
    <w:rsid w:val="00EA2D0A"/>
    <w:rsid w:val="00EA307B"/>
    <w:rsid w:val="00EA769C"/>
    <w:rsid w:val="00EB01B9"/>
    <w:rsid w:val="00EB26CA"/>
    <w:rsid w:val="00EB3A5B"/>
    <w:rsid w:val="00EB49E2"/>
    <w:rsid w:val="00EB6312"/>
    <w:rsid w:val="00EB75CD"/>
    <w:rsid w:val="00EC288F"/>
    <w:rsid w:val="00EC4F09"/>
    <w:rsid w:val="00ED03F1"/>
    <w:rsid w:val="00ED1A10"/>
    <w:rsid w:val="00ED260F"/>
    <w:rsid w:val="00ED2C3F"/>
    <w:rsid w:val="00ED3067"/>
    <w:rsid w:val="00ED670D"/>
    <w:rsid w:val="00EE0986"/>
    <w:rsid w:val="00EE196D"/>
    <w:rsid w:val="00EE1E4D"/>
    <w:rsid w:val="00EE2ADF"/>
    <w:rsid w:val="00EE5DC9"/>
    <w:rsid w:val="00EE67FC"/>
    <w:rsid w:val="00EF1C0F"/>
    <w:rsid w:val="00EF5E18"/>
    <w:rsid w:val="00F02A4C"/>
    <w:rsid w:val="00F0502B"/>
    <w:rsid w:val="00F06D07"/>
    <w:rsid w:val="00F07457"/>
    <w:rsid w:val="00F07A00"/>
    <w:rsid w:val="00F12BCB"/>
    <w:rsid w:val="00F147E2"/>
    <w:rsid w:val="00F15DFF"/>
    <w:rsid w:val="00F16B8B"/>
    <w:rsid w:val="00F205E8"/>
    <w:rsid w:val="00F21B86"/>
    <w:rsid w:val="00F317F8"/>
    <w:rsid w:val="00F32CF1"/>
    <w:rsid w:val="00F32D1E"/>
    <w:rsid w:val="00F32F81"/>
    <w:rsid w:val="00F33605"/>
    <w:rsid w:val="00F34E06"/>
    <w:rsid w:val="00F35C94"/>
    <w:rsid w:val="00F42599"/>
    <w:rsid w:val="00F437EC"/>
    <w:rsid w:val="00F43D45"/>
    <w:rsid w:val="00F467FC"/>
    <w:rsid w:val="00F52421"/>
    <w:rsid w:val="00F5257A"/>
    <w:rsid w:val="00F52F97"/>
    <w:rsid w:val="00F5583C"/>
    <w:rsid w:val="00F65641"/>
    <w:rsid w:val="00F65977"/>
    <w:rsid w:val="00F71DF1"/>
    <w:rsid w:val="00F75714"/>
    <w:rsid w:val="00F768D2"/>
    <w:rsid w:val="00F817A4"/>
    <w:rsid w:val="00F858D0"/>
    <w:rsid w:val="00F85C23"/>
    <w:rsid w:val="00F86509"/>
    <w:rsid w:val="00F86CB5"/>
    <w:rsid w:val="00F87234"/>
    <w:rsid w:val="00F90783"/>
    <w:rsid w:val="00F95131"/>
    <w:rsid w:val="00F96BAD"/>
    <w:rsid w:val="00F970AB"/>
    <w:rsid w:val="00FA0103"/>
    <w:rsid w:val="00FA0E00"/>
    <w:rsid w:val="00FA28CA"/>
    <w:rsid w:val="00FA4893"/>
    <w:rsid w:val="00FA6376"/>
    <w:rsid w:val="00FB04EC"/>
    <w:rsid w:val="00FB1234"/>
    <w:rsid w:val="00FB75E8"/>
    <w:rsid w:val="00FB7C93"/>
    <w:rsid w:val="00FC0692"/>
    <w:rsid w:val="00FC48A7"/>
    <w:rsid w:val="00FC4A68"/>
    <w:rsid w:val="00FC5F85"/>
    <w:rsid w:val="00FC73BE"/>
    <w:rsid w:val="00FD08F5"/>
    <w:rsid w:val="00FD1D38"/>
    <w:rsid w:val="00FD2492"/>
    <w:rsid w:val="00FD431C"/>
    <w:rsid w:val="00FD61CC"/>
    <w:rsid w:val="00FE3706"/>
    <w:rsid w:val="00FE4B78"/>
    <w:rsid w:val="00FE4F97"/>
    <w:rsid w:val="00FE6F74"/>
    <w:rsid w:val="00FE731F"/>
    <w:rsid w:val="00FF33F5"/>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EE0DE"/>
  <w15:docId w15:val="{D6BE06FC-EE66-4120-9EFD-5FEBB53A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D9F"/>
  </w:style>
  <w:style w:type="paragraph" w:styleId="Heading1">
    <w:name w:val="heading 1"/>
    <w:basedOn w:val="Normal"/>
    <w:next w:val="Normal"/>
    <w:qFormat/>
    <w:rsid w:val="00A971A6"/>
    <w:pPr>
      <w:keepNext/>
      <w:outlineLvl w:val="0"/>
    </w:pPr>
    <w:rPr>
      <w:b/>
      <w:sz w:val="24"/>
      <w:u w:val="single"/>
    </w:rPr>
  </w:style>
  <w:style w:type="paragraph" w:styleId="Heading2">
    <w:name w:val="heading 2"/>
    <w:aliases w:val="(CA J),Header 2,Sub-Headin,Heading 2rh"/>
    <w:basedOn w:val="Normal"/>
    <w:next w:val="Normal"/>
    <w:link w:val="Heading2Char"/>
    <w:qFormat/>
    <w:rsid w:val="00A971A6"/>
    <w:pPr>
      <w:keepNext/>
      <w:jc w:val="center"/>
      <w:outlineLvl w:val="1"/>
    </w:pPr>
    <w:rPr>
      <w:b/>
      <w:sz w:val="22"/>
    </w:rPr>
  </w:style>
  <w:style w:type="paragraph" w:styleId="Heading3">
    <w:name w:val="heading 3"/>
    <w:basedOn w:val="Normal"/>
    <w:next w:val="Normal"/>
    <w:link w:val="Heading3Char"/>
    <w:qFormat/>
    <w:rsid w:val="00A971A6"/>
    <w:pPr>
      <w:keepNext/>
      <w:spacing w:before="240" w:after="60"/>
      <w:outlineLvl w:val="2"/>
    </w:pPr>
    <w:rPr>
      <w:rFonts w:ascii="Arial" w:hAnsi="Arial" w:cs="Arial"/>
      <w:b/>
      <w:bCs/>
      <w:sz w:val="26"/>
      <w:szCs w:val="26"/>
    </w:rPr>
  </w:style>
  <w:style w:type="paragraph" w:styleId="Heading6">
    <w:name w:val="heading 6"/>
    <w:basedOn w:val="Normal"/>
    <w:next w:val="Normal"/>
    <w:qFormat/>
    <w:rsid w:val="00A971A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71A6"/>
    <w:pPr>
      <w:jc w:val="center"/>
    </w:pPr>
    <w:rPr>
      <w:b/>
      <w:sz w:val="24"/>
    </w:rPr>
  </w:style>
  <w:style w:type="paragraph" w:styleId="BodyTextIndent2">
    <w:name w:val="Body Text Indent 2"/>
    <w:basedOn w:val="Normal"/>
    <w:rsid w:val="00A971A6"/>
    <w:pPr>
      <w:widowControl w:val="0"/>
      <w:ind w:left="2160" w:hanging="720"/>
      <w:jc w:val="both"/>
    </w:pPr>
    <w:rPr>
      <w:rFonts w:ascii="Arial" w:hAnsi="Arial"/>
      <w:snapToGrid w:val="0"/>
    </w:rPr>
  </w:style>
  <w:style w:type="paragraph" w:styleId="BodyText">
    <w:name w:val="Body Text"/>
    <w:basedOn w:val="Normal"/>
    <w:rsid w:val="00A971A6"/>
    <w:pPr>
      <w:spacing w:after="120"/>
    </w:pPr>
  </w:style>
  <w:style w:type="character" w:styleId="Hyperlink">
    <w:name w:val="Hyperlink"/>
    <w:basedOn w:val="DefaultParagraphFont"/>
    <w:rsid w:val="00A971A6"/>
    <w:rPr>
      <w:color w:val="0000FF"/>
      <w:u w:val="single"/>
    </w:rPr>
  </w:style>
  <w:style w:type="paragraph" w:styleId="Header">
    <w:name w:val="header"/>
    <w:basedOn w:val="Normal"/>
    <w:rsid w:val="00A971A6"/>
    <w:pPr>
      <w:tabs>
        <w:tab w:val="center" w:pos="4320"/>
        <w:tab w:val="right" w:pos="8640"/>
      </w:tabs>
    </w:pPr>
    <w:rPr>
      <w:rFonts w:ascii="Arial" w:hAnsi="Arial"/>
      <w:color w:val="000000"/>
      <w:sz w:val="24"/>
    </w:rPr>
  </w:style>
  <w:style w:type="paragraph" w:customStyle="1" w:styleId="a">
    <w:name w:val="_"/>
    <w:basedOn w:val="Normal"/>
    <w:rsid w:val="00A971A6"/>
    <w:pPr>
      <w:widowControl w:val="0"/>
      <w:ind w:left="720" w:hanging="720"/>
    </w:pPr>
    <w:rPr>
      <w:snapToGrid w:val="0"/>
      <w:sz w:val="24"/>
    </w:rPr>
  </w:style>
  <w:style w:type="paragraph" w:styleId="CommentText">
    <w:name w:val="annotation text"/>
    <w:basedOn w:val="Normal"/>
    <w:semiHidden/>
    <w:rsid w:val="00A971A6"/>
  </w:style>
  <w:style w:type="paragraph" w:styleId="TOC1">
    <w:name w:val="toc 1"/>
    <w:basedOn w:val="Normal"/>
    <w:next w:val="Normal"/>
    <w:autoRedefine/>
    <w:semiHidden/>
    <w:rsid w:val="00A971A6"/>
    <w:pPr>
      <w:spacing w:before="120" w:after="120"/>
    </w:pPr>
    <w:rPr>
      <w:b/>
      <w:bCs/>
      <w:caps/>
    </w:rPr>
  </w:style>
  <w:style w:type="paragraph" w:styleId="TOC2">
    <w:name w:val="toc 2"/>
    <w:basedOn w:val="Normal"/>
    <w:next w:val="Normal"/>
    <w:autoRedefine/>
    <w:semiHidden/>
    <w:rsid w:val="00A971A6"/>
    <w:pPr>
      <w:ind w:left="200"/>
    </w:pPr>
    <w:rPr>
      <w:smallCaps/>
    </w:rPr>
  </w:style>
  <w:style w:type="paragraph" w:styleId="TOC3">
    <w:name w:val="toc 3"/>
    <w:basedOn w:val="Normal"/>
    <w:next w:val="Normal"/>
    <w:autoRedefine/>
    <w:semiHidden/>
    <w:rsid w:val="00A971A6"/>
    <w:pPr>
      <w:ind w:left="400"/>
    </w:pPr>
    <w:rPr>
      <w:iCs/>
    </w:rPr>
  </w:style>
  <w:style w:type="paragraph" w:styleId="Footer">
    <w:name w:val="footer"/>
    <w:basedOn w:val="Normal"/>
    <w:rsid w:val="00A971A6"/>
    <w:pPr>
      <w:tabs>
        <w:tab w:val="center" w:pos="4320"/>
        <w:tab w:val="right" w:pos="8640"/>
      </w:tabs>
    </w:pPr>
  </w:style>
  <w:style w:type="character" w:styleId="PageNumber">
    <w:name w:val="page number"/>
    <w:basedOn w:val="DefaultParagraphFont"/>
    <w:rsid w:val="00A971A6"/>
  </w:style>
  <w:style w:type="character" w:styleId="CommentReference">
    <w:name w:val="annotation reference"/>
    <w:basedOn w:val="DefaultParagraphFont"/>
    <w:semiHidden/>
    <w:rsid w:val="00A971A6"/>
    <w:rPr>
      <w:sz w:val="16"/>
      <w:szCs w:val="16"/>
    </w:rPr>
  </w:style>
  <w:style w:type="paragraph" w:styleId="BodyTextIndent3">
    <w:name w:val="Body Text Indent 3"/>
    <w:basedOn w:val="Normal"/>
    <w:rsid w:val="00251495"/>
    <w:pPr>
      <w:spacing w:after="120"/>
      <w:ind w:left="360"/>
    </w:pPr>
    <w:rPr>
      <w:sz w:val="16"/>
      <w:szCs w:val="16"/>
    </w:rPr>
  </w:style>
  <w:style w:type="paragraph" w:styleId="BodyText2">
    <w:name w:val="Body Text 2"/>
    <w:basedOn w:val="Normal"/>
    <w:rsid w:val="00251495"/>
    <w:pPr>
      <w:spacing w:after="120" w:line="480" w:lineRule="auto"/>
    </w:pPr>
  </w:style>
  <w:style w:type="character" w:styleId="FollowedHyperlink">
    <w:name w:val="FollowedHyperlink"/>
    <w:basedOn w:val="DefaultParagraphFont"/>
    <w:rsid w:val="00251495"/>
    <w:rPr>
      <w:color w:val="800080"/>
      <w:u w:val="single"/>
    </w:rPr>
  </w:style>
  <w:style w:type="paragraph" w:styleId="BalloonText">
    <w:name w:val="Balloon Text"/>
    <w:basedOn w:val="Normal"/>
    <w:semiHidden/>
    <w:rsid w:val="00251495"/>
    <w:rPr>
      <w:rFonts w:ascii="Tahoma" w:hAnsi="Tahoma" w:cs="Tahoma"/>
      <w:sz w:val="16"/>
      <w:szCs w:val="16"/>
    </w:rPr>
  </w:style>
  <w:style w:type="paragraph" w:styleId="BodyText3">
    <w:name w:val="Body Text 3"/>
    <w:basedOn w:val="Normal"/>
    <w:rsid w:val="00251495"/>
    <w:pPr>
      <w:spacing w:after="120"/>
    </w:pPr>
    <w:rPr>
      <w:sz w:val="16"/>
      <w:szCs w:val="16"/>
    </w:rPr>
  </w:style>
  <w:style w:type="paragraph" w:styleId="TOC6">
    <w:name w:val="toc 6"/>
    <w:basedOn w:val="Normal"/>
    <w:next w:val="Normal"/>
    <w:autoRedefine/>
    <w:semiHidden/>
    <w:rsid w:val="00251495"/>
    <w:pPr>
      <w:ind w:left="1000"/>
    </w:pPr>
    <w:rPr>
      <w:sz w:val="18"/>
      <w:szCs w:val="18"/>
    </w:rPr>
  </w:style>
  <w:style w:type="paragraph" w:styleId="TOC4">
    <w:name w:val="toc 4"/>
    <w:basedOn w:val="Normal"/>
    <w:next w:val="Normal"/>
    <w:autoRedefine/>
    <w:semiHidden/>
    <w:rsid w:val="00251495"/>
    <w:pPr>
      <w:ind w:left="600"/>
    </w:pPr>
    <w:rPr>
      <w:sz w:val="18"/>
      <w:szCs w:val="18"/>
    </w:rPr>
  </w:style>
  <w:style w:type="paragraph" w:styleId="TOC5">
    <w:name w:val="toc 5"/>
    <w:basedOn w:val="Normal"/>
    <w:next w:val="Normal"/>
    <w:autoRedefine/>
    <w:semiHidden/>
    <w:rsid w:val="00251495"/>
    <w:pPr>
      <w:ind w:left="800"/>
    </w:pPr>
    <w:rPr>
      <w:sz w:val="18"/>
      <w:szCs w:val="18"/>
    </w:rPr>
  </w:style>
  <w:style w:type="paragraph" w:styleId="TOC7">
    <w:name w:val="toc 7"/>
    <w:basedOn w:val="Normal"/>
    <w:next w:val="Normal"/>
    <w:autoRedefine/>
    <w:semiHidden/>
    <w:rsid w:val="00251495"/>
    <w:pPr>
      <w:ind w:left="1200"/>
    </w:pPr>
    <w:rPr>
      <w:sz w:val="18"/>
      <w:szCs w:val="18"/>
    </w:rPr>
  </w:style>
  <w:style w:type="paragraph" w:styleId="TOC8">
    <w:name w:val="toc 8"/>
    <w:basedOn w:val="Normal"/>
    <w:next w:val="Normal"/>
    <w:autoRedefine/>
    <w:semiHidden/>
    <w:rsid w:val="00251495"/>
    <w:pPr>
      <w:ind w:left="1400"/>
    </w:pPr>
    <w:rPr>
      <w:sz w:val="18"/>
      <w:szCs w:val="18"/>
    </w:rPr>
  </w:style>
  <w:style w:type="paragraph" w:styleId="TOC9">
    <w:name w:val="toc 9"/>
    <w:basedOn w:val="Normal"/>
    <w:next w:val="Normal"/>
    <w:autoRedefine/>
    <w:semiHidden/>
    <w:rsid w:val="00251495"/>
    <w:pPr>
      <w:ind w:left="1600"/>
    </w:pPr>
    <w:rPr>
      <w:sz w:val="18"/>
      <w:szCs w:val="18"/>
    </w:rPr>
  </w:style>
  <w:style w:type="paragraph" w:styleId="CommentSubject">
    <w:name w:val="annotation subject"/>
    <w:basedOn w:val="CommentText"/>
    <w:next w:val="CommentText"/>
    <w:semiHidden/>
    <w:rsid w:val="008513ED"/>
    <w:rPr>
      <w:b/>
      <w:bCs/>
    </w:rPr>
  </w:style>
  <w:style w:type="table" w:styleId="TableGrid">
    <w:name w:val="Table Grid"/>
    <w:basedOn w:val="TableNormal"/>
    <w:rsid w:val="0027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5E8"/>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rsid w:val="006F1323"/>
    <w:pPr>
      <w:spacing w:before="100" w:beforeAutospacing="1" w:after="100" w:afterAutospacing="1"/>
    </w:pPr>
    <w:rPr>
      <w:sz w:val="24"/>
      <w:szCs w:val="24"/>
    </w:rPr>
  </w:style>
  <w:style w:type="paragraph" w:customStyle="1" w:styleId="Default">
    <w:name w:val="Default"/>
    <w:rsid w:val="000B1810"/>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F52F97"/>
    <w:rPr>
      <w:rFonts w:ascii="Arial" w:hAnsi="Arial" w:cs="Arial"/>
      <w:b/>
      <w:bCs/>
      <w:sz w:val="26"/>
      <w:szCs w:val="26"/>
    </w:rPr>
  </w:style>
  <w:style w:type="paragraph" w:styleId="NoSpacing">
    <w:name w:val="No Spacing"/>
    <w:uiPriority w:val="1"/>
    <w:qFormat/>
    <w:rsid w:val="00F52F97"/>
  </w:style>
  <w:style w:type="character" w:styleId="Emphasis">
    <w:name w:val="Emphasis"/>
    <w:basedOn w:val="DefaultParagraphFont"/>
    <w:qFormat/>
    <w:rsid w:val="0002467F"/>
    <w:rPr>
      <w:i/>
      <w:iCs/>
    </w:rPr>
  </w:style>
  <w:style w:type="paragraph" w:customStyle="1" w:styleId="paragraphtext">
    <w:name w:val="paragraphtext"/>
    <w:basedOn w:val="Normal"/>
    <w:rsid w:val="0002467F"/>
    <w:pPr>
      <w:spacing w:before="100" w:beforeAutospacing="1" w:after="100" w:afterAutospacing="1"/>
    </w:pPr>
    <w:rPr>
      <w:sz w:val="24"/>
      <w:szCs w:val="24"/>
    </w:rPr>
  </w:style>
  <w:style w:type="paragraph" w:customStyle="1" w:styleId="styleb2nounderlineleft0firstline0">
    <w:name w:val="styleb2nounderlineleft0firstline0"/>
    <w:basedOn w:val="Normal"/>
    <w:rsid w:val="0002467F"/>
    <w:pPr>
      <w:spacing w:before="100" w:beforeAutospacing="1" w:after="100" w:afterAutospacing="1"/>
    </w:pPr>
    <w:rPr>
      <w:sz w:val="24"/>
      <w:szCs w:val="24"/>
    </w:rPr>
  </w:style>
  <w:style w:type="character" w:customStyle="1" w:styleId="style12pt">
    <w:name w:val="style12pt"/>
    <w:basedOn w:val="DefaultParagraphFont"/>
    <w:rsid w:val="0002467F"/>
  </w:style>
  <w:style w:type="character" w:customStyle="1" w:styleId="Heading2Char">
    <w:name w:val="Heading 2 Char"/>
    <w:aliases w:val="(CA J) Char,Header 2 Char,Sub-Headin Char,Heading 2rh Char"/>
    <w:basedOn w:val="DefaultParagraphFont"/>
    <w:link w:val="Heading2"/>
    <w:rsid w:val="00793A5C"/>
    <w:rPr>
      <w:b/>
      <w:sz w:val="22"/>
    </w:rPr>
  </w:style>
  <w:style w:type="character" w:styleId="UnresolvedMention">
    <w:name w:val="Unresolved Mention"/>
    <w:basedOn w:val="DefaultParagraphFont"/>
    <w:uiPriority w:val="99"/>
    <w:semiHidden/>
    <w:unhideWhenUsed/>
    <w:rsid w:val="00A1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8657">
      <w:bodyDiv w:val="1"/>
      <w:marLeft w:val="0"/>
      <w:marRight w:val="0"/>
      <w:marTop w:val="0"/>
      <w:marBottom w:val="0"/>
      <w:divBdr>
        <w:top w:val="none" w:sz="0" w:space="0" w:color="auto"/>
        <w:left w:val="none" w:sz="0" w:space="0" w:color="auto"/>
        <w:bottom w:val="none" w:sz="0" w:space="0" w:color="auto"/>
        <w:right w:val="none" w:sz="0" w:space="0" w:color="auto"/>
      </w:divBdr>
    </w:div>
    <w:div w:id="239677369">
      <w:bodyDiv w:val="1"/>
      <w:marLeft w:val="0"/>
      <w:marRight w:val="0"/>
      <w:marTop w:val="0"/>
      <w:marBottom w:val="0"/>
      <w:divBdr>
        <w:top w:val="none" w:sz="0" w:space="0" w:color="auto"/>
        <w:left w:val="none" w:sz="0" w:space="0" w:color="auto"/>
        <w:bottom w:val="none" w:sz="0" w:space="0" w:color="auto"/>
        <w:right w:val="none" w:sz="0" w:space="0" w:color="auto"/>
      </w:divBdr>
    </w:div>
    <w:div w:id="554313121">
      <w:bodyDiv w:val="1"/>
      <w:marLeft w:val="0"/>
      <w:marRight w:val="0"/>
      <w:marTop w:val="0"/>
      <w:marBottom w:val="0"/>
      <w:divBdr>
        <w:top w:val="none" w:sz="0" w:space="0" w:color="auto"/>
        <w:left w:val="none" w:sz="0" w:space="0" w:color="auto"/>
        <w:bottom w:val="none" w:sz="0" w:space="0" w:color="auto"/>
        <w:right w:val="none" w:sz="0" w:space="0" w:color="auto"/>
      </w:divBdr>
    </w:div>
    <w:div w:id="638845520">
      <w:bodyDiv w:val="1"/>
      <w:marLeft w:val="0"/>
      <w:marRight w:val="0"/>
      <w:marTop w:val="0"/>
      <w:marBottom w:val="0"/>
      <w:divBdr>
        <w:top w:val="none" w:sz="0" w:space="0" w:color="auto"/>
        <w:left w:val="none" w:sz="0" w:space="0" w:color="auto"/>
        <w:bottom w:val="none" w:sz="0" w:space="0" w:color="auto"/>
        <w:right w:val="none" w:sz="0" w:space="0" w:color="auto"/>
      </w:divBdr>
    </w:div>
    <w:div w:id="858004230">
      <w:bodyDiv w:val="1"/>
      <w:marLeft w:val="0"/>
      <w:marRight w:val="0"/>
      <w:marTop w:val="0"/>
      <w:marBottom w:val="0"/>
      <w:divBdr>
        <w:top w:val="none" w:sz="0" w:space="0" w:color="auto"/>
        <w:left w:val="none" w:sz="0" w:space="0" w:color="auto"/>
        <w:bottom w:val="none" w:sz="0" w:space="0" w:color="auto"/>
        <w:right w:val="none" w:sz="0" w:space="0" w:color="auto"/>
      </w:divBdr>
    </w:div>
    <w:div w:id="911935455">
      <w:bodyDiv w:val="1"/>
      <w:marLeft w:val="0"/>
      <w:marRight w:val="0"/>
      <w:marTop w:val="0"/>
      <w:marBottom w:val="0"/>
      <w:divBdr>
        <w:top w:val="none" w:sz="0" w:space="0" w:color="auto"/>
        <w:left w:val="none" w:sz="0" w:space="0" w:color="auto"/>
        <w:bottom w:val="none" w:sz="0" w:space="0" w:color="auto"/>
        <w:right w:val="none" w:sz="0" w:space="0" w:color="auto"/>
      </w:divBdr>
    </w:div>
    <w:div w:id="970937167">
      <w:bodyDiv w:val="1"/>
      <w:marLeft w:val="0"/>
      <w:marRight w:val="0"/>
      <w:marTop w:val="0"/>
      <w:marBottom w:val="0"/>
      <w:divBdr>
        <w:top w:val="none" w:sz="0" w:space="0" w:color="auto"/>
        <w:left w:val="none" w:sz="0" w:space="0" w:color="auto"/>
        <w:bottom w:val="none" w:sz="0" w:space="0" w:color="auto"/>
        <w:right w:val="none" w:sz="0" w:space="0" w:color="auto"/>
      </w:divBdr>
    </w:div>
    <w:div w:id="1125924621">
      <w:bodyDiv w:val="1"/>
      <w:marLeft w:val="0"/>
      <w:marRight w:val="0"/>
      <w:marTop w:val="0"/>
      <w:marBottom w:val="0"/>
      <w:divBdr>
        <w:top w:val="none" w:sz="0" w:space="0" w:color="auto"/>
        <w:left w:val="none" w:sz="0" w:space="0" w:color="auto"/>
        <w:bottom w:val="none" w:sz="0" w:space="0" w:color="auto"/>
        <w:right w:val="none" w:sz="0" w:space="0" w:color="auto"/>
      </w:divBdr>
    </w:div>
    <w:div w:id="1299413695">
      <w:bodyDiv w:val="1"/>
      <w:marLeft w:val="0"/>
      <w:marRight w:val="0"/>
      <w:marTop w:val="0"/>
      <w:marBottom w:val="0"/>
      <w:divBdr>
        <w:top w:val="none" w:sz="0" w:space="0" w:color="auto"/>
        <w:left w:val="none" w:sz="0" w:space="0" w:color="auto"/>
        <w:bottom w:val="none" w:sz="0" w:space="0" w:color="auto"/>
        <w:right w:val="none" w:sz="0" w:space="0" w:color="auto"/>
      </w:divBdr>
    </w:div>
    <w:div w:id="1307006292">
      <w:bodyDiv w:val="1"/>
      <w:marLeft w:val="0"/>
      <w:marRight w:val="0"/>
      <w:marTop w:val="0"/>
      <w:marBottom w:val="0"/>
      <w:divBdr>
        <w:top w:val="none" w:sz="0" w:space="0" w:color="auto"/>
        <w:left w:val="none" w:sz="0" w:space="0" w:color="auto"/>
        <w:bottom w:val="none" w:sz="0" w:space="0" w:color="auto"/>
        <w:right w:val="none" w:sz="0" w:space="0" w:color="auto"/>
      </w:divBdr>
    </w:div>
    <w:div w:id="1376197540">
      <w:bodyDiv w:val="1"/>
      <w:marLeft w:val="0"/>
      <w:marRight w:val="0"/>
      <w:marTop w:val="0"/>
      <w:marBottom w:val="0"/>
      <w:divBdr>
        <w:top w:val="none" w:sz="0" w:space="0" w:color="auto"/>
        <w:left w:val="none" w:sz="0" w:space="0" w:color="auto"/>
        <w:bottom w:val="none" w:sz="0" w:space="0" w:color="auto"/>
        <w:right w:val="none" w:sz="0" w:space="0" w:color="auto"/>
      </w:divBdr>
    </w:div>
    <w:div w:id="1484153900">
      <w:bodyDiv w:val="1"/>
      <w:marLeft w:val="0"/>
      <w:marRight w:val="0"/>
      <w:marTop w:val="0"/>
      <w:marBottom w:val="0"/>
      <w:divBdr>
        <w:top w:val="none" w:sz="0" w:space="0" w:color="auto"/>
        <w:left w:val="none" w:sz="0" w:space="0" w:color="auto"/>
        <w:bottom w:val="none" w:sz="0" w:space="0" w:color="auto"/>
        <w:right w:val="none" w:sz="0" w:space="0" w:color="auto"/>
      </w:divBdr>
    </w:div>
    <w:div w:id="1697733118">
      <w:bodyDiv w:val="1"/>
      <w:marLeft w:val="0"/>
      <w:marRight w:val="0"/>
      <w:marTop w:val="0"/>
      <w:marBottom w:val="0"/>
      <w:divBdr>
        <w:top w:val="none" w:sz="0" w:space="0" w:color="auto"/>
        <w:left w:val="none" w:sz="0" w:space="0" w:color="auto"/>
        <w:bottom w:val="none" w:sz="0" w:space="0" w:color="auto"/>
        <w:right w:val="none" w:sz="0" w:space="0" w:color="auto"/>
      </w:divBdr>
    </w:div>
    <w:div w:id="1893807277">
      <w:bodyDiv w:val="1"/>
      <w:marLeft w:val="0"/>
      <w:marRight w:val="0"/>
      <w:marTop w:val="0"/>
      <w:marBottom w:val="0"/>
      <w:divBdr>
        <w:top w:val="none" w:sz="0" w:space="0" w:color="auto"/>
        <w:left w:val="none" w:sz="0" w:space="0" w:color="auto"/>
        <w:bottom w:val="none" w:sz="0" w:space="0" w:color="auto"/>
        <w:right w:val="none" w:sz="0" w:space="0" w:color="auto"/>
      </w:divBdr>
    </w:div>
    <w:div w:id="1979411392">
      <w:bodyDiv w:val="1"/>
      <w:marLeft w:val="0"/>
      <w:marRight w:val="0"/>
      <w:marTop w:val="0"/>
      <w:marBottom w:val="0"/>
      <w:divBdr>
        <w:top w:val="none" w:sz="0" w:space="0" w:color="auto"/>
        <w:left w:val="none" w:sz="0" w:space="0" w:color="auto"/>
        <w:bottom w:val="none" w:sz="0" w:space="0" w:color="auto"/>
        <w:right w:val="none" w:sz="0" w:space="0" w:color="auto"/>
      </w:divBdr>
    </w:div>
    <w:div w:id="1995139517">
      <w:bodyDiv w:val="1"/>
      <w:marLeft w:val="0"/>
      <w:marRight w:val="0"/>
      <w:marTop w:val="0"/>
      <w:marBottom w:val="0"/>
      <w:divBdr>
        <w:top w:val="none" w:sz="0" w:space="0" w:color="auto"/>
        <w:left w:val="none" w:sz="0" w:space="0" w:color="auto"/>
        <w:bottom w:val="none" w:sz="0" w:space="0" w:color="auto"/>
        <w:right w:val="none" w:sz="0" w:space="0" w:color="auto"/>
      </w:divBdr>
    </w:div>
    <w:div w:id="21275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cbe.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nee.langston@hcbe.net" TargetMode="External"/><Relationship Id="rId17" Type="http://schemas.openxmlformats.org/officeDocument/2006/relationships/hyperlink" Target="https://rfx.ebreviate.com/rfx/controller/waf.sendLastPage?responseId=13" TargetMode="External"/><Relationship Id="rId2" Type="http://schemas.openxmlformats.org/officeDocument/2006/relationships/numbering" Target="numbering.xml"/><Relationship Id="rId16" Type="http://schemas.openxmlformats.org/officeDocument/2006/relationships/hyperlink" Target="http://www.hcbe.net" TargetMode="External"/><Relationship Id="rId20" Type="http://schemas.openxmlformats.org/officeDocument/2006/relationships/hyperlink" Target="https://www.hcbe.net/calend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be.net/purchasing/openbids" TargetMode="External"/><Relationship Id="rId5" Type="http://schemas.openxmlformats.org/officeDocument/2006/relationships/webSettings" Target="webSettings.xml"/><Relationship Id="rId15" Type="http://schemas.openxmlformats.org/officeDocument/2006/relationships/hyperlink" Target="http://www.hcbe.ne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enee.langston@hcbe.net" TargetMode="External"/><Relationship Id="rId14" Type="http://schemas.openxmlformats.org/officeDocument/2006/relationships/hyperlink" Target="https://rfx.ebreviate.com/rfx/controller/waf.sendLastPage?responseId=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E185-FD05-45BE-A34F-03E92C7A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26</Pages>
  <Words>7755</Words>
  <Characters>45674</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DOAS State of Georgia</Company>
  <LinksUpToDate>false</LinksUpToDate>
  <CharactersWithSpaces>53323</CharactersWithSpaces>
  <SharedDoc>false</SharedDoc>
  <HLinks>
    <vt:vector size="54" baseType="variant">
      <vt:variant>
        <vt:i4>5701679</vt:i4>
      </vt:variant>
      <vt:variant>
        <vt:i4>264</vt:i4>
      </vt:variant>
      <vt:variant>
        <vt:i4>0</vt:i4>
      </vt:variant>
      <vt:variant>
        <vt:i4>5</vt:i4>
      </vt:variant>
      <vt:variant>
        <vt:lpwstr>http://statepurchasing.doas.ga.gov/vgn/images/portal/cit_1210/0/25/42630974RFPAppendixABC.pdf</vt:lpwstr>
      </vt:variant>
      <vt:variant>
        <vt:lpwstr/>
      </vt:variant>
      <vt:variant>
        <vt:i4>5701679</vt:i4>
      </vt:variant>
      <vt:variant>
        <vt:i4>261</vt:i4>
      </vt:variant>
      <vt:variant>
        <vt:i4>0</vt:i4>
      </vt:variant>
      <vt:variant>
        <vt:i4>5</vt:i4>
      </vt:variant>
      <vt:variant>
        <vt:lpwstr>http://statepurchasing.doas.ga.gov/vgn/images/portal/cit_1210/0/25/42630974RFPAppendixABC.pdf</vt:lpwstr>
      </vt:variant>
      <vt:variant>
        <vt:lpwstr/>
      </vt:variant>
      <vt:variant>
        <vt:i4>5701679</vt:i4>
      </vt:variant>
      <vt:variant>
        <vt:i4>258</vt:i4>
      </vt:variant>
      <vt:variant>
        <vt:i4>0</vt:i4>
      </vt:variant>
      <vt:variant>
        <vt:i4>5</vt:i4>
      </vt:variant>
      <vt:variant>
        <vt:lpwstr>http://statepurchasing.doas.ga.gov/vgn/images/portal/cit_1210/0/25/42630974RFPAppendixABC.pdf</vt:lpwstr>
      </vt:variant>
      <vt:variant>
        <vt:lpwstr/>
      </vt:variant>
      <vt:variant>
        <vt:i4>65597</vt:i4>
      </vt:variant>
      <vt:variant>
        <vt:i4>255</vt:i4>
      </vt:variant>
      <vt:variant>
        <vt:i4>0</vt:i4>
      </vt:variant>
      <vt:variant>
        <vt:i4>5</vt:i4>
      </vt:variant>
      <vt:variant>
        <vt:lpwstr>http://statepurchasing.doas.georgia.gov/vgn/images/portal/cit_11783501/37106725vendormanual.pdf</vt:lpwstr>
      </vt:variant>
      <vt:variant>
        <vt:lpwstr/>
      </vt:variant>
      <vt:variant>
        <vt:i4>1048628</vt:i4>
      </vt:variant>
      <vt:variant>
        <vt:i4>252</vt:i4>
      </vt:variant>
      <vt:variant>
        <vt:i4>0</vt:i4>
      </vt:variant>
      <vt:variant>
        <vt:i4>5</vt:i4>
      </vt:variant>
      <vt:variant>
        <vt:lpwstr>http://ssl.doas.state.ga.us/PRSapp/PR_index.jsp</vt:lpwstr>
      </vt:variant>
      <vt:variant>
        <vt:lpwstr/>
      </vt:variant>
      <vt:variant>
        <vt:i4>4325415</vt:i4>
      </vt:variant>
      <vt:variant>
        <vt:i4>249</vt:i4>
      </vt:variant>
      <vt:variant>
        <vt:i4>0</vt:i4>
      </vt:variant>
      <vt:variant>
        <vt:i4>5</vt:i4>
      </vt:variant>
      <vt:variant>
        <vt:lpwstr>mailto:vendoradm@doas.ga.gov</vt:lpwstr>
      </vt:variant>
      <vt:variant>
        <vt:lpwstr/>
      </vt:variant>
      <vt:variant>
        <vt:i4>7078012</vt:i4>
      </vt:variant>
      <vt:variant>
        <vt:i4>246</vt:i4>
      </vt:variant>
      <vt:variant>
        <vt:i4>0</vt:i4>
      </vt:variant>
      <vt:variant>
        <vt:i4>5</vt:i4>
      </vt:variant>
      <vt:variant>
        <vt:lpwstr>https://ssl.doas.state.ga.us/VendorDB/mainframe.jsp</vt:lpwstr>
      </vt:variant>
      <vt:variant>
        <vt:lpwstr/>
      </vt:variant>
      <vt:variant>
        <vt:i4>65597</vt:i4>
      </vt:variant>
      <vt:variant>
        <vt:i4>234</vt:i4>
      </vt:variant>
      <vt:variant>
        <vt:i4>0</vt:i4>
      </vt:variant>
      <vt:variant>
        <vt:i4>5</vt:i4>
      </vt:variant>
      <vt:variant>
        <vt:lpwstr>http://statepurchasing.doas.georgia.gov/vgn/images/portal/cit_11783501/37106725vendormanual.pdf</vt:lpwstr>
      </vt:variant>
      <vt:variant>
        <vt:lpwstr/>
      </vt:variant>
      <vt:variant>
        <vt:i4>65597</vt:i4>
      </vt:variant>
      <vt:variant>
        <vt:i4>201</vt:i4>
      </vt:variant>
      <vt:variant>
        <vt:i4>0</vt:i4>
      </vt:variant>
      <vt:variant>
        <vt:i4>5</vt:i4>
      </vt:variant>
      <vt:variant>
        <vt:lpwstr>http://statepurchasing.doas.georgia.gov/vgn/images/portal/cit_11783501/37106725vendormanual.pdf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Langston, Renee</cp:lastModifiedBy>
  <cp:revision>28</cp:revision>
  <cp:lastPrinted>2024-04-23T20:55:00Z</cp:lastPrinted>
  <dcterms:created xsi:type="dcterms:W3CDTF">2024-04-18T14:11:00Z</dcterms:created>
  <dcterms:modified xsi:type="dcterms:W3CDTF">2024-05-14T19:13:00Z</dcterms:modified>
</cp:coreProperties>
</file>