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34" w:rsidRPr="00C57D34" w:rsidRDefault="00C57D34" w:rsidP="00C57D34">
      <w:pPr>
        <w:pStyle w:val="NormalWeb"/>
        <w:shd w:val="clear" w:color="auto" w:fill="FFFFFF"/>
        <w:rPr>
          <w:rFonts w:ascii="Comic Sans MS" w:hAnsi="Comic Sans MS"/>
          <w:b/>
          <w:bCs/>
          <w:color w:val="00B050"/>
          <w:sz w:val="32"/>
          <w:szCs w:val="32"/>
        </w:rPr>
      </w:pPr>
      <w:r w:rsidRPr="00C57D34">
        <w:rPr>
          <w:rFonts w:ascii="Comic Sans MS" w:hAnsi="Comic Sans MS"/>
          <w:b/>
          <w:bCs/>
          <w:color w:val="00B050"/>
          <w:sz w:val="32"/>
          <w:szCs w:val="32"/>
        </w:rPr>
        <w:t>Everyone:</w:t>
      </w:r>
    </w:p>
    <w:p w:rsidR="00C57D34" w:rsidRPr="00C57D34" w:rsidRDefault="00C57D34" w:rsidP="00C57D34">
      <w:pPr>
        <w:pStyle w:val="NormalWeb"/>
        <w:shd w:val="clear" w:color="auto" w:fill="FFFFFF"/>
        <w:rPr>
          <w:rFonts w:ascii="Comic Sans MS" w:hAnsi="Comic Sans MS"/>
          <w:b/>
          <w:bCs/>
          <w:color w:val="00B050"/>
          <w:sz w:val="32"/>
          <w:szCs w:val="32"/>
        </w:rPr>
      </w:pPr>
      <w:r w:rsidRPr="00C57D34">
        <w:rPr>
          <w:rFonts w:ascii="Comic Sans MS" w:hAnsi="Comic Sans MS"/>
          <w:b/>
          <w:bCs/>
          <w:color w:val="00B050"/>
          <w:sz w:val="32"/>
          <w:szCs w:val="32"/>
        </w:rPr>
        <w:t>CELEBRATING AMERICA’S FREEDOMS – MEMORIAL DAY MAY 29TH.</w:t>
      </w:r>
    </w:p>
    <w:p w:rsidR="00C57D34" w:rsidRPr="00C57D34" w:rsidRDefault="00C57D34" w:rsidP="00C57D34">
      <w:pPr>
        <w:pStyle w:val="NormalWeb"/>
        <w:shd w:val="clear" w:color="auto" w:fill="FFFFFF"/>
        <w:rPr>
          <w:rFonts w:ascii="Comic Sans MS" w:hAnsi="Comic Sans MS"/>
          <w:b/>
          <w:bCs/>
          <w:color w:val="00B050"/>
          <w:sz w:val="32"/>
          <w:szCs w:val="32"/>
        </w:rPr>
      </w:pPr>
      <w:r w:rsidRPr="00C57D34">
        <w:rPr>
          <w:rFonts w:ascii="Comic Sans MS" w:hAnsi="Comic Sans MS"/>
          <w:b/>
          <w:bCs/>
          <w:color w:val="00B050"/>
          <w:sz w:val="32"/>
          <w:szCs w:val="32"/>
        </w:rPr>
        <w:t>To all who have served this great Nation, “thank you for your service”</w:t>
      </w:r>
      <w:proofErr w:type="gramStart"/>
      <w:r w:rsidRPr="00C57D34">
        <w:rPr>
          <w:rFonts w:ascii="Comic Sans MS" w:hAnsi="Comic Sans MS"/>
          <w:b/>
          <w:bCs/>
          <w:color w:val="00B050"/>
          <w:sz w:val="32"/>
          <w:szCs w:val="32"/>
        </w:rPr>
        <w:t>.</w:t>
      </w:r>
      <w:proofErr w:type="gramEnd"/>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The Origins of Memorial Day: (Source of information is from the U.S. Department of Veterans Affairs website)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Three years after the Civil War ended, on May 5, 1868, the head of an organization of Union veterans — the Grand Army of the Republic (GAR) — established Decoration Day as a time for the nation to decorate the graves of the war dead with flowers. Maj. Gen. John A. Logan declared it should be May 30. It is believed the date was chosen because flowers would be in bloom all over the country. The first large observance was held that year at Arlington National Cemetery, across the Potomac River from Washington, </w:t>
      </w:r>
      <w:proofErr w:type="gramStart"/>
      <w:r w:rsidRPr="00C57D34">
        <w:rPr>
          <w:rFonts w:ascii="Comic Sans MS" w:hAnsi="Comic Sans MS"/>
          <w:b/>
          <w:bCs/>
          <w:color w:val="002060"/>
          <w:sz w:val="32"/>
          <w:szCs w:val="32"/>
        </w:rPr>
        <w:t>D.C..</w:t>
      </w:r>
      <w:proofErr w:type="gramEnd"/>
      <w:r w:rsidRPr="00C57D34">
        <w:rPr>
          <w:rFonts w:ascii="Comic Sans MS" w:hAnsi="Comic Sans MS"/>
          <w:b/>
          <w:bCs/>
          <w:color w:val="002060"/>
          <w:sz w:val="32"/>
          <w:szCs w:val="32"/>
        </w:rPr>
        <w:t xml:space="preserve">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Local Observances Claim </w:t>
      </w:r>
      <w:proofErr w:type="gramStart"/>
      <w:r w:rsidRPr="00C57D34">
        <w:rPr>
          <w:rFonts w:ascii="Comic Sans MS" w:hAnsi="Comic Sans MS"/>
          <w:b/>
          <w:bCs/>
          <w:color w:val="002060"/>
          <w:sz w:val="32"/>
          <w:szCs w:val="32"/>
        </w:rPr>
        <w:t>To</w:t>
      </w:r>
      <w:proofErr w:type="gramEnd"/>
      <w:r w:rsidRPr="00C57D34">
        <w:rPr>
          <w:rFonts w:ascii="Comic Sans MS" w:hAnsi="Comic Sans MS"/>
          <w:b/>
          <w:bCs/>
          <w:color w:val="002060"/>
          <w:sz w:val="32"/>
          <w:szCs w:val="32"/>
        </w:rPr>
        <w:t xml:space="preserve"> Be First Local springtime tributes to the Civil War dead already had been held in various places. One of the first occurred in Columbus, Miss., April 25, 1866, when a group of women visited a cemetery to decorate the graves of Confederate soldiers who had fallen in battle at Shiloh. Nearby were the graves of Union soldiers, neglected because they were the enemy. Disturbed at the sight of the bare graves, the women placed some of their flowers on those graves, as well. Today, cities in the North and the South claim to be the birthplace of Memorial Day in 1866.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Official Birthplace Declared In 1966, Congress and President Lyndon Johnson declared Waterloo, N.Y., the “birthplace” of Memorial Day. There, a ceremony on May 5, 1866, honored </w:t>
      </w:r>
      <w:r w:rsidRPr="00C57D34">
        <w:rPr>
          <w:rFonts w:ascii="Comic Sans MS" w:hAnsi="Comic Sans MS"/>
          <w:b/>
          <w:bCs/>
          <w:color w:val="002060"/>
          <w:sz w:val="32"/>
          <w:szCs w:val="32"/>
        </w:rPr>
        <w:lastRenderedPageBreak/>
        <w:t xml:space="preserve">local veterans who had fought in the Civil War. Businesses closed and residents flew flags at half-staff.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By the end of the 19th century, Memorial Day ceremonies were being held on May 30 throughout the nation. State legislatures passed proclamations designating the day, and the Army and Navy adopted regulations for proper observance at their facilities. It was not until after World War I, however, that the day was expanded to honor those who have died in all American wars. In 1971, Memorial Day was declared a national holiday by an act of Congress, though it is still often called Decoration Day. It was then also placed on the last Monday in May, as were some other federal holidays.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Gen. Logan’s order for his posts to decorate graves in 1868 “with the choicest flowers of springtime” urged: “We should guard their graves with sacred vigilance. ... Let pleasant paths invite the coming and going of reverent visitors and fond mourners. Let no neglect, no ravages of time, testify to the present or to the coming generations that we have forgotten as a people the cost of a free and undivided republic.” The crowd attending the first Memorial Day ceremony at Arlington National Cemetery was approximately the same size as those that attend today’s observance, about 5,000 people. Then, as now, small American flags were placed on each grave — a tradition followed at many national cemeteries today. In recent years, the custom has grown in many families to decorate the graves of all departed loved ones. The origins of special services to honor those who die in war can be found in antiquity. </w:t>
      </w:r>
    </w:p>
    <w:p w:rsidR="00C57D34" w:rsidRPr="00C57D34" w:rsidRDefault="00C57D34" w:rsidP="00C57D34">
      <w:pPr>
        <w:pStyle w:val="NormalWeb"/>
        <w:shd w:val="clear" w:color="auto" w:fill="FFFFFF"/>
        <w:rPr>
          <w:rFonts w:ascii="Comic Sans MS" w:hAnsi="Comic Sans MS"/>
          <w:b/>
          <w:bCs/>
          <w:color w:val="002060"/>
          <w:sz w:val="32"/>
          <w:szCs w:val="32"/>
        </w:rPr>
      </w:pPr>
      <w:r w:rsidRPr="00C57D34">
        <w:rPr>
          <w:rFonts w:ascii="Comic Sans MS" w:hAnsi="Comic Sans MS"/>
          <w:b/>
          <w:bCs/>
          <w:color w:val="002060"/>
          <w:sz w:val="32"/>
          <w:szCs w:val="32"/>
        </w:rPr>
        <w:t xml:space="preserve">To ensure the sacrifices of America’s fallen heroes are never forgotten, in December 2000, the U.S. Congress passed and the president signed into law “The National Moment of Remembrance Act,” P.L. 106-579, creating the White House </w:t>
      </w:r>
      <w:r w:rsidRPr="00C57D34">
        <w:rPr>
          <w:rFonts w:ascii="Comic Sans MS" w:hAnsi="Comic Sans MS"/>
          <w:b/>
          <w:bCs/>
          <w:color w:val="002060"/>
          <w:sz w:val="32"/>
          <w:szCs w:val="32"/>
        </w:rPr>
        <w:lastRenderedPageBreak/>
        <w:t xml:space="preserve">Commission on the National Moment of Remembrance. The commission’s charter is to “encourage the people of the United States to give something back to their country, which provides them so much freedom and opportunity” by encouraging and coordinating commemorations in the United States of Memorial Day and the National Moment of Remembrance. The National Moment of Remembrance encourages all Americans to pause wherever they are at 3 p.m. local time on Memorial Day for a minute of silence to remember and honor those who have died in service to the nation. As Moment of Remembrance founder Carmella </w:t>
      </w:r>
      <w:proofErr w:type="spellStart"/>
      <w:r w:rsidRPr="00C57D34">
        <w:rPr>
          <w:rFonts w:ascii="Comic Sans MS" w:hAnsi="Comic Sans MS"/>
          <w:b/>
          <w:bCs/>
          <w:color w:val="002060"/>
          <w:sz w:val="32"/>
          <w:szCs w:val="32"/>
        </w:rPr>
        <w:t>LaSpada</w:t>
      </w:r>
      <w:proofErr w:type="spellEnd"/>
      <w:r w:rsidRPr="00C57D34">
        <w:rPr>
          <w:rFonts w:ascii="Comic Sans MS" w:hAnsi="Comic Sans MS"/>
          <w:b/>
          <w:bCs/>
          <w:color w:val="002060"/>
          <w:sz w:val="32"/>
          <w:szCs w:val="32"/>
        </w:rPr>
        <w:t xml:space="preserve"> states: “It’s a way we can all help put the memorial back in Memorial Day.”</w:t>
      </w:r>
    </w:p>
    <w:p w:rsidR="00C57D34" w:rsidRDefault="00C57D34" w:rsidP="00C57D34">
      <w:pPr>
        <w:shd w:val="clear" w:color="auto" w:fill="FFFFFF"/>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 xml:space="preserve">We collected $547 for the Annual Spring Collection benefiting the following ministries: Thanks for your generosity!!! </w:t>
      </w:r>
    </w:p>
    <w:p w:rsid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C57D34" w:rsidRDefault="00C57D34" w:rsidP="00C57D34">
      <w:pPr>
        <w:rPr>
          <w:rFonts w:ascii="Comic Sans MS" w:hAnsi="Comic Sans MS"/>
          <w:b/>
          <w:bCs/>
          <w:color w:val="7030A0"/>
          <w:sz w:val="32"/>
          <w:szCs w:val="32"/>
          <w:u w:val="single"/>
          <w14:ligatures w14:val="standardContextual"/>
        </w:rPr>
      </w:pPr>
      <w:r>
        <w:rPr>
          <w:rFonts w:ascii="Comic Sans MS" w:hAnsi="Comic Sans MS"/>
          <w:b/>
          <w:bCs/>
          <w:color w:val="7030A0"/>
          <w:sz w:val="32"/>
          <w:szCs w:val="32"/>
          <w:u w:val="single"/>
          <w14:ligatures w14:val="standardContextual"/>
        </w:rPr>
        <w:t>The Ministry to Families and Friends with Gay and Lesbian Catholics (MFGLC):</w:t>
      </w:r>
    </w:p>
    <w:p w:rsidR="00C57D34" w:rsidRDefault="00C57D34" w:rsidP="00C57D34">
      <w:pPr>
        <w:rPr>
          <w:rFonts w:ascii="Comic Sans MS" w:hAnsi="Comic Sans MS"/>
          <w:b/>
          <w:bCs/>
          <w:sz w:val="32"/>
          <w:szCs w:val="32"/>
          <w14:ligatures w14:val="standardContextual"/>
        </w:rPr>
      </w:pPr>
      <w:r>
        <w:rPr>
          <w:rFonts w:ascii="Comic Sans MS" w:hAnsi="Comic Sans MS"/>
          <w:b/>
          <w:bCs/>
          <w:sz w:val="32"/>
          <w:szCs w:val="32"/>
          <w14:ligatures w14:val="standardContextual"/>
        </w:rPr>
        <w:t>You are invited to a Mass &amp; Potluck dinner June 3</w:t>
      </w:r>
      <w:r>
        <w:rPr>
          <w:rFonts w:ascii="Comic Sans MS" w:hAnsi="Comic Sans MS"/>
          <w:b/>
          <w:bCs/>
          <w:sz w:val="32"/>
          <w:szCs w:val="32"/>
          <w:vertAlign w:val="superscript"/>
          <w14:ligatures w14:val="standardContextual"/>
        </w:rPr>
        <w:t>rd</w:t>
      </w:r>
      <w:r>
        <w:rPr>
          <w:rFonts w:ascii="Comic Sans MS" w:hAnsi="Comic Sans MS"/>
          <w:b/>
          <w:bCs/>
          <w:sz w:val="32"/>
          <w:szCs w:val="32"/>
          <w14:ligatures w14:val="standardContextual"/>
        </w:rPr>
        <w:t xml:space="preserve"> immediately after the 4PM Saturday Mass at Sacred Heart Church.</w:t>
      </w:r>
      <w:r>
        <w:rPr>
          <w:rFonts w:ascii="Avenir Next LT Pro" w:hAnsi="Avenir Next LT Pro"/>
          <w:sz w:val="24"/>
          <w:szCs w:val="24"/>
          <w14:ligatures w14:val="standardContextual"/>
        </w:rPr>
        <w:t xml:space="preserve"> </w:t>
      </w:r>
      <w:r>
        <w:rPr>
          <w:rFonts w:ascii="Comic Sans MS" w:hAnsi="Comic Sans MS"/>
          <w:b/>
          <w:bCs/>
          <w:sz w:val="32"/>
          <w:szCs w:val="32"/>
          <w14:ligatures w14:val="standardContextual"/>
        </w:rPr>
        <w:t>All in attendance may bring a snack to share.</w:t>
      </w:r>
    </w:p>
    <w:p w:rsidR="00C57D34" w:rsidRDefault="00C57D34" w:rsidP="00C57D34">
      <w:pPr>
        <w:rPr>
          <w:rFonts w:ascii="Comic Sans MS" w:hAnsi="Comic Sans MS"/>
          <w:b/>
          <w:bCs/>
          <w:sz w:val="32"/>
          <w:szCs w:val="32"/>
          <w14:ligatures w14:val="standardContextual"/>
        </w:rPr>
      </w:pPr>
    </w:p>
    <w:p w:rsidR="00C57D34" w:rsidRDefault="00C57D34" w:rsidP="00C57D34">
      <w:pPr>
        <w:rPr>
          <w:rFonts w:ascii="Comic Sans MS" w:hAnsi="Comic Sans MS"/>
          <w:b/>
          <w:bCs/>
          <w:sz w:val="32"/>
          <w:szCs w:val="32"/>
          <w14:ligatures w14:val="standardContextual"/>
        </w:rPr>
      </w:pPr>
      <w:r>
        <w:rPr>
          <w:rFonts w:ascii="Comic Sans MS" w:hAnsi="Comic Sans MS"/>
          <w:b/>
          <w:bCs/>
          <w:sz w:val="32"/>
          <w:szCs w:val="32"/>
          <w14:ligatures w14:val="standardContextual"/>
        </w:rPr>
        <w:t xml:space="preserve">We thank Fr. Gregory Elder and the wonderful parish community at Sacred Heart &amp; Christ of the Desert for welcoming us and others. We also thank you for helping us spread the word about this Catholic LGBTQ+ ministry event. </w:t>
      </w:r>
      <w:r>
        <w:rPr>
          <w:rFonts w:ascii="Comic Sans MS" w:hAnsi="Comic Sans MS"/>
          <w:b/>
          <w:bCs/>
          <w:sz w:val="32"/>
          <w:szCs w:val="32"/>
          <w14:ligatures w14:val="standardContextual"/>
        </w:rPr>
        <w:br/>
        <w:t xml:space="preserve">Thank you! </w:t>
      </w:r>
    </w:p>
    <w:p w:rsidR="00C57D34" w:rsidRDefault="00C57D34" w:rsidP="00C57D34">
      <w:pPr>
        <w:rPr>
          <w:rFonts w:ascii="Comic Sans MS" w:hAnsi="Comic Sans MS"/>
          <w:b/>
          <w:bCs/>
          <w:sz w:val="32"/>
          <w:szCs w:val="32"/>
        </w:rPr>
      </w:pPr>
      <w:r>
        <w:rPr>
          <w:rFonts w:ascii="Comic Sans MS" w:hAnsi="Comic Sans MS"/>
          <w:b/>
          <w:bCs/>
          <w:sz w:val="32"/>
          <w:szCs w:val="32"/>
        </w:rPr>
        <w:t>Sunny Sanchez</w:t>
      </w:r>
      <w:r>
        <w:rPr>
          <w:rFonts w:ascii="Comic Sans MS" w:hAnsi="Comic Sans MS"/>
          <w:b/>
          <w:bCs/>
          <w:sz w:val="32"/>
          <w:szCs w:val="32"/>
        </w:rPr>
        <w:br/>
        <w:t>MFGLC Commission Member</w:t>
      </w:r>
    </w:p>
    <w:p w:rsidR="00C57D34" w:rsidRDefault="00C57D34" w:rsidP="00C57D34">
      <w:pPr>
        <w:spacing w:after="320"/>
        <w:rPr>
          <w:rFonts w:ascii="Comic Sans MS" w:hAnsi="Comic Sans MS"/>
          <w:b/>
          <w:bCs/>
          <w:sz w:val="32"/>
          <w:szCs w:val="32"/>
          <w14:ligatures w14:val="standardContextual"/>
        </w:rPr>
      </w:pPr>
      <w:hyperlink r:id="rId5" w:history="1">
        <w:r>
          <w:rPr>
            <w:rStyle w:val="Hyperlink"/>
            <w:rFonts w:ascii="Comic Sans MS" w:hAnsi="Comic Sans MS"/>
            <w:b/>
            <w:bCs/>
            <w:sz w:val="32"/>
            <w:szCs w:val="32"/>
          </w:rPr>
          <w:t>Diocese of San Bernardino</w:t>
        </w:r>
      </w:hyperlink>
    </w:p>
    <w:p w:rsidR="00C57D34" w:rsidRPr="00C57D34" w:rsidRDefault="00C57D34" w:rsidP="00C57D34">
      <w:pPr>
        <w:pStyle w:val="Heading3"/>
        <w:shd w:val="clear" w:color="auto" w:fill="FFFFFF"/>
        <w:rPr>
          <w:rFonts w:ascii="Comic Sans MS" w:eastAsia="Times New Roman" w:hAnsi="Comic Sans MS"/>
          <w:b/>
          <w:bCs/>
          <w:color w:val="7030A0"/>
          <w:sz w:val="36"/>
          <w:szCs w:val="36"/>
          <w:u w:val="single"/>
          <w:shd w:val="clear" w:color="auto" w:fill="FFFFFF"/>
        </w:rPr>
      </w:pPr>
      <w:r w:rsidRPr="00C57D34">
        <w:rPr>
          <w:rFonts w:ascii="Comic Sans MS" w:eastAsia="Times New Roman" w:hAnsi="Comic Sans MS"/>
          <w:b/>
          <w:bCs/>
          <w:color w:val="7030A0"/>
          <w:sz w:val="36"/>
          <w:szCs w:val="36"/>
          <w:u w:val="single"/>
          <w:shd w:val="clear" w:color="auto" w:fill="FFFFFF"/>
        </w:rPr>
        <w:t>MAY 28th</w:t>
      </w:r>
      <w:proofErr w:type="gramStart"/>
      <w:r w:rsidRPr="00C57D34">
        <w:rPr>
          <w:rFonts w:ascii="Comic Sans MS" w:eastAsia="Times New Roman" w:hAnsi="Comic Sans MS"/>
          <w:b/>
          <w:bCs/>
          <w:color w:val="7030A0"/>
          <w:sz w:val="36"/>
          <w:szCs w:val="36"/>
          <w:u w:val="single"/>
          <w:shd w:val="clear" w:color="auto" w:fill="FFFFFF"/>
        </w:rPr>
        <w:t>,2023</w:t>
      </w:r>
      <w:proofErr w:type="gramEnd"/>
    </w:p>
    <w:p w:rsidR="00C57D34" w:rsidRDefault="00C57D34" w:rsidP="00C57D34">
      <w:pPr>
        <w:pStyle w:val="Heading3"/>
        <w:shd w:val="clear" w:color="auto" w:fill="FFFFFF"/>
        <w:rPr>
          <w:rFonts w:ascii="Comic Sans MS" w:eastAsia="Times New Roman" w:hAnsi="Comic Sans MS"/>
          <w:color w:val="C00000"/>
          <w:sz w:val="32"/>
          <w:szCs w:val="32"/>
        </w:rPr>
      </w:pPr>
      <w:r>
        <w:rPr>
          <w:rFonts w:ascii="Comic Sans MS" w:eastAsia="Times New Roman" w:hAnsi="Comic Sans MS"/>
          <w:b/>
          <w:bCs/>
          <w:color w:val="C00000"/>
          <w:sz w:val="32"/>
          <w:szCs w:val="32"/>
        </w:rPr>
        <w:t xml:space="preserve">Themes for Pentecost: </w:t>
      </w:r>
    </w:p>
    <w:p w:rsidR="00C57D34" w:rsidRDefault="00C57D34" w:rsidP="00C57D34">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The Mass readings for Pentecost clearly emphasize the role of the Holy Spirit. Through the Spirit’s gifts, we are empowered to share the message of Jesus Christ with the world. This important day marks the birth of the Church and is celebrated 50 days after Easter, signifying the end of the Easter season.</w:t>
      </w:r>
    </w:p>
    <w:p w:rsidR="00C57D34" w:rsidRDefault="00C57D34" w:rsidP="00C57D34">
      <w:pPr>
        <w:pStyle w:val="Heading3"/>
        <w:shd w:val="clear" w:color="auto" w:fill="FFFFFF"/>
        <w:rPr>
          <w:rStyle w:val="Strong"/>
          <w:rFonts w:ascii="Comic Sans MS" w:eastAsia="Times New Roman" w:hAnsi="Comic Sans MS"/>
          <w:color w:val="C00000"/>
          <w:sz w:val="32"/>
          <w:szCs w:val="32"/>
        </w:rPr>
      </w:pPr>
      <w:r>
        <w:rPr>
          <w:rFonts w:ascii="Comic Sans MS" w:eastAsia="Times New Roman" w:hAnsi="Comic Sans MS"/>
          <w:b/>
          <w:bCs/>
          <w:color w:val="C00000"/>
          <w:sz w:val="32"/>
          <w:szCs w:val="32"/>
        </w:rPr>
        <w:t>Mass Readings for Pentecost</w:t>
      </w:r>
      <w:r>
        <w:rPr>
          <w:rStyle w:val="Strong"/>
          <w:rFonts w:ascii="Comic Sans MS" w:eastAsia="Times New Roman" w:hAnsi="Comic Sans MS"/>
          <w:color w:val="C00000"/>
          <w:sz w:val="32"/>
          <w:szCs w:val="32"/>
        </w:rPr>
        <w:t>:</w:t>
      </w:r>
    </w:p>
    <w:p w:rsidR="00C57D34" w:rsidRDefault="00C57D34" w:rsidP="00C57D34">
      <w:pPr>
        <w:numPr>
          <w:ilvl w:val="0"/>
          <w:numId w:val="2"/>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Acts 2:1-11</w:t>
        </w:r>
      </w:hyperlink>
      <w:r>
        <w:rPr>
          <w:rFonts w:ascii="Segoe UI" w:eastAsia="Times New Roman" w:hAnsi="Segoe UI" w:cs="Segoe UI"/>
          <w:color w:val="000000"/>
          <w:sz w:val="27"/>
          <w:szCs w:val="27"/>
        </w:rPr>
        <w:t>: When the Holy Spirit descended upon the apostles, they were able to speak in diverse languages, and this enabled people from different nations to comprehend the gospel’s message. This occurrence marked the inception of the Church, and it led to the conversion of thousands of individuals.</w:t>
      </w:r>
    </w:p>
    <w:p w:rsidR="00C57D34" w:rsidRDefault="00C57D34" w:rsidP="00C57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104</w:t>
        </w:r>
      </w:hyperlink>
      <w:r>
        <w:rPr>
          <w:rFonts w:ascii="Segoe UI" w:eastAsia="Times New Roman" w:hAnsi="Segoe UI" w:cs="Segoe UI"/>
          <w:color w:val="000000"/>
          <w:sz w:val="27"/>
          <w:szCs w:val="27"/>
        </w:rPr>
        <w:t>: A psalm of praise to God for His greatness and His manifold works on earth. The response “Lord, send out your Spirit, and renew the face of the earth” highlights the power of God’s spirit to create and renew all things.</w:t>
      </w:r>
    </w:p>
    <w:p w:rsidR="00C57D34" w:rsidRDefault="00C57D34" w:rsidP="00C57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Corinthians 12:3B-7, 12-13</w:t>
        </w:r>
      </w:hyperlink>
      <w:r>
        <w:rPr>
          <w:rFonts w:ascii="Segoe UI" w:eastAsia="Times New Roman" w:hAnsi="Segoe UI" w:cs="Segoe UI"/>
          <w:color w:val="000000"/>
          <w:sz w:val="27"/>
          <w:szCs w:val="27"/>
        </w:rPr>
        <w:t>: Paul teaches that there are various gifts given by the Holy Spirit, which are meant to be used to benefit the entire body of Christ. He emphasizes the unity of the Church, explaining that just as the human body is made up of many parts that work together, so too are the members of the Church united as one body in Christ through the Spirit.</w:t>
      </w:r>
    </w:p>
    <w:p w:rsidR="00C57D34" w:rsidRDefault="00C57D34" w:rsidP="00C57D34">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sz w:val="27"/>
            <w:szCs w:val="27"/>
          </w:rPr>
          <w:t>John 20:19-23</w:t>
        </w:r>
      </w:hyperlink>
      <w:r>
        <w:rPr>
          <w:rFonts w:ascii="Segoe UI" w:eastAsia="Times New Roman" w:hAnsi="Segoe UI" w:cs="Segoe UI"/>
          <w:color w:val="000000"/>
          <w:sz w:val="27"/>
          <w:szCs w:val="27"/>
        </w:rPr>
        <w:t>: Jesus appears to his disciples after his resurrection. He greets them with peace, shows them his wounds, and then breathes on them, giving them the gift of the Holy Spirit and commissioning them to forgive sins.</w:t>
      </w:r>
    </w:p>
    <w:p w:rsidR="00C57D34" w:rsidRDefault="00C57D34" w:rsidP="00C57D34">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C57D34" w:rsidRDefault="00C57D34" w:rsidP="00C57D34">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MAY ACTIVITIES:</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monthly (Thursday) FIND Food distribution/Community Supplemental Food Distribution Program at 9:30AM.</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Crowning of the Blessed Mother Mary before 9:30 Mass.</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Border-Compassion Mother’s Day Celebration trip to Mexicali, Mexico.</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Mother’s Day.</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was the Annual Spring Collection benefiting the following ministries; </w:t>
      </w:r>
    </w:p>
    <w:p w:rsidR="00C57D34" w:rsidRP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Relief Services</w:t>
      </w:r>
      <w:r>
        <w:rPr>
          <w:rFonts w:ascii="Comic Sans MS" w:eastAsia="Times New Roman" w:hAnsi="Comic Sans MS"/>
          <w:b/>
          <w:bCs/>
          <w:color w:val="00B050"/>
          <w:sz w:val="32"/>
          <w:szCs w:val="32"/>
        </w:rPr>
        <w:t>/</w:t>
      </w:r>
      <w:r w:rsidRPr="00C57D34">
        <w:rPr>
          <w:rFonts w:ascii="Comic Sans MS" w:eastAsia="Times New Roman" w:hAnsi="Comic Sans MS"/>
          <w:b/>
          <w:bCs/>
          <w:color w:val="00B050"/>
          <w:sz w:val="32"/>
          <w:szCs w:val="32"/>
        </w:rPr>
        <w:t>Catholic Communications Campaign</w:t>
      </w:r>
      <w:r>
        <w:rPr>
          <w:rFonts w:ascii="Comic Sans MS" w:eastAsia="Times New Roman" w:hAnsi="Comic Sans MS"/>
          <w:b/>
          <w:bCs/>
          <w:color w:val="00B050"/>
          <w:sz w:val="32"/>
          <w:szCs w:val="32"/>
        </w:rPr>
        <w:t>/</w:t>
      </w:r>
      <w:r w:rsidRPr="00C57D34">
        <w:rPr>
          <w:rFonts w:ascii="Comic Sans MS" w:eastAsia="Times New Roman" w:hAnsi="Comic Sans MS"/>
          <w:b/>
          <w:bCs/>
          <w:color w:val="00B050"/>
          <w:sz w:val="32"/>
          <w:szCs w:val="32"/>
        </w:rPr>
        <w:t>Peter’s Pence</w:t>
      </w:r>
    </w:p>
    <w:p w:rsidR="00C57D34" w:rsidRDefault="00C57D34" w:rsidP="00C57D34">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Catholic Campaign for Human Development</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Memorial Day.</w:t>
      </w:r>
    </w:p>
    <w:p w:rsidR="00C57D34" w:rsidRDefault="00C57D34" w:rsidP="00C57D34">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JUNE ACTIVITIES:</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1st is the monthly (Thursday) FIND Food distribution/Community Supplemental Food Distribution Program at 9:30AM.</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K of C Monthly Drive -Thru CRV (California Refund Value) recycling program at SHC North parking lot. 7:30 to 11:30.</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 of the Desert Finance Council meeting.</w:t>
      </w:r>
    </w:p>
    <w:p w:rsidR="00C57D34" w:rsidRDefault="00C57D34" w:rsidP="00C57D34">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Father’s Day.</w:t>
      </w:r>
    </w:p>
    <w:p w:rsidR="00C57D34" w:rsidRDefault="00C57D34" w:rsidP="00C57D34">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C57D34" w:rsidRDefault="00C57D34" w:rsidP="00C57D34">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C57D34" w:rsidRDefault="00C57D34" w:rsidP="00C57D34">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C57D34" w:rsidRDefault="00C57D34" w:rsidP="00C57D34">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11</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C57D34" w:rsidRDefault="00C57D34" w:rsidP="00C57D34">
      <w:pPr>
        <w:numPr>
          <w:ilvl w:val="0"/>
          <w:numId w:val="1"/>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June 18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Father Elder</w:t>
      </w:r>
    </w:p>
    <w:p w:rsidR="00C57D34" w:rsidRDefault="00C57D34" w:rsidP="00C57D34">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C57D34" w:rsidRDefault="00C57D34" w:rsidP="00C57D34">
      <w:pPr>
        <w:shd w:val="clear" w:color="auto" w:fill="FFFFFF"/>
        <w:rPr>
          <w:rFonts w:ascii="Comic Sans MS" w:hAnsi="Comic Sans MS"/>
          <w:b/>
          <w:bCs/>
          <w:color w:val="00B050"/>
          <w:sz w:val="36"/>
          <w:szCs w:val="36"/>
          <w:shd w:val="clear" w:color="auto" w:fill="FFFFFF"/>
        </w:rPr>
      </w:pPr>
    </w:p>
    <w:p w:rsidR="00C57D34" w:rsidRDefault="00C57D34" w:rsidP="00C57D34">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MAY: </w:t>
      </w:r>
      <w:r>
        <w:rPr>
          <w:rStyle w:val="Strong"/>
          <w:rFonts w:ascii="Comic Sans MS" w:hAnsi="Comic Sans MS"/>
          <w:color w:val="262626"/>
          <w:sz w:val="32"/>
          <w:szCs w:val="32"/>
          <w:bdr w:val="none" w:sz="0" w:space="0" w:color="auto" w:frame="1"/>
          <w:shd w:val="clear" w:color="auto" w:fill="FFFFFF"/>
        </w:rPr>
        <w:t>FOR CHURCH MOVEMENTS AND GROUPS</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that Church movements and groups may rediscover their mission of evangelization each day, placing their own charisms at the service of needs in the world.</w:t>
      </w:r>
    </w:p>
    <w:p w:rsidR="00C57D34" w:rsidRDefault="00C57D34" w:rsidP="00C57D34">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lastRenderedPageBreak/>
        <w:t xml:space="preserve">THE POPE’S INTENTION FOR JUNE: </w:t>
      </w:r>
      <w:r>
        <w:rPr>
          <w:rStyle w:val="Strong"/>
          <w:rFonts w:ascii="Comic Sans MS" w:hAnsi="Comic Sans MS"/>
          <w:color w:val="262626"/>
          <w:sz w:val="32"/>
          <w:szCs w:val="32"/>
          <w:bdr w:val="none" w:sz="0" w:space="0" w:color="auto" w:frame="1"/>
          <w:shd w:val="clear" w:color="auto" w:fill="FFFFFF"/>
        </w:rPr>
        <w:t>FOR THE ABOLITION OF TORTURE:</w:t>
      </w:r>
      <w:r>
        <w:rPr>
          <w:rFonts w:ascii="Comic Sans MS" w:hAnsi="Comic Sans MS"/>
          <w:b/>
          <w:bCs/>
          <w:color w:val="262626"/>
          <w:sz w:val="32"/>
          <w:szCs w:val="32"/>
        </w:rPr>
        <w:t xml:space="preserve"> </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the international community may commit in a concrete way to ensuring the abolition of torture and guarantee support to victims and their families.</w:t>
      </w:r>
    </w:p>
    <w:p w:rsidR="00C57D34" w:rsidRDefault="00C57D34" w:rsidP="00C57D34">
      <w:pPr>
        <w:shd w:val="clear" w:color="auto" w:fill="FFFFFF"/>
        <w:rPr>
          <w:rFonts w:ascii="Comic Sans MS" w:hAnsi="Comic Sans MS"/>
          <w:b/>
          <w:bCs/>
          <w:color w:val="262626"/>
          <w:sz w:val="32"/>
          <w:szCs w:val="32"/>
          <w:shd w:val="clear" w:color="auto" w:fill="FFFFFF"/>
        </w:rPr>
      </w:pPr>
    </w:p>
    <w:p w:rsidR="00C57D34" w:rsidRDefault="00C57D34" w:rsidP="00C57D34">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57D34" w:rsidRDefault="00C57D34" w:rsidP="00C57D34">
      <w:pPr>
        <w:shd w:val="clear" w:color="auto" w:fill="FFFFFF"/>
        <w:rPr>
          <w:rFonts w:ascii="Comic Sans MS" w:hAnsi="Comic Sans MS"/>
          <w:b/>
          <w:bCs/>
          <w:color w:val="000000"/>
          <w:sz w:val="36"/>
          <w:szCs w:val="36"/>
        </w:rPr>
      </w:pPr>
    </w:p>
    <w:p w:rsidR="00C57D34" w:rsidRDefault="00C57D34" w:rsidP="00C57D34">
      <w:pPr>
        <w:shd w:val="clear" w:color="auto" w:fill="FFFFFF"/>
        <w:rPr>
          <w:rFonts w:ascii="Arial" w:hAnsi="Arial" w:cs="Arial"/>
          <w:sz w:val="40"/>
          <w:szCs w:val="40"/>
        </w:rPr>
      </w:pPr>
      <w:r w:rsidRPr="00C57D34">
        <w:rPr>
          <w:rFonts w:ascii="Comic Sans MS" w:hAnsi="Comic Sans MS"/>
          <w:b/>
          <w:bCs/>
          <w:color w:val="000000"/>
          <w:sz w:val="36"/>
          <w:szCs w:val="36"/>
        </w:rPr>
        <w:t xml:space="preserve">FIND-Community Supplemental Food Distribution Program next distribution </w:t>
      </w:r>
      <w:r w:rsidRPr="00C57D34">
        <w:rPr>
          <w:rFonts w:ascii="Comic Sans MS" w:hAnsi="Comic Sans MS"/>
          <w:b/>
          <w:bCs/>
          <w:color w:val="000000"/>
          <w:sz w:val="36"/>
          <w:szCs w:val="36"/>
        </w:rPr>
        <w:t>was, Thursday</w:t>
      </w:r>
      <w:r w:rsidRPr="00C57D34">
        <w:rPr>
          <w:rFonts w:ascii="Comic Sans MS" w:hAnsi="Comic Sans MS"/>
          <w:b/>
          <w:bCs/>
          <w:color w:val="000000"/>
          <w:sz w:val="36"/>
          <w:szCs w:val="36"/>
        </w:rPr>
        <w:t>, May 4th at 9:30</w:t>
      </w:r>
      <w:r>
        <w:rPr>
          <w:rFonts w:ascii="Comic Sans MS" w:hAnsi="Comic Sans MS"/>
          <w:b/>
          <w:bCs/>
          <w:color w:val="000000"/>
          <w:sz w:val="40"/>
          <w:szCs w:val="40"/>
        </w:rPr>
        <w:t>.</w:t>
      </w:r>
    </w:p>
    <w:p w:rsidR="00C57D34" w:rsidRDefault="00C57D34" w:rsidP="00C57D34">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16,600 pounds of food.</w:t>
      </w:r>
    </w:p>
    <w:p w:rsidR="00C57D34" w:rsidRDefault="00C57D34" w:rsidP="00C57D34">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C57D34" w:rsidRDefault="00C57D34" w:rsidP="00C57D34">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C57D34" w:rsidRDefault="00C57D34" w:rsidP="00C57D34">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C57D34" w:rsidRDefault="00C57D34" w:rsidP="00C57D34">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6282A"/>
          <w:sz w:val="32"/>
          <w:szCs w:val="32"/>
        </w:rPr>
        <w:t xml:space="preserve">May </w:t>
      </w:r>
      <w:proofErr w:type="gramStart"/>
      <w:r>
        <w:rPr>
          <w:rFonts w:ascii="Comic Sans MS" w:hAnsi="Comic Sans MS"/>
          <w:b/>
          <w:bCs/>
          <w:color w:val="26282A"/>
          <w:sz w:val="32"/>
          <w:szCs w:val="32"/>
        </w:rPr>
        <w:t>21th  –</w:t>
      </w:r>
      <w:proofErr w:type="gramEnd"/>
      <w:r>
        <w:rPr>
          <w:rFonts w:ascii="Comic Sans MS" w:hAnsi="Comic Sans MS"/>
          <w:b/>
          <w:bCs/>
          <w:color w:val="26282A"/>
          <w:sz w:val="32"/>
          <w:szCs w:val="32"/>
        </w:rPr>
        <w:t xml:space="preserve"> Mass we had 110 people. Capacity is 185.</w:t>
      </w:r>
    </w:p>
    <w:p w:rsidR="00C57D34" w:rsidRDefault="00C57D34" w:rsidP="00C57D34">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May 19th – Healing Mass (at 12:30) we had 42 people.</w:t>
      </w:r>
    </w:p>
    <w:p w:rsidR="00C57D34" w:rsidRDefault="00C57D34" w:rsidP="00C57D34">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C57D34" w:rsidRDefault="00C57D34" w:rsidP="00C57D34">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C57D34" w:rsidRDefault="00C57D34" w:rsidP="00C57D34">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FF0000"/>
          <w:sz w:val="32"/>
          <w:szCs w:val="32"/>
        </w:rPr>
        <w:lastRenderedPageBreak/>
        <w:t xml:space="preserve">WHO HAS A DATE IN </w:t>
      </w:r>
      <w:r>
        <w:rPr>
          <w:rFonts w:ascii="Comic Sans MS" w:hAnsi="Comic Sans MS"/>
          <w:b/>
          <w:bCs/>
          <w:color w:val="000000"/>
          <w:sz w:val="32"/>
          <w:szCs w:val="32"/>
          <w:u w:val="single"/>
        </w:rPr>
        <w:t>JUNE</w:t>
      </w:r>
      <w:r>
        <w:rPr>
          <w:rFonts w:ascii="Comic Sans MS" w:hAnsi="Comic Sans MS"/>
          <w:b/>
          <w:bCs/>
          <w:color w:val="FF0000"/>
          <w:sz w:val="32"/>
          <w:szCs w:val="32"/>
        </w:rPr>
        <w:t xml:space="preserve"> &amp; YOU WANT ME TO ADD TO THE NOTICES BELOW????</w:t>
      </w:r>
    </w:p>
    <w:p w:rsidR="00C57D34" w:rsidRDefault="00C57D34" w:rsidP="00C57D34">
      <w:pPr>
        <w:shd w:val="clear" w:color="auto" w:fill="FFFFFF"/>
        <w:rPr>
          <w:rFonts w:ascii="Comic Sans MS" w:hAnsi="Comic Sans MS"/>
          <w:b/>
          <w:bCs/>
          <w:color w:val="002060"/>
          <w:sz w:val="32"/>
          <w:szCs w:val="32"/>
        </w:rPr>
      </w:pP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C57D34" w:rsidRDefault="00C57D34" w:rsidP="00C57D34">
      <w:pPr>
        <w:shd w:val="clear" w:color="auto" w:fill="FFFFFF"/>
        <w:rPr>
          <w:rFonts w:ascii="Arial" w:hAnsi="Arial" w:cs="Arial"/>
          <w:color w:val="002060"/>
          <w:sz w:val="24"/>
          <w:szCs w:val="24"/>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C57D34" w:rsidRDefault="00C57D34" w:rsidP="00C57D34">
      <w:pPr>
        <w:shd w:val="clear" w:color="auto" w:fill="FFFFFF"/>
        <w:rPr>
          <w:rFonts w:ascii="Comic Sans MS" w:hAnsi="Comic Sans MS"/>
          <w:b/>
          <w:bCs/>
          <w:color w:val="002060"/>
          <w:sz w:val="32"/>
          <w:szCs w:val="32"/>
        </w:rPr>
      </w:pPr>
      <w:r>
        <w:rPr>
          <w:rFonts w:ascii="Comic Sans MS" w:hAnsi="Comic Sans MS"/>
          <w:b/>
          <w:bCs/>
          <w:color w:val="002060"/>
          <w:sz w:val="32"/>
          <w:szCs w:val="32"/>
        </w:rPr>
        <w:t>Sharon McCoy has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57D34" w:rsidRDefault="00C57D34" w:rsidP="00C57D34">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has a birthday (we think) on May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57D34" w:rsidRDefault="00C57D34" w:rsidP="00C57D34">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57D34" w:rsidRDefault="00C57D34" w:rsidP="00C57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C57D34" w:rsidRDefault="00C57D34" w:rsidP="00C57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C57D34" w:rsidRDefault="00C57D34" w:rsidP="00C57D34">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Jimmie Rogers has a birthday on May 30th. He will be 99.</w:t>
      </w: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BIRTHDAY SECTION:</w:t>
      </w:r>
    </w:p>
    <w:p w:rsidR="00C57D34" w:rsidRDefault="00C57D34" w:rsidP="00C57D34">
      <w:pPr>
        <w:shd w:val="clear" w:color="auto" w:fill="FFFFFF"/>
        <w:rPr>
          <w:rFonts w:ascii="Arial" w:hAnsi="Arial" w:cs="Arial"/>
          <w:color w:val="002060"/>
          <w:sz w:val="24"/>
          <w:szCs w:val="24"/>
        </w:rPr>
      </w:pPr>
      <w:r>
        <w:rPr>
          <w:rFonts w:ascii="Comic Sans MS" w:hAnsi="Comic Sans MS"/>
          <w:b/>
          <w:bCs/>
          <w:color w:val="002060"/>
          <w:sz w:val="32"/>
          <w:szCs w:val="32"/>
        </w:rPr>
        <w:t>Steve Lester has a birthday on June 1st.</w:t>
      </w:r>
    </w:p>
    <w:p w:rsidR="00C57D34" w:rsidRDefault="00C57D34" w:rsidP="00C57D34">
      <w:pPr>
        <w:shd w:val="clear" w:color="auto" w:fill="FFFFFF"/>
        <w:rPr>
          <w:rFonts w:ascii="Comic Sans MS" w:hAnsi="Comic Sans MS"/>
          <w:b/>
          <w:bCs/>
          <w:color w:val="002060"/>
          <w:sz w:val="32"/>
          <w:szCs w:val="32"/>
        </w:rPr>
      </w:pPr>
      <w:r>
        <w:rPr>
          <w:rFonts w:ascii="Comic Sans MS" w:hAnsi="Comic Sans MS"/>
          <w:b/>
          <w:bCs/>
          <w:color w:val="002060"/>
          <w:sz w:val="32"/>
          <w:szCs w:val="32"/>
        </w:rPr>
        <w:t>John Olsen has a birthday on June 2nd.</w:t>
      </w:r>
    </w:p>
    <w:p w:rsidR="00C57D34" w:rsidRDefault="00C57D34" w:rsidP="00C57D34">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has a birthday June 6th.</w:t>
      </w:r>
    </w:p>
    <w:p w:rsidR="00C57D34" w:rsidRDefault="00C57D34" w:rsidP="00C57D34">
      <w:pPr>
        <w:shd w:val="clear" w:color="auto" w:fill="FFFFFF"/>
        <w:rPr>
          <w:rFonts w:ascii="Comic Sans MS" w:hAnsi="Comic Sans MS"/>
          <w:b/>
          <w:bCs/>
          <w:color w:val="002060"/>
          <w:sz w:val="32"/>
          <w:szCs w:val="32"/>
        </w:rPr>
      </w:pPr>
      <w:r>
        <w:rPr>
          <w:rFonts w:ascii="Comic Sans MS" w:hAnsi="Comic Sans MS"/>
          <w:b/>
          <w:bCs/>
          <w:color w:val="002060"/>
          <w:sz w:val="32"/>
          <w:szCs w:val="32"/>
        </w:rPr>
        <w:t>Jan McCoy has a birthday on June 6th.</w:t>
      </w:r>
    </w:p>
    <w:p w:rsidR="00C57D34" w:rsidRDefault="00C57D34" w:rsidP="00C57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Sharon Curran has a birthday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57D34" w:rsidRDefault="00C57D34" w:rsidP="00C57D34">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Lois Hickey has a birthday on June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57D34" w:rsidRDefault="00C57D34" w:rsidP="00C57D34">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Paulette Quaid has a birthday on June 23rd.</w:t>
      </w: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Donald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 xml:space="preserve"> – May 10</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of Lee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Norm Walbridge – May 13</w:t>
      </w:r>
      <w:r>
        <w:rPr>
          <w:rFonts w:ascii="Comic Sans MS" w:hAnsi="Comic Sans MS"/>
          <w:b/>
          <w:bCs/>
          <w:color w:val="7030A0"/>
          <w:sz w:val="32"/>
          <w:szCs w:val="32"/>
          <w:vertAlign w:val="superscript"/>
        </w:rPr>
        <w:t>th</w:t>
      </w:r>
      <w:r>
        <w:rPr>
          <w:rFonts w:ascii="Comic Sans MS" w:hAnsi="Comic Sans MS"/>
          <w:b/>
          <w:bCs/>
          <w:color w:val="7030A0"/>
          <w:sz w:val="32"/>
          <w:szCs w:val="32"/>
        </w:rPr>
        <w:t>, Husband of Betty Walbridge</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C57D34" w:rsidRDefault="00C57D34" w:rsidP="00C57D34">
      <w:pPr>
        <w:shd w:val="clear" w:color="auto" w:fill="FFFFFF"/>
        <w:rPr>
          <w:rFonts w:ascii="Comic Sans MS" w:hAnsi="Comic Sans MS"/>
          <w:b/>
          <w:bCs/>
          <w:color w:val="7030A0"/>
          <w:sz w:val="32"/>
          <w:szCs w:val="32"/>
        </w:rPr>
      </w:pPr>
      <w:r>
        <w:rPr>
          <w:rFonts w:ascii="Comic Sans MS" w:hAnsi="Comic Sans MS"/>
          <w:b/>
          <w:bCs/>
          <w:color w:val="7030A0"/>
          <w:sz w:val="32"/>
          <w:szCs w:val="32"/>
        </w:rPr>
        <w:t>Nellie Maldonado – May 30</w:t>
      </w:r>
      <w:r>
        <w:rPr>
          <w:rFonts w:ascii="Comic Sans MS" w:hAnsi="Comic Sans MS"/>
          <w:b/>
          <w:bCs/>
          <w:color w:val="7030A0"/>
          <w:sz w:val="32"/>
          <w:szCs w:val="32"/>
          <w:vertAlign w:val="superscript"/>
        </w:rPr>
        <w:t>th</w:t>
      </w:r>
      <w:r>
        <w:rPr>
          <w:rFonts w:ascii="Comic Sans MS" w:hAnsi="Comic Sans MS"/>
          <w:b/>
          <w:bCs/>
          <w:color w:val="7030A0"/>
          <w:sz w:val="32"/>
          <w:szCs w:val="32"/>
        </w:rPr>
        <w:t>. Mother of John Maldonado.</w:t>
      </w: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BIRTHDAYS IN HEAVEN:</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C57D34" w:rsidRDefault="00C57D34" w:rsidP="00C57D34">
      <w:pPr>
        <w:shd w:val="clear" w:color="auto" w:fill="FFFFFF"/>
        <w:rPr>
          <w:rFonts w:ascii="Comic Sans MS" w:hAnsi="Comic Sans MS"/>
          <w:b/>
          <w:bCs/>
          <w:color w:val="00B050"/>
          <w:sz w:val="32"/>
          <w:szCs w:val="32"/>
          <w:u w:val="single"/>
        </w:rPr>
      </w:pP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C57D34" w:rsidRDefault="00C57D34" w:rsidP="00C57D34">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r w:rsidR="003E3031">
        <w:rPr>
          <w:rFonts w:ascii="Comic Sans MS" w:hAnsi="Comic Sans MS"/>
          <w:b/>
          <w:bCs/>
          <w:color w:val="0070C0"/>
          <w:sz w:val="32"/>
          <w:szCs w:val="32"/>
        </w:rPr>
        <w:t>29</w:t>
      </w:r>
      <w:r w:rsidR="003E3031">
        <w:rPr>
          <w:rFonts w:ascii="Comic Sans MS" w:hAnsi="Comic Sans MS"/>
          <w:b/>
          <w:bCs/>
          <w:color w:val="0070C0"/>
          <w:sz w:val="32"/>
          <w:szCs w:val="32"/>
          <w:vertAlign w:val="superscript"/>
        </w:rPr>
        <w:t>th</w:t>
      </w:r>
      <w:r w:rsidR="003E3031">
        <w:rPr>
          <w:rFonts w:ascii="Comic Sans MS" w:hAnsi="Comic Sans MS"/>
          <w:b/>
          <w:bCs/>
          <w:color w:val="0070C0"/>
          <w:sz w:val="32"/>
          <w:szCs w:val="32"/>
        </w:rPr>
        <w:t>, 1969</w:t>
      </w:r>
      <w:r>
        <w:rPr>
          <w:rFonts w:ascii="Comic Sans MS" w:hAnsi="Comic Sans MS"/>
          <w:b/>
          <w:bCs/>
          <w:color w:val="0070C0"/>
          <w:sz w:val="32"/>
          <w:szCs w:val="32"/>
        </w:rPr>
        <w:t>.</w:t>
      </w: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HAPPY WEDDING ANNIVERSARY SECTION:</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lastRenderedPageBreak/>
        <w:t>Carol &amp; Chris Anderson –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t>Frank &amp; Wanda Rizzo –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C57D34" w:rsidRDefault="00C57D34" w:rsidP="00C57D34">
      <w:pPr>
        <w:shd w:val="clear" w:color="auto" w:fill="FFFFFF"/>
        <w:rPr>
          <w:rFonts w:ascii="Comic Sans MS" w:hAnsi="Comic Sans MS"/>
          <w:b/>
          <w:bCs/>
          <w:color w:val="00B050"/>
          <w:sz w:val="32"/>
          <w:szCs w:val="32"/>
        </w:rPr>
      </w:pP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C57D34" w:rsidRDefault="00C57D34" w:rsidP="00C57D34">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C57D34" w:rsidRDefault="00C57D34" w:rsidP="00C57D3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REMEMBERING WEDDING ANNIVERSAY SECTION:</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C57D34" w:rsidRDefault="00C57D34" w:rsidP="00C57D34">
      <w:pPr>
        <w:shd w:val="clear" w:color="auto" w:fill="FFFFFF"/>
        <w:rPr>
          <w:rFonts w:ascii="Comic Sans MS" w:hAnsi="Comic Sans MS"/>
          <w:b/>
          <w:bCs/>
          <w:color w:val="C00000"/>
          <w:sz w:val="32"/>
          <w:szCs w:val="32"/>
        </w:rPr>
      </w:pP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57D34" w:rsidRDefault="00C57D34" w:rsidP="00C57D34">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C57D34" w:rsidRDefault="00C57D34" w:rsidP="00C57D34">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C57D34" w:rsidRDefault="00C57D34" w:rsidP="00C57D3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JUNE</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C57D34" w:rsidRDefault="00C57D34" w:rsidP="00C57D34">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C57D34" w:rsidRDefault="00C57D34" w:rsidP="00C57D34">
      <w:pPr>
        <w:shd w:val="clear" w:color="auto" w:fill="FFFFFF"/>
        <w:rPr>
          <w:rFonts w:ascii="Comic Sans MS" w:hAnsi="Comic Sans MS"/>
          <w:b/>
          <w:bCs/>
          <w:color w:val="00B050"/>
          <w:sz w:val="44"/>
          <w:szCs w:val="44"/>
        </w:rPr>
      </w:pPr>
    </w:p>
    <w:p w:rsidR="00C57D34" w:rsidRDefault="00C57D34" w:rsidP="00C57D34">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57D34" w:rsidRDefault="00C57D34" w:rsidP="00C57D34">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C57D34" w:rsidRDefault="00C57D34" w:rsidP="00C57D34">
      <w:pPr>
        <w:rPr>
          <w:rFonts w:ascii="Comic Sans MS" w:hAnsi="Comic Sans MS"/>
          <w:b/>
          <w:bCs/>
          <w:color w:val="0070C0"/>
          <w:sz w:val="32"/>
          <w:szCs w:val="32"/>
        </w:rPr>
      </w:pPr>
    </w:p>
    <w:p w:rsidR="00C57D34" w:rsidRDefault="00C57D34" w:rsidP="00C57D34">
      <w:pPr>
        <w:rPr>
          <w:rFonts w:ascii="Comic Sans MS" w:hAnsi="Comic Sans MS"/>
          <w:b/>
          <w:bCs/>
          <w:color w:val="00B050"/>
          <w:sz w:val="32"/>
          <w:szCs w:val="32"/>
        </w:rPr>
      </w:pPr>
      <w:r>
        <w:rPr>
          <w:rFonts w:ascii="Comic Sans MS" w:hAnsi="Comic Sans MS"/>
          <w:b/>
          <w:bCs/>
          <w:color w:val="00B050"/>
          <w:sz w:val="32"/>
          <w:szCs w:val="32"/>
        </w:rPr>
        <w:lastRenderedPageBreak/>
        <w:t>Please pray for George Schultz has he continues to struggle with blood pressure issues. Entire community.</w:t>
      </w:r>
    </w:p>
    <w:p w:rsidR="00C57D34" w:rsidRDefault="00C57D34" w:rsidP="00C57D34">
      <w:pPr>
        <w:rPr>
          <w:rFonts w:ascii="Comic Sans MS" w:hAnsi="Comic Sans MS"/>
          <w:b/>
          <w:bCs/>
          <w:sz w:val="32"/>
          <w:szCs w:val="32"/>
        </w:rPr>
      </w:pPr>
      <w:r>
        <w:rPr>
          <w:rFonts w:ascii="Comic Sans MS" w:hAnsi="Comic Sans MS"/>
          <w:b/>
          <w:bCs/>
          <w:sz w:val="32"/>
          <w:szCs w:val="32"/>
        </w:rPr>
        <w:t xml:space="preserve">Please pray for my brother Bernard (Bernie) </w:t>
      </w:r>
      <w:proofErr w:type="spellStart"/>
      <w:r>
        <w:rPr>
          <w:rFonts w:ascii="Comic Sans MS" w:hAnsi="Comic Sans MS"/>
          <w:b/>
          <w:bCs/>
          <w:sz w:val="32"/>
          <w:szCs w:val="32"/>
        </w:rPr>
        <w:t>Muehlenkamp</w:t>
      </w:r>
      <w:proofErr w:type="spellEnd"/>
      <w:r>
        <w:rPr>
          <w:rFonts w:ascii="Comic Sans MS" w:hAnsi="Comic Sans MS"/>
          <w:b/>
          <w:bCs/>
          <w:sz w:val="32"/>
          <w:szCs w:val="32"/>
        </w:rPr>
        <w:t xml:space="preserve"> as his health is declining rapidly. Janice (Jan) Niemeyer </w:t>
      </w:r>
      <w:proofErr w:type="spellStart"/>
      <w:r>
        <w:rPr>
          <w:rFonts w:ascii="Comic Sans MS" w:hAnsi="Comic Sans MS"/>
          <w:b/>
          <w:bCs/>
          <w:sz w:val="32"/>
          <w:szCs w:val="32"/>
        </w:rPr>
        <w:t>Seiden</w:t>
      </w:r>
      <w:proofErr w:type="spellEnd"/>
      <w:r>
        <w:rPr>
          <w:rFonts w:ascii="Comic Sans MS" w:hAnsi="Comic Sans MS"/>
          <w:b/>
          <w:bCs/>
          <w:sz w:val="32"/>
          <w:szCs w:val="32"/>
        </w:rPr>
        <w:t>.</w:t>
      </w:r>
    </w:p>
    <w:p w:rsidR="00C57D34" w:rsidRDefault="00C57D34" w:rsidP="00C57D34">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C57D34" w:rsidRDefault="00C57D34" w:rsidP="00C57D34">
      <w:pPr>
        <w:rPr>
          <w:rFonts w:ascii="Comic Sans MS" w:hAnsi="Comic Sans MS"/>
          <w:b/>
          <w:bCs/>
          <w:sz w:val="32"/>
          <w:szCs w:val="32"/>
        </w:rPr>
      </w:pPr>
      <w:r>
        <w:rPr>
          <w:rFonts w:ascii="Comic Sans MS" w:hAnsi="Comic Sans MS"/>
          <w:b/>
          <w:bCs/>
          <w:sz w:val="32"/>
          <w:szCs w:val="32"/>
        </w:rPr>
        <w:t xml:space="preserve">Please pray for Bob who is now home recovering from health issues.  Joanne </w:t>
      </w:r>
      <w:proofErr w:type="spellStart"/>
      <w:r>
        <w:rPr>
          <w:rFonts w:ascii="Comic Sans MS" w:hAnsi="Comic Sans MS"/>
          <w:b/>
          <w:bCs/>
          <w:sz w:val="32"/>
          <w:szCs w:val="32"/>
        </w:rPr>
        <w:t>Dellovo</w:t>
      </w:r>
      <w:proofErr w:type="spellEnd"/>
    </w:p>
    <w:p w:rsidR="00C57D34" w:rsidRDefault="00C57D34" w:rsidP="00C57D34">
      <w:pPr>
        <w:rPr>
          <w:rFonts w:ascii="Comic Sans MS" w:hAnsi="Comic Sans MS"/>
          <w:b/>
          <w:bCs/>
          <w:color w:val="00B050"/>
          <w:sz w:val="32"/>
          <w:szCs w:val="32"/>
        </w:rPr>
      </w:pPr>
    </w:p>
    <w:p w:rsidR="00C57D34" w:rsidRDefault="00C57D34" w:rsidP="00C57D34">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C57D34" w:rsidRDefault="00C57D34" w:rsidP="00C57D34">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w:t>
      </w:r>
      <w:proofErr w:type="spellStart"/>
      <w:r>
        <w:rPr>
          <w:rFonts w:ascii="Comic Sans MS" w:hAnsi="Comic Sans MS"/>
          <w:b/>
          <w:bCs/>
          <w:color w:val="FF0000"/>
          <w:sz w:val="32"/>
          <w:szCs w:val="32"/>
        </w:rPr>
        <w:t>Carol</w:t>
      </w:r>
      <w:r w:rsidR="003E3031">
        <w:rPr>
          <w:rFonts w:ascii="Comic Sans MS" w:hAnsi="Comic Sans MS"/>
          <w:b/>
          <w:bCs/>
          <w:color w:val="FF0000"/>
          <w:sz w:val="32"/>
          <w:szCs w:val="32"/>
        </w:rPr>
        <w:t>ee</w:t>
      </w:r>
      <w:proofErr w:type="spellEnd"/>
      <w:r>
        <w:rPr>
          <w:rFonts w:ascii="Comic Sans MS" w:hAnsi="Comic Sans MS"/>
          <w:b/>
          <w:bCs/>
          <w:color w:val="FF0000"/>
          <w:sz w:val="32"/>
          <w:szCs w:val="32"/>
        </w:rPr>
        <w:t xml:space="preserve"> Evans. </w:t>
      </w:r>
    </w:p>
    <w:p w:rsidR="00C57D34" w:rsidRDefault="00C57D34" w:rsidP="00C57D34">
      <w:pPr>
        <w:shd w:val="clear" w:color="auto" w:fill="FFFFFF"/>
        <w:rPr>
          <w:rFonts w:ascii="Arial" w:hAnsi="Arial" w:cs="Arial"/>
          <w:color w:val="222222"/>
          <w:sz w:val="24"/>
          <w:szCs w:val="24"/>
        </w:rPr>
      </w:pPr>
      <w:r>
        <w:rPr>
          <w:rFonts w:ascii="Arial" w:hAnsi="Arial" w:cs="Arial"/>
          <w:color w:val="222222"/>
          <w:sz w:val="24"/>
          <w:szCs w:val="24"/>
        </w:rPr>
        <w:t> </w:t>
      </w:r>
    </w:p>
    <w:p w:rsidR="00C57D34" w:rsidRDefault="00C57D34" w:rsidP="00C57D34">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C57D34" w:rsidRDefault="00C57D34" w:rsidP="00C57D34">
      <w:pPr>
        <w:shd w:val="clear" w:color="auto" w:fill="FFFFFF"/>
        <w:rPr>
          <w:rFonts w:ascii="Arial" w:hAnsi="Arial" w:cs="Arial"/>
          <w:color w:val="222222"/>
          <w:sz w:val="24"/>
          <w:szCs w:val="24"/>
        </w:rPr>
      </w:pPr>
    </w:p>
    <w:p w:rsidR="00C57D34" w:rsidRDefault="00C57D34" w:rsidP="00C57D34">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57D34" w:rsidRDefault="00C57D34" w:rsidP="00C57D34">
      <w:pPr>
        <w:shd w:val="clear" w:color="auto" w:fill="FFFFFF"/>
        <w:rPr>
          <w:rFonts w:ascii="Arial" w:hAnsi="Arial" w:cs="Arial"/>
          <w:color w:val="222222"/>
          <w:sz w:val="24"/>
          <w:szCs w:val="24"/>
        </w:rPr>
      </w:pPr>
      <w:r>
        <w:rPr>
          <w:rFonts w:ascii="Arial" w:hAnsi="Arial" w:cs="Arial"/>
          <w:color w:val="222222"/>
          <w:sz w:val="24"/>
          <w:szCs w:val="24"/>
        </w:rPr>
        <w:t> </w:t>
      </w:r>
    </w:p>
    <w:p w:rsidR="00C57D34" w:rsidRDefault="00C57D34" w:rsidP="00C57D34">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w:t>
      </w:r>
      <w:r w:rsidR="003E3031">
        <w:rPr>
          <w:rFonts w:ascii="Comic Sans MS" w:hAnsi="Comic Sans MS"/>
          <w:b/>
          <w:bCs/>
          <w:color w:val="1F497D"/>
          <w:sz w:val="32"/>
          <w:szCs w:val="32"/>
        </w:rPr>
        <w:t xml:space="preserve"> </w:t>
      </w:r>
      <w:r>
        <w:rPr>
          <w:rFonts w:ascii="Comic Sans MS" w:hAnsi="Comic Sans MS"/>
          <w:b/>
          <w:bCs/>
          <w:color w:val="1F497D"/>
          <w:sz w:val="32"/>
          <w:szCs w:val="32"/>
        </w:rPr>
        <w:t>office, the office door is locked. Please ring the doorbell “to get her attention”.</w:t>
      </w:r>
    </w:p>
    <w:p w:rsidR="00C57D34" w:rsidRDefault="00C57D34" w:rsidP="00C57D34">
      <w:pPr>
        <w:shd w:val="clear" w:color="auto" w:fill="FFFFFF"/>
        <w:rPr>
          <w:rFonts w:ascii="Comic Sans MS" w:hAnsi="Comic Sans MS"/>
          <w:b/>
          <w:bCs/>
          <w:color w:val="00B050"/>
          <w:sz w:val="32"/>
          <w:szCs w:val="32"/>
          <w:u w:val="single"/>
        </w:rPr>
      </w:pPr>
    </w:p>
    <w:p w:rsidR="00C57D34" w:rsidRDefault="00C57D34" w:rsidP="00C57D34">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7030A0"/>
          <w:sz w:val="32"/>
          <w:szCs w:val="32"/>
        </w:rPr>
        <w:t>JUNE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C57D34" w:rsidRDefault="00C57D34" w:rsidP="00C57D34">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C57D34" w:rsidRDefault="00C57D34" w:rsidP="00C57D34">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C57D34" w:rsidRDefault="00C57D34" w:rsidP="00C57D34">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C57D34" w:rsidRDefault="00C57D34" w:rsidP="00C57D34">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C57D34" w:rsidRDefault="00C57D34" w:rsidP="00C57D34">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C57D34" w:rsidRDefault="00C57D34" w:rsidP="00C57D34">
      <w:pPr>
        <w:shd w:val="clear" w:color="auto" w:fill="FFFFFF"/>
        <w:rPr>
          <w:rFonts w:ascii="Comic Sans MS" w:hAnsi="Comic Sans MS"/>
          <w:b/>
          <w:bCs/>
          <w:color w:val="00B050"/>
          <w:sz w:val="32"/>
          <w:szCs w:val="32"/>
        </w:rPr>
      </w:pPr>
    </w:p>
    <w:p w:rsidR="00C57D34" w:rsidRDefault="00C57D34" w:rsidP="00C57D34">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C57D34" w:rsidRDefault="00C57D34" w:rsidP="00C57D34">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C57D34" w:rsidRDefault="00C57D34" w:rsidP="00C57D34">
      <w:pPr>
        <w:shd w:val="clear" w:color="auto" w:fill="FFFFFF"/>
        <w:rPr>
          <w:rFonts w:ascii="Comic Sans MS" w:hAnsi="Comic Sans MS"/>
          <w:b/>
          <w:bCs/>
          <w:color w:val="222222"/>
          <w:sz w:val="32"/>
          <w:szCs w:val="32"/>
        </w:rPr>
      </w:pPr>
    </w:p>
    <w:p w:rsidR="00C57D34" w:rsidRDefault="00C57D34" w:rsidP="00C57D34">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C57D34" w:rsidRDefault="00C57D34" w:rsidP="00C57D34">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$162,601. 120.4% of new annual budget.</w:t>
      </w:r>
    </w:p>
    <w:p w:rsidR="00C57D34" w:rsidRDefault="00C57D34" w:rsidP="00C57D34">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C57D34" w:rsidRDefault="00C57D34" w:rsidP="00C57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C57D34" w:rsidRDefault="00C57D34" w:rsidP="00C57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r w:rsidR="003E3031">
        <w:rPr>
          <w:rFonts w:ascii="Comic Sans MS" w:eastAsia="Times New Roman" w:hAnsi="Comic Sans MS"/>
          <w:b/>
          <w:bCs/>
          <w:color w:val="222222"/>
          <w:sz w:val="32"/>
          <w:szCs w:val="32"/>
        </w:rPr>
        <w:t>2</w:t>
      </w:r>
      <w:r w:rsidR="003E3031">
        <w:rPr>
          <w:rFonts w:ascii="Comic Sans MS" w:eastAsia="Times New Roman" w:hAnsi="Comic Sans MS"/>
          <w:b/>
          <w:bCs/>
          <w:color w:val="222222"/>
          <w:sz w:val="32"/>
          <w:szCs w:val="32"/>
          <w:vertAlign w:val="superscript"/>
        </w:rPr>
        <w:t xml:space="preserve">nd </w:t>
      </w:r>
      <w:r w:rsidR="003E3031">
        <w:rPr>
          <w:rFonts w:ascii="Comic Sans MS" w:eastAsia="Times New Roman" w:hAnsi="Comic Sans MS"/>
          <w:b/>
          <w:bCs/>
          <w:color w:val="222222"/>
          <w:sz w:val="32"/>
          <w:szCs w:val="32"/>
        </w:rPr>
        <w:t>quarter</w:t>
      </w:r>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C57D34" w:rsidRDefault="00C57D34" w:rsidP="00C57D34">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C57D34" w:rsidRDefault="00C57D34" w:rsidP="0040079F">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sidR="003E3031">
        <w:rPr>
          <w:rFonts w:ascii="Comic Sans MS" w:eastAsia="Times New Roman" w:hAnsi="Comic Sans MS"/>
          <w:b/>
          <w:bCs/>
          <w:color w:val="222222"/>
          <w:sz w:val="32"/>
          <w:szCs w:val="32"/>
        </w:rPr>
        <w:t xml:space="preserve"> quarter </w:t>
      </w:r>
      <w:bookmarkStart w:id="0" w:name="_GoBack"/>
      <w:bookmarkEnd w:id="0"/>
      <w:r w:rsidR="003E3031">
        <w:rPr>
          <w:rFonts w:ascii="Comic Sans MS" w:eastAsia="Times New Roman" w:hAnsi="Comic Sans MS"/>
          <w:b/>
          <w:bCs/>
          <w:color w:val="222222"/>
          <w:sz w:val="32"/>
          <w:szCs w:val="32"/>
        </w:rPr>
        <w:t>co</w:t>
      </w:r>
      <w:r>
        <w:rPr>
          <w:rFonts w:ascii="Comic Sans MS" w:eastAsia="Times New Roman" w:hAnsi="Comic Sans MS"/>
          <w:b/>
          <w:bCs/>
          <w:color w:val="222222"/>
          <w:sz w:val="32"/>
          <w:szCs w:val="32"/>
        </w:rPr>
        <w:t>llections: </w:t>
      </w:r>
      <w:r>
        <w:rPr>
          <w:rFonts w:ascii="Comic Sans MS" w:eastAsia="Times New Roman" w:hAnsi="Comic Sans MS"/>
          <w:b/>
          <w:bCs/>
          <w:color w:val="00B050"/>
          <w:sz w:val="32"/>
          <w:szCs w:val="32"/>
        </w:rPr>
        <w:t>$34,287.</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C57D34" w:rsidRDefault="00C57D34" w:rsidP="00C57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C57D34" w:rsidRDefault="00C57D34" w:rsidP="00C57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$10,244.</w:t>
      </w:r>
    </w:p>
    <w:p w:rsidR="00C57D34" w:rsidRDefault="00C57D34" w:rsidP="00C57D34">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lastRenderedPageBreak/>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C57D34" w:rsidRDefault="00C57D34" w:rsidP="00C57D34">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C57D34" w:rsidRDefault="00C57D34" w:rsidP="00C57D34">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C57D34" w:rsidRDefault="00C57D34" w:rsidP="00C57D34">
      <w:pPr>
        <w:shd w:val="clear" w:color="auto" w:fill="FFFFFF"/>
        <w:rPr>
          <w:rFonts w:ascii="Arial" w:hAnsi="Arial" w:cs="Arial"/>
          <w:color w:val="222222"/>
          <w:sz w:val="24"/>
          <w:szCs w:val="24"/>
        </w:rPr>
      </w:pPr>
    </w:p>
    <w:p w:rsidR="00C57D34" w:rsidRDefault="00C57D34" w:rsidP="00C57D34">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C57D34" w:rsidRDefault="00C57D34" w:rsidP="00C57D34">
      <w:pPr>
        <w:shd w:val="clear" w:color="auto" w:fill="FFFFFF"/>
        <w:rPr>
          <w:rFonts w:ascii="Arial" w:hAnsi="Arial" w:cs="Arial"/>
          <w:color w:val="222222"/>
          <w:sz w:val="24"/>
          <w:szCs w:val="24"/>
        </w:rPr>
      </w:pPr>
    </w:p>
    <w:p w:rsidR="00C57D34" w:rsidRDefault="00C57D34" w:rsidP="00C57D34">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C57D34" w:rsidRDefault="00C57D34" w:rsidP="00C57D34"/>
    <w:p w:rsidR="00C57D34" w:rsidRDefault="00C57D34" w:rsidP="00C57D34">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C57D34" w:rsidRDefault="00C57D34" w:rsidP="00C57D34">
      <w:pPr>
        <w:shd w:val="clear" w:color="auto" w:fill="FFFFFF"/>
        <w:rPr>
          <w:rFonts w:ascii="Arial" w:hAnsi="Arial" w:cs="Arial"/>
          <w:color w:val="222222"/>
          <w:sz w:val="24"/>
          <w:szCs w:val="24"/>
        </w:rPr>
      </w:pPr>
    </w:p>
    <w:p w:rsidR="00C57D34" w:rsidRDefault="00C57D34" w:rsidP="00C57D34">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C57D34" w:rsidRDefault="00C57D34" w:rsidP="00C57D34">
      <w:pPr>
        <w:shd w:val="clear" w:color="auto" w:fill="FFFFFF"/>
        <w:rPr>
          <w:rFonts w:ascii="Comic Sans MS" w:hAnsi="Comic Sans MS"/>
          <w:b/>
          <w:bCs/>
          <w:color w:val="00B050"/>
          <w:sz w:val="32"/>
          <w:szCs w:val="32"/>
        </w:rPr>
      </w:pPr>
    </w:p>
    <w:p w:rsidR="00C57D34" w:rsidRDefault="00C57D34" w:rsidP="00C57D34">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continue to consider supporting our community with the following options:</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C57D34" w:rsidRDefault="00C57D34" w:rsidP="00C57D34">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57D34" w:rsidRDefault="00C57D34" w:rsidP="00C57D34">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C57D34" w:rsidRDefault="00C57D34" w:rsidP="00C57D34"/>
    <w:p w:rsidR="00C57D34" w:rsidRDefault="00C57D34" w:rsidP="00C57D34"/>
    <w:p w:rsidR="00C57D34" w:rsidRDefault="00C57D34" w:rsidP="00C57D34">
      <w:pPr>
        <w:rPr>
          <w:rFonts w:ascii="Script MT Bold" w:hAnsi="Script MT Bold"/>
          <w:b/>
          <w:bCs/>
          <w:sz w:val="32"/>
          <w:szCs w:val="32"/>
        </w:rPr>
      </w:pPr>
      <w:r>
        <w:rPr>
          <w:rFonts w:ascii="Script MT Bold" w:hAnsi="Script MT Bold"/>
          <w:b/>
          <w:bCs/>
          <w:sz w:val="32"/>
          <w:szCs w:val="32"/>
        </w:rPr>
        <w:t>Jay Mueller</w:t>
      </w:r>
    </w:p>
    <w:p w:rsidR="00C57D34" w:rsidRDefault="00C57D34" w:rsidP="00C57D34"/>
    <w:p w:rsidR="00C57D34" w:rsidRDefault="00C57D34" w:rsidP="00C57D34">
      <w:pPr>
        <w:rPr>
          <w:rFonts w:ascii="Bookman Old Style" w:hAnsi="Bookman Old Style"/>
          <w:b/>
          <w:bCs/>
        </w:rPr>
      </w:pPr>
      <w:r>
        <w:rPr>
          <w:rFonts w:ascii="Bookman Old Style" w:hAnsi="Bookman Old Style"/>
          <w:b/>
          <w:bCs/>
        </w:rPr>
        <w:t>Stay Healthy! Do good work! Keep in touch!!!</w:t>
      </w:r>
    </w:p>
    <w:p w:rsidR="00C57D34" w:rsidRDefault="00C57D34" w:rsidP="00C57D34"/>
    <w:p w:rsidR="00C57D34" w:rsidRDefault="00C57D34" w:rsidP="00C57D34">
      <w:pPr>
        <w:rPr>
          <w:rFonts w:ascii="Comic Sans MS" w:hAnsi="Comic Sans MS"/>
        </w:rPr>
      </w:pPr>
      <w:r>
        <w:rPr>
          <w:rFonts w:ascii="Comic Sans MS" w:hAnsi="Comic Sans MS"/>
        </w:rPr>
        <w:t>SHC &amp; COD Finance Council Member</w:t>
      </w:r>
    </w:p>
    <w:p w:rsidR="00C57D34" w:rsidRDefault="00C57D34" w:rsidP="00C57D34">
      <w:pPr>
        <w:rPr>
          <w:rFonts w:ascii="Comic Sans MS" w:hAnsi="Comic Sans MS"/>
        </w:rPr>
      </w:pPr>
      <w:r>
        <w:rPr>
          <w:rFonts w:ascii="Comic Sans MS" w:hAnsi="Comic Sans MS"/>
        </w:rPr>
        <w:t>SHC &amp; COD Parish Council Member</w:t>
      </w:r>
    </w:p>
    <w:p w:rsidR="00C57D34" w:rsidRDefault="00C57D34" w:rsidP="00C57D34">
      <w:pPr>
        <w:rPr>
          <w:rFonts w:ascii="Comic Sans MS" w:hAnsi="Comic Sans MS"/>
        </w:rPr>
      </w:pPr>
      <w:r>
        <w:rPr>
          <w:rFonts w:ascii="Comic Sans MS" w:hAnsi="Comic Sans MS"/>
        </w:rPr>
        <w:t>COD Remembrance Walk Coordinator</w:t>
      </w:r>
    </w:p>
    <w:p w:rsidR="00C57D34" w:rsidRDefault="00C57D34" w:rsidP="00C57D34">
      <w:pPr>
        <w:rPr>
          <w:rFonts w:ascii="Comic Sans MS" w:hAnsi="Comic Sans MS"/>
        </w:rPr>
      </w:pPr>
      <w:r>
        <w:rPr>
          <w:rFonts w:ascii="Comic Sans MS" w:hAnsi="Comic Sans MS"/>
        </w:rPr>
        <w:t>SHC Parish Walk Coordinator</w:t>
      </w:r>
    </w:p>
    <w:p w:rsidR="00C57D34" w:rsidRDefault="00C57D34" w:rsidP="00C57D34">
      <w:pPr>
        <w:rPr>
          <w:rFonts w:ascii="Comic Sans MS" w:hAnsi="Comic Sans MS"/>
        </w:rPr>
      </w:pPr>
      <w:r>
        <w:rPr>
          <w:rFonts w:ascii="Comic Sans MS" w:hAnsi="Comic Sans MS"/>
        </w:rPr>
        <w:t>SHC East Valley Food Distribution Coordinator</w:t>
      </w:r>
    </w:p>
    <w:p w:rsidR="00C57D34" w:rsidRDefault="00C57D34" w:rsidP="00C57D34">
      <w:pPr>
        <w:rPr>
          <w:rFonts w:ascii="Comic Sans MS" w:hAnsi="Comic Sans MS"/>
        </w:rPr>
      </w:pPr>
      <w:r>
        <w:rPr>
          <w:rFonts w:ascii="Comic Sans MS" w:hAnsi="Comic Sans MS"/>
        </w:rPr>
        <w:t>SHC East Valley Outreach Program Coordinator</w:t>
      </w:r>
    </w:p>
    <w:p w:rsidR="00C57D34" w:rsidRDefault="00C57D34" w:rsidP="00C57D34">
      <w:pPr>
        <w:rPr>
          <w:rFonts w:ascii="Comic Sans MS" w:hAnsi="Comic Sans MS"/>
        </w:rPr>
      </w:pPr>
    </w:p>
    <w:p w:rsidR="00C57D34" w:rsidRDefault="00C57D34" w:rsidP="00C57D34">
      <w:r>
        <w:rPr>
          <w:rFonts w:ascii="Comic Sans MS" w:hAnsi="Comic Sans MS"/>
        </w:rPr>
        <w:t>CELL NUMBER 760-777-3745</w:t>
      </w:r>
    </w:p>
    <w:p w:rsidR="00C57D34" w:rsidRDefault="00C57D34" w:rsidP="00C57D34"/>
    <w:p w:rsidR="004625E5" w:rsidRDefault="004625E5"/>
    <w:sectPr w:rsidR="004625E5" w:rsidSect="0040079F">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 Next LT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21F52"/>
    <w:multiLevelType w:val="multilevel"/>
    <w:tmpl w:val="8AC2B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34"/>
    <w:rsid w:val="003E3031"/>
    <w:rsid w:val="0040079F"/>
    <w:rsid w:val="004625E5"/>
    <w:rsid w:val="00C5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FEF82-EB51-4FFF-A242-95DC9702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3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57D34"/>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7D34"/>
    <w:rPr>
      <w:rFonts w:ascii="Cambria" w:hAnsi="Cambria" w:cs="Times New Roman"/>
      <w:color w:val="243F60"/>
      <w:sz w:val="24"/>
      <w:szCs w:val="24"/>
    </w:rPr>
  </w:style>
  <w:style w:type="character" w:styleId="Hyperlink">
    <w:name w:val="Hyperlink"/>
    <w:basedOn w:val="DefaultParagraphFont"/>
    <w:uiPriority w:val="99"/>
    <w:semiHidden/>
    <w:unhideWhenUsed/>
    <w:rsid w:val="00C57D34"/>
    <w:rPr>
      <w:color w:val="0000FF"/>
      <w:u w:val="single"/>
    </w:rPr>
  </w:style>
  <w:style w:type="paragraph" w:styleId="NormalWeb">
    <w:name w:val="Normal (Web)"/>
    <w:basedOn w:val="Normal"/>
    <w:uiPriority w:val="99"/>
    <w:semiHidden/>
    <w:unhideWhenUsed/>
    <w:rsid w:val="00C57D34"/>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C57D34"/>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C57D34"/>
    <w:pPr>
      <w:spacing w:before="100" w:beforeAutospacing="1" w:after="100" w:afterAutospacing="1"/>
    </w:pPr>
  </w:style>
  <w:style w:type="character" w:customStyle="1" w:styleId="m-5160827621339732620apple-tab-span">
    <w:name w:val="m_-5160827621339732620apple-tab-span"/>
    <w:basedOn w:val="DefaultParagraphFont"/>
    <w:rsid w:val="00C57D34"/>
  </w:style>
  <w:style w:type="character" w:styleId="Strong">
    <w:name w:val="Strong"/>
    <w:basedOn w:val="DefaultParagraphFont"/>
    <w:uiPriority w:val="22"/>
    <w:qFormat/>
    <w:rsid w:val="00C57D34"/>
    <w:rPr>
      <w:b/>
      <w:bCs/>
    </w:rPr>
  </w:style>
  <w:style w:type="paragraph" w:styleId="BalloonText">
    <w:name w:val="Balloon Text"/>
    <w:basedOn w:val="Normal"/>
    <w:link w:val="BalloonTextChar"/>
    <w:uiPriority w:val="99"/>
    <w:semiHidden/>
    <w:unhideWhenUsed/>
    <w:rsid w:val="0040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49&amp;rp=700"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548&amp;rp=700"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547&amp;rp=700" TargetMode="External"/><Relationship Id="rId11" Type="http://schemas.openxmlformats.org/officeDocument/2006/relationships/hyperlink" Target="http://www.sacredheartpalmdesert.com/" TargetMode="External"/><Relationship Id="rId5" Type="http://schemas.openxmlformats.org/officeDocument/2006/relationships/hyperlink" Target="http://www.sbdiocese.org/"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550&amp;rp=700"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2023-05-25T19:56:00Z</cp:lastPrinted>
  <dcterms:created xsi:type="dcterms:W3CDTF">2023-05-25T19:29:00Z</dcterms:created>
  <dcterms:modified xsi:type="dcterms:W3CDTF">2023-05-25T19:57:00Z</dcterms:modified>
</cp:coreProperties>
</file>