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224D" w14:textId="34907889" w:rsidR="00DB34F9" w:rsidRDefault="00DB34F9" w:rsidP="00DB34F9">
      <w:pPr>
        <w:rPr>
          <w:rFonts w:ascii="Arial" w:eastAsia="Times New Roman" w:hAnsi="Arial" w:cs="Arial"/>
          <w:b/>
          <w:bCs/>
          <w:iCs/>
        </w:rPr>
      </w:pPr>
    </w:p>
    <w:p w14:paraId="41F6C933" w14:textId="72C4E04B" w:rsidR="00DB34F9" w:rsidRDefault="00DB34F9" w:rsidP="00DB34F9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48AC1B" wp14:editId="5E836BA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79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1FC4" w14:textId="52E2F29F" w:rsidR="00DB34F9" w:rsidRDefault="00DB34F9" w:rsidP="00DB34F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6B76CB" wp14:editId="426FB797">
                                  <wp:extent cx="1123950" cy="11525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8AC1B" id="_x0000_t202" coordsize="21600,21600" o:spt="202" path="m,l,21600r21600,l21600,xe">
                <v:stroke joinstyle="miter"/>
                <v:path gradientshapeok="t" o:connecttype="rect"/>
              </v:shapetype>
              <v:shape id="Text Box 379" o:spid="_x0000_s1026" type="#_x0000_t202" style="position:absolute;left:0;text-align:left;margin-left:0;margin-top:13.5pt;width:109.5pt;height:111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" stroked="f">
                <v:textbox>
                  <w:txbxContent>
                    <w:p w14:paraId="45B91FC4" w14:textId="52E2F29F" w:rsidR="00DB34F9" w:rsidRDefault="00DB34F9" w:rsidP="00DB34F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6B76CB" wp14:editId="426FB797">
                            <wp:extent cx="1123950" cy="11525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919294" w14:textId="77777777" w:rsidR="00DB34F9" w:rsidRDefault="00DB34F9" w:rsidP="00DB34F9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                              Regular </w:t>
      </w:r>
      <w:r>
        <w:rPr>
          <w:rFonts w:ascii="Arial" w:eastAsia="Times New Roman" w:hAnsi="Arial" w:cs="Arial"/>
          <w:b/>
          <w:bCs/>
          <w:iCs/>
        </w:rPr>
        <w:t>Board Meeting</w:t>
      </w:r>
    </w:p>
    <w:p w14:paraId="72B10490" w14:textId="77777777" w:rsidR="00DB34F9" w:rsidRDefault="00DB34F9" w:rsidP="00DB34F9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October 20, 2025 </w:t>
      </w:r>
    </w:p>
    <w:p w14:paraId="0C090F7D" w14:textId="77777777" w:rsidR="00DB34F9" w:rsidRDefault="00DB34F9" w:rsidP="00DB34F9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District Office</w:t>
      </w:r>
    </w:p>
    <w:p w14:paraId="52A3D599" w14:textId="77777777" w:rsidR="00DB34F9" w:rsidRDefault="00DB34F9" w:rsidP="00DB34F9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7:30 P.M.</w:t>
      </w:r>
    </w:p>
    <w:p w14:paraId="72462858" w14:textId="77777777" w:rsidR="00DB34F9" w:rsidRDefault="00DB34F9" w:rsidP="00DB34F9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886A90A" w14:textId="77777777" w:rsidR="00DB34F9" w:rsidRDefault="00DB34F9" w:rsidP="00DB34F9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Agenda</w:t>
      </w:r>
    </w:p>
    <w:p w14:paraId="310F9BDB" w14:textId="77777777" w:rsidR="00DB34F9" w:rsidRDefault="00DB34F9" w:rsidP="00DB34F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3EDAF561" w14:textId="5A642679" w:rsidR="00DB34F9" w:rsidRDefault="00DB34F9" w:rsidP="00DB34F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F6FA9" wp14:editId="4D9EA671">
            <wp:simplePos x="0" y="0"/>
            <wp:positionH relativeFrom="column">
              <wp:posOffset>1123950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45564" w14:textId="77777777" w:rsidR="00DB34F9" w:rsidRDefault="00DB34F9" w:rsidP="00DB34F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4E4CBE49" w14:textId="77777777" w:rsidR="00DB34F9" w:rsidRDefault="00DB34F9" w:rsidP="00DB34F9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712CD227" w14:textId="77777777" w:rsidR="00DB34F9" w:rsidRDefault="00DB34F9" w:rsidP="00DB34F9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CALL TO ORDER AND OPENING REMARKS</w:t>
      </w:r>
      <w:r>
        <w:rPr>
          <w:rFonts w:ascii="Arial" w:hAnsi="Arial" w:cs="Arial"/>
        </w:rPr>
        <w:t xml:space="preserve"> - Mr. G. Porth - Board Chairperson</w:t>
      </w:r>
    </w:p>
    <w:p w14:paraId="5F8727FD" w14:textId="77777777" w:rsidR="00DB34F9" w:rsidRDefault="00DB34F9" w:rsidP="00DB34F9">
      <w:pPr>
        <w:pStyle w:val="NoSpacing"/>
        <w:rPr>
          <w:rFonts w:ascii="Arial" w:hAnsi="Arial" w:cs="Arial"/>
          <w:sz w:val="22"/>
          <w:szCs w:val="22"/>
        </w:rPr>
      </w:pPr>
    </w:p>
    <w:p w14:paraId="5F15FEA2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69D67201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2E07271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57935056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97DD3AD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7B2E64EB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DE279BE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346536EE" w14:textId="77777777" w:rsidR="00DB34F9" w:rsidRDefault="00DB34F9" w:rsidP="00DB34F9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September 15, 2025 - Regular Called Board Meeting - Action</w:t>
      </w:r>
    </w:p>
    <w:p w14:paraId="29F91830" w14:textId="77777777" w:rsidR="00DB34F9" w:rsidRDefault="00DB34F9" w:rsidP="00DB34F9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October 13, 2025 - Special Called Board Meeting - Action</w:t>
      </w:r>
    </w:p>
    <w:p w14:paraId="5421A71A" w14:textId="77777777" w:rsidR="00DB34F9" w:rsidRDefault="00DB34F9" w:rsidP="00DB34F9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A147D18" w14:textId="77777777" w:rsidR="00DB34F9" w:rsidRDefault="00DB34F9" w:rsidP="00DB34F9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6F0FC3BA" w14:textId="77777777" w:rsidR="00DB34F9" w:rsidRDefault="00DB34F9" w:rsidP="00DB34F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4AD4B7BF" w14:textId="77777777" w:rsidR="00DB34F9" w:rsidRDefault="00DB34F9" w:rsidP="00DB34F9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FINANCE</w:t>
      </w:r>
    </w:p>
    <w:p w14:paraId="5D99F9EB" w14:textId="77777777" w:rsidR="00DB34F9" w:rsidRDefault="00DB34F9" w:rsidP="00DB34F9">
      <w:pPr>
        <w:pStyle w:val="NoSpacing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Financial Report &amp; Budget Adjustments (September) - Action - (Mr. R. Brunson)</w:t>
      </w:r>
    </w:p>
    <w:p w14:paraId="77159CE9" w14:textId="77777777" w:rsidR="00DB34F9" w:rsidRDefault="00DB34F9" w:rsidP="00DB34F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331901B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6F722037" w14:textId="77777777" w:rsidR="00DB34F9" w:rsidRDefault="00DB34F9" w:rsidP="00DB34F9">
      <w:pPr>
        <w:pStyle w:val="NoSpacing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BOARD POLICIES - Ms. F. Keller - Second Reading - Action</w:t>
      </w:r>
    </w:p>
    <w:p w14:paraId="084AD7F8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BDF Advisory Committees </w:t>
      </w:r>
    </w:p>
    <w:p w14:paraId="3A4BED7B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 BDF-R Advisory Committees </w:t>
      </w:r>
    </w:p>
    <w:p w14:paraId="0DE25DDB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BDG School Attorney/Legal Services </w:t>
      </w:r>
    </w:p>
    <w:p w14:paraId="403749B0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BDH Board Consultants/Staff Assistants </w:t>
      </w:r>
    </w:p>
    <w:p w14:paraId="2412C872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 School Board Meetings </w:t>
      </w:r>
    </w:p>
    <w:p w14:paraId="7FA07947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BEC Executive Sessions/Open Meetings</w:t>
      </w:r>
    </w:p>
    <w:p w14:paraId="4A599E04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BEDA Board Meeting Notification </w:t>
      </w:r>
    </w:p>
    <w:p w14:paraId="6B0FD7CB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BEDB Agenda </w:t>
      </w:r>
    </w:p>
    <w:p w14:paraId="59D66681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BEDC Quorum </w:t>
      </w:r>
    </w:p>
    <w:p w14:paraId="1127421A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BEDD Rules of Order </w:t>
      </w:r>
    </w:p>
    <w:p w14:paraId="2A1F8DC1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BEDF Voting at Board Meetings </w:t>
      </w:r>
    </w:p>
    <w:p w14:paraId="178DE255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BEDG Minutes of Board Meetings </w:t>
      </w:r>
    </w:p>
    <w:p w14:paraId="393099B7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BEDH Public Participation at Meetings </w:t>
      </w:r>
    </w:p>
    <w:p w14:paraId="1885DC39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 BEDH-R Public Participation at Meetings </w:t>
      </w:r>
    </w:p>
    <w:p w14:paraId="625E28E8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File BEDH-E Public Participation at Meetings Sign Up Sheet</w:t>
      </w:r>
    </w:p>
    <w:p w14:paraId="515440F2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EBAB Hazardous Materials</w:t>
      </w:r>
    </w:p>
    <w:p w14:paraId="284C56A3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EDC Authorized Use of School-Owned Materials and Equipment</w:t>
      </w:r>
    </w:p>
    <w:p w14:paraId="13A47313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EEAC Bus Scheduling and Routing</w:t>
      </w:r>
    </w:p>
    <w:p w14:paraId="26DF5ACC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GCLE Unencumbered Time</w:t>
      </w:r>
    </w:p>
    <w:p w14:paraId="61AB151B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GCLE-R Unencumbered Time</w:t>
      </w:r>
    </w:p>
    <w:p w14:paraId="7B559435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GCMD Instructional Staff Extra Duty</w:t>
      </w:r>
    </w:p>
    <w:p w14:paraId="1D23A892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IHBF Homebound Instruction</w:t>
      </w:r>
    </w:p>
    <w:p w14:paraId="7C06B17E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2026-2027 Academic Calendar - Info. - (Mr. G. Kiernan)</w:t>
      </w:r>
    </w:p>
    <w:p w14:paraId="27D4216A" w14:textId="77777777" w:rsidR="00DB34F9" w:rsidRDefault="00DB34F9" w:rsidP="00DB34F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Facilities Update - Info. - (Mr. G. Kiernan)</w:t>
      </w:r>
    </w:p>
    <w:p w14:paraId="1012B60E" w14:textId="77777777" w:rsidR="00DB34F9" w:rsidRDefault="00DB34F9" w:rsidP="00DB34F9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Technology Update - Info. (Mr. M. Parker)</w:t>
      </w:r>
    </w:p>
    <w:p w14:paraId="38DEE2B2" w14:textId="77777777" w:rsidR="00DB34F9" w:rsidRDefault="00DB34F9" w:rsidP="00DB34F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>
        <w:rPr>
          <w:rFonts w:ascii="Arial" w:hAnsi="Arial" w:cs="Arial"/>
          <w:bCs/>
          <w:sz w:val="22"/>
          <w:szCs w:val="22"/>
        </w:rPr>
        <w:t>Tullock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59AB9590" w14:textId="77777777" w:rsidR="00DB34F9" w:rsidRDefault="00DB34F9" w:rsidP="00DB34F9">
      <w:pPr>
        <w:pStyle w:val="NoSpacing"/>
        <w:rPr>
          <w:rFonts w:ascii="Arial" w:hAnsi="Arial" w:cs="Arial"/>
          <w:sz w:val="22"/>
          <w:szCs w:val="22"/>
        </w:rPr>
      </w:pPr>
    </w:p>
    <w:p w14:paraId="2695996B" w14:textId="77777777" w:rsidR="00DB34F9" w:rsidRDefault="00DB34F9" w:rsidP="00DB34F9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</w:p>
    <w:p w14:paraId="542B6B1F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0B96885" w14:textId="77777777" w:rsidR="00DB34F9" w:rsidRDefault="00DB34F9" w:rsidP="00DB34F9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EB6B25" w14:textId="77777777" w:rsidR="00DB34F9" w:rsidRDefault="00DB34F9" w:rsidP="00DB34F9">
      <w:pPr>
        <w:pStyle w:val="NoSpacing"/>
        <w:tabs>
          <w:tab w:val="left" w:pos="3420"/>
          <w:tab w:val="left" w:pos="3780"/>
          <w:tab w:val="left" w:pos="39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Calhoun County Public Schools</w:t>
      </w:r>
    </w:p>
    <w:p w14:paraId="797A2016" w14:textId="77777777" w:rsidR="00DB34F9" w:rsidRDefault="00DB34F9" w:rsidP="00DB34F9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Regular Board Meeting Agenda</w:t>
      </w:r>
    </w:p>
    <w:p w14:paraId="5D2DEE4B" w14:textId="77777777" w:rsidR="00DB34F9" w:rsidRDefault="00DB34F9" w:rsidP="00DB34F9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October 20, 2025</w:t>
      </w:r>
    </w:p>
    <w:p w14:paraId="461B884A" w14:textId="77777777" w:rsidR="00DB34F9" w:rsidRDefault="00DB34F9" w:rsidP="00DB34F9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Page 2</w:t>
      </w:r>
    </w:p>
    <w:p w14:paraId="29485EF1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86F1825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8FE200E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20800C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61DD005C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63A581" w14:textId="77777777" w:rsidR="00DB34F9" w:rsidRDefault="00DB34F9" w:rsidP="00DB34F9">
      <w:pPr>
        <w:pStyle w:val="NoSpacing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67D14F21" w14:textId="77777777" w:rsidR="00DB34F9" w:rsidRDefault="00DB34F9" w:rsidP="00DB34F9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63D59C33" w14:textId="77777777" w:rsidR="00DB34F9" w:rsidRDefault="00DB34F9" w:rsidP="00DB34F9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14D629FF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7715CA77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A05253A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BOARD ACTION(S)</w:t>
      </w:r>
    </w:p>
    <w:p w14:paraId="5271EE6C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7D48298" w14:textId="77777777" w:rsidR="00DB34F9" w:rsidRDefault="00DB34F9" w:rsidP="00DB34F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5DAA775C" w14:textId="77777777" w:rsidR="00285DC9" w:rsidRDefault="00285DC9"/>
    <w:sectPr w:rsidR="00285DC9" w:rsidSect="00DB34F9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17"/>
    <w:multiLevelType w:val="hybridMultilevel"/>
    <w:tmpl w:val="63D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7228"/>
    <w:multiLevelType w:val="hybridMultilevel"/>
    <w:tmpl w:val="B2D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A1F1C"/>
    <w:multiLevelType w:val="hybridMultilevel"/>
    <w:tmpl w:val="F4B6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F9"/>
    <w:rsid w:val="000A78D8"/>
    <w:rsid w:val="00285DC9"/>
    <w:rsid w:val="00666BBF"/>
    <w:rsid w:val="00D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24A25"/>
  <w15:chartTrackingRefBased/>
  <w15:docId w15:val="{D020DE36-9FAA-4409-BDB9-75BC4D89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1779</Characters>
  <Application>Microsoft Office Word</Application>
  <DocSecurity>0</DocSecurity>
  <Lines>118</Lines>
  <Paragraphs>80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2025-10-22T12:34:00Z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543c8ef2-7b0e-4445-af8d-a6ca773cffe0</vt:lpwstr>
  </property>
</Properties>
</file>