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Hardesty Board of Education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Regular Board Meeting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Hardesty School Conference Room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5 th and Crawford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June 24th, 2026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6:30 PM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Hardesty Board of Education may discuss, make motions, and vote upon any item on the agenda. Such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motions and votes may be adopted, rejected, tabled, reaffirmed, rescinded or no action taken on any matter.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Board may also vote to convene into executive session to discuss any matter on the agenda for which an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executive session may be held, in accordance with the Oklahoma Open Meeting Law.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1. Determine a quorum. Roll Call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2. Call to order. Time: _____6:31________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Verification of compliance with Open Meeting Act with notice of posting the agenda.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6:25 june 23rd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4. Discussion and vote to approve/not approve the minutes of the May 14 th , 2026, special board meeting. Alberta motioned Rita second for last meeting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On last meeting Rita motioned alberta second on 14 rita motioned on 19 on the last meeting Alberta against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5. Financial Report. 5-5 comparison 7,271 child nutrition 7-1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General fund: $834,102.01</w:t>
        <w:tab/>
        <w:tab/>
        <w:t xml:space="preserve">Building Bond: $0.00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Building Fund:</w:t>
        <w:tab/>
        <w:t xml:space="preserve">$181,070.23</w:t>
        <w:tab/>
        <w:tab/>
        <w:t xml:space="preserve">Sinking Fund: $19,525.82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Child Nutrition:  $-5,658.46</w:t>
        <w:tab/>
        <w:tab/>
        <w:t xml:space="preserve">Gifts Fund: $5,722.01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6. Superintendent’s Report.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Superintendent Report June 24, 2026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Ms. Angelica, Ms. Angela and Mr. Rodríguez have been working very hard on painting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library, teachers’ workroom/office and principal’s office.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Mr. Reimer and Mr. Rodriguez built 12 new shelves for the library to replace old unsafe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shelving from Adams Public Schools. The ladies and Mr. Rodriguez have stained and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polyurethaned the shelves.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Mr. Reimer and Mr. Rodriguez hung new white boards in the English classroom.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Mr. Rodriguez cleaned, repaired, inventoried and attached new asset tags to all student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chrome books.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Mr. Rodriguez has been doing all the mowing and weed eating.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New carpet installed in library, smaller front office, teachers’ workroom, office off of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workroom and principal's office.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Additional cameras added by Alert Alarm.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Bob Jay’s plumbing completed entire Pex refit for 602 6 th St. They also repaired with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kits on two of the worst outside faucets. (East of Library and Playground) Still need to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do the same for faucet right outside of Ag shop classroom. They only had 2 kits in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stock. He also repaired a leaky kitchen sink faucet. Highly recommend Bob Jay’s as a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plumber.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Have reported a minor city gas leak to the city in front of our meter on west side of school.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Summer staff will now begin the big process of moving new shelving into library and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replacing all books as well as furniture in teachers’ workroom and principal’s office.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7. Vote to approve/not approve encumbrances: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General Fund # 83 and change order # 9  5,000 and 15,000 out of general fund for child nutrition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Child Nutrition # 9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jeremy moved rita second all aproved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8. Discussion and vote to approve/not approve contract with OSAG for worker’s compensation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Insurance.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$4,495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Alberta motioned, jeremy second all approved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9. Discussion and vote to approve/not approve 2026-27 contract with OSIG.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$86,120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Rita motioned to approve, Alberta second, all in favor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10. Discussion and vote to approve/not approve $150 minutes clerk stipend for Valerie Ray.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Alberta motioned Jeremy 2nd all approved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11. Motion, second and vote to conduct an executive session, pursuant to 25 O.S. Section 307(B)(1) of the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Oklahoma Open Meeting Act, to discuss the employment contracts of support and certified staff,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including the superintendent of schools, for the 2026-27 school year.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Jeremy motioned Alberta 2nd all in favor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Executive meeting 7:17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12. Acknowledge the Board’s return to open session. 7:48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13. Executive Session minutes compliance announcement.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Employment contracts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14. Acknowledge the Board’s return to open session.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skip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15. Motion, second and vote to enter into a legal representation agreement with Walsh Gallegos Law Firm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and authorize the board president to sign any approved agreement.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Alberta motioned Jeremy seconded, all in favor, approved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16. Discussion and vote to approve/not approve 12-month contracts for the 2026-27 school year.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a. Ashley Burkhalter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b. Maria De Los Angeles Hernandez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c. Angelica Marquez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Alberta moved Rita second, all in favor. approved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17. Discussion and vote to approve/not approve general fund blanket PO’s #1-16 and building fund blanket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PO”s # 1-3 for the 2026-27 school year.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Jeremy moves to approve and Rita 2nd, all in favor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18. Discussion and vote to approve/not approve contract with Fowler Financial for the 2026-27 school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Year.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Alberta motioned to table and Rita 2nd.  all in favor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19. Motion, second, discussion, if any, and vote to enter into a Separation Agreement with the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superintendent of schools and to direct the board president to execute said agreement on behalf of the District.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Jeremy makes a motion to separate, Alberta 2nd, all opposed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20. Discussion and vote to accept/not accept resignations.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Cory Riemer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Alberta motioned, Rita 2nd. all in favor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21. Public Comment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22. Adjourn alberta motioned rita 2nd 8:05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Posted date and time: ____________________________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By: ____________________________________________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Location: _______________________________________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