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5168" w:rsidRDefault="000E5168" w:rsidP="000E5168">
      <w:pPr>
        <w:spacing w:line="240" w:lineRule="auto"/>
        <w:ind w:left="900"/>
        <w:jc w:val="both"/>
        <w:rPr>
          <w:rFonts w:cstheme="minorHAnsi"/>
        </w:rPr>
      </w:pPr>
      <w:bookmarkStart w:id="0" w:name="_GoBack"/>
      <w:bookmarkEnd w:id="0"/>
    </w:p>
    <w:p w:rsidR="00CB70E2" w:rsidRPr="006A51B5" w:rsidRDefault="001834FE" w:rsidP="000E5168">
      <w:pPr>
        <w:spacing w:line="240" w:lineRule="auto"/>
        <w:ind w:left="900"/>
        <w:jc w:val="both"/>
        <w:rPr>
          <w:rFonts w:cstheme="minorHAnsi"/>
        </w:rPr>
      </w:pPr>
      <w:r>
        <w:rPr>
          <w:rFonts w:cstheme="minorHAnsi"/>
        </w:rPr>
        <w:t>September 16</w:t>
      </w:r>
      <w:r w:rsidR="00B1252C">
        <w:rPr>
          <w:rFonts w:cstheme="minorHAnsi"/>
        </w:rPr>
        <w:t>, 2024</w:t>
      </w:r>
    </w:p>
    <w:p w:rsidR="00CB70E2" w:rsidRPr="006A51B5" w:rsidRDefault="00CB70E2" w:rsidP="000E5168">
      <w:pPr>
        <w:spacing w:line="240" w:lineRule="auto"/>
        <w:ind w:left="900"/>
        <w:jc w:val="both"/>
        <w:rPr>
          <w:rFonts w:cstheme="minorHAnsi"/>
        </w:rPr>
      </w:pPr>
    </w:p>
    <w:p w:rsidR="00CB70E2" w:rsidRPr="006A51B5" w:rsidRDefault="00CB70E2" w:rsidP="000E5168">
      <w:pPr>
        <w:spacing w:line="240" w:lineRule="auto"/>
        <w:ind w:left="900"/>
        <w:jc w:val="both"/>
        <w:rPr>
          <w:rFonts w:cstheme="minorHAnsi"/>
        </w:rPr>
      </w:pPr>
    </w:p>
    <w:p w:rsidR="00CB70E2" w:rsidRPr="006A51B5" w:rsidRDefault="00CB70E2" w:rsidP="000E5168">
      <w:pPr>
        <w:spacing w:line="240" w:lineRule="auto"/>
        <w:ind w:left="900"/>
        <w:jc w:val="both"/>
        <w:rPr>
          <w:rFonts w:cstheme="minorHAnsi"/>
          <w:szCs w:val="24"/>
        </w:rPr>
      </w:pPr>
      <w:r w:rsidRPr="006A51B5">
        <w:rPr>
          <w:rFonts w:cstheme="minorHAnsi"/>
          <w:szCs w:val="24"/>
        </w:rPr>
        <w:t>Christian County Public Schools</w:t>
      </w:r>
    </w:p>
    <w:p w:rsidR="00CB70E2" w:rsidRPr="006A51B5" w:rsidRDefault="00CB70E2" w:rsidP="000E5168">
      <w:pPr>
        <w:spacing w:line="240" w:lineRule="auto"/>
        <w:ind w:left="900"/>
        <w:jc w:val="both"/>
        <w:rPr>
          <w:rFonts w:cstheme="minorHAnsi"/>
          <w:szCs w:val="24"/>
        </w:rPr>
      </w:pPr>
      <w:r w:rsidRPr="006A51B5">
        <w:rPr>
          <w:rFonts w:cstheme="minorHAnsi"/>
          <w:szCs w:val="24"/>
        </w:rPr>
        <w:t>200 Glass Avenue</w:t>
      </w:r>
    </w:p>
    <w:p w:rsidR="00CB70E2" w:rsidRPr="006A51B5" w:rsidRDefault="00CB70E2" w:rsidP="000E5168">
      <w:pPr>
        <w:spacing w:line="240" w:lineRule="auto"/>
        <w:ind w:left="900"/>
        <w:jc w:val="both"/>
        <w:rPr>
          <w:rFonts w:cstheme="minorHAnsi"/>
          <w:sz w:val="20"/>
        </w:rPr>
      </w:pPr>
      <w:r w:rsidRPr="006A51B5">
        <w:rPr>
          <w:rFonts w:cstheme="minorHAnsi"/>
          <w:szCs w:val="24"/>
        </w:rPr>
        <w:t>Hopkinsville, Kentucky  42240</w:t>
      </w:r>
    </w:p>
    <w:p w:rsidR="00CB70E2" w:rsidRPr="006A51B5" w:rsidRDefault="00CB70E2" w:rsidP="000E5168">
      <w:pPr>
        <w:spacing w:line="240" w:lineRule="auto"/>
        <w:ind w:left="900"/>
        <w:jc w:val="both"/>
        <w:rPr>
          <w:rFonts w:cstheme="minorHAnsi"/>
        </w:rPr>
      </w:pPr>
    </w:p>
    <w:p w:rsidR="00CB70E2" w:rsidRPr="006A51B5" w:rsidRDefault="00CB70E2" w:rsidP="000E5168">
      <w:pPr>
        <w:spacing w:line="240" w:lineRule="auto"/>
        <w:ind w:left="900"/>
        <w:jc w:val="both"/>
        <w:rPr>
          <w:rFonts w:cstheme="minorHAnsi"/>
          <w:szCs w:val="24"/>
        </w:rPr>
      </w:pPr>
      <w:r w:rsidRPr="006A51B5">
        <w:rPr>
          <w:rFonts w:cstheme="minorHAnsi"/>
          <w:szCs w:val="24"/>
        </w:rPr>
        <w:t>Dear Parent or Guardian:</w:t>
      </w:r>
    </w:p>
    <w:p w:rsidR="00CB70E2" w:rsidRPr="006A51B5" w:rsidRDefault="00CB70E2" w:rsidP="000E5168">
      <w:pPr>
        <w:spacing w:line="240" w:lineRule="auto"/>
        <w:ind w:left="900"/>
        <w:jc w:val="both"/>
        <w:rPr>
          <w:rFonts w:cstheme="minorHAnsi"/>
          <w:szCs w:val="24"/>
        </w:rPr>
      </w:pPr>
    </w:p>
    <w:p w:rsidR="00CB70E2" w:rsidRPr="006A51B5" w:rsidRDefault="00CB70E2" w:rsidP="000E5168">
      <w:pPr>
        <w:spacing w:line="240" w:lineRule="auto"/>
        <w:ind w:left="900"/>
        <w:jc w:val="both"/>
        <w:rPr>
          <w:rFonts w:cstheme="minorHAnsi"/>
          <w:szCs w:val="24"/>
        </w:rPr>
      </w:pPr>
      <w:r w:rsidRPr="006A51B5">
        <w:rPr>
          <w:rFonts w:cstheme="minorHAnsi"/>
          <w:szCs w:val="24"/>
        </w:rPr>
        <w:t>The educators in the Christian County Public School district are committed to providing a quality instructional program for your child.  This letter is just one of the ways of keeping you informed of the educational commitment of our schools and our district.</w:t>
      </w:r>
    </w:p>
    <w:p w:rsidR="00CB70E2" w:rsidRPr="006A51B5" w:rsidRDefault="00CB70E2" w:rsidP="000E5168">
      <w:pPr>
        <w:spacing w:line="240" w:lineRule="auto"/>
        <w:ind w:left="900"/>
        <w:jc w:val="both"/>
        <w:rPr>
          <w:rFonts w:cstheme="minorHAnsi"/>
          <w:szCs w:val="24"/>
        </w:rPr>
      </w:pPr>
    </w:p>
    <w:p w:rsidR="00CB70E2" w:rsidRPr="006A51B5" w:rsidRDefault="00CB70E2" w:rsidP="000E5168">
      <w:pPr>
        <w:spacing w:line="240" w:lineRule="auto"/>
        <w:ind w:left="900"/>
        <w:jc w:val="both"/>
        <w:rPr>
          <w:rFonts w:cstheme="minorHAnsi"/>
          <w:szCs w:val="24"/>
        </w:rPr>
      </w:pPr>
      <w:r w:rsidRPr="006A51B5">
        <w:rPr>
          <w:rFonts w:cstheme="minorHAnsi"/>
          <w:szCs w:val="24"/>
        </w:rPr>
        <w:t>Our district receives federal funds for Title I, Part A</w:t>
      </w:r>
      <w:r>
        <w:rPr>
          <w:rFonts w:cstheme="minorHAnsi"/>
          <w:szCs w:val="24"/>
        </w:rPr>
        <w:t xml:space="preserve"> and Title II, Part A</w:t>
      </w:r>
      <w:r w:rsidRPr="006A51B5">
        <w:rPr>
          <w:rFonts w:cstheme="minorHAnsi"/>
          <w:szCs w:val="24"/>
        </w:rPr>
        <w:t xml:space="preserve"> programs as a part of the Every Student Succeeds Act (ESSA).  Under ESSA, you have the right to request information regarding the professional qualifications of your child’s teacher(s).  If you request this information, the district will provide you with the following:</w:t>
      </w:r>
    </w:p>
    <w:p w:rsidR="00CB70E2" w:rsidRPr="006A51B5" w:rsidRDefault="00CB70E2" w:rsidP="000E5168">
      <w:pPr>
        <w:spacing w:line="240" w:lineRule="auto"/>
        <w:ind w:left="900"/>
        <w:jc w:val="both"/>
        <w:rPr>
          <w:rFonts w:cstheme="minorHAnsi"/>
          <w:szCs w:val="24"/>
        </w:rPr>
      </w:pPr>
    </w:p>
    <w:p w:rsidR="00CB70E2" w:rsidRPr="006A51B5" w:rsidRDefault="00CB70E2" w:rsidP="000E5168">
      <w:pPr>
        <w:numPr>
          <w:ilvl w:val="0"/>
          <w:numId w:val="1"/>
        </w:numPr>
        <w:spacing w:line="240" w:lineRule="auto"/>
        <w:ind w:left="900"/>
        <w:jc w:val="both"/>
        <w:rPr>
          <w:rFonts w:cstheme="minorHAnsi"/>
          <w:szCs w:val="24"/>
        </w:rPr>
      </w:pPr>
      <w:r w:rsidRPr="006A51B5">
        <w:rPr>
          <w:rFonts w:cstheme="minorHAnsi"/>
          <w:szCs w:val="24"/>
        </w:rPr>
        <w:t xml:space="preserve">Whether the teacher has met the state requirements for licensure and certification for the grade levels and subject matters in which the teacher provides instruction; </w:t>
      </w:r>
    </w:p>
    <w:p w:rsidR="00CB70E2" w:rsidRPr="006A51B5" w:rsidRDefault="00CB70E2" w:rsidP="000E5168">
      <w:pPr>
        <w:numPr>
          <w:ilvl w:val="0"/>
          <w:numId w:val="1"/>
        </w:numPr>
        <w:spacing w:line="240" w:lineRule="auto"/>
        <w:ind w:left="900"/>
        <w:jc w:val="both"/>
        <w:rPr>
          <w:rFonts w:cstheme="minorHAnsi"/>
          <w:szCs w:val="24"/>
        </w:rPr>
      </w:pPr>
      <w:r w:rsidRPr="006A51B5">
        <w:rPr>
          <w:rFonts w:cstheme="minorHAnsi"/>
          <w:szCs w:val="24"/>
        </w:rPr>
        <w:t xml:space="preserve">Whether the teacher is teaching under emergency or other provisional status through which state qualification or licensing criteria have been waived; </w:t>
      </w:r>
    </w:p>
    <w:p w:rsidR="00CB70E2" w:rsidRPr="006A51B5" w:rsidRDefault="00CB70E2" w:rsidP="000E5168">
      <w:pPr>
        <w:numPr>
          <w:ilvl w:val="0"/>
          <w:numId w:val="1"/>
        </w:numPr>
        <w:spacing w:line="240" w:lineRule="auto"/>
        <w:ind w:left="900"/>
        <w:jc w:val="both"/>
        <w:rPr>
          <w:rFonts w:cstheme="minorHAnsi"/>
          <w:szCs w:val="24"/>
        </w:rPr>
      </w:pPr>
      <w:r w:rsidRPr="006A51B5">
        <w:rPr>
          <w:rFonts w:cstheme="minorHAnsi"/>
          <w:szCs w:val="24"/>
        </w:rPr>
        <w:t>The baccalaureate degree major of the teacher and any other graduate certification or degree held by the teacher, and the field of discipline of the certification or degree; and</w:t>
      </w:r>
    </w:p>
    <w:p w:rsidR="00CB70E2" w:rsidRPr="006A51B5" w:rsidRDefault="00CB70E2" w:rsidP="000E5168">
      <w:pPr>
        <w:numPr>
          <w:ilvl w:val="0"/>
          <w:numId w:val="1"/>
        </w:numPr>
        <w:spacing w:line="240" w:lineRule="auto"/>
        <w:ind w:left="900"/>
        <w:jc w:val="both"/>
        <w:rPr>
          <w:rFonts w:cstheme="minorHAnsi"/>
          <w:szCs w:val="24"/>
        </w:rPr>
      </w:pPr>
      <w:r w:rsidRPr="006A51B5">
        <w:rPr>
          <w:rFonts w:cstheme="minorHAnsi"/>
          <w:szCs w:val="24"/>
        </w:rPr>
        <w:t>Whether your child is provided services by Para educators, and if so, their qualifications.</w:t>
      </w:r>
    </w:p>
    <w:p w:rsidR="00CB70E2" w:rsidRPr="006A51B5" w:rsidRDefault="00CB70E2" w:rsidP="000E5168">
      <w:pPr>
        <w:spacing w:line="240" w:lineRule="auto"/>
        <w:ind w:left="900"/>
        <w:jc w:val="both"/>
        <w:rPr>
          <w:rFonts w:cstheme="minorHAnsi"/>
          <w:szCs w:val="24"/>
        </w:rPr>
      </w:pPr>
    </w:p>
    <w:p w:rsidR="00CB70E2" w:rsidRPr="006A51B5" w:rsidRDefault="00CB70E2" w:rsidP="000E5168">
      <w:pPr>
        <w:spacing w:line="240" w:lineRule="auto"/>
        <w:ind w:left="900"/>
        <w:jc w:val="both"/>
        <w:rPr>
          <w:rFonts w:cstheme="minorHAnsi"/>
          <w:szCs w:val="24"/>
        </w:rPr>
      </w:pPr>
      <w:r w:rsidRPr="006A51B5">
        <w:rPr>
          <w:rFonts w:cstheme="minorHAnsi"/>
          <w:szCs w:val="24"/>
        </w:rPr>
        <w:t>If you would like to request this information, please contact Anita Hopson, Christian County Public Schools Personnel Director by phone at (270-887-7002) or by email at anita.hopson@christian.kyschools.us.  Please include your child’s name, the name of the school your child attends, the names of your child’s teacher(s) and an address or email address where the information may be sent. Thank you for your interest and involvement in your child’s education.</w:t>
      </w:r>
    </w:p>
    <w:p w:rsidR="00CB70E2" w:rsidRPr="006A51B5" w:rsidRDefault="00CB70E2" w:rsidP="000E5168">
      <w:pPr>
        <w:spacing w:line="240" w:lineRule="auto"/>
        <w:ind w:left="900"/>
        <w:jc w:val="both"/>
        <w:rPr>
          <w:rFonts w:cstheme="minorHAnsi"/>
          <w:szCs w:val="24"/>
        </w:rPr>
      </w:pPr>
    </w:p>
    <w:p w:rsidR="00CB70E2" w:rsidRDefault="00CB70E2" w:rsidP="000E5168">
      <w:pPr>
        <w:spacing w:line="240" w:lineRule="auto"/>
        <w:ind w:left="900"/>
        <w:jc w:val="both"/>
        <w:rPr>
          <w:rFonts w:cstheme="minorHAnsi"/>
          <w:szCs w:val="24"/>
        </w:rPr>
      </w:pPr>
      <w:r w:rsidRPr="006A51B5">
        <w:rPr>
          <w:rFonts w:cstheme="minorHAnsi"/>
          <w:szCs w:val="24"/>
        </w:rPr>
        <w:t>Sincerely,</w:t>
      </w:r>
    </w:p>
    <w:p w:rsidR="00884AD3" w:rsidRPr="006A51B5" w:rsidRDefault="00884AD3" w:rsidP="000E5168">
      <w:pPr>
        <w:spacing w:line="240" w:lineRule="auto"/>
        <w:ind w:left="900"/>
        <w:jc w:val="both"/>
        <w:rPr>
          <w:rFonts w:cstheme="minorHAnsi"/>
          <w:szCs w:val="24"/>
        </w:rPr>
      </w:pPr>
    </w:p>
    <w:p w:rsidR="00CB70E2" w:rsidRPr="006A51B5" w:rsidRDefault="00CB70E2" w:rsidP="000E5168">
      <w:pPr>
        <w:spacing w:line="240" w:lineRule="auto"/>
        <w:ind w:left="900"/>
        <w:jc w:val="both"/>
        <w:rPr>
          <w:rFonts w:cstheme="minorHAnsi"/>
          <w:szCs w:val="24"/>
        </w:rPr>
      </w:pPr>
    </w:p>
    <w:p w:rsidR="00CB70E2" w:rsidRDefault="00CB70E2" w:rsidP="000E5168">
      <w:pPr>
        <w:tabs>
          <w:tab w:val="left" w:pos="2715"/>
        </w:tabs>
        <w:jc w:val="both"/>
      </w:pPr>
      <w:r>
        <w:t xml:space="preserve">                 </w:t>
      </w:r>
      <w:r>
        <w:tab/>
      </w:r>
    </w:p>
    <w:p w:rsidR="00CB70E2" w:rsidRPr="00884AD3" w:rsidRDefault="008763EF" w:rsidP="000E5168">
      <w:pPr>
        <w:pStyle w:val="NoSpacing"/>
        <w:jc w:val="both"/>
        <w:rPr>
          <w:rFonts w:ascii="Arial" w:hAnsi="Arial" w:cs="Arial"/>
        </w:rPr>
      </w:pPr>
      <w:r>
        <w:rPr>
          <w:rFonts w:ascii="Arial" w:hAnsi="Arial" w:cs="Arial"/>
        </w:rPr>
        <w:t xml:space="preserve">              Tracey Leath</w:t>
      </w:r>
    </w:p>
    <w:p w:rsidR="00CB70E2" w:rsidRPr="00884AD3" w:rsidRDefault="00884AD3" w:rsidP="000E5168">
      <w:pPr>
        <w:pStyle w:val="NoSpacing"/>
        <w:jc w:val="both"/>
        <w:rPr>
          <w:rFonts w:ascii="Arial" w:hAnsi="Arial" w:cs="Arial"/>
        </w:rPr>
      </w:pPr>
      <w:r>
        <w:rPr>
          <w:rFonts w:ascii="Arial" w:hAnsi="Arial" w:cs="Arial"/>
        </w:rPr>
        <w:t xml:space="preserve">             </w:t>
      </w:r>
      <w:r w:rsidR="00CB70E2" w:rsidRPr="00884AD3">
        <w:rPr>
          <w:rFonts w:ascii="Arial" w:hAnsi="Arial" w:cs="Arial"/>
        </w:rPr>
        <w:t xml:space="preserve"> Director of Federal Programs</w:t>
      </w:r>
    </w:p>
    <w:p w:rsidR="003C4CCD" w:rsidRDefault="003C4CCD"/>
    <w:sectPr w:rsidR="003C4CCD">
      <w:headerReference w:type="default" r:id="rId7"/>
      <w:headerReference w:type="first" r:id="rId8"/>
      <w:footerReference w:type="first" r:id="rId9"/>
      <w:pgSz w:w="12240" w:h="15840"/>
      <w:pgMar w:top="0" w:right="1440" w:bottom="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39DE" w:rsidRDefault="00F139DE">
      <w:pPr>
        <w:spacing w:line="240" w:lineRule="auto"/>
      </w:pPr>
      <w:r>
        <w:separator/>
      </w:r>
    </w:p>
  </w:endnote>
  <w:endnote w:type="continuationSeparator" w:id="0">
    <w:p w:rsidR="00F139DE" w:rsidRDefault="00F139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4CCD" w:rsidRDefault="003C4CC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39DE" w:rsidRDefault="00F139DE">
      <w:pPr>
        <w:spacing w:line="240" w:lineRule="auto"/>
      </w:pPr>
      <w:r>
        <w:separator/>
      </w:r>
    </w:p>
  </w:footnote>
  <w:footnote w:type="continuationSeparator" w:id="0">
    <w:p w:rsidR="00F139DE" w:rsidRDefault="00F139D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4CCD" w:rsidRDefault="003C4CCD"/>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4CCD" w:rsidRDefault="00B24EAA">
    <w:r>
      <w:rPr>
        <w:noProof/>
        <w:lang w:val="en-US"/>
      </w:rPr>
      <w:drawing>
        <wp:anchor distT="0" distB="0" distL="118872" distR="114300" simplePos="0" relativeHeight="251658240" behindDoc="0" locked="0" layoutInCell="1" hidden="0" allowOverlap="1">
          <wp:simplePos x="0" y="0"/>
          <wp:positionH relativeFrom="page">
            <wp:posOffset>0</wp:posOffset>
          </wp:positionH>
          <wp:positionV relativeFrom="page">
            <wp:posOffset>0</wp:posOffset>
          </wp:positionV>
          <wp:extent cx="7772400" cy="2120900"/>
          <wp:effectExtent l="0" t="0" r="0" b="0"/>
          <wp:wrapSquare wrapText="bothSides" distT="0" distB="0" distL="118872"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772400" cy="21209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076419"/>
    <w:multiLevelType w:val="hybridMultilevel"/>
    <w:tmpl w:val="9D5678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CCD"/>
    <w:rsid w:val="00014BE1"/>
    <w:rsid w:val="000D635C"/>
    <w:rsid w:val="000E5168"/>
    <w:rsid w:val="001834FE"/>
    <w:rsid w:val="002F3A2B"/>
    <w:rsid w:val="003C4CCD"/>
    <w:rsid w:val="00432767"/>
    <w:rsid w:val="004D39A7"/>
    <w:rsid w:val="008763EF"/>
    <w:rsid w:val="00884AD3"/>
    <w:rsid w:val="008C3F03"/>
    <w:rsid w:val="00A27A59"/>
    <w:rsid w:val="00B1252C"/>
    <w:rsid w:val="00B24EAA"/>
    <w:rsid w:val="00BA2BD5"/>
    <w:rsid w:val="00CB70E2"/>
    <w:rsid w:val="00DF23D1"/>
    <w:rsid w:val="00E90335"/>
    <w:rsid w:val="00F13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0E0441-CFB0-43A5-BD27-CD8B17089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NoSpacing">
    <w:name w:val="No Spacing"/>
    <w:uiPriority w:val="1"/>
    <w:qFormat/>
    <w:rsid w:val="00CB70E2"/>
    <w:pPr>
      <w:spacing w:line="240" w:lineRule="auto"/>
    </w:pPr>
    <w:rPr>
      <w:rFonts w:ascii="Calibri" w:eastAsia="Calibri" w:hAnsi="Calibri" w:cs="Times New Roman"/>
      <w:lang w:val="en-US"/>
    </w:rPr>
  </w:style>
  <w:style w:type="paragraph" w:styleId="BalloonText">
    <w:name w:val="Balloon Text"/>
    <w:basedOn w:val="Normal"/>
    <w:link w:val="BalloonTextChar"/>
    <w:uiPriority w:val="99"/>
    <w:semiHidden/>
    <w:unhideWhenUsed/>
    <w:rsid w:val="000E516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516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282</Words>
  <Characters>1608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115</Company>
  <LinksUpToDate>false</LinksUpToDate>
  <CharactersWithSpaces>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Szczapinski, Crystal D</dc:creator>
  <cp:lastModifiedBy>Francies, Matthew</cp:lastModifiedBy>
  <cp:revision>2</cp:revision>
  <cp:lastPrinted>2021-09-13T13:24:00Z</cp:lastPrinted>
  <dcterms:created xsi:type="dcterms:W3CDTF">2024-09-26T14:13:00Z</dcterms:created>
  <dcterms:modified xsi:type="dcterms:W3CDTF">2024-09-26T14:13:00Z</dcterms:modified>
</cp:coreProperties>
</file>