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743E35" w:rsidRDefault="00352952" w14:paraId="161BDD23" wp14:textId="77777777">
      <w:pPr>
        <w:shd w:val="clear" w:color="auto" w:fill="FFFFFF"/>
        <w:jc w:val="right"/>
      </w:pPr>
      <w:r>
        <w:rPr>
          <w:noProof/>
        </w:rPr>
        <w:drawing>
          <wp:anchor xmlns:wp14="http://schemas.microsoft.com/office/word/2010/wordprocessingDrawing" distT="114300" distB="114300" distL="114300" distR="114300" simplePos="0" relativeHeight="251658240" behindDoc="0" locked="0" layoutInCell="1" hidden="0" allowOverlap="1" wp14:anchorId="4115DBCD" wp14:editId="7777777">
            <wp:simplePos x="0" y="0"/>
            <wp:positionH relativeFrom="column">
              <wp:posOffset>1</wp:posOffset>
            </wp:positionH>
            <wp:positionV relativeFrom="paragraph">
              <wp:posOffset>228372</wp:posOffset>
            </wp:positionV>
            <wp:extent cx="1545178" cy="1423988"/>
            <wp:effectExtent l="0" t="0" r="0" b="0"/>
            <wp:wrapNone/>
            <wp:docPr id="1" name="image1.png" descr="Picture 1, Picture"/>
            <wp:cNvGraphicFramePr/>
            <a:graphic xmlns:a="http://schemas.openxmlformats.org/drawingml/2006/main">
              <a:graphicData uri="http://schemas.openxmlformats.org/drawingml/2006/picture">
                <pic:pic xmlns:pic="http://schemas.openxmlformats.org/drawingml/2006/picture">
                  <pic:nvPicPr>
                    <pic:cNvPr id="0" name="image1.png" descr="Picture 1, Picture"/>
                    <pic:cNvPicPr preferRelativeResize="0"/>
                  </pic:nvPicPr>
                  <pic:blipFill>
                    <a:blip r:embed="rId7"/>
                    <a:srcRect/>
                    <a:stretch>
                      <a:fillRect/>
                    </a:stretch>
                  </pic:blipFill>
                  <pic:spPr>
                    <a:xfrm>
                      <a:off x="0" y="0"/>
                      <a:ext cx="1545178" cy="1423988"/>
                    </a:xfrm>
                    <a:prstGeom prst="rect">
                      <a:avLst/>
                    </a:prstGeom>
                    <a:ln/>
                  </pic:spPr>
                </pic:pic>
              </a:graphicData>
            </a:graphic>
          </wp:anchor>
        </w:drawing>
      </w:r>
    </w:p>
    <w:p xmlns:wp14="http://schemas.microsoft.com/office/word/2010/wordml" w:rsidR="00743E35" w:rsidRDefault="00743E35" w14:paraId="672A6659" wp14:textId="77777777">
      <w:pPr>
        <w:shd w:val="clear" w:color="auto" w:fill="FFFFFF"/>
      </w:pPr>
    </w:p>
    <w:p xmlns:wp14="http://schemas.microsoft.com/office/word/2010/wordml" w:rsidR="00743E35" w:rsidRDefault="00743E35" w14:paraId="0A37501D" wp14:textId="77777777">
      <w:pPr>
        <w:shd w:val="clear" w:color="auto" w:fill="FFFFFF"/>
        <w:jc w:val="right"/>
      </w:pPr>
    </w:p>
    <w:p xmlns:wp14="http://schemas.microsoft.com/office/word/2010/wordml" w:rsidR="00743E35" w:rsidRDefault="00352952" w14:paraId="0816883A" wp14:textId="77777777">
      <w:pPr>
        <w:shd w:val="clear" w:color="auto" w:fill="FFFFFF"/>
        <w:jc w:val="right"/>
        <w:rPr>
          <w:b/>
          <w:smallCaps/>
          <w:sz w:val="20"/>
          <w:szCs w:val="20"/>
        </w:rPr>
      </w:pPr>
      <w:r>
        <w:rPr>
          <w:b/>
          <w:smallCaps/>
          <w:sz w:val="20"/>
          <w:szCs w:val="20"/>
        </w:rPr>
        <w:t xml:space="preserve">GREENWICH TOWNSHIP SCHOOL DISTRICT </w:t>
      </w:r>
    </w:p>
    <w:p xmlns:wp14="http://schemas.microsoft.com/office/word/2010/wordml" w:rsidR="00743E35" w:rsidRDefault="00352952" w14:paraId="283F1661" wp14:textId="77777777">
      <w:pPr>
        <w:shd w:val="clear" w:color="auto" w:fill="FFFFFF"/>
        <w:rPr>
          <w:sz w:val="20"/>
          <w:szCs w:val="20"/>
        </w:rPr>
      </w:pPr>
      <w:r>
        <w:rPr>
          <w:smallCaps/>
          <w:sz w:val="20"/>
          <w:szCs w:val="20"/>
        </w:rPr>
        <w:t xml:space="preserve">                                                                                            NEHAUNSEY MIDDLE SCHOOL </w:t>
      </w:r>
      <w:r>
        <w:rPr>
          <w:sz w:val="20"/>
          <w:szCs w:val="20"/>
        </w:rPr>
        <w:t xml:space="preserve"> </w:t>
      </w:r>
    </w:p>
    <w:p xmlns:wp14="http://schemas.microsoft.com/office/word/2010/wordml" w:rsidR="00743E35" w:rsidRDefault="00352952" w14:paraId="1F23D89C" wp14:textId="77777777">
      <w:pPr>
        <w:shd w:val="clear" w:color="auto" w:fill="FFFFFF"/>
        <w:jc w:val="right"/>
        <w:rPr>
          <w:sz w:val="20"/>
          <w:szCs w:val="20"/>
        </w:rPr>
      </w:pPr>
      <w:r>
        <w:rPr>
          <w:b/>
          <w:sz w:val="20"/>
          <w:szCs w:val="20"/>
        </w:rPr>
        <w:t>415 Swedesboro Road, Gibbstown, NJ 08027</w:t>
      </w:r>
      <w:r>
        <w:rPr>
          <w:sz w:val="20"/>
          <w:szCs w:val="20"/>
        </w:rPr>
        <w:t xml:space="preserve"> </w:t>
      </w:r>
    </w:p>
    <w:p xmlns:wp14="http://schemas.microsoft.com/office/word/2010/wordml" w:rsidR="00743E35" w:rsidRDefault="00352952" w14:paraId="7A8F07CE" wp14:textId="77777777">
      <w:pPr>
        <w:shd w:val="clear" w:color="auto" w:fill="FFFFFF"/>
        <w:ind w:left="3600"/>
        <w:jc w:val="center"/>
        <w:rPr>
          <w:b/>
          <w:sz w:val="20"/>
          <w:szCs w:val="20"/>
        </w:rPr>
      </w:pPr>
      <w:r>
        <w:rPr>
          <w:b/>
          <w:sz w:val="20"/>
          <w:szCs w:val="20"/>
        </w:rPr>
        <w:t xml:space="preserve">                                                         </w:t>
      </w:r>
      <w:r>
        <w:rPr>
          <w:b/>
          <w:sz w:val="20"/>
          <w:szCs w:val="20"/>
        </w:rPr>
        <w:tab/>
      </w:r>
      <w:r>
        <w:rPr>
          <w:b/>
          <w:sz w:val="20"/>
          <w:szCs w:val="20"/>
        </w:rPr>
        <w:t xml:space="preserve">Daniel Giorgianni,   </w:t>
      </w:r>
    </w:p>
    <w:p xmlns:wp14="http://schemas.microsoft.com/office/word/2010/wordml" w:rsidR="00743E35" w:rsidP="14F2FAC3" w:rsidRDefault="00352952" w14:paraId="799B38B8" wp14:textId="6B3E3EFD">
      <w:pPr>
        <w:shd w:val="clear" w:color="auto" w:fill="FFFFFF" w:themeFill="background1"/>
        <w:ind w:left="3600"/>
        <w:jc w:val="center"/>
        <w:rPr>
          <w:sz w:val="20"/>
          <w:szCs w:val="20"/>
        </w:rPr>
      </w:pPr>
      <w:r w:rsidRPr="14F2FAC3" w:rsidR="00352952">
        <w:rPr>
          <w:b w:val="1"/>
          <w:bCs w:val="1"/>
          <w:sz w:val="20"/>
          <w:szCs w:val="20"/>
        </w:rPr>
        <w:t xml:space="preserve">                                                                  Guidance Counselor</w:t>
      </w:r>
      <w:r w:rsidRPr="14F2FAC3" w:rsidR="00352952">
        <w:rPr>
          <w:sz w:val="20"/>
          <w:szCs w:val="20"/>
        </w:rPr>
        <w:t xml:space="preserve"> </w:t>
      </w:r>
    </w:p>
    <w:p xmlns:wp14="http://schemas.microsoft.com/office/word/2010/wordml" w:rsidR="00743E35" w:rsidRDefault="00352952" w14:paraId="4F4598EB" wp14:textId="77777777">
      <w:pPr>
        <w:shd w:val="clear" w:color="auto" w:fill="FFFFFF"/>
        <w:jc w:val="right"/>
        <w:rPr>
          <w:sz w:val="20"/>
          <w:szCs w:val="20"/>
        </w:rPr>
      </w:pPr>
      <w:r>
        <w:rPr>
          <w:b/>
          <w:sz w:val="20"/>
          <w:szCs w:val="20"/>
        </w:rPr>
        <w:t>Phone 856-224-4920, Ext 2135</w:t>
      </w:r>
      <w:r>
        <w:rPr>
          <w:sz w:val="20"/>
          <w:szCs w:val="20"/>
        </w:rPr>
        <w:t xml:space="preserve"> </w:t>
      </w:r>
    </w:p>
    <w:p xmlns:wp14="http://schemas.microsoft.com/office/word/2010/wordml" w:rsidR="00743E35" w:rsidRDefault="00352952" w14:paraId="11B0AD4D" wp14:textId="77777777">
      <w:pPr>
        <w:shd w:val="clear" w:color="auto" w:fill="FFFFFF"/>
        <w:jc w:val="right"/>
        <w:rPr>
          <w:sz w:val="20"/>
          <w:szCs w:val="20"/>
        </w:rPr>
      </w:pPr>
      <w:r>
        <w:rPr>
          <w:b/>
          <w:sz w:val="20"/>
          <w:szCs w:val="20"/>
        </w:rPr>
        <w:t>Fax 856-224-5765</w:t>
      </w:r>
      <w:r>
        <w:rPr>
          <w:sz w:val="20"/>
          <w:szCs w:val="20"/>
        </w:rPr>
        <w:t xml:space="preserve"> </w:t>
      </w:r>
    </w:p>
    <w:p xmlns:wp14="http://schemas.microsoft.com/office/word/2010/wordml" w:rsidR="00743E35" w:rsidRDefault="00352952" w14:paraId="64CACA15" wp14:textId="77777777">
      <w:pPr>
        <w:pBdr>
          <w:bottom w:val="single" w:color="000000" w:sz="12" w:space="0"/>
        </w:pBdr>
        <w:shd w:val="clear" w:color="auto" w:fill="FFFFFF"/>
        <w:spacing w:after="40"/>
        <w:jc w:val="right"/>
        <w:rPr>
          <w:sz w:val="20"/>
          <w:szCs w:val="20"/>
        </w:rPr>
      </w:pPr>
      <w:r>
        <w:rPr>
          <w:sz w:val="20"/>
          <w:szCs w:val="20"/>
        </w:rPr>
        <w:t xml:space="preserve">dgiorgianni@gtsdk8.us </w:t>
      </w:r>
    </w:p>
    <w:p xmlns:wp14="http://schemas.microsoft.com/office/word/2010/wordml" w:rsidR="00743E35" w:rsidRDefault="00352952" w14:paraId="29D6B04F" wp14:textId="77777777">
      <w:pPr>
        <w:shd w:val="clear" w:color="auto" w:fill="FFFFFF"/>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xmlns:wp14="http://schemas.microsoft.com/office/word/2010/wordml" w:rsidR="00743E35" w:rsidRDefault="00352952" w14:paraId="4FCEFCD5" wp14:textId="77777777">
      <w:pPr>
        <w:shd w:val="clear" w:color="auto" w:fill="FFFFFF"/>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Dear Parent(s), </w:t>
      </w:r>
    </w:p>
    <w:p xmlns:wp14="http://schemas.microsoft.com/office/word/2010/wordml" w:rsidR="00743E35" w:rsidP="14F2FAC3" w:rsidRDefault="00352952" w14:paraId="3BEB3E59" wp14:textId="1C308D9E">
      <w:pPr>
        <w:shd w:val="clear" w:color="auto" w:fill="FFFFFF" w:themeFill="background1"/>
        <w:ind w:firstLine="720"/>
        <w:jc w:val="both"/>
        <w:rPr>
          <w:rFonts w:ascii="Times New Roman" w:hAnsi="Times New Roman" w:eastAsia="Times New Roman" w:cs="Times New Roman"/>
          <w:color w:val="FF0000"/>
          <w:sz w:val="20"/>
          <w:szCs w:val="20"/>
          <w:lang w:val="en-US"/>
        </w:rPr>
      </w:pPr>
      <w:r w:rsidRPr="14F2FAC3" w:rsidR="00352952">
        <w:rPr>
          <w:rFonts w:ascii="Times New Roman" w:hAnsi="Times New Roman" w:eastAsia="Times New Roman" w:cs="Times New Roman"/>
          <w:sz w:val="20"/>
          <w:szCs w:val="20"/>
          <w:lang w:val="en-US"/>
        </w:rPr>
        <w:t>With the school year well underway, we are already looking forward to the start of the 2025-2026 school year. Now is the time to discuss elective choices for the upcoming school year with your child. We will be allowing our incoming 6</w:t>
      </w:r>
      <w:r w:rsidRPr="14F2FAC3" w:rsidR="00352952">
        <w:rPr>
          <w:rFonts w:ascii="Times New Roman" w:hAnsi="Times New Roman" w:eastAsia="Times New Roman" w:cs="Times New Roman"/>
          <w:sz w:val="26"/>
          <w:szCs w:val="26"/>
          <w:vertAlign w:val="superscript"/>
          <w:lang w:val="en-US"/>
        </w:rPr>
        <w:t>th</w:t>
      </w:r>
      <w:r w:rsidRPr="14F2FAC3" w:rsidR="00352952">
        <w:rPr>
          <w:rFonts w:ascii="Times New Roman" w:hAnsi="Times New Roman" w:eastAsia="Times New Roman" w:cs="Times New Roman"/>
          <w:sz w:val="20"/>
          <w:szCs w:val="20"/>
          <w:lang w:val="en-US"/>
        </w:rPr>
        <w:t xml:space="preserve"> graders and our rising 6th and 7th grade students, with the help from their parent(s), to choose which electives they would like to receive during the 2025-2026 school year. Below is the list of all the electives with a brief description of what they entail, along with their availability throughout the school year. The students will be able to submit their selections electronically during </w:t>
      </w:r>
      <w:r w:rsidRPr="14F2FAC3" w:rsidR="00352952">
        <w:rPr>
          <w:rFonts w:ascii="Times New Roman" w:hAnsi="Times New Roman" w:eastAsia="Times New Roman" w:cs="Times New Roman"/>
          <w:sz w:val="20"/>
          <w:szCs w:val="20"/>
          <w:lang w:val="en-US"/>
        </w:rPr>
        <w:t>Health</w:t>
      </w:r>
      <w:r w:rsidRPr="14F2FAC3" w:rsidR="00352952">
        <w:rPr>
          <w:rFonts w:ascii="Times New Roman" w:hAnsi="Times New Roman" w:eastAsia="Times New Roman" w:cs="Times New Roman"/>
          <w:sz w:val="20"/>
          <w:szCs w:val="20"/>
          <w:lang w:val="en-US"/>
        </w:rPr>
        <w:t xml:space="preserve">/PE class at </w:t>
      </w:r>
      <w:r w:rsidRPr="14F2FAC3" w:rsidR="00352952">
        <w:rPr>
          <w:rFonts w:ascii="Times New Roman" w:hAnsi="Times New Roman" w:eastAsia="Times New Roman" w:cs="Times New Roman"/>
          <w:sz w:val="20"/>
          <w:szCs w:val="20"/>
          <w:lang w:val="en-US"/>
        </w:rPr>
        <w:t>Nehaunsey</w:t>
      </w:r>
      <w:r w:rsidRPr="14F2FAC3" w:rsidR="00352952">
        <w:rPr>
          <w:rFonts w:ascii="Times New Roman" w:hAnsi="Times New Roman" w:eastAsia="Times New Roman" w:cs="Times New Roman"/>
          <w:sz w:val="20"/>
          <w:szCs w:val="20"/>
          <w:lang w:val="en-US"/>
        </w:rPr>
        <w:t xml:space="preserve">  the week of </w:t>
      </w:r>
      <w:r w:rsidRPr="14F2FAC3" w:rsidR="1B80FF7D">
        <w:rPr>
          <w:rFonts w:ascii="Times New Roman" w:hAnsi="Times New Roman" w:eastAsia="Times New Roman" w:cs="Times New Roman"/>
          <w:sz w:val="20"/>
          <w:szCs w:val="20"/>
          <w:lang w:val="en-US"/>
        </w:rPr>
        <w:t xml:space="preserve"> </w:t>
      </w:r>
      <w:r w:rsidRPr="14F2FAC3" w:rsidR="00352952">
        <w:rPr>
          <w:rFonts w:ascii="Times New Roman" w:hAnsi="Times New Roman" w:eastAsia="Times New Roman" w:cs="Times New Roman"/>
          <w:sz w:val="20"/>
          <w:szCs w:val="20"/>
          <w:lang w:val="en-US"/>
        </w:rPr>
        <w:t>5/5/25-5/8/25 and with Mrs. Podolski at Broad Street on 5/2/25.</w:t>
      </w:r>
      <w:r w:rsidRPr="14F2FAC3" w:rsidR="00352952">
        <w:rPr>
          <w:rFonts w:ascii="Times New Roman" w:hAnsi="Times New Roman" w:eastAsia="Times New Roman" w:cs="Times New Roman"/>
          <w:color w:val="FF0000"/>
          <w:sz w:val="20"/>
          <w:szCs w:val="20"/>
          <w:lang w:val="en-US"/>
        </w:rPr>
        <w:t xml:space="preserve"> </w:t>
      </w:r>
    </w:p>
    <w:p xmlns:wp14="http://schemas.microsoft.com/office/word/2010/wordml" w:rsidR="00743E35" w:rsidP="14F2FAC3" w:rsidRDefault="00352952" w14:paraId="3529E034" wp14:textId="345D647B">
      <w:pPr>
        <w:shd w:val="clear" w:color="auto" w:fill="FFFFFF" w:themeFill="background1"/>
        <w:ind w:firstLine="720"/>
        <w:jc w:val="both"/>
        <w:rPr>
          <w:rFonts w:ascii="Times New Roman" w:hAnsi="Times New Roman" w:eastAsia="Times New Roman" w:cs="Times New Roman"/>
          <w:sz w:val="20"/>
          <w:szCs w:val="20"/>
          <w:lang w:val="en-US"/>
        </w:rPr>
      </w:pPr>
      <w:r w:rsidRPr="14F2FAC3" w:rsidR="00352952">
        <w:rPr>
          <w:rFonts w:ascii="Times New Roman" w:hAnsi="Times New Roman" w:eastAsia="Times New Roman" w:cs="Times New Roman"/>
          <w:sz w:val="20"/>
          <w:szCs w:val="20"/>
          <w:lang w:val="en-US"/>
        </w:rPr>
        <w:t xml:space="preserve"> </w:t>
      </w:r>
      <w:r w:rsidRPr="14F2FAC3" w:rsidR="00352952">
        <w:rPr>
          <w:rFonts w:ascii="Times New Roman" w:hAnsi="Times New Roman" w:eastAsia="Times New Roman" w:cs="Times New Roman"/>
          <w:sz w:val="20"/>
          <w:szCs w:val="20"/>
          <w:lang w:val="en-US"/>
        </w:rPr>
        <w:t>Students will be able to select EITHER one full year elective or two semester-based electives.</w:t>
      </w:r>
      <w:r w:rsidRPr="14F2FAC3" w:rsidR="00352952">
        <w:rPr>
          <w:rFonts w:ascii="Times New Roman" w:hAnsi="Times New Roman" w:eastAsia="Times New Roman" w:cs="Times New Roman"/>
          <w:sz w:val="20"/>
          <w:szCs w:val="20"/>
          <w:lang w:val="en-US"/>
        </w:rPr>
        <w:t xml:space="preserve"> </w:t>
      </w:r>
      <w:r w:rsidRPr="14F2FAC3" w:rsidR="00352952">
        <w:rPr>
          <w:rFonts w:ascii="Times New Roman" w:hAnsi="Times New Roman" w:eastAsia="Times New Roman" w:cs="Times New Roman"/>
          <w:sz w:val="20"/>
          <w:szCs w:val="20"/>
          <w:lang w:val="en-US"/>
        </w:rPr>
        <w:t>In order to</w:t>
      </w:r>
      <w:r w:rsidRPr="14F2FAC3" w:rsidR="00352952">
        <w:rPr>
          <w:rFonts w:ascii="Times New Roman" w:hAnsi="Times New Roman" w:eastAsia="Times New Roman" w:cs="Times New Roman"/>
          <w:sz w:val="20"/>
          <w:szCs w:val="20"/>
          <w:lang w:val="en-US"/>
        </w:rPr>
        <w:t xml:space="preserve"> ensure </w:t>
      </w:r>
      <w:r w:rsidRPr="14F2FAC3" w:rsidR="00352952">
        <w:rPr>
          <w:rFonts w:ascii="Times New Roman" w:hAnsi="Times New Roman" w:eastAsia="Times New Roman" w:cs="Times New Roman"/>
          <w:sz w:val="20"/>
          <w:szCs w:val="20"/>
          <w:lang w:val="en-US"/>
        </w:rPr>
        <w:t>students</w:t>
      </w:r>
      <w:r w:rsidRPr="14F2FAC3" w:rsidR="00352952">
        <w:rPr>
          <w:rFonts w:ascii="Times New Roman" w:hAnsi="Times New Roman" w:eastAsia="Times New Roman" w:cs="Times New Roman"/>
          <w:sz w:val="20"/>
          <w:szCs w:val="20"/>
          <w:lang w:val="en-US"/>
        </w:rPr>
        <w:t xml:space="preserve"> have access to a wide range of opportunities, students going into 6</w:t>
      </w:r>
      <w:r w:rsidRPr="14F2FAC3" w:rsidR="00352952">
        <w:rPr>
          <w:rFonts w:ascii="Times New Roman" w:hAnsi="Times New Roman" w:eastAsia="Times New Roman" w:cs="Times New Roman"/>
          <w:sz w:val="26"/>
          <w:szCs w:val="26"/>
          <w:vertAlign w:val="superscript"/>
          <w:lang w:val="en-US"/>
        </w:rPr>
        <w:t xml:space="preserve">th </w:t>
      </w:r>
      <w:r w:rsidRPr="14F2FAC3" w:rsidR="00352952">
        <w:rPr>
          <w:rFonts w:ascii="Times New Roman" w:hAnsi="Times New Roman" w:eastAsia="Times New Roman" w:cs="Times New Roman"/>
          <w:sz w:val="20"/>
          <w:szCs w:val="20"/>
          <w:lang w:val="en-US"/>
        </w:rPr>
        <w:t xml:space="preserve">  may select any elective except a World Language. However, students going into 7</w:t>
      </w:r>
      <w:r w:rsidRPr="14F2FAC3" w:rsidR="00352952">
        <w:rPr>
          <w:rFonts w:ascii="Times New Roman" w:hAnsi="Times New Roman" w:eastAsia="Times New Roman" w:cs="Times New Roman"/>
          <w:sz w:val="26"/>
          <w:szCs w:val="26"/>
          <w:vertAlign w:val="superscript"/>
          <w:lang w:val="en-US"/>
        </w:rPr>
        <w:t>th</w:t>
      </w:r>
      <w:r w:rsidRPr="14F2FAC3" w:rsidR="00352952">
        <w:rPr>
          <w:rFonts w:ascii="Times New Roman" w:hAnsi="Times New Roman" w:eastAsia="Times New Roman" w:cs="Times New Roman"/>
          <w:sz w:val="20"/>
          <w:szCs w:val="20"/>
          <w:lang w:val="en-US"/>
        </w:rPr>
        <w:t xml:space="preserve"> and 8th grade should NOT select electives they have taken in the previous year</w:t>
      </w:r>
      <w:r w:rsidRPr="14F2FAC3" w:rsidR="5C285B32">
        <w:rPr>
          <w:rFonts w:ascii="Times New Roman" w:hAnsi="Times New Roman" w:eastAsia="Times New Roman" w:cs="Times New Roman"/>
          <w:sz w:val="20"/>
          <w:szCs w:val="20"/>
          <w:lang w:val="en-US"/>
        </w:rPr>
        <w:t>, with the exception of Band.</w:t>
      </w:r>
      <w:r w:rsidRPr="14F2FAC3" w:rsidR="00352952">
        <w:rPr>
          <w:rFonts w:ascii="Times New Roman" w:hAnsi="Times New Roman" w:eastAsia="Times New Roman" w:cs="Times New Roman"/>
          <w:sz w:val="20"/>
          <w:szCs w:val="20"/>
          <w:lang w:val="en-US"/>
        </w:rPr>
        <w:t xml:space="preserve">  </w:t>
      </w:r>
    </w:p>
    <w:p xmlns:wp14="http://schemas.microsoft.com/office/word/2010/wordml" w:rsidR="00743E35" w:rsidP="14F2FAC3" w:rsidRDefault="00352952" w14:paraId="490F7F66" wp14:textId="77777777">
      <w:pPr>
        <w:shd w:val="clear" w:color="auto" w:fill="FFFFFF" w:themeFill="background1"/>
        <w:ind w:firstLine="720"/>
        <w:jc w:val="both"/>
        <w:rPr>
          <w:rFonts w:ascii="Times New Roman" w:hAnsi="Times New Roman" w:eastAsia="Times New Roman" w:cs="Times New Roman"/>
          <w:sz w:val="20"/>
          <w:szCs w:val="20"/>
          <w:lang w:val="en-US"/>
        </w:rPr>
      </w:pPr>
      <w:r w:rsidRPr="14F2FAC3" w:rsidR="00352952">
        <w:rPr>
          <w:rFonts w:ascii="Times New Roman" w:hAnsi="Times New Roman" w:eastAsia="Times New Roman" w:cs="Times New Roman"/>
          <w:sz w:val="20"/>
          <w:szCs w:val="20"/>
          <w:lang w:val="en-US"/>
        </w:rPr>
        <w:t xml:space="preserve"> Student selections cannot be guaranteed due to volume limits for each section. Thus, we are asking that your child choose a third alternate </w:t>
      </w:r>
      <w:r w:rsidRPr="14F2FAC3" w:rsidR="00352952">
        <w:rPr>
          <w:rFonts w:ascii="Times New Roman" w:hAnsi="Times New Roman" w:eastAsia="Times New Roman" w:cs="Times New Roman"/>
          <w:sz w:val="20"/>
          <w:szCs w:val="20"/>
          <w:lang w:val="en-US"/>
        </w:rPr>
        <w:t>course, in case</w:t>
      </w:r>
      <w:r w:rsidRPr="14F2FAC3" w:rsidR="00352952">
        <w:rPr>
          <w:rFonts w:ascii="Times New Roman" w:hAnsi="Times New Roman" w:eastAsia="Times New Roman" w:cs="Times New Roman"/>
          <w:sz w:val="20"/>
          <w:szCs w:val="20"/>
          <w:lang w:val="en-US"/>
        </w:rPr>
        <w:t xml:space="preserve"> this problem occurs. If you have any questions or concerns about the new electives, please feel free to contact me to discuss your student’s schedule</w:t>
      </w:r>
      <w:r w:rsidRPr="14F2FAC3" w:rsidR="00352952">
        <w:rPr>
          <w:rFonts w:ascii="Times New Roman" w:hAnsi="Times New Roman" w:eastAsia="Times New Roman" w:cs="Times New Roman"/>
          <w:sz w:val="20"/>
          <w:szCs w:val="20"/>
          <w:lang w:val="en-US"/>
        </w:rPr>
        <w:t xml:space="preserve">.  </w:t>
      </w:r>
    </w:p>
    <w:p xmlns:wp14="http://schemas.microsoft.com/office/word/2010/wordml" w:rsidR="00743E35" w:rsidRDefault="00352952" w14:paraId="0A6959E7" wp14:textId="77777777">
      <w:pPr>
        <w:shd w:val="clear" w:color="auto" w:fill="FFFFFF"/>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xmlns:wp14="http://schemas.microsoft.com/office/word/2010/wordml" w:rsidR="00743E35" w:rsidRDefault="00352952" w14:paraId="04C9ED8E" wp14:textId="77777777">
      <w:pPr>
        <w:shd w:val="clear" w:color="auto" w:fill="FFFFFF"/>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FULL YEAR ELECTIVES- Select one full year course: </w:t>
      </w:r>
    </w:p>
    <w:p xmlns:wp14="http://schemas.microsoft.com/office/word/2010/wordml" w:rsidR="00743E35" w:rsidRDefault="00743E35" w14:paraId="5DAB6C7B" wp14:textId="77777777">
      <w:pPr>
        <w:shd w:val="clear" w:color="auto" w:fill="FFFFFF"/>
        <w:jc w:val="both"/>
        <w:rPr>
          <w:rFonts w:ascii="Times New Roman" w:hAnsi="Times New Roman" w:eastAsia="Times New Roman" w:cs="Times New Roman"/>
          <w:sz w:val="20"/>
          <w:szCs w:val="20"/>
        </w:rPr>
      </w:pPr>
    </w:p>
    <w:p xmlns:wp14="http://schemas.microsoft.com/office/word/2010/wordml" w:rsidR="00743E35" w:rsidP="14F2FAC3" w:rsidRDefault="00352952" w14:paraId="5268F8F8" wp14:textId="77777777">
      <w:pPr>
        <w:shd w:val="clear" w:color="auto" w:fill="FFFFFF" w:themeFill="background1"/>
        <w:jc w:val="both"/>
        <w:rPr>
          <w:rFonts w:ascii="Times New Roman" w:hAnsi="Times New Roman" w:eastAsia="Times New Roman" w:cs="Times New Roman"/>
          <w:sz w:val="20"/>
          <w:szCs w:val="20"/>
          <w:lang w:val="en-US"/>
        </w:rPr>
      </w:pPr>
      <w:r w:rsidRPr="14F2FAC3" w:rsidR="00352952">
        <w:rPr>
          <w:rFonts w:ascii="Times New Roman" w:hAnsi="Times New Roman" w:eastAsia="Times New Roman" w:cs="Times New Roman"/>
          <w:b w:val="1"/>
          <w:bCs w:val="1"/>
          <w:sz w:val="20"/>
          <w:szCs w:val="20"/>
          <w:u w:val="single"/>
          <w:lang w:val="en-US"/>
        </w:rPr>
        <w:t>Band (Full Year)</w:t>
      </w:r>
      <w:r w:rsidRPr="14F2FAC3" w:rsidR="00352952">
        <w:rPr>
          <w:rFonts w:ascii="Times New Roman" w:hAnsi="Times New Roman" w:eastAsia="Times New Roman" w:cs="Times New Roman"/>
          <w:sz w:val="20"/>
          <w:szCs w:val="20"/>
          <w:lang w:val="en-US"/>
        </w:rPr>
        <w:t>: The instrumental band program at NMS will consist of woodwind, brass, and percussion instruments with the intention of creating an ensemble consisting of 6</w:t>
      </w:r>
      <w:r w:rsidRPr="14F2FAC3" w:rsidR="00352952">
        <w:rPr>
          <w:rFonts w:ascii="Times New Roman" w:hAnsi="Times New Roman" w:eastAsia="Times New Roman" w:cs="Times New Roman"/>
          <w:sz w:val="26"/>
          <w:szCs w:val="26"/>
          <w:vertAlign w:val="superscript"/>
          <w:lang w:val="en-US"/>
        </w:rPr>
        <w:t>th</w:t>
      </w:r>
      <w:r w:rsidRPr="14F2FAC3" w:rsidR="00352952">
        <w:rPr>
          <w:rFonts w:ascii="Times New Roman" w:hAnsi="Times New Roman" w:eastAsia="Times New Roman" w:cs="Times New Roman"/>
          <w:sz w:val="20"/>
          <w:szCs w:val="20"/>
          <w:lang w:val="en-US"/>
        </w:rPr>
        <w:t>, 7</w:t>
      </w:r>
      <w:r w:rsidRPr="14F2FAC3" w:rsidR="00352952">
        <w:rPr>
          <w:rFonts w:ascii="Times New Roman" w:hAnsi="Times New Roman" w:eastAsia="Times New Roman" w:cs="Times New Roman"/>
          <w:sz w:val="26"/>
          <w:szCs w:val="26"/>
          <w:vertAlign w:val="superscript"/>
          <w:lang w:val="en-US"/>
        </w:rPr>
        <w:t>th</w:t>
      </w:r>
      <w:r w:rsidRPr="14F2FAC3" w:rsidR="00352952">
        <w:rPr>
          <w:rFonts w:ascii="Times New Roman" w:hAnsi="Times New Roman" w:eastAsia="Times New Roman" w:cs="Times New Roman"/>
          <w:sz w:val="20"/>
          <w:szCs w:val="20"/>
          <w:lang w:val="en-US"/>
        </w:rPr>
        <w:t xml:space="preserve"> and 8</w:t>
      </w:r>
      <w:r w:rsidRPr="14F2FAC3" w:rsidR="00352952">
        <w:rPr>
          <w:rFonts w:ascii="Times New Roman" w:hAnsi="Times New Roman" w:eastAsia="Times New Roman" w:cs="Times New Roman"/>
          <w:sz w:val="26"/>
          <w:szCs w:val="26"/>
          <w:vertAlign w:val="superscript"/>
          <w:lang w:val="en-US"/>
        </w:rPr>
        <w:t>th</w:t>
      </w:r>
      <w:r w:rsidRPr="14F2FAC3" w:rsidR="00352952">
        <w:rPr>
          <w:rFonts w:ascii="Times New Roman" w:hAnsi="Times New Roman" w:eastAsia="Times New Roman" w:cs="Times New Roman"/>
          <w:sz w:val="20"/>
          <w:szCs w:val="20"/>
          <w:lang w:val="en-US"/>
        </w:rPr>
        <w:t xml:space="preserve"> graders.</w:t>
      </w:r>
      <w:r w:rsidRPr="14F2FAC3" w:rsidR="00352952">
        <w:rPr>
          <w:rFonts w:ascii="Times New Roman" w:hAnsi="Times New Roman" w:eastAsia="Times New Roman" w:cs="Times New Roman"/>
          <w:sz w:val="20"/>
          <w:szCs w:val="20"/>
          <w:lang w:val="en-US"/>
        </w:rPr>
        <w:t xml:space="preserve"> </w:t>
      </w:r>
      <w:r w:rsidRPr="14F2FAC3" w:rsidR="00352952">
        <w:rPr>
          <w:rFonts w:ascii="Times New Roman" w:hAnsi="Times New Roman" w:eastAsia="Times New Roman" w:cs="Times New Roman"/>
          <w:sz w:val="20"/>
          <w:szCs w:val="20"/>
          <w:lang w:val="en-US"/>
        </w:rPr>
        <w:t>Each student will be given private instruction on how to perform on their instrument, as well as a band period where we will all work on our skills together.</w:t>
      </w:r>
      <w:r w:rsidRPr="14F2FAC3" w:rsidR="00352952">
        <w:rPr>
          <w:rFonts w:ascii="Times New Roman" w:hAnsi="Times New Roman" w:eastAsia="Times New Roman" w:cs="Times New Roman"/>
          <w:sz w:val="20"/>
          <w:szCs w:val="20"/>
          <w:lang w:val="en-US"/>
        </w:rPr>
        <w:t xml:space="preserve"> </w:t>
      </w:r>
      <w:r w:rsidRPr="14F2FAC3" w:rsidR="00352952">
        <w:rPr>
          <w:rFonts w:ascii="Times New Roman" w:hAnsi="Times New Roman" w:eastAsia="Times New Roman" w:cs="Times New Roman"/>
          <w:sz w:val="20"/>
          <w:szCs w:val="20"/>
          <w:lang w:val="en-US"/>
        </w:rPr>
        <w:t>The band will perform a variety of performances throughout the year including the annual winter and spring instrumental concerts.</w:t>
      </w:r>
      <w:r w:rsidRPr="14F2FAC3" w:rsidR="00352952">
        <w:rPr>
          <w:rFonts w:ascii="Times New Roman" w:hAnsi="Times New Roman" w:eastAsia="Times New Roman" w:cs="Times New Roman"/>
          <w:sz w:val="20"/>
          <w:szCs w:val="20"/>
          <w:lang w:val="en-US"/>
        </w:rPr>
        <w:t xml:space="preserve"> The instruments in the ensemble </w:t>
      </w:r>
      <w:r w:rsidRPr="14F2FAC3" w:rsidR="00352952">
        <w:rPr>
          <w:rFonts w:ascii="Times New Roman" w:hAnsi="Times New Roman" w:eastAsia="Times New Roman" w:cs="Times New Roman"/>
          <w:sz w:val="20"/>
          <w:szCs w:val="20"/>
          <w:lang w:val="en-US"/>
        </w:rPr>
        <w:t>are:</w:t>
      </w:r>
      <w:r w:rsidRPr="14F2FAC3" w:rsidR="00352952">
        <w:rPr>
          <w:rFonts w:ascii="Times New Roman" w:hAnsi="Times New Roman" w:eastAsia="Times New Roman" w:cs="Times New Roman"/>
          <w:sz w:val="20"/>
          <w:szCs w:val="20"/>
          <w:lang w:val="en-US"/>
        </w:rPr>
        <w:t xml:space="preserve"> Oboe,</w:t>
      </w:r>
      <w:r w:rsidRPr="14F2FAC3" w:rsidR="00352952">
        <w:rPr>
          <w:rFonts w:ascii="Times New Roman" w:hAnsi="Times New Roman" w:eastAsia="Times New Roman" w:cs="Times New Roman"/>
          <w:sz w:val="20"/>
          <w:szCs w:val="20"/>
          <w:lang w:val="en-US"/>
        </w:rPr>
        <w:t xml:space="preserve"> Flute, Clarinet, Saxophone (Alto, Tenor, and Bari), Trumpet, Trombone, French Horn, Baritone Horn, Tuba, and Percussion. All instruments, except percussion, will need to be provided</w:t>
      </w:r>
      <w:r w:rsidRPr="14F2FAC3" w:rsidR="00352952">
        <w:rPr>
          <w:rFonts w:ascii="Times New Roman" w:hAnsi="Times New Roman" w:eastAsia="Times New Roman" w:cs="Times New Roman"/>
          <w:sz w:val="20"/>
          <w:szCs w:val="20"/>
          <w:lang w:val="en-US"/>
        </w:rPr>
        <w:t xml:space="preserve">.  </w:t>
      </w:r>
      <w:r w:rsidRPr="14F2FAC3" w:rsidR="00352952">
        <w:rPr>
          <w:rFonts w:ascii="Times New Roman" w:hAnsi="Times New Roman" w:eastAsia="Times New Roman" w:cs="Times New Roman"/>
          <w:sz w:val="20"/>
          <w:szCs w:val="20"/>
          <w:lang w:val="en-US"/>
        </w:rPr>
        <w:t>We sadly do not include guitar; however, bass guitar would be acceptable if your student really wants to play a string instrument</w:t>
      </w:r>
      <w:r w:rsidRPr="14F2FAC3" w:rsidR="00352952">
        <w:rPr>
          <w:rFonts w:ascii="Times New Roman" w:hAnsi="Times New Roman" w:eastAsia="Times New Roman" w:cs="Times New Roman"/>
          <w:sz w:val="20"/>
          <w:szCs w:val="20"/>
          <w:lang w:val="en-US"/>
        </w:rPr>
        <w:t xml:space="preserve">.  </w:t>
      </w:r>
      <w:r w:rsidRPr="14F2FAC3" w:rsidR="00352952">
        <w:rPr>
          <w:rFonts w:ascii="Times New Roman" w:hAnsi="Times New Roman" w:eastAsia="Times New Roman" w:cs="Times New Roman"/>
          <w:sz w:val="20"/>
          <w:szCs w:val="20"/>
          <w:lang w:val="en-US"/>
        </w:rPr>
        <w:t xml:space="preserve">The NMS is </w:t>
      </w:r>
      <w:r w:rsidRPr="14F2FAC3" w:rsidR="00352952">
        <w:rPr>
          <w:rFonts w:ascii="Times New Roman" w:hAnsi="Times New Roman" w:eastAsia="Times New Roman" w:cs="Times New Roman"/>
          <w:sz w:val="20"/>
          <w:szCs w:val="20"/>
          <w:lang w:val="en-US"/>
        </w:rPr>
        <w:t>a great way</w:t>
      </w:r>
      <w:r w:rsidRPr="14F2FAC3" w:rsidR="00352952">
        <w:rPr>
          <w:rFonts w:ascii="Times New Roman" w:hAnsi="Times New Roman" w:eastAsia="Times New Roman" w:cs="Times New Roman"/>
          <w:sz w:val="20"/>
          <w:szCs w:val="20"/>
          <w:lang w:val="en-US"/>
        </w:rPr>
        <w:t xml:space="preserve"> to take your playing towards the next level as well as develop leadership skills, create </w:t>
      </w:r>
      <w:r w:rsidRPr="14F2FAC3" w:rsidR="00352952">
        <w:rPr>
          <w:rFonts w:ascii="Times New Roman" w:hAnsi="Times New Roman" w:eastAsia="Times New Roman" w:cs="Times New Roman"/>
          <w:sz w:val="20"/>
          <w:szCs w:val="20"/>
          <w:lang w:val="en-US"/>
        </w:rPr>
        <w:t>good work</w:t>
      </w:r>
      <w:r w:rsidRPr="14F2FAC3" w:rsidR="00352952">
        <w:rPr>
          <w:rFonts w:ascii="Times New Roman" w:hAnsi="Times New Roman" w:eastAsia="Times New Roman" w:cs="Times New Roman"/>
          <w:sz w:val="20"/>
          <w:szCs w:val="20"/>
          <w:lang w:val="en-US"/>
        </w:rPr>
        <w:t xml:space="preserve"> ethics, and become a great representative of our school and community</w:t>
      </w:r>
      <w:r w:rsidRPr="14F2FAC3" w:rsidR="00352952">
        <w:rPr>
          <w:rFonts w:ascii="Times New Roman" w:hAnsi="Times New Roman" w:eastAsia="Times New Roman" w:cs="Times New Roman"/>
          <w:sz w:val="20"/>
          <w:szCs w:val="20"/>
          <w:lang w:val="en-US"/>
        </w:rPr>
        <w:t xml:space="preserve">.  </w:t>
      </w:r>
    </w:p>
    <w:p xmlns:wp14="http://schemas.microsoft.com/office/word/2010/wordml" w:rsidR="00743E35" w:rsidP="14F2FAC3" w:rsidRDefault="00352952" w14:paraId="4E55FB3B" wp14:textId="77777777">
      <w:pPr>
        <w:numPr>
          <w:ilvl w:val="0"/>
          <w:numId w:val="1"/>
        </w:numPr>
        <w:rPr>
          <w:rFonts w:ascii="Times New Roman" w:hAnsi="Times New Roman" w:eastAsia="Times New Roman" w:cs="Times New Roman"/>
          <w:sz w:val="20"/>
          <w:szCs w:val="20"/>
          <w:lang w:val="en-US"/>
        </w:rPr>
      </w:pPr>
      <w:r w:rsidRPr="14F2FAC3" w:rsidR="00352952">
        <w:rPr>
          <w:rFonts w:ascii="Times New Roman" w:hAnsi="Times New Roman" w:eastAsia="Times New Roman" w:cs="Times New Roman"/>
          <w:sz w:val="20"/>
          <w:szCs w:val="20"/>
          <w:lang w:val="en-US"/>
        </w:rPr>
        <w:t xml:space="preserve">Additionally there is an after school Jazz Band club offered.  Students who wish to participate in Jazz Band do not need to participate in our regular band class, however it is recommended that they do so.  This ensemble also allows students to play other instruments that they are fluent in such as piano and guitar.  </w:t>
      </w:r>
    </w:p>
    <w:p xmlns:wp14="http://schemas.microsoft.com/office/word/2010/wordml" w:rsidR="00743E35" w:rsidRDefault="00743E35" w14:paraId="02EB378F" wp14:textId="77777777">
      <w:pPr>
        <w:rPr>
          <w:rFonts w:ascii="Times New Roman" w:hAnsi="Times New Roman" w:eastAsia="Times New Roman" w:cs="Times New Roman"/>
          <w:sz w:val="20"/>
          <w:szCs w:val="20"/>
        </w:rPr>
      </w:pPr>
    </w:p>
    <w:p xmlns:wp14="http://schemas.microsoft.com/office/word/2010/wordml" w:rsidR="00743E35" w:rsidRDefault="00743E35" w14:paraId="6A05A809" wp14:textId="77777777">
      <w:pPr>
        <w:rPr>
          <w:rFonts w:ascii="Times New Roman" w:hAnsi="Times New Roman" w:eastAsia="Times New Roman" w:cs="Times New Roman"/>
          <w:sz w:val="20"/>
          <w:szCs w:val="20"/>
        </w:rPr>
      </w:pPr>
    </w:p>
    <w:p xmlns:wp14="http://schemas.microsoft.com/office/word/2010/wordml" w:rsidR="00743E35" w:rsidRDefault="00743E35" w14:paraId="5A39BBE3" wp14:textId="77777777">
      <w:pPr>
        <w:rPr>
          <w:rFonts w:ascii="Times New Roman" w:hAnsi="Times New Roman" w:eastAsia="Times New Roman" w:cs="Times New Roman"/>
          <w:sz w:val="20"/>
          <w:szCs w:val="20"/>
        </w:rPr>
      </w:pPr>
    </w:p>
    <w:p xmlns:wp14="http://schemas.microsoft.com/office/word/2010/wordml" w:rsidR="00743E35" w:rsidRDefault="00352952" w14:paraId="100C5B58" wp14:textId="77777777">
      <w:pPr>
        <w:shd w:val="clear" w:color="auto" w:fill="FFFFFF"/>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xmlns:wp14="http://schemas.microsoft.com/office/word/2010/wordml" w:rsidR="00743E35" w:rsidRDefault="00352952" w14:paraId="107B085C" wp14:textId="77777777">
      <w:pPr>
        <w:shd w:val="clear" w:color="auto" w:fill="FFFFFF"/>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highlight w:val="yellow"/>
          <w:u w:val="single"/>
        </w:rPr>
        <w:t>EIGHTH GRADE ONLY</w:t>
      </w:r>
      <w:r>
        <w:rPr>
          <w:rFonts w:ascii="Times New Roman" w:hAnsi="Times New Roman" w:eastAsia="Times New Roman" w:cs="Times New Roman"/>
          <w:b/>
          <w:sz w:val="20"/>
          <w:szCs w:val="20"/>
          <w:u w:val="single"/>
        </w:rPr>
        <w:t>:</w:t>
      </w:r>
      <w:r>
        <w:rPr>
          <w:rFonts w:ascii="Times New Roman" w:hAnsi="Times New Roman" w:eastAsia="Times New Roman" w:cs="Times New Roman"/>
          <w:sz w:val="20"/>
          <w:szCs w:val="20"/>
        </w:rPr>
        <w:t xml:space="preserve"> </w:t>
      </w:r>
    </w:p>
    <w:p xmlns:wp14="http://schemas.microsoft.com/office/word/2010/wordml" w:rsidR="00743E35" w:rsidP="14F2FAC3" w:rsidRDefault="00352952" w14:paraId="58CFA0E2" wp14:textId="77777777">
      <w:pPr>
        <w:shd w:val="clear" w:color="auto" w:fill="FFFFFF" w:themeFill="background1"/>
        <w:jc w:val="both"/>
        <w:rPr>
          <w:rFonts w:ascii="Times New Roman" w:hAnsi="Times New Roman" w:eastAsia="Times New Roman" w:cs="Times New Roman"/>
          <w:sz w:val="20"/>
          <w:szCs w:val="20"/>
          <w:lang w:val="en-US"/>
        </w:rPr>
      </w:pPr>
      <w:r w:rsidRPr="14F2FAC3" w:rsidR="00352952">
        <w:rPr>
          <w:rFonts w:ascii="Times New Roman" w:hAnsi="Times New Roman" w:eastAsia="Times New Roman" w:cs="Times New Roman"/>
          <w:b w:val="1"/>
          <w:bCs w:val="1"/>
          <w:sz w:val="20"/>
          <w:szCs w:val="20"/>
          <w:u w:val="single"/>
          <w:lang w:val="en-US"/>
        </w:rPr>
        <w:t>Italian I (Full Year):</w:t>
      </w:r>
      <w:r w:rsidRPr="14F2FAC3" w:rsidR="00352952">
        <w:rPr>
          <w:rFonts w:ascii="Times New Roman" w:hAnsi="Times New Roman" w:eastAsia="Times New Roman" w:cs="Times New Roman"/>
          <w:sz w:val="20"/>
          <w:szCs w:val="20"/>
          <w:lang w:val="en-US"/>
        </w:rPr>
        <w:t xml:space="preserve"> This will consist of the traditional concepts of an Italian class. However, the concepts will be explored in more depth and the completion of this class in 8</w:t>
      </w:r>
      <w:r w:rsidRPr="14F2FAC3" w:rsidR="00352952">
        <w:rPr>
          <w:rFonts w:ascii="Times New Roman" w:hAnsi="Times New Roman" w:eastAsia="Times New Roman" w:cs="Times New Roman"/>
          <w:sz w:val="26"/>
          <w:szCs w:val="26"/>
          <w:vertAlign w:val="superscript"/>
          <w:lang w:val="en-US"/>
        </w:rPr>
        <w:t>th</w:t>
      </w:r>
      <w:r w:rsidRPr="14F2FAC3" w:rsidR="00352952">
        <w:rPr>
          <w:rFonts w:ascii="Times New Roman" w:hAnsi="Times New Roman" w:eastAsia="Times New Roman" w:cs="Times New Roman"/>
          <w:sz w:val="20"/>
          <w:szCs w:val="20"/>
          <w:lang w:val="en-US"/>
        </w:rPr>
        <w:t xml:space="preserve"> grade will allow your child to advance their love for language further in high school as this class will now be recognized as a high school equivalent class. Because this is a high school based course, students should have strong language arts skills and be prepared for rigorous coursework.  </w:t>
      </w:r>
    </w:p>
    <w:p xmlns:wp14="http://schemas.microsoft.com/office/word/2010/wordml" w:rsidR="00743E35" w:rsidP="14F2FAC3" w:rsidRDefault="00352952" w14:paraId="1A2930B7" wp14:textId="77777777">
      <w:pPr>
        <w:numPr>
          <w:ilvl w:val="0"/>
          <w:numId w:val="1"/>
        </w:numPr>
        <w:ind w:left="1080"/>
        <w:rPr>
          <w:rFonts w:ascii="Times New Roman" w:hAnsi="Times New Roman" w:eastAsia="Times New Roman" w:cs="Times New Roman"/>
          <w:sz w:val="20"/>
          <w:szCs w:val="20"/>
          <w:lang w:val="en-US"/>
        </w:rPr>
      </w:pPr>
      <w:r w:rsidRPr="14F2FAC3" w:rsidR="00352952">
        <w:rPr>
          <w:rFonts w:ascii="Times New Roman" w:hAnsi="Times New Roman" w:eastAsia="Times New Roman" w:cs="Times New Roman"/>
          <w:b w:val="1"/>
          <w:bCs w:val="1"/>
          <w:sz w:val="20"/>
          <w:szCs w:val="20"/>
          <w:highlight w:val="yellow"/>
          <w:u w:val="single"/>
          <w:lang w:val="en-US"/>
        </w:rPr>
        <w:t xml:space="preserve">For 6th and 7th graders who wish to continue with Italian, Italian Club will be offered after school. </w:t>
      </w:r>
      <w:r w:rsidRPr="14F2FAC3" w:rsidR="00352952">
        <w:rPr>
          <w:rFonts w:ascii="Times New Roman" w:hAnsi="Times New Roman" w:eastAsia="Times New Roman" w:cs="Times New Roman"/>
          <w:sz w:val="20"/>
          <w:szCs w:val="20"/>
          <w:lang w:val="en-US"/>
        </w:rPr>
        <w:t xml:space="preserve"> </w:t>
      </w:r>
    </w:p>
    <w:p xmlns:wp14="http://schemas.microsoft.com/office/word/2010/wordml" w:rsidR="00743E35" w:rsidRDefault="00743E35" w14:paraId="41C8F396" wp14:textId="77777777">
      <w:pPr>
        <w:shd w:val="clear" w:color="auto" w:fill="FFFFFF"/>
        <w:jc w:val="both"/>
        <w:rPr>
          <w:rFonts w:ascii="Times New Roman" w:hAnsi="Times New Roman" w:eastAsia="Times New Roman" w:cs="Times New Roman"/>
          <w:sz w:val="20"/>
          <w:szCs w:val="20"/>
        </w:rPr>
      </w:pPr>
    </w:p>
    <w:p xmlns:wp14="http://schemas.microsoft.com/office/word/2010/wordml" w:rsidR="00743E35" w:rsidRDefault="00352952" w14:paraId="12F40E89" wp14:textId="77777777">
      <w:pPr>
        <w:shd w:val="clear" w:color="auto" w:fill="FFFFFF"/>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xmlns:wp14="http://schemas.microsoft.com/office/word/2010/wordml" w:rsidR="00743E35" w:rsidRDefault="00352952" w14:paraId="1121E255" wp14:textId="77777777">
      <w:pPr>
        <w:shd w:val="clear" w:color="auto" w:fill="FFFFFF"/>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OR</w:t>
      </w:r>
      <w:r>
        <w:rPr>
          <w:rFonts w:ascii="Times New Roman" w:hAnsi="Times New Roman" w:eastAsia="Times New Roman" w:cs="Times New Roman"/>
          <w:sz w:val="20"/>
          <w:szCs w:val="20"/>
        </w:rPr>
        <w:t xml:space="preserve"> </w:t>
      </w:r>
    </w:p>
    <w:p xmlns:wp14="http://schemas.microsoft.com/office/word/2010/wordml" w:rsidR="00743E35" w:rsidRDefault="00352952" w14:paraId="608DEACE" wp14:textId="77777777">
      <w:pPr>
        <w:shd w:val="clear" w:color="auto" w:fill="FFFFFF"/>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xmlns:wp14="http://schemas.microsoft.com/office/word/2010/wordml" w:rsidR="00743E35" w:rsidRDefault="00352952" w14:paraId="28DD94F6" wp14:textId="77777777">
      <w:pPr>
        <w:shd w:val="clear" w:color="auto" w:fill="FFFFFF"/>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SEMESTER ELECTIVES: </w:t>
      </w:r>
      <w:r>
        <w:rPr>
          <w:rFonts w:ascii="Times New Roman" w:hAnsi="Times New Roman" w:eastAsia="Times New Roman" w:cs="Times New Roman"/>
          <w:sz w:val="20"/>
          <w:szCs w:val="20"/>
          <w:highlight w:val="yellow"/>
        </w:rPr>
        <w:t>Select two and one alternate</w:t>
      </w:r>
      <w:r>
        <w:rPr>
          <w:rFonts w:ascii="Times New Roman" w:hAnsi="Times New Roman" w:eastAsia="Times New Roman" w:cs="Times New Roman"/>
          <w:sz w:val="20"/>
          <w:szCs w:val="20"/>
        </w:rPr>
        <w:t xml:space="preserve"> </w:t>
      </w:r>
    </w:p>
    <w:p xmlns:wp14="http://schemas.microsoft.com/office/word/2010/wordml" w:rsidR="00743E35" w:rsidRDefault="00352952" w14:paraId="2BAC6FC9" wp14:textId="77777777">
      <w:pPr>
        <w:shd w:val="clear" w:color="auto" w:fill="FFFFFF"/>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xmlns:wp14="http://schemas.microsoft.com/office/word/2010/wordml" w:rsidR="00743E35" w:rsidRDefault="00352952" w14:paraId="275D37DD" wp14:textId="77777777">
      <w:pPr>
        <w:shd w:val="clear" w:color="auto" w:fill="FFFFFF"/>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u w:val="single"/>
        </w:rPr>
        <w:t>STEM 1 (Semester):</w:t>
      </w:r>
      <w:r>
        <w:rPr>
          <w:rFonts w:ascii="Times New Roman" w:hAnsi="Times New Roman" w:eastAsia="Times New Roman" w:cs="Times New Roman"/>
          <w:sz w:val="20"/>
          <w:szCs w:val="20"/>
        </w:rPr>
        <w:t xml:space="preserve"> This class will be centered on the following topics of science, technology, engineering, and math. STEM education integrates concepts that are usually taught as separate subjects in different classes and emphasizes the application of knowledge to real-life situations. A lesson or unit in a STEM class is typically based around finding a solution to a real-world problem and tends to emphasize project-based learning. </w:t>
      </w:r>
    </w:p>
    <w:p xmlns:wp14="http://schemas.microsoft.com/office/word/2010/wordml" w:rsidR="00743E35" w:rsidRDefault="00743E35" w14:paraId="72A3D3EC" wp14:textId="77777777">
      <w:pPr>
        <w:shd w:val="clear" w:color="auto" w:fill="FFFFFF"/>
        <w:jc w:val="both"/>
        <w:rPr>
          <w:rFonts w:ascii="Times New Roman" w:hAnsi="Times New Roman" w:eastAsia="Times New Roman" w:cs="Times New Roman"/>
          <w:sz w:val="20"/>
          <w:szCs w:val="20"/>
        </w:rPr>
      </w:pPr>
    </w:p>
    <w:p xmlns:wp14="http://schemas.microsoft.com/office/word/2010/wordml" w:rsidR="00743E35" w:rsidRDefault="00352952" w14:paraId="25B74EC3" wp14:textId="77777777">
      <w:pPr>
        <w:shd w:val="clear" w:color="auto" w:fill="FFFFFF"/>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r>
        <w:rPr>
          <w:rFonts w:ascii="Times New Roman" w:hAnsi="Times New Roman" w:eastAsia="Times New Roman" w:cs="Times New Roman"/>
          <w:b/>
          <w:sz w:val="20"/>
          <w:szCs w:val="20"/>
          <w:u w:val="single"/>
        </w:rPr>
        <w:t>STEM 2 (Semester):</w:t>
      </w:r>
      <w:r>
        <w:rPr>
          <w:rFonts w:ascii="Times New Roman" w:hAnsi="Times New Roman" w:eastAsia="Times New Roman" w:cs="Times New Roman"/>
          <w:sz w:val="20"/>
          <w:szCs w:val="20"/>
        </w:rPr>
        <w:t xml:space="preserve"> This class will be a continuation of STEM 1 and will be centered on the following topics of science, technology, engineering, and math. STEM education integrates concepts that are usually taught as separate subjects in different classes and emphasizes the application of knowledge to real-life situations A lesson or unit in a STEM class is typically based around finding a solution to a real-world problem and tends to emphasize project-based learning. </w:t>
      </w:r>
    </w:p>
    <w:p xmlns:wp14="http://schemas.microsoft.com/office/word/2010/wordml" w:rsidR="00743E35" w:rsidRDefault="00352952" w14:paraId="156A6281" wp14:textId="77777777">
      <w:pPr>
        <w:shd w:val="clear" w:color="auto" w:fill="FFFFFF"/>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xmlns:wp14="http://schemas.microsoft.com/office/word/2010/wordml" w:rsidR="00743E35" w:rsidRDefault="00352952" w14:paraId="20876B09" wp14:textId="77777777">
      <w:pPr>
        <w:shd w:val="clear" w:color="auto" w:fill="FFFFFF"/>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xmlns:wp14="http://schemas.microsoft.com/office/word/2010/wordml" w:rsidR="00743E35" w:rsidP="14F2FAC3" w:rsidRDefault="00352952" w14:paraId="5728757A" wp14:textId="77777777">
      <w:pPr>
        <w:shd w:val="clear" w:color="auto" w:fill="FFFFFF" w:themeFill="background1"/>
        <w:jc w:val="both"/>
        <w:rPr>
          <w:rFonts w:ascii="Times New Roman" w:hAnsi="Times New Roman" w:eastAsia="Times New Roman" w:cs="Times New Roman"/>
          <w:sz w:val="20"/>
          <w:szCs w:val="20"/>
          <w:lang w:val="en-US"/>
        </w:rPr>
      </w:pPr>
      <w:r w:rsidRPr="14F2FAC3" w:rsidR="00352952">
        <w:rPr>
          <w:rFonts w:ascii="Times New Roman" w:hAnsi="Times New Roman" w:eastAsia="Times New Roman" w:cs="Times New Roman"/>
          <w:b w:val="1"/>
          <w:bCs w:val="1"/>
          <w:sz w:val="20"/>
          <w:szCs w:val="20"/>
          <w:u w:val="single"/>
          <w:lang w:val="en-US"/>
        </w:rPr>
        <w:t>Road Trip-World Edition! (Semester):</w:t>
      </w:r>
      <w:r w:rsidRPr="14F2FAC3" w:rsidR="00352952">
        <w:rPr>
          <w:rFonts w:ascii="Times New Roman" w:hAnsi="Times New Roman" w:eastAsia="Times New Roman" w:cs="Times New Roman"/>
          <w:b w:val="1"/>
          <w:bCs w:val="1"/>
          <w:sz w:val="20"/>
          <w:szCs w:val="20"/>
          <w:lang w:val="en-US"/>
        </w:rPr>
        <w:t xml:space="preserve"> </w:t>
      </w:r>
      <w:r w:rsidRPr="14F2FAC3" w:rsidR="00352952">
        <w:rPr>
          <w:rFonts w:ascii="Times New Roman" w:hAnsi="Times New Roman" w:eastAsia="Times New Roman" w:cs="Times New Roman"/>
          <w:sz w:val="20"/>
          <w:szCs w:val="20"/>
          <w:lang w:val="en-US"/>
        </w:rPr>
        <w:t>Calling all travelers! In Road Trip-World Edition, students will be put in charge of planning virtual road trips to destinations around the United States and the World. We will explore all the world has to offer, across the seven continents, as we bring the world into our classroom.  Experience new cultures, foods, music, and all kinds of sights and sounds, as well as history, recreational activities, and other tourist activities.</w:t>
      </w:r>
    </w:p>
    <w:p xmlns:wp14="http://schemas.microsoft.com/office/word/2010/wordml" w:rsidR="00743E35" w:rsidRDefault="00352952" w14:paraId="196A9664" wp14:textId="77777777">
      <w:pPr>
        <w:shd w:val="clear" w:color="auto" w:fill="FFFFFF"/>
        <w:jc w:val="both"/>
        <w:rPr>
          <w:rFonts w:ascii="Times New Roman" w:hAnsi="Times New Roman" w:eastAsia="Times New Roman" w:cs="Times New Roman"/>
          <w:b/>
          <w:sz w:val="20"/>
          <w:szCs w:val="20"/>
          <w:u w:val="single"/>
        </w:rPr>
      </w:pPr>
      <w:r>
        <w:rPr>
          <w:rFonts w:ascii="Times New Roman" w:hAnsi="Times New Roman" w:eastAsia="Times New Roman" w:cs="Times New Roman"/>
          <w:sz w:val="20"/>
          <w:szCs w:val="20"/>
        </w:rPr>
        <w:t xml:space="preserve">Students will learn how to budget and plan trips and learn the steps of traveling from one place to another safely and successfully. If you ever wanted to see the world outside your own backyard, take Road trip- World Edition, and prepare to be amazed about all that is out there. </w:t>
      </w:r>
    </w:p>
    <w:p xmlns:wp14="http://schemas.microsoft.com/office/word/2010/wordml" w:rsidR="00743E35" w:rsidRDefault="00352952" w14:paraId="10146664" wp14:textId="77777777">
      <w:pPr>
        <w:shd w:val="clear" w:color="auto" w:fill="FFFFFF"/>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xmlns:wp14="http://schemas.microsoft.com/office/word/2010/wordml" w:rsidR="00743E35" w:rsidP="14F2FAC3" w:rsidRDefault="00352952" w14:paraId="0D858688" wp14:textId="77777777">
      <w:pPr>
        <w:shd w:val="clear" w:color="auto" w:fill="FFFFFF" w:themeFill="background1"/>
        <w:jc w:val="both"/>
        <w:rPr>
          <w:rFonts w:ascii="Times New Roman" w:hAnsi="Times New Roman" w:eastAsia="Times New Roman" w:cs="Times New Roman"/>
          <w:sz w:val="20"/>
          <w:szCs w:val="20"/>
          <w:lang w:val="en-US"/>
        </w:rPr>
      </w:pPr>
      <w:r w:rsidRPr="14F2FAC3" w:rsidR="00352952">
        <w:rPr>
          <w:rFonts w:ascii="Times New Roman" w:hAnsi="Times New Roman" w:eastAsia="Times New Roman" w:cs="Times New Roman"/>
          <w:b w:val="1"/>
          <w:bCs w:val="1"/>
          <w:sz w:val="20"/>
          <w:szCs w:val="20"/>
          <w:u w:val="single"/>
          <w:lang w:val="en-US"/>
        </w:rPr>
        <w:t>Public Speaking (Semester):</w:t>
      </w:r>
      <w:r w:rsidRPr="14F2FAC3" w:rsidR="00352952">
        <w:rPr>
          <w:rFonts w:ascii="Times New Roman" w:hAnsi="Times New Roman" w:eastAsia="Times New Roman" w:cs="Times New Roman"/>
          <w:b w:val="1"/>
          <w:bCs w:val="1"/>
          <w:sz w:val="20"/>
          <w:szCs w:val="20"/>
          <w:lang w:val="en-US"/>
        </w:rPr>
        <w:t xml:space="preserve"> </w:t>
      </w:r>
      <w:r w:rsidRPr="14F2FAC3" w:rsidR="00352952">
        <w:rPr>
          <w:rFonts w:ascii="Times New Roman" w:hAnsi="Times New Roman" w:eastAsia="Times New Roman" w:cs="Times New Roman"/>
          <w:sz w:val="20"/>
          <w:szCs w:val="20"/>
          <w:lang w:val="en-US"/>
        </w:rPr>
        <w:t>Feel uncomfortable speaking in public</w:t>
      </w:r>
      <w:r w:rsidRPr="14F2FAC3" w:rsidR="00352952">
        <w:rPr>
          <w:rFonts w:ascii="Times New Roman" w:hAnsi="Times New Roman" w:eastAsia="Times New Roman" w:cs="Times New Roman"/>
          <w:sz w:val="20"/>
          <w:szCs w:val="20"/>
          <w:lang w:val="en-US"/>
        </w:rPr>
        <w:t xml:space="preserve">?  </w:t>
      </w:r>
      <w:r w:rsidRPr="14F2FAC3" w:rsidR="00352952">
        <w:rPr>
          <w:rFonts w:ascii="Times New Roman" w:hAnsi="Times New Roman" w:eastAsia="Times New Roman" w:cs="Times New Roman"/>
          <w:sz w:val="20"/>
          <w:szCs w:val="20"/>
          <w:lang w:val="en-US"/>
        </w:rPr>
        <w:t>Maybe you</w:t>
      </w:r>
      <w:r w:rsidRPr="14F2FAC3" w:rsidR="00352952">
        <w:rPr>
          <w:rFonts w:ascii="Times New Roman" w:hAnsi="Times New Roman" w:eastAsia="Times New Roman" w:cs="Times New Roman"/>
          <w:sz w:val="20"/>
          <w:szCs w:val="20"/>
          <w:lang w:val="en-US"/>
        </w:rPr>
        <w:t xml:space="preserve"> get nervous seeing yourself on video, or hearing your voice on a recording</w:t>
      </w:r>
      <w:r w:rsidRPr="14F2FAC3" w:rsidR="00352952">
        <w:rPr>
          <w:rFonts w:ascii="Times New Roman" w:hAnsi="Times New Roman" w:eastAsia="Times New Roman" w:cs="Times New Roman"/>
          <w:sz w:val="20"/>
          <w:szCs w:val="20"/>
          <w:lang w:val="en-US"/>
        </w:rPr>
        <w:t xml:space="preserve">?  </w:t>
      </w:r>
      <w:r w:rsidRPr="14F2FAC3" w:rsidR="00352952">
        <w:rPr>
          <w:rFonts w:ascii="Times New Roman" w:hAnsi="Times New Roman" w:eastAsia="Times New Roman" w:cs="Times New Roman"/>
          <w:sz w:val="20"/>
          <w:szCs w:val="20"/>
          <w:lang w:val="en-US"/>
        </w:rPr>
        <w:t xml:space="preserve">So much of what we do in school and then out in the adult world involves the skill of public speaking, both in the jobs we do, as well as our personal lives.  </w:t>
      </w:r>
      <w:r w:rsidRPr="14F2FAC3" w:rsidR="00352952">
        <w:rPr>
          <w:rFonts w:ascii="Times New Roman" w:hAnsi="Times New Roman" w:eastAsia="Times New Roman" w:cs="Times New Roman"/>
          <w:sz w:val="20"/>
          <w:szCs w:val="20"/>
          <w:lang w:val="en-US"/>
        </w:rPr>
        <w:t>Whether you are a teacher, a coach, doctor, lawyer, salesperson, chef, actor, game show host, or quite frankly, any job, we have to speak and communicate effectively to be successful.</w:t>
      </w:r>
      <w:r w:rsidRPr="14F2FAC3" w:rsidR="00352952">
        <w:rPr>
          <w:rFonts w:ascii="Times New Roman" w:hAnsi="Times New Roman" w:eastAsia="Times New Roman" w:cs="Times New Roman"/>
          <w:sz w:val="20"/>
          <w:szCs w:val="20"/>
          <w:lang w:val="en-US"/>
        </w:rPr>
        <w:t xml:space="preserve">  Public Speaking is your chance to casual</w:t>
      </w:r>
      <w:r w:rsidRPr="14F2FAC3" w:rsidR="00352952">
        <w:rPr>
          <w:rFonts w:ascii="Times New Roman" w:hAnsi="Times New Roman" w:eastAsia="Times New Roman" w:cs="Times New Roman"/>
          <w:sz w:val="20"/>
          <w:szCs w:val="20"/>
          <w:lang w:val="en-US"/>
        </w:rPr>
        <w:t>ly develop your skills and comfort level in a stress-free, relaxing environment</w:t>
      </w:r>
      <w:r w:rsidRPr="14F2FAC3" w:rsidR="00352952">
        <w:rPr>
          <w:rFonts w:ascii="Times New Roman" w:hAnsi="Times New Roman" w:eastAsia="Times New Roman" w:cs="Times New Roman"/>
          <w:sz w:val="20"/>
          <w:szCs w:val="20"/>
          <w:lang w:val="en-US"/>
        </w:rPr>
        <w:t xml:space="preserve">.  </w:t>
      </w:r>
      <w:r w:rsidRPr="14F2FAC3" w:rsidR="00352952">
        <w:rPr>
          <w:rFonts w:ascii="Times New Roman" w:hAnsi="Times New Roman" w:eastAsia="Times New Roman" w:cs="Times New Roman"/>
          <w:sz w:val="20"/>
          <w:szCs w:val="20"/>
          <w:lang w:val="en-US"/>
        </w:rPr>
        <w:t>Through fun, real-life examples we will focus on skills that will make you a stronger, more confident speaker</w:t>
      </w:r>
      <w:r w:rsidRPr="14F2FAC3" w:rsidR="00352952">
        <w:rPr>
          <w:rFonts w:ascii="Times New Roman" w:hAnsi="Times New Roman" w:eastAsia="Times New Roman" w:cs="Times New Roman"/>
          <w:sz w:val="20"/>
          <w:szCs w:val="20"/>
          <w:lang w:val="en-US"/>
        </w:rPr>
        <w:t xml:space="preserve">.  </w:t>
      </w:r>
      <w:r w:rsidRPr="14F2FAC3" w:rsidR="00352952">
        <w:rPr>
          <w:rFonts w:ascii="Times New Roman" w:hAnsi="Times New Roman" w:eastAsia="Times New Roman" w:cs="Times New Roman"/>
          <w:sz w:val="20"/>
          <w:szCs w:val="20"/>
          <w:lang w:val="en-US"/>
        </w:rPr>
        <w:t xml:space="preserve">We will explore different situations and careers that stress public speaking </w:t>
      </w:r>
      <w:r w:rsidRPr="14F2FAC3" w:rsidR="00352952">
        <w:rPr>
          <w:rFonts w:ascii="Times New Roman" w:hAnsi="Times New Roman" w:eastAsia="Times New Roman" w:cs="Times New Roman"/>
          <w:sz w:val="20"/>
          <w:szCs w:val="20"/>
          <w:lang w:val="en-US"/>
        </w:rPr>
        <w:t>such as:</w:t>
      </w:r>
      <w:r w:rsidRPr="14F2FAC3" w:rsidR="00352952">
        <w:rPr>
          <w:rFonts w:ascii="Times New Roman" w:hAnsi="Times New Roman" w:eastAsia="Times New Roman" w:cs="Times New Roman"/>
          <w:sz w:val="20"/>
          <w:szCs w:val="20"/>
          <w:lang w:val="en-US"/>
        </w:rPr>
        <w:t xml:space="preserve"> acting, newscasting/reporting, sales, teaching, speeches and presentations, and Podcasting</w:t>
      </w:r>
      <w:r w:rsidRPr="14F2FAC3" w:rsidR="00352952">
        <w:rPr>
          <w:rFonts w:ascii="Times New Roman" w:hAnsi="Times New Roman" w:eastAsia="Times New Roman" w:cs="Times New Roman"/>
          <w:sz w:val="20"/>
          <w:szCs w:val="20"/>
          <w:lang w:val="en-US"/>
        </w:rPr>
        <w:t xml:space="preserve">.  </w:t>
      </w:r>
      <w:r w:rsidRPr="14F2FAC3" w:rsidR="00352952">
        <w:rPr>
          <w:rFonts w:ascii="Times New Roman" w:hAnsi="Times New Roman" w:eastAsia="Times New Roman" w:cs="Times New Roman"/>
          <w:sz w:val="20"/>
          <w:szCs w:val="20"/>
          <w:lang w:val="en-US"/>
        </w:rPr>
        <w:t>We will also focus on moments in our everyday lives where public speaking is important</w:t>
      </w:r>
      <w:r w:rsidRPr="14F2FAC3" w:rsidR="00352952">
        <w:rPr>
          <w:rFonts w:ascii="Times New Roman" w:hAnsi="Times New Roman" w:eastAsia="Times New Roman" w:cs="Times New Roman"/>
          <w:sz w:val="20"/>
          <w:szCs w:val="20"/>
          <w:lang w:val="en-US"/>
        </w:rPr>
        <w:t xml:space="preserve">.  </w:t>
      </w:r>
    </w:p>
    <w:p xmlns:wp14="http://schemas.microsoft.com/office/word/2010/wordml" w:rsidR="00743E35" w:rsidRDefault="00352952" w14:paraId="5B68B9CD" wp14:textId="77777777">
      <w:pPr>
        <w:shd w:val="clear" w:color="auto" w:fill="FFFFFF"/>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xmlns:wp14="http://schemas.microsoft.com/office/word/2010/wordml" w:rsidR="00743E35" w:rsidP="14F2FAC3" w:rsidRDefault="00352952" w14:paraId="2B818EC8" wp14:textId="77777777">
      <w:pPr>
        <w:shd w:val="clear" w:color="auto" w:fill="FFFFFF" w:themeFill="background1"/>
        <w:jc w:val="both"/>
        <w:rPr>
          <w:rFonts w:ascii="Times New Roman" w:hAnsi="Times New Roman" w:eastAsia="Times New Roman" w:cs="Times New Roman"/>
          <w:sz w:val="20"/>
          <w:szCs w:val="20"/>
          <w:lang w:val="en-US"/>
        </w:rPr>
      </w:pPr>
      <w:r w:rsidRPr="14F2FAC3" w:rsidR="00352952">
        <w:rPr>
          <w:rFonts w:ascii="Times New Roman" w:hAnsi="Times New Roman" w:eastAsia="Times New Roman" w:cs="Times New Roman"/>
          <w:b w:val="1"/>
          <w:bCs w:val="1"/>
          <w:sz w:val="20"/>
          <w:szCs w:val="20"/>
          <w:highlight w:val="white"/>
          <w:u w:val="single"/>
          <w:lang w:val="en-US"/>
        </w:rPr>
        <w:t>Intro to Art (Semester):</w:t>
      </w:r>
      <w:r w:rsidRPr="14F2FAC3" w:rsidR="00352952">
        <w:rPr>
          <w:rFonts w:ascii="Times New Roman" w:hAnsi="Times New Roman" w:eastAsia="Times New Roman" w:cs="Times New Roman"/>
          <w:sz w:val="20"/>
          <w:szCs w:val="20"/>
          <w:highlight w:val="white"/>
          <w:lang w:val="en-US"/>
        </w:rPr>
        <w:t xml:space="preserve"> This class is designed to inspire a lifelong love of art through the development of foundational artistic skills, investigation of contemporary and historical art, and exploration of personal expression. Activities will focus on applying knowledge of the elements and principles of art in drawing, painting, printmaking, </w:t>
      </w:r>
      <w:r w:rsidRPr="14F2FAC3" w:rsidR="00352952">
        <w:rPr>
          <w:rFonts w:ascii="Times New Roman" w:hAnsi="Times New Roman" w:eastAsia="Times New Roman" w:cs="Times New Roman"/>
          <w:sz w:val="20"/>
          <w:szCs w:val="20"/>
          <w:highlight w:val="white"/>
          <w:lang w:val="en-US"/>
        </w:rPr>
        <w:t>photography</w:t>
      </w:r>
      <w:r w:rsidRPr="14F2FAC3" w:rsidR="00352952">
        <w:rPr>
          <w:rFonts w:ascii="Times New Roman" w:hAnsi="Times New Roman" w:eastAsia="Times New Roman" w:cs="Times New Roman"/>
          <w:sz w:val="20"/>
          <w:szCs w:val="20"/>
          <w:highlight w:val="white"/>
          <w:lang w:val="en-US"/>
        </w:rPr>
        <w:t xml:space="preserve"> and various other art mediums. Students will learn a comprehensive visual art vocabulary, engage in critiques of their work and historical works, and </w:t>
      </w:r>
      <w:r w:rsidRPr="14F2FAC3" w:rsidR="00352952">
        <w:rPr>
          <w:rFonts w:ascii="Times New Roman" w:hAnsi="Times New Roman" w:eastAsia="Times New Roman" w:cs="Times New Roman"/>
          <w:sz w:val="20"/>
          <w:szCs w:val="20"/>
          <w:highlight w:val="white"/>
          <w:lang w:val="en-US"/>
        </w:rPr>
        <w:t>participate</w:t>
      </w:r>
      <w:r w:rsidRPr="14F2FAC3" w:rsidR="00352952">
        <w:rPr>
          <w:rFonts w:ascii="Times New Roman" w:hAnsi="Times New Roman" w:eastAsia="Times New Roman" w:cs="Times New Roman"/>
          <w:sz w:val="20"/>
          <w:szCs w:val="20"/>
          <w:highlight w:val="white"/>
          <w:lang w:val="en-US"/>
        </w:rPr>
        <w:t xml:space="preserve"> in meaningful di</w:t>
      </w:r>
      <w:r w:rsidRPr="14F2FAC3" w:rsidR="00352952">
        <w:rPr>
          <w:rFonts w:ascii="Times New Roman" w:hAnsi="Times New Roman" w:eastAsia="Times New Roman" w:cs="Times New Roman"/>
          <w:sz w:val="20"/>
          <w:szCs w:val="20"/>
          <w:highlight w:val="white"/>
          <w:lang w:val="en-US"/>
        </w:rPr>
        <w:t xml:space="preserve">alogues about </w:t>
      </w:r>
      <w:r w:rsidRPr="14F2FAC3" w:rsidR="00352952">
        <w:rPr>
          <w:rFonts w:ascii="Times New Roman" w:hAnsi="Times New Roman" w:eastAsia="Times New Roman" w:cs="Times New Roman"/>
          <w:sz w:val="20"/>
          <w:szCs w:val="20"/>
          <w:highlight w:val="white"/>
          <w:lang w:val="en-US"/>
        </w:rPr>
        <w:t xml:space="preserve">art.  </w:t>
      </w:r>
      <w:r w:rsidRPr="14F2FAC3" w:rsidR="00352952">
        <w:rPr>
          <w:rFonts w:ascii="Times New Roman" w:hAnsi="Times New Roman" w:eastAsia="Times New Roman" w:cs="Times New Roman"/>
          <w:sz w:val="20"/>
          <w:szCs w:val="20"/>
          <w:lang w:val="en-US"/>
        </w:rPr>
        <w:t xml:space="preserve"> </w:t>
      </w:r>
    </w:p>
    <w:p xmlns:wp14="http://schemas.microsoft.com/office/word/2010/wordml" w:rsidR="00743E35" w:rsidRDefault="00352952" w14:paraId="1B7172F4" wp14:textId="77777777">
      <w:pPr>
        <w:shd w:val="clear" w:color="auto" w:fill="FFFFFF"/>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xmlns:wp14="http://schemas.microsoft.com/office/word/2010/wordml" w:rsidR="00743E35" w:rsidP="14F2FAC3" w:rsidRDefault="00352952" w14:paraId="11E1F79A" wp14:textId="77777777">
      <w:pPr>
        <w:shd w:val="clear" w:color="auto" w:fill="FFFFFF" w:themeFill="background1"/>
        <w:jc w:val="both"/>
        <w:rPr>
          <w:rFonts w:ascii="Times New Roman" w:hAnsi="Times New Roman" w:eastAsia="Times New Roman" w:cs="Times New Roman"/>
          <w:sz w:val="20"/>
          <w:szCs w:val="20"/>
          <w:lang w:val="en-US"/>
        </w:rPr>
      </w:pPr>
      <w:r w:rsidRPr="14F2FAC3" w:rsidR="00352952">
        <w:rPr>
          <w:rFonts w:ascii="Times New Roman" w:hAnsi="Times New Roman" w:eastAsia="Times New Roman" w:cs="Times New Roman"/>
          <w:b w:val="1"/>
          <w:bCs w:val="1"/>
          <w:sz w:val="20"/>
          <w:szCs w:val="20"/>
          <w:highlight w:val="white"/>
          <w:u w:val="single"/>
          <w:lang w:val="en-US"/>
        </w:rPr>
        <w:t>Intro to Drawing and Painting (Semester):</w:t>
      </w:r>
      <w:r w:rsidRPr="14F2FAC3" w:rsidR="00352952">
        <w:rPr>
          <w:rFonts w:ascii="Times New Roman" w:hAnsi="Times New Roman" w:eastAsia="Times New Roman" w:cs="Times New Roman"/>
          <w:sz w:val="20"/>
          <w:szCs w:val="20"/>
          <w:highlight w:val="white"/>
          <w:lang w:val="en-US"/>
        </w:rPr>
        <w:t xml:space="preserve"> This course covers the core principles of drawing and painting for students interested in expanding their skills and knowledge of these foundational art forms. </w:t>
      </w:r>
      <w:r w:rsidRPr="14F2FAC3" w:rsidR="00352952">
        <w:rPr>
          <w:rFonts w:ascii="Times New Roman" w:hAnsi="Times New Roman" w:eastAsia="Times New Roman" w:cs="Times New Roman"/>
          <w:sz w:val="20"/>
          <w:szCs w:val="20"/>
          <w:highlight w:val="white"/>
          <w:lang w:val="en-US"/>
        </w:rPr>
        <w:t>Students will experiment with a variety of drawing and paint mediums including pencil, graphite, charcoal, ink, watercolor and acrylic.</w:t>
      </w:r>
      <w:r w:rsidRPr="14F2FAC3" w:rsidR="00352952">
        <w:rPr>
          <w:rFonts w:ascii="Times New Roman" w:hAnsi="Times New Roman" w:eastAsia="Times New Roman" w:cs="Times New Roman"/>
          <w:sz w:val="20"/>
          <w:szCs w:val="20"/>
          <w:highlight w:val="white"/>
          <w:lang w:val="en-US"/>
        </w:rPr>
        <w:t xml:space="preserve"> Students will learn how to simplify shapes, draw contours, and use value to create </w:t>
      </w:r>
      <w:r w:rsidRPr="14F2FAC3" w:rsidR="00352952">
        <w:rPr>
          <w:rFonts w:ascii="Times New Roman" w:hAnsi="Times New Roman" w:eastAsia="Times New Roman" w:cs="Times New Roman"/>
          <w:sz w:val="20"/>
          <w:szCs w:val="20"/>
          <w:highlight w:val="white"/>
          <w:lang w:val="en-US"/>
        </w:rPr>
        <w:t>accurate</w:t>
      </w:r>
      <w:r w:rsidRPr="14F2FAC3" w:rsidR="00352952">
        <w:rPr>
          <w:rFonts w:ascii="Times New Roman" w:hAnsi="Times New Roman" w:eastAsia="Times New Roman" w:cs="Times New Roman"/>
          <w:sz w:val="20"/>
          <w:szCs w:val="20"/>
          <w:highlight w:val="white"/>
          <w:lang w:val="en-US"/>
        </w:rPr>
        <w:t xml:space="preserve"> proportions and perspective and to develop form. </w:t>
      </w:r>
      <w:r w:rsidRPr="14F2FAC3" w:rsidR="00352952">
        <w:rPr>
          <w:rFonts w:ascii="Times New Roman" w:hAnsi="Times New Roman" w:eastAsia="Times New Roman" w:cs="Times New Roman"/>
          <w:sz w:val="20"/>
          <w:szCs w:val="20"/>
          <w:highlight w:val="white"/>
          <w:lang w:val="en-US"/>
        </w:rPr>
        <w:t>Students will also learn color theory and how to mix colors to create hues</w:t>
      </w:r>
      <w:r w:rsidRPr="14F2FAC3" w:rsidR="00352952">
        <w:rPr>
          <w:rFonts w:ascii="Times New Roman" w:hAnsi="Times New Roman" w:eastAsia="Times New Roman" w:cs="Times New Roman"/>
          <w:sz w:val="20"/>
          <w:szCs w:val="20"/>
          <w:highlight w:val="white"/>
          <w:lang w:val="en-US"/>
        </w:rPr>
        <w:t>, tints and shades, as well as secondary and tertiary colors, while learning how to build and layer with paint.</w:t>
      </w:r>
      <w:r w:rsidRPr="14F2FAC3" w:rsidR="00352952">
        <w:rPr>
          <w:sz w:val="24"/>
          <w:szCs w:val="24"/>
          <w:highlight w:val="white"/>
          <w:lang w:val="en-US"/>
        </w:rPr>
        <w:t xml:space="preserve"> </w:t>
      </w:r>
      <w:r w:rsidRPr="14F2FAC3" w:rsidR="00352952">
        <w:rPr>
          <w:rFonts w:ascii="Times New Roman" w:hAnsi="Times New Roman" w:eastAsia="Times New Roman" w:cs="Times New Roman"/>
          <w:sz w:val="20"/>
          <w:szCs w:val="20"/>
          <w:lang w:val="en-US"/>
        </w:rPr>
        <w:t xml:space="preserve">  </w:t>
      </w:r>
    </w:p>
    <w:p xmlns:wp14="http://schemas.microsoft.com/office/word/2010/wordml" w:rsidR="00743E35" w:rsidRDefault="00352952" w14:paraId="0DFAE634" wp14:textId="77777777">
      <w:pPr>
        <w:shd w:val="clear" w:color="auto" w:fill="FFFFFF"/>
        <w:spacing w:after="16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xmlns:wp14="http://schemas.microsoft.com/office/word/2010/wordml" w:rsidR="00743E35" w:rsidP="14F2FAC3" w:rsidRDefault="00352952" w14:paraId="35752679" wp14:textId="77777777">
      <w:pPr>
        <w:shd w:val="clear" w:color="auto" w:fill="FFFFFF" w:themeFill="background1"/>
        <w:rPr>
          <w:rFonts w:ascii="Times New Roman" w:hAnsi="Times New Roman" w:eastAsia="Times New Roman" w:cs="Times New Roman"/>
          <w:sz w:val="20"/>
          <w:szCs w:val="20"/>
          <w:lang w:val="en-US"/>
        </w:rPr>
      </w:pPr>
      <w:r w:rsidRPr="14F2FAC3" w:rsidR="00352952">
        <w:rPr>
          <w:rFonts w:ascii="Times New Roman" w:hAnsi="Times New Roman" w:eastAsia="Times New Roman" w:cs="Times New Roman"/>
          <w:b w:val="1"/>
          <w:bCs w:val="1"/>
          <w:sz w:val="19"/>
          <w:szCs w:val="19"/>
          <w:u w:val="single"/>
          <w:lang w:val="en-US"/>
        </w:rPr>
        <w:t>Intro to Coding (Semester, GRADES 7 and 8 only):</w:t>
      </w:r>
      <w:r w:rsidRPr="14F2FAC3" w:rsidR="00352952">
        <w:rPr>
          <w:rFonts w:ascii="Times New Roman" w:hAnsi="Times New Roman" w:eastAsia="Times New Roman" w:cs="Times New Roman"/>
          <w:b w:val="1"/>
          <w:bCs w:val="1"/>
          <w:sz w:val="19"/>
          <w:szCs w:val="19"/>
          <w:lang w:val="en-US"/>
        </w:rPr>
        <w:t xml:space="preserve"> </w:t>
      </w:r>
      <w:r w:rsidRPr="14F2FAC3" w:rsidR="00352952">
        <w:rPr>
          <w:rFonts w:ascii="Times New Roman" w:hAnsi="Times New Roman" w:eastAsia="Times New Roman" w:cs="Times New Roman"/>
          <w:sz w:val="19"/>
          <w:szCs w:val="19"/>
          <w:lang w:val="en-US"/>
        </w:rPr>
        <w:t>Welcome to Coding Class! Students will be learning the basics of coding through an online adventure game that progressively adds new skills to advance the game's story</w:t>
      </w:r>
      <w:r w:rsidRPr="14F2FAC3" w:rsidR="00352952">
        <w:rPr>
          <w:rFonts w:ascii="Times New Roman" w:hAnsi="Times New Roman" w:eastAsia="Times New Roman" w:cs="Times New Roman"/>
          <w:sz w:val="19"/>
          <w:szCs w:val="19"/>
          <w:lang w:val="en-US"/>
        </w:rPr>
        <w:t xml:space="preserve">.  </w:t>
      </w:r>
      <w:r w:rsidRPr="14F2FAC3" w:rsidR="00352952">
        <w:rPr>
          <w:rFonts w:ascii="Times New Roman" w:hAnsi="Times New Roman" w:eastAsia="Times New Roman" w:cs="Times New Roman"/>
          <w:sz w:val="19"/>
          <w:szCs w:val="19"/>
          <w:lang w:val="en-US"/>
        </w:rPr>
        <w:t>Students will learn to code using Python in a self-paced setting culminating in projects where students can code their own story-based adventure</w:t>
      </w:r>
      <w:r w:rsidRPr="14F2FAC3" w:rsidR="00352952">
        <w:rPr>
          <w:rFonts w:ascii="Times New Roman" w:hAnsi="Times New Roman" w:eastAsia="Times New Roman" w:cs="Times New Roman"/>
          <w:sz w:val="19"/>
          <w:szCs w:val="19"/>
          <w:lang w:val="en-US"/>
        </w:rPr>
        <w:t xml:space="preserve">.  </w:t>
      </w:r>
      <w:r w:rsidRPr="14F2FAC3" w:rsidR="00352952">
        <w:rPr>
          <w:rFonts w:ascii="Times New Roman" w:hAnsi="Times New Roman" w:eastAsia="Times New Roman" w:cs="Times New Roman"/>
          <w:sz w:val="19"/>
          <w:szCs w:val="19"/>
          <w:lang w:val="en-US"/>
        </w:rPr>
        <w:t xml:space="preserve"> </w:t>
      </w:r>
      <w:r w:rsidRPr="14F2FAC3" w:rsidR="00352952">
        <w:rPr>
          <w:rFonts w:ascii="Times New Roman" w:hAnsi="Times New Roman" w:eastAsia="Times New Roman" w:cs="Times New Roman"/>
          <w:sz w:val="20"/>
          <w:szCs w:val="20"/>
          <w:lang w:val="en-US"/>
        </w:rPr>
        <w:t xml:space="preserve">  </w:t>
      </w:r>
    </w:p>
    <w:p xmlns:wp14="http://schemas.microsoft.com/office/word/2010/wordml" w:rsidR="00743E35" w:rsidRDefault="00352952" w14:paraId="325CE300" wp14:textId="77777777">
      <w:pPr>
        <w:shd w:val="clear" w:color="auto" w:fill="FFFFFF"/>
        <w:spacing w:after="160"/>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xmlns:wp14="http://schemas.microsoft.com/office/word/2010/wordml" w:rsidR="00743E35" w:rsidP="14F2FAC3" w:rsidRDefault="00352952" w14:paraId="603A1632" wp14:textId="77777777">
      <w:pPr>
        <w:shd w:val="clear" w:color="auto" w:fill="FFFFFF" w:themeFill="background1"/>
        <w:spacing w:after="160"/>
        <w:rPr>
          <w:rFonts w:ascii="Times New Roman" w:hAnsi="Times New Roman" w:eastAsia="Times New Roman" w:cs="Times New Roman"/>
          <w:sz w:val="20"/>
          <w:szCs w:val="20"/>
          <w:lang w:val="en-US"/>
        </w:rPr>
      </w:pPr>
      <w:r w:rsidRPr="14F2FAC3" w:rsidR="00352952">
        <w:rPr>
          <w:rFonts w:ascii="Times New Roman" w:hAnsi="Times New Roman" w:eastAsia="Times New Roman" w:cs="Times New Roman"/>
          <w:b w:val="1"/>
          <w:bCs w:val="1"/>
          <w:sz w:val="20"/>
          <w:szCs w:val="20"/>
          <w:u w:val="single"/>
          <w:lang w:val="en-US"/>
        </w:rPr>
        <w:t>Writer’s Block I and Writer’s Block II (Semester):</w:t>
      </w:r>
      <w:r w:rsidRPr="14F2FAC3" w:rsidR="00352952">
        <w:rPr>
          <w:rFonts w:ascii="Times New Roman" w:hAnsi="Times New Roman" w:eastAsia="Times New Roman" w:cs="Times New Roman"/>
          <w:sz w:val="20"/>
          <w:szCs w:val="20"/>
          <w:lang w:val="en-US"/>
        </w:rPr>
        <w:t xml:space="preserve"> Unlock Your Imagination. Got stories swirling in your head? Poems waiting to be penned? In this elective, </w:t>
      </w:r>
      <w:r w:rsidRPr="14F2FAC3" w:rsidR="00352952">
        <w:rPr>
          <w:rFonts w:ascii="Times New Roman" w:hAnsi="Times New Roman" w:eastAsia="Times New Roman" w:cs="Times New Roman"/>
          <w:sz w:val="20"/>
          <w:szCs w:val="20"/>
          <w:lang w:val="en-US"/>
        </w:rPr>
        <w:t>you’ll</w:t>
      </w:r>
      <w:r w:rsidRPr="14F2FAC3" w:rsidR="00352952">
        <w:rPr>
          <w:rFonts w:ascii="Times New Roman" w:hAnsi="Times New Roman" w:eastAsia="Times New Roman" w:cs="Times New Roman"/>
          <w:sz w:val="20"/>
          <w:szCs w:val="20"/>
          <w:lang w:val="en-US"/>
        </w:rPr>
        <w:t xml:space="preserve"> explore the art of storytelling—from gripping short stories to powerful poetry, flash fiction, scripts, and more. </w:t>
      </w:r>
      <w:r w:rsidRPr="14F2FAC3" w:rsidR="00352952">
        <w:rPr>
          <w:rFonts w:ascii="Times New Roman" w:hAnsi="Times New Roman" w:eastAsia="Times New Roman" w:cs="Times New Roman"/>
          <w:sz w:val="20"/>
          <w:szCs w:val="20"/>
          <w:lang w:val="en-US"/>
        </w:rPr>
        <w:t>You’ll</w:t>
      </w:r>
      <w:r w:rsidRPr="14F2FAC3" w:rsidR="00352952">
        <w:rPr>
          <w:rFonts w:ascii="Times New Roman" w:hAnsi="Times New Roman" w:eastAsia="Times New Roman" w:cs="Times New Roman"/>
          <w:sz w:val="20"/>
          <w:szCs w:val="20"/>
          <w:lang w:val="en-US"/>
        </w:rPr>
        <w:t xml:space="preserve"> experiment with voice, structure, and style while learning how to craft characters, build worlds, and find your unique writing voice. Whether </w:t>
      </w:r>
      <w:r w:rsidRPr="14F2FAC3" w:rsidR="00352952">
        <w:rPr>
          <w:rFonts w:ascii="Times New Roman" w:hAnsi="Times New Roman" w:eastAsia="Times New Roman" w:cs="Times New Roman"/>
          <w:sz w:val="20"/>
          <w:szCs w:val="20"/>
          <w:lang w:val="en-US"/>
        </w:rPr>
        <w:t>you're</w:t>
      </w:r>
      <w:r w:rsidRPr="14F2FAC3" w:rsidR="00352952">
        <w:rPr>
          <w:rFonts w:ascii="Times New Roman" w:hAnsi="Times New Roman" w:eastAsia="Times New Roman" w:cs="Times New Roman"/>
          <w:sz w:val="20"/>
          <w:szCs w:val="20"/>
          <w:lang w:val="en-US"/>
        </w:rPr>
        <w:t xml:space="preserve"> dreaming of being the next bestselling author or just want a place to let your creativity shine, this class is your space to wri</w:t>
      </w:r>
      <w:r w:rsidRPr="14F2FAC3" w:rsidR="00352952">
        <w:rPr>
          <w:rFonts w:ascii="Times New Roman" w:hAnsi="Times New Roman" w:eastAsia="Times New Roman" w:cs="Times New Roman"/>
          <w:sz w:val="20"/>
          <w:szCs w:val="20"/>
          <w:lang w:val="en-US"/>
        </w:rPr>
        <w:t xml:space="preserve">te, share, and grow! Students do not need to take I to enjoy II.  </w:t>
      </w:r>
    </w:p>
    <w:p xmlns:wp14="http://schemas.microsoft.com/office/word/2010/wordml" w:rsidR="00743E35" w:rsidP="14F2FAC3" w:rsidRDefault="00352952" w14:paraId="78A3CECA" wp14:textId="77777777">
      <w:pPr>
        <w:shd w:val="clear" w:color="auto" w:fill="FFFFFF" w:themeFill="background1"/>
        <w:spacing w:before="240" w:after="240"/>
        <w:rPr>
          <w:rFonts w:ascii="Times New Roman" w:hAnsi="Times New Roman" w:eastAsia="Times New Roman" w:cs="Times New Roman"/>
          <w:sz w:val="20"/>
          <w:szCs w:val="20"/>
          <w:lang w:val="en-US"/>
        </w:rPr>
      </w:pPr>
      <w:r w:rsidRPr="14F2FAC3" w:rsidR="00352952">
        <w:rPr>
          <w:rFonts w:ascii="Times New Roman" w:hAnsi="Times New Roman" w:eastAsia="Times New Roman" w:cs="Times New Roman"/>
          <w:b w:val="1"/>
          <w:bCs w:val="1"/>
          <w:sz w:val="20"/>
          <w:szCs w:val="20"/>
          <w:u w:val="single"/>
          <w:lang w:val="en-US"/>
        </w:rPr>
        <w:t>The Holocaust: History and Memory (Semester):</w:t>
      </w:r>
      <w:r w:rsidRPr="14F2FAC3" w:rsidR="00352952">
        <w:rPr>
          <w:rFonts w:ascii="Times New Roman" w:hAnsi="Times New Roman" w:eastAsia="Times New Roman" w:cs="Times New Roman"/>
          <w:sz w:val="20"/>
          <w:szCs w:val="20"/>
          <w:lang w:val="en-US"/>
        </w:rPr>
        <w:t xml:space="preserve"> This course explores the historical events of the Holocaust and examines how it has been remembered, represented, and memorialized over time. Students will study the origins of antisemitism, the rise of Nazism, and the implementation of the "Final Solution" that led to the genocide of six million Jews, along with the persecution of other marginalized groups. The course will include survivor testimonies, historical documents, literature, film, and museum exhibitions to analyze the complex ways in which indi</w:t>
      </w:r>
      <w:r w:rsidRPr="14F2FAC3" w:rsidR="00352952">
        <w:rPr>
          <w:rFonts w:ascii="Times New Roman" w:hAnsi="Times New Roman" w:eastAsia="Times New Roman" w:cs="Times New Roman"/>
          <w:sz w:val="20"/>
          <w:szCs w:val="20"/>
          <w:lang w:val="en-US"/>
        </w:rPr>
        <w:t xml:space="preserve">viduals and societies have remembered and interpreted the </w:t>
      </w:r>
      <w:r w:rsidRPr="14F2FAC3" w:rsidR="00352952">
        <w:rPr>
          <w:rFonts w:ascii="Times New Roman" w:hAnsi="Times New Roman" w:eastAsia="Times New Roman" w:cs="Times New Roman"/>
          <w:sz w:val="20"/>
          <w:szCs w:val="20"/>
          <w:lang w:val="en-US"/>
        </w:rPr>
        <w:t>Holocaust.Topics</w:t>
      </w:r>
      <w:r w:rsidRPr="14F2FAC3" w:rsidR="00352952">
        <w:rPr>
          <w:rFonts w:ascii="Times New Roman" w:hAnsi="Times New Roman" w:eastAsia="Times New Roman" w:cs="Times New Roman"/>
          <w:sz w:val="20"/>
          <w:szCs w:val="20"/>
          <w:lang w:val="en-US"/>
        </w:rPr>
        <w:t xml:space="preserve"> may include the role of perpetrators and bystanders, resistance movements, liberation, post-war trials, and the development of Holocaust education and memorials globally. The course encourages critical thinking about memory, trauma, and the ethical responsibilities of remembering </w:t>
      </w:r>
      <w:r w:rsidRPr="14F2FAC3" w:rsidR="00352952">
        <w:rPr>
          <w:rFonts w:ascii="Times New Roman" w:hAnsi="Times New Roman" w:eastAsia="Times New Roman" w:cs="Times New Roman"/>
          <w:sz w:val="20"/>
          <w:szCs w:val="20"/>
          <w:lang w:val="en-US"/>
        </w:rPr>
        <w:t>atrocity</w:t>
      </w:r>
      <w:r w:rsidRPr="14F2FAC3" w:rsidR="00352952">
        <w:rPr>
          <w:rFonts w:ascii="Times New Roman" w:hAnsi="Times New Roman" w:eastAsia="Times New Roman" w:cs="Times New Roman"/>
          <w:sz w:val="20"/>
          <w:szCs w:val="20"/>
          <w:lang w:val="en-US"/>
        </w:rPr>
        <w:t xml:space="preserve"> in both historical and contemporary contexts. </w:t>
      </w:r>
    </w:p>
    <w:p xmlns:wp14="http://schemas.microsoft.com/office/word/2010/wordml" w:rsidR="00743E35" w:rsidP="14F2FAC3" w:rsidRDefault="00352952" w14:paraId="63749D99" wp14:textId="77777777">
      <w:pPr>
        <w:shd w:val="clear" w:color="auto" w:fill="FFFFFF" w:themeFill="background1"/>
        <w:rPr>
          <w:rFonts w:ascii="Times New Roman" w:hAnsi="Times New Roman" w:eastAsia="Times New Roman" w:cs="Times New Roman"/>
          <w:sz w:val="20"/>
          <w:szCs w:val="20"/>
          <w:lang w:val="en-US"/>
        </w:rPr>
      </w:pPr>
      <w:r w:rsidRPr="14F2FAC3" w:rsidR="00352952">
        <w:rPr>
          <w:rFonts w:ascii="Times New Roman" w:hAnsi="Times New Roman" w:eastAsia="Times New Roman" w:cs="Times New Roman"/>
          <w:b w:val="1"/>
          <w:bCs w:val="1"/>
          <w:sz w:val="20"/>
          <w:szCs w:val="20"/>
          <w:u w:val="single"/>
          <w:lang w:val="en-US"/>
        </w:rPr>
        <w:t>Intro to Technology (Semester):</w:t>
      </w:r>
      <w:r w:rsidRPr="14F2FAC3" w:rsidR="00352952">
        <w:rPr>
          <w:rFonts w:ascii="Times New Roman" w:hAnsi="Times New Roman" w:eastAsia="Times New Roman" w:cs="Times New Roman"/>
          <w:b w:val="1"/>
          <w:bCs w:val="1"/>
          <w:sz w:val="20"/>
          <w:szCs w:val="20"/>
          <w:lang w:val="en-US"/>
        </w:rPr>
        <w:t xml:space="preserve"> </w:t>
      </w:r>
      <w:r w:rsidRPr="14F2FAC3" w:rsidR="00352952">
        <w:rPr>
          <w:rFonts w:ascii="Times New Roman" w:hAnsi="Times New Roman" w:eastAsia="Times New Roman" w:cs="Times New Roman"/>
          <w:sz w:val="20"/>
          <w:szCs w:val="20"/>
          <w:lang w:val="en-US"/>
        </w:rPr>
        <w:t xml:space="preserve">In this course, students will be introduced to the fundamentals of computer science. They will learn to </w:t>
      </w:r>
      <w:r w:rsidRPr="14F2FAC3" w:rsidR="00352952">
        <w:rPr>
          <w:rFonts w:ascii="Times New Roman" w:hAnsi="Times New Roman" w:eastAsia="Times New Roman" w:cs="Times New Roman"/>
          <w:sz w:val="20"/>
          <w:szCs w:val="20"/>
          <w:lang w:val="en-US"/>
        </w:rPr>
        <w:t>identify</w:t>
      </w:r>
      <w:r w:rsidRPr="14F2FAC3" w:rsidR="00352952">
        <w:rPr>
          <w:rFonts w:ascii="Times New Roman" w:hAnsi="Times New Roman" w:eastAsia="Times New Roman" w:cs="Times New Roman"/>
          <w:sz w:val="20"/>
          <w:szCs w:val="20"/>
          <w:lang w:val="en-US"/>
        </w:rPr>
        <w:t xml:space="preserve"> parts of a computer, including the ports, icons, and information on internal/external components. After gaining a general understanding of the computers we work with, we will work with different software to develop important skills. </w:t>
      </w:r>
      <w:r w:rsidRPr="14F2FAC3" w:rsidR="00352952">
        <w:rPr>
          <w:rFonts w:ascii="Times New Roman" w:hAnsi="Times New Roman" w:eastAsia="Times New Roman" w:cs="Times New Roman"/>
          <w:sz w:val="20"/>
          <w:szCs w:val="20"/>
          <w:lang w:val="en-US"/>
        </w:rPr>
        <w:t>Writing</w:t>
      </w:r>
      <w:r w:rsidRPr="14F2FAC3" w:rsidR="00352952">
        <w:rPr>
          <w:rFonts w:ascii="Times New Roman" w:hAnsi="Times New Roman" w:eastAsia="Times New Roman" w:cs="Times New Roman"/>
          <w:sz w:val="20"/>
          <w:szCs w:val="20"/>
          <w:lang w:val="en-US"/>
        </w:rPr>
        <w:t xml:space="preserve"> emails, creating effectively designed PowerPoints, </w:t>
      </w:r>
      <w:r w:rsidRPr="14F2FAC3" w:rsidR="00352952">
        <w:rPr>
          <w:rFonts w:ascii="Times New Roman" w:hAnsi="Times New Roman" w:eastAsia="Times New Roman" w:cs="Times New Roman"/>
          <w:sz w:val="20"/>
          <w:szCs w:val="20"/>
          <w:lang w:val="en-US"/>
        </w:rPr>
        <w:t>identifying</w:t>
      </w:r>
      <w:r w:rsidRPr="14F2FAC3" w:rsidR="00352952">
        <w:rPr>
          <w:rFonts w:ascii="Times New Roman" w:hAnsi="Times New Roman" w:eastAsia="Times New Roman" w:cs="Times New Roman"/>
          <w:sz w:val="20"/>
          <w:szCs w:val="20"/>
          <w:lang w:val="en-US"/>
        </w:rPr>
        <w:t xml:space="preserve"> trustworthy websites/online sources, and practicing typing skills are all skills that will be </w:t>
      </w:r>
      <w:r w:rsidRPr="14F2FAC3" w:rsidR="00352952">
        <w:rPr>
          <w:rFonts w:ascii="Times New Roman" w:hAnsi="Times New Roman" w:eastAsia="Times New Roman" w:cs="Times New Roman"/>
          <w:sz w:val="20"/>
          <w:szCs w:val="20"/>
          <w:lang w:val="en-US"/>
        </w:rPr>
        <w:t>touched on throughout this semester-long course</w:t>
      </w:r>
      <w:r w:rsidRPr="14F2FAC3" w:rsidR="00352952">
        <w:rPr>
          <w:rFonts w:ascii="Times New Roman" w:hAnsi="Times New Roman" w:eastAsia="Times New Roman" w:cs="Times New Roman"/>
          <w:sz w:val="20"/>
          <w:szCs w:val="20"/>
          <w:lang w:val="en-US"/>
        </w:rPr>
        <w:t xml:space="preserve">.  </w:t>
      </w:r>
    </w:p>
    <w:p xmlns:wp14="http://schemas.microsoft.com/office/word/2010/wordml" w:rsidR="00743E35" w:rsidRDefault="00352952" w14:paraId="25DD3341" wp14:textId="77777777">
      <w:pPr>
        <w:shd w:val="clear" w:color="auto" w:fill="FFFFFF"/>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xmlns:wp14="http://schemas.microsoft.com/office/word/2010/wordml" w:rsidR="00743E35" w:rsidP="14F2FAC3" w:rsidRDefault="00352952" w14:paraId="2A179118" wp14:textId="77777777">
      <w:pPr>
        <w:shd w:val="clear" w:color="auto" w:fill="FFFFFF" w:themeFill="background1"/>
        <w:rPr>
          <w:rFonts w:ascii="Times New Roman" w:hAnsi="Times New Roman" w:eastAsia="Times New Roman" w:cs="Times New Roman"/>
          <w:sz w:val="20"/>
          <w:szCs w:val="20"/>
          <w:lang w:val="en-US"/>
        </w:rPr>
      </w:pPr>
      <w:r w:rsidRPr="14F2FAC3" w:rsidR="00352952">
        <w:rPr>
          <w:rFonts w:ascii="Times New Roman" w:hAnsi="Times New Roman" w:eastAsia="Times New Roman" w:cs="Times New Roman"/>
          <w:b w:val="1"/>
          <w:bCs w:val="1"/>
          <w:sz w:val="20"/>
          <w:szCs w:val="20"/>
          <w:u w:val="single"/>
          <w:lang w:val="en-US"/>
        </w:rPr>
        <w:t>Graphic Design (Semester):</w:t>
      </w:r>
      <w:r w:rsidRPr="14F2FAC3" w:rsidR="00352952">
        <w:rPr>
          <w:rFonts w:ascii="Times New Roman" w:hAnsi="Times New Roman" w:eastAsia="Times New Roman" w:cs="Times New Roman"/>
          <w:sz w:val="20"/>
          <w:szCs w:val="20"/>
          <w:lang w:val="en-US"/>
        </w:rPr>
        <w:t xml:space="preserve"> In this graphic design course, students will be able to become their very own online artists! Using an online photo editing software, students will learn how to use editing tools to create something entirely new or upgrade something older for a completely </w:t>
      </w:r>
      <w:r w:rsidRPr="14F2FAC3" w:rsidR="00352952">
        <w:rPr>
          <w:rFonts w:ascii="Times New Roman" w:hAnsi="Times New Roman" w:eastAsia="Times New Roman" w:cs="Times New Roman"/>
          <w:sz w:val="20"/>
          <w:szCs w:val="20"/>
          <w:lang w:val="en-US"/>
        </w:rPr>
        <w:t>different look</w:t>
      </w:r>
      <w:r w:rsidRPr="14F2FAC3" w:rsidR="00352952">
        <w:rPr>
          <w:rFonts w:ascii="Times New Roman" w:hAnsi="Times New Roman" w:eastAsia="Times New Roman" w:cs="Times New Roman"/>
          <w:sz w:val="20"/>
          <w:szCs w:val="20"/>
          <w:lang w:val="en-US"/>
        </w:rPr>
        <w:t xml:space="preserve">. Put your creative skills to the test! </w:t>
      </w:r>
    </w:p>
    <w:p xmlns:wp14="http://schemas.microsoft.com/office/word/2010/wordml" w:rsidR="00743E35" w:rsidRDefault="00352952" w14:paraId="23DD831B" wp14:textId="77777777">
      <w:pPr>
        <w:shd w:val="clear" w:color="auto" w:fill="FFFFFF"/>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xmlns:wp14="http://schemas.microsoft.com/office/word/2010/wordml" w:rsidR="00743E35" w:rsidRDefault="00352952" w14:paraId="2813EC3D" wp14:textId="77777777">
      <w:pPr>
        <w:shd w:val="clear" w:color="auto" w:fill="FFFFFF"/>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Thank you, </w:t>
      </w:r>
    </w:p>
    <w:p xmlns:wp14="http://schemas.microsoft.com/office/word/2010/wordml" w:rsidR="00743E35" w:rsidRDefault="00352952" w14:paraId="28CE8CB7" wp14:textId="77777777">
      <w:pPr>
        <w:shd w:val="clear" w:color="auto" w:fill="FFFFFF"/>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 </w:t>
      </w:r>
    </w:p>
    <w:p xmlns:wp14="http://schemas.microsoft.com/office/word/2010/wordml" w:rsidR="00743E35" w:rsidRDefault="00352952" w14:paraId="4A663ED6" wp14:textId="77777777">
      <w:pPr>
        <w:shd w:val="clear" w:color="auto" w:fill="FFFFFF"/>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Daniel Giorgianni </w:t>
      </w:r>
    </w:p>
    <w:p xmlns:wp14="http://schemas.microsoft.com/office/word/2010/wordml" w:rsidR="00743E35" w:rsidRDefault="00352952" w14:paraId="2AE13EDE" wp14:textId="77777777">
      <w:pPr>
        <w:shd w:val="clear" w:color="auto" w:fill="FFFFFF"/>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Guidance Counselor </w:t>
      </w:r>
    </w:p>
    <w:p xmlns:wp14="http://schemas.microsoft.com/office/word/2010/wordml" w:rsidR="00743E35" w:rsidP="14F2FAC3" w:rsidRDefault="00352952" w14:paraId="7573F05B" wp14:textId="77777777">
      <w:pPr>
        <w:shd w:val="clear" w:color="auto" w:fill="FFFFFF" w:themeFill="background1"/>
        <w:rPr>
          <w:rFonts w:ascii="Times New Roman" w:hAnsi="Times New Roman" w:eastAsia="Times New Roman" w:cs="Times New Roman"/>
          <w:sz w:val="20"/>
          <w:szCs w:val="20"/>
          <w:lang w:val="en-US"/>
        </w:rPr>
      </w:pPr>
      <w:r w:rsidRPr="14F2FAC3" w:rsidR="00352952">
        <w:rPr>
          <w:rFonts w:ascii="Times New Roman" w:hAnsi="Times New Roman" w:eastAsia="Times New Roman" w:cs="Times New Roman"/>
          <w:sz w:val="20"/>
          <w:szCs w:val="20"/>
          <w:lang w:val="en-US"/>
        </w:rPr>
        <w:t>Nehaunsey</w:t>
      </w:r>
      <w:r w:rsidRPr="14F2FAC3" w:rsidR="00352952">
        <w:rPr>
          <w:rFonts w:ascii="Times New Roman" w:hAnsi="Times New Roman" w:eastAsia="Times New Roman" w:cs="Times New Roman"/>
          <w:sz w:val="20"/>
          <w:szCs w:val="20"/>
          <w:lang w:val="en-US"/>
        </w:rPr>
        <w:t xml:space="preserve"> Middle School </w:t>
      </w:r>
    </w:p>
    <w:p xmlns:wp14="http://schemas.microsoft.com/office/word/2010/wordml" w:rsidR="00743E35" w:rsidRDefault="00743E35" w14:paraId="0D0B940D" wp14:textId="77777777"/>
    <w:sectPr w:rsidR="00743E35">
      <w:headerReference w:type="default" r:id="rId8"/>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352952" w:rsidRDefault="00352952" w14:paraId="60061E4C" wp14:textId="77777777">
      <w:pPr>
        <w:spacing w:line="240" w:lineRule="auto"/>
      </w:pPr>
      <w:r>
        <w:separator/>
      </w:r>
    </w:p>
  </w:endnote>
  <w:endnote w:type="continuationSeparator" w:id="0">
    <w:p xmlns:wp14="http://schemas.microsoft.com/office/word/2010/wordml" w:rsidR="00352952" w:rsidRDefault="00352952" w14:paraId="44EAFD9C"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352952" w:rsidRDefault="00352952" w14:paraId="4B94D5A5" wp14:textId="77777777">
      <w:pPr>
        <w:spacing w:line="240" w:lineRule="auto"/>
      </w:pPr>
      <w:r>
        <w:separator/>
      </w:r>
    </w:p>
  </w:footnote>
  <w:footnote w:type="continuationSeparator" w:id="0">
    <w:p xmlns:wp14="http://schemas.microsoft.com/office/word/2010/wordml" w:rsidR="00352952" w:rsidRDefault="00352952" w14:paraId="3DEEC669"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743E35" w:rsidRDefault="00743E35" w14:paraId="0E27B00A"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4C6DDB"/>
    <w:multiLevelType w:val="multilevel"/>
    <w:tmpl w:val="FFFFFFFF"/>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586119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E35"/>
    <w:rsid w:val="000C0D73"/>
    <w:rsid w:val="00352952"/>
    <w:rsid w:val="00743E35"/>
    <w:rsid w:val="0CB0A123"/>
    <w:rsid w:val="14F2FAC3"/>
    <w:rsid w:val="1B80FF7D"/>
    <w:rsid w:val="3B2F8C12"/>
    <w:rsid w:val="5C285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A11AC12"/>
  <w15:docId w15:val="{04F485E5-768B-4D49-B4A1-2B702E25C7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Daniel Giorgianni</lastModifiedBy>
  <revision>2</revision>
  <dcterms:created xsi:type="dcterms:W3CDTF">2025-04-24T13:52:00.0000000Z</dcterms:created>
  <dcterms:modified xsi:type="dcterms:W3CDTF">2025-04-24T13:54:44.2792514Z</dcterms:modified>
</coreProperties>
</file>