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C832" w14:textId="692856C3" w:rsidR="00E261A0" w:rsidRPr="00E261A0" w:rsidRDefault="00E261A0" w:rsidP="00B61D15">
      <w:pPr>
        <w:pStyle w:val="Header"/>
        <w:tabs>
          <w:tab w:val="center" w:pos="360"/>
        </w:tabs>
        <w:ind w:left="360" w:right="420"/>
        <w:jc w:val="center"/>
        <w:rPr>
          <w:b/>
          <w:sz w:val="23"/>
          <w:szCs w:val="23"/>
        </w:rPr>
      </w:pPr>
      <w:r w:rsidRPr="00E261A0">
        <w:rPr>
          <w:b/>
          <w:sz w:val="23"/>
          <w:szCs w:val="23"/>
        </w:rPr>
        <w:t>INVITATION TO BID</w:t>
      </w:r>
    </w:p>
    <w:p w14:paraId="6871A915" w14:textId="364A7B81" w:rsidR="009D0C7A" w:rsidRPr="00E27D90" w:rsidRDefault="009D0C7A" w:rsidP="00B753B3">
      <w:pPr>
        <w:pStyle w:val="Header"/>
        <w:tabs>
          <w:tab w:val="center" w:pos="360"/>
        </w:tabs>
        <w:ind w:left="360" w:right="340"/>
        <w:jc w:val="center"/>
        <w:rPr>
          <w:sz w:val="23"/>
          <w:szCs w:val="23"/>
        </w:rPr>
      </w:pPr>
    </w:p>
    <w:p w14:paraId="6B706D75" w14:textId="078FA89A"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Date Released:</w:t>
      </w:r>
      <w:r w:rsidRPr="003A5369">
        <w:rPr>
          <w:rFonts w:ascii="Times New Roman" w:hAnsi="Times New Roman"/>
          <w:sz w:val="23"/>
          <w:szCs w:val="23"/>
        </w:rPr>
        <w:t xml:space="preserve">   </w:t>
      </w:r>
      <w:r w:rsidR="00702699">
        <w:rPr>
          <w:rFonts w:ascii="Times New Roman" w:hAnsi="Times New Roman"/>
          <w:sz w:val="23"/>
          <w:szCs w:val="23"/>
        </w:rPr>
        <w:t>April 9, 2025</w:t>
      </w:r>
    </w:p>
    <w:p w14:paraId="532411BF" w14:textId="77777777" w:rsidR="009D0C7A" w:rsidRPr="008733B6" w:rsidRDefault="009D0C7A" w:rsidP="00B753B3">
      <w:pPr>
        <w:ind w:left="360" w:right="340"/>
        <w:jc w:val="both"/>
        <w:rPr>
          <w:rFonts w:ascii="Times New Roman" w:hAnsi="Times New Roman"/>
          <w:sz w:val="23"/>
          <w:szCs w:val="23"/>
        </w:rPr>
      </w:pPr>
    </w:p>
    <w:p w14:paraId="29C9AA20" w14:textId="49F6AADE"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Number:</w:t>
      </w:r>
      <w:r w:rsidRPr="003A5369">
        <w:rPr>
          <w:rFonts w:ascii="Times New Roman" w:hAnsi="Times New Roman"/>
          <w:sz w:val="23"/>
          <w:szCs w:val="23"/>
        </w:rPr>
        <w:t xml:space="preserve">    </w:t>
      </w:r>
      <w:r w:rsidR="00702699">
        <w:rPr>
          <w:rFonts w:ascii="Times New Roman" w:hAnsi="Times New Roman"/>
          <w:sz w:val="23"/>
          <w:szCs w:val="23"/>
        </w:rPr>
        <w:t>ITB 26-002</w:t>
      </w:r>
    </w:p>
    <w:p w14:paraId="3F117546" w14:textId="77777777" w:rsidR="00702699" w:rsidRDefault="00702699" w:rsidP="00B753B3">
      <w:pPr>
        <w:ind w:left="360" w:right="340"/>
        <w:jc w:val="both"/>
        <w:rPr>
          <w:rFonts w:ascii="Times New Roman" w:hAnsi="Times New Roman"/>
          <w:b/>
          <w:sz w:val="23"/>
          <w:szCs w:val="23"/>
        </w:rPr>
      </w:pPr>
    </w:p>
    <w:p w14:paraId="1BCCDCB1" w14:textId="77777777" w:rsidR="00702699" w:rsidRPr="008733B6" w:rsidRDefault="009D0C7A" w:rsidP="00702699">
      <w:pPr>
        <w:ind w:left="360" w:right="340"/>
        <w:jc w:val="both"/>
        <w:rPr>
          <w:rFonts w:ascii="Times New Roman" w:hAnsi="Times New Roman"/>
          <w:sz w:val="23"/>
          <w:szCs w:val="23"/>
        </w:rPr>
      </w:pPr>
      <w:r w:rsidRPr="008733B6">
        <w:rPr>
          <w:rFonts w:ascii="Times New Roman" w:hAnsi="Times New Roman"/>
          <w:b/>
          <w:sz w:val="23"/>
          <w:szCs w:val="23"/>
        </w:rPr>
        <w:t>Bid Name:</w:t>
      </w:r>
      <w:r w:rsidRPr="003A5369">
        <w:rPr>
          <w:rFonts w:ascii="Times New Roman" w:hAnsi="Times New Roman"/>
          <w:sz w:val="23"/>
          <w:szCs w:val="23"/>
        </w:rPr>
        <w:t xml:space="preserve">       </w:t>
      </w:r>
      <w:r w:rsidR="00702699">
        <w:rPr>
          <w:rFonts w:ascii="Times New Roman" w:hAnsi="Times New Roman"/>
          <w:sz w:val="23"/>
          <w:szCs w:val="23"/>
        </w:rPr>
        <w:t>Ice Cream Products</w:t>
      </w:r>
    </w:p>
    <w:p w14:paraId="16491548" w14:textId="77777777" w:rsidR="009D0C7A" w:rsidRPr="008733B6" w:rsidRDefault="009D0C7A" w:rsidP="00B753B3">
      <w:pPr>
        <w:ind w:left="360" w:right="340"/>
        <w:jc w:val="both"/>
        <w:rPr>
          <w:rFonts w:ascii="Times New Roman" w:hAnsi="Times New Roman"/>
          <w:sz w:val="23"/>
          <w:szCs w:val="23"/>
        </w:rPr>
      </w:pPr>
    </w:p>
    <w:p w14:paraId="0CC2193E" w14:textId="597575E7" w:rsidR="009D0C7A" w:rsidRPr="008733B6" w:rsidRDefault="009D0C7A" w:rsidP="00B61D15">
      <w:pPr>
        <w:ind w:left="360" w:right="420"/>
        <w:jc w:val="both"/>
        <w:rPr>
          <w:rFonts w:ascii="Times New Roman" w:hAnsi="Times New Roman"/>
          <w:strike/>
          <w:color w:val="00000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soliciting bids for</w:t>
      </w:r>
      <w:r w:rsidR="003A5369">
        <w:rPr>
          <w:rFonts w:ascii="Times New Roman" w:hAnsi="Times New Roman"/>
          <w:snapToGrid w:val="0"/>
          <w:sz w:val="23"/>
          <w:szCs w:val="23"/>
        </w:rPr>
        <w:t xml:space="preserve"> </w:t>
      </w:r>
      <w:r w:rsidR="00702699">
        <w:rPr>
          <w:rFonts w:ascii="Times New Roman" w:hAnsi="Times New Roman"/>
          <w:snapToGrid w:val="0"/>
          <w:sz w:val="23"/>
          <w:szCs w:val="23"/>
          <w:u w:val="single"/>
        </w:rPr>
        <w:t>Ice Cream Products</w:t>
      </w:r>
      <w:r w:rsidRPr="008733B6">
        <w:rPr>
          <w:rFonts w:ascii="Times New Roman" w:hAnsi="Times New Roman"/>
          <w:snapToGrid w:val="0"/>
          <w:sz w:val="23"/>
          <w:szCs w:val="23"/>
        </w:rPr>
        <w:t>. Specifications, terms and conditions are contained herein.</w:t>
      </w:r>
      <w:r w:rsidRPr="008733B6">
        <w:rPr>
          <w:rFonts w:ascii="Times New Roman" w:hAnsi="Times New Roman"/>
          <w:color w:val="000000"/>
          <w:sz w:val="23"/>
          <w:szCs w:val="23"/>
        </w:rPr>
        <w:t xml:space="preserve"> 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purpose of 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9"/>
          <w:sz w:val="23"/>
          <w:szCs w:val="23"/>
        </w:rPr>
        <w:t xml:space="preserve"> to </w:t>
      </w:r>
      <w:r w:rsidRPr="008733B6">
        <w:rPr>
          <w:rFonts w:ascii="Times New Roman" w:hAnsi="Times New Roman"/>
          <w:color w:val="000000"/>
          <w:sz w:val="23"/>
          <w:szCs w:val="23"/>
        </w:rPr>
        <w:t>Bid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cover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s</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conditions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under which</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successful</w:t>
      </w:r>
      <w:r w:rsidRPr="008733B6">
        <w:rPr>
          <w:rFonts w:ascii="Times New Roman" w:hAnsi="Times New Roman"/>
          <w:color w:val="000000"/>
          <w:spacing w:val="-10"/>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responsible</w:t>
      </w:r>
      <w:r w:rsidRPr="008733B6">
        <w:rPr>
          <w:rFonts w:ascii="Times New Roman" w:hAnsi="Times New Roman"/>
          <w:color w:val="000000"/>
          <w:spacing w:val="-11"/>
          <w:sz w:val="23"/>
          <w:szCs w:val="23"/>
        </w:rPr>
        <w:t xml:space="preserve"> </w:t>
      </w:r>
      <w:proofErr w:type="gramStart"/>
      <w:r w:rsidRPr="008733B6">
        <w:rPr>
          <w:rFonts w:ascii="Times New Roman" w:hAnsi="Times New Roman"/>
          <w:color w:val="000000"/>
          <w:sz w:val="23"/>
          <w:szCs w:val="23"/>
        </w:rPr>
        <w:t>to</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supply</w:t>
      </w:r>
      <w:proofErr w:type="gramEnd"/>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deliver</w:t>
      </w:r>
      <w:r w:rsidRPr="008733B6">
        <w:rPr>
          <w:rFonts w:ascii="Times New Roman" w:hAnsi="Times New Roman"/>
          <w:color w:val="000000"/>
          <w:spacing w:val="-7"/>
          <w:sz w:val="23"/>
          <w:szCs w:val="23"/>
        </w:rPr>
        <w:t xml:space="preserve"> all products listed on the Bid Response Form to the Houston County </w:t>
      </w:r>
      <w:r w:rsidR="001210E0">
        <w:rPr>
          <w:rFonts w:ascii="Times New Roman" w:hAnsi="Times New Roman"/>
          <w:color w:val="000000"/>
          <w:sz w:val="23"/>
          <w:szCs w:val="23"/>
        </w:rPr>
        <w:t>School District.</w:t>
      </w:r>
    </w:p>
    <w:p w14:paraId="0D4F07D7" w14:textId="77777777" w:rsidR="009D0C7A" w:rsidRPr="008733B6" w:rsidRDefault="009D0C7A" w:rsidP="00B61D15">
      <w:pPr>
        <w:widowControl w:val="0"/>
        <w:ind w:left="360" w:right="420"/>
        <w:jc w:val="both"/>
        <w:rPr>
          <w:rFonts w:ascii="Times New Roman" w:hAnsi="Times New Roman"/>
          <w:snapToGrid w:val="0"/>
          <w:sz w:val="23"/>
          <w:szCs w:val="23"/>
        </w:rPr>
      </w:pPr>
    </w:p>
    <w:p w14:paraId="2BEC6BF1" w14:textId="2F73F6AE"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BID DUE/OPENING DATE/TIME:</w:t>
      </w:r>
      <w:r w:rsidRPr="008733B6">
        <w:rPr>
          <w:rFonts w:ascii="Times New Roman" w:hAnsi="Times New Roman"/>
          <w:snapToGrid w:val="0"/>
          <w:sz w:val="23"/>
          <w:szCs w:val="23"/>
        </w:rPr>
        <w:t xml:space="preserve"> </w:t>
      </w:r>
      <w:r w:rsidR="00702699" w:rsidRPr="00702699">
        <w:rPr>
          <w:rFonts w:ascii="Times New Roman" w:hAnsi="Times New Roman"/>
          <w:snapToGrid w:val="0"/>
          <w:sz w:val="23"/>
          <w:szCs w:val="23"/>
          <w:u w:val="single"/>
        </w:rPr>
        <w:t>May 8, 2025/</w:t>
      </w:r>
      <w:r w:rsidR="00480AFC" w:rsidRPr="00702699">
        <w:rPr>
          <w:rFonts w:ascii="Times New Roman" w:hAnsi="Times New Roman"/>
          <w:snapToGrid w:val="0"/>
          <w:sz w:val="23"/>
          <w:szCs w:val="23"/>
          <w:u w:val="single"/>
        </w:rPr>
        <w:t>2:00 P</w:t>
      </w:r>
      <w:r w:rsidR="00A23843" w:rsidRPr="00702699">
        <w:rPr>
          <w:rFonts w:ascii="Times New Roman" w:hAnsi="Times New Roman"/>
          <w:snapToGrid w:val="0"/>
          <w:sz w:val="23"/>
          <w:szCs w:val="23"/>
          <w:u w:val="single"/>
        </w:rPr>
        <w:t xml:space="preserve">.M. </w:t>
      </w:r>
      <w:r w:rsidRPr="00702699">
        <w:rPr>
          <w:rFonts w:ascii="Times New Roman" w:hAnsi="Times New Roman"/>
          <w:snapToGrid w:val="0"/>
          <w:sz w:val="23"/>
          <w:szCs w:val="23"/>
          <w:u w:val="single"/>
        </w:rPr>
        <w:t>EST</w:t>
      </w:r>
    </w:p>
    <w:p w14:paraId="27F5D62B" w14:textId="77777777" w:rsidR="009D0C7A" w:rsidRPr="008733B6" w:rsidRDefault="009D0C7A" w:rsidP="00B61D15">
      <w:pPr>
        <w:widowControl w:val="0"/>
        <w:ind w:left="360" w:right="420"/>
        <w:jc w:val="both"/>
        <w:rPr>
          <w:rFonts w:ascii="Times New Roman" w:hAnsi="Times New Roman"/>
          <w:sz w:val="23"/>
          <w:szCs w:val="23"/>
        </w:rPr>
      </w:pPr>
    </w:p>
    <w:p w14:paraId="1D25EC64" w14:textId="0ECB3FF7" w:rsidR="009D0C7A" w:rsidRPr="008733B6" w:rsidRDefault="009D0C7A" w:rsidP="00B61D15">
      <w:pPr>
        <w:widowControl w:val="0"/>
        <w:ind w:left="360" w:right="420"/>
        <w:jc w:val="both"/>
        <w:rPr>
          <w:rFonts w:ascii="Times New Roman" w:hAnsi="Times New Roman"/>
          <w:sz w:val="23"/>
          <w:szCs w:val="23"/>
        </w:rPr>
      </w:pPr>
      <w:r w:rsidRPr="008733B6">
        <w:rPr>
          <w:rFonts w:ascii="Times New Roman" w:hAnsi="Times New Roman"/>
          <w:b/>
          <w:sz w:val="23"/>
          <w:szCs w:val="23"/>
        </w:rPr>
        <w:t>LOCATION:</w:t>
      </w:r>
      <w:r w:rsidRPr="008733B6">
        <w:rPr>
          <w:rFonts w:ascii="Times New Roman" w:hAnsi="Times New Roman"/>
          <w:sz w:val="23"/>
          <w:szCs w:val="23"/>
        </w:rPr>
        <w:t xml:space="preserve"> Purchasing Department, 200 Jerry Barker Drive, Warner Robins, GA 31088</w:t>
      </w:r>
    </w:p>
    <w:p w14:paraId="52EA77B7" w14:textId="77777777" w:rsidR="009D0C7A" w:rsidRPr="008733B6" w:rsidRDefault="009D0C7A" w:rsidP="00B61D15">
      <w:pPr>
        <w:widowControl w:val="0"/>
        <w:ind w:left="360" w:right="420"/>
        <w:jc w:val="both"/>
        <w:rPr>
          <w:rFonts w:ascii="Times New Roman" w:hAnsi="Times New Roman"/>
          <w:sz w:val="23"/>
          <w:szCs w:val="23"/>
        </w:rPr>
      </w:pPr>
    </w:p>
    <w:p w14:paraId="07FF9AF3" w14:textId="73C5811D" w:rsidR="00A77175" w:rsidRPr="00480AFC" w:rsidRDefault="009D0C7A" w:rsidP="00B61D15">
      <w:pPr>
        <w:widowControl w:val="0"/>
        <w:ind w:left="360" w:right="420"/>
        <w:jc w:val="both"/>
        <w:rPr>
          <w:rFonts w:ascii="Times New Roman" w:hAnsi="Times New Roman"/>
          <w:b/>
          <w:snapToGrid w:val="0"/>
          <w:color w:val="FF0000"/>
          <w:sz w:val="23"/>
          <w:szCs w:val="23"/>
        </w:rPr>
      </w:pPr>
      <w:r w:rsidRPr="008733B6">
        <w:rPr>
          <w:rFonts w:ascii="Times New Roman" w:hAnsi="Times New Roman"/>
          <w:b/>
          <w:snapToGrid w:val="0"/>
          <w:sz w:val="23"/>
          <w:szCs w:val="23"/>
        </w:rPr>
        <w:t xml:space="preserve">SAMPLES DUE BY: </w:t>
      </w:r>
      <w:r w:rsidR="00702699" w:rsidRPr="00702699">
        <w:rPr>
          <w:rFonts w:ascii="Times New Roman" w:hAnsi="Times New Roman"/>
          <w:bCs/>
          <w:snapToGrid w:val="0"/>
          <w:sz w:val="23"/>
          <w:szCs w:val="23"/>
        </w:rPr>
        <w:t>S</w:t>
      </w:r>
      <w:r w:rsidR="00A77175">
        <w:rPr>
          <w:rFonts w:ascii="Times New Roman" w:hAnsi="Times New Roman"/>
          <w:snapToGrid w:val="0"/>
          <w:sz w:val="23"/>
          <w:szCs w:val="23"/>
        </w:rPr>
        <w:t xml:space="preserve">amples may be requested by </w:t>
      </w:r>
      <w:r w:rsidR="003F2137">
        <w:rPr>
          <w:rFonts w:ascii="Times New Roman" w:hAnsi="Times New Roman"/>
          <w:snapToGrid w:val="0"/>
          <w:sz w:val="23"/>
          <w:szCs w:val="23"/>
        </w:rPr>
        <w:t>HCSD</w:t>
      </w:r>
      <w:r w:rsidR="00A77175">
        <w:rPr>
          <w:rFonts w:ascii="Times New Roman" w:hAnsi="Times New Roman"/>
          <w:snapToGrid w:val="0"/>
          <w:sz w:val="23"/>
          <w:szCs w:val="23"/>
        </w:rPr>
        <w:t xml:space="preserve"> prior to awarding the bid. (</w:t>
      </w:r>
      <w:r w:rsidR="00A77175" w:rsidRPr="00702699">
        <w:rPr>
          <w:rFonts w:ascii="Times New Roman" w:hAnsi="Times New Roman"/>
          <w:snapToGrid w:val="0"/>
          <w:sz w:val="23"/>
          <w:szCs w:val="23"/>
        </w:rPr>
        <w:t>Refer to pg. 4, item</w:t>
      </w:r>
      <w:r w:rsidR="00A77175">
        <w:rPr>
          <w:rFonts w:ascii="Times New Roman" w:hAnsi="Times New Roman"/>
          <w:snapToGrid w:val="0"/>
          <w:sz w:val="23"/>
          <w:szCs w:val="23"/>
        </w:rPr>
        <w:t xml:space="preserve"> 4). All samples should be m</w:t>
      </w:r>
      <w:r w:rsidR="00A77175" w:rsidRPr="00AB3C07">
        <w:rPr>
          <w:rFonts w:ascii="Times New Roman" w:hAnsi="Times New Roman"/>
          <w:snapToGrid w:val="0"/>
          <w:sz w:val="23"/>
          <w:szCs w:val="23"/>
        </w:rPr>
        <w:t>ail</w:t>
      </w:r>
      <w:r w:rsidR="00A77175">
        <w:rPr>
          <w:rFonts w:ascii="Times New Roman" w:hAnsi="Times New Roman"/>
          <w:snapToGrid w:val="0"/>
          <w:sz w:val="23"/>
          <w:szCs w:val="23"/>
        </w:rPr>
        <w:t>ed</w:t>
      </w:r>
      <w:r w:rsidR="00A85FBB">
        <w:rPr>
          <w:rFonts w:ascii="Times New Roman" w:hAnsi="Times New Roman"/>
          <w:snapToGrid w:val="0"/>
          <w:sz w:val="23"/>
          <w:szCs w:val="23"/>
        </w:rPr>
        <w:t xml:space="preserve"> to: School Nutrition, 16</w:t>
      </w:r>
      <w:r w:rsidR="00A77175" w:rsidRPr="00AB3C07">
        <w:rPr>
          <w:rFonts w:ascii="Times New Roman" w:hAnsi="Times New Roman"/>
          <w:snapToGrid w:val="0"/>
          <w:sz w:val="23"/>
          <w:szCs w:val="23"/>
        </w:rPr>
        <w:t>00 Ma</w:t>
      </w:r>
      <w:r w:rsidR="00A85FBB">
        <w:rPr>
          <w:rFonts w:ascii="Times New Roman" w:hAnsi="Times New Roman"/>
          <w:snapToGrid w:val="0"/>
          <w:sz w:val="23"/>
          <w:szCs w:val="23"/>
        </w:rPr>
        <w:t>con Road, Suite C</w:t>
      </w:r>
      <w:r w:rsidR="00A77175" w:rsidRPr="00AB3C07">
        <w:rPr>
          <w:rFonts w:ascii="Times New Roman" w:hAnsi="Times New Roman"/>
          <w:snapToGrid w:val="0"/>
          <w:sz w:val="23"/>
          <w:szCs w:val="23"/>
        </w:rPr>
        <w:t>, Perry, GA 31069</w:t>
      </w:r>
      <w:r w:rsidR="00A77175">
        <w:rPr>
          <w:rFonts w:ascii="Times New Roman" w:hAnsi="Times New Roman"/>
          <w:snapToGrid w:val="0"/>
          <w:sz w:val="23"/>
          <w:szCs w:val="23"/>
        </w:rPr>
        <w:t>.</w:t>
      </w:r>
      <w:r w:rsidR="00480AFC">
        <w:rPr>
          <w:rFonts w:ascii="Times New Roman" w:hAnsi="Times New Roman"/>
          <w:snapToGrid w:val="0"/>
          <w:sz w:val="23"/>
          <w:szCs w:val="23"/>
        </w:rPr>
        <w:t xml:space="preserve"> </w:t>
      </w:r>
    </w:p>
    <w:p w14:paraId="73E80C3B" w14:textId="77777777" w:rsidR="009D0C7A" w:rsidRPr="008733B6" w:rsidRDefault="009D0C7A" w:rsidP="00B61D15">
      <w:pPr>
        <w:widowControl w:val="0"/>
        <w:ind w:left="360" w:right="420"/>
        <w:jc w:val="both"/>
        <w:rPr>
          <w:rFonts w:ascii="Times New Roman" w:hAnsi="Times New Roman"/>
          <w:b/>
          <w:snapToGrid w:val="0"/>
          <w:sz w:val="23"/>
          <w:szCs w:val="23"/>
        </w:rPr>
      </w:pPr>
    </w:p>
    <w:p w14:paraId="282A16DD" w14:textId="7322F616"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DEADLINE FOR WRITTEN QUESTIONS</w:t>
      </w:r>
      <w:r w:rsidRPr="00702699">
        <w:rPr>
          <w:rFonts w:ascii="Times New Roman" w:hAnsi="Times New Roman"/>
          <w:b/>
          <w:snapToGrid w:val="0"/>
          <w:sz w:val="23"/>
          <w:szCs w:val="23"/>
        </w:rPr>
        <w:t>:</w:t>
      </w:r>
      <w:r w:rsidRPr="00702699">
        <w:rPr>
          <w:rFonts w:ascii="Times New Roman" w:hAnsi="Times New Roman"/>
          <w:snapToGrid w:val="0"/>
          <w:sz w:val="23"/>
          <w:szCs w:val="23"/>
        </w:rPr>
        <w:t xml:space="preserve"> </w:t>
      </w:r>
      <w:r w:rsidR="00702699" w:rsidRPr="00702699">
        <w:rPr>
          <w:rFonts w:ascii="Times New Roman" w:hAnsi="Times New Roman"/>
          <w:snapToGrid w:val="0"/>
          <w:sz w:val="23"/>
          <w:szCs w:val="23"/>
        </w:rPr>
        <w:t>May 1, 2025</w:t>
      </w:r>
    </w:p>
    <w:p w14:paraId="71BBF79F" w14:textId="77777777" w:rsidR="009D0C7A" w:rsidRPr="008733B6" w:rsidRDefault="009D0C7A" w:rsidP="00B61D15">
      <w:pPr>
        <w:widowControl w:val="0"/>
        <w:ind w:left="360" w:right="420"/>
        <w:jc w:val="both"/>
        <w:rPr>
          <w:rFonts w:ascii="Times New Roman" w:hAnsi="Times New Roman"/>
          <w:snapToGrid w:val="0"/>
          <w:sz w:val="23"/>
          <w:szCs w:val="23"/>
        </w:rPr>
      </w:pPr>
    </w:p>
    <w:p w14:paraId="531778B6" w14:textId="406573E8" w:rsidR="009D0C7A" w:rsidRPr="008733B6" w:rsidRDefault="009D0C7A" w:rsidP="00B61D15">
      <w:pPr>
        <w:widowControl w:val="0"/>
        <w:ind w:left="360" w:right="420"/>
        <w:jc w:val="both"/>
        <w:rPr>
          <w:rFonts w:ascii="Times New Roman" w:hAnsi="Times New Roman"/>
          <w:snapToGrid w:val="0"/>
          <w:sz w:val="23"/>
          <w:szCs w:val="23"/>
        </w:rPr>
      </w:pPr>
      <w:r w:rsidRPr="00702699">
        <w:rPr>
          <w:rFonts w:ascii="Times New Roman" w:hAnsi="Times New Roman"/>
          <w:b/>
          <w:snapToGrid w:val="0"/>
          <w:sz w:val="23"/>
          <w:szCs w:val="23"/>
        </w:rPr>
        <w:t>RETURN SEALED BID VIA</w:t>
      </w:r>
      <w:r w:rsidRPr="008733B6">
        <w:rPr>
          <w:rFonts w:ascii="Times New Roman" w:hAnsi="Times New Roman"/>
          <w:snapToGrid w:val="0"/>
          <w:sz w:val="23"/>
          <w:szCs w:val="23"/>
        </w:rPr>
        <w:t xml:space="preserve">: Mail or hand </w:t>
      </w:r>
      <w:proofErr w:type="gramStart"/>
      <w:r w:rsidRPr="008733B6">
        <w:rPr>
          <w:rFonts w:ascii="Times New Roman" w:hAnsi="Times New Roman"/>
          <w:snapToGrid w:val="0"/>
          <w:sz w:val="23"/>
          <w:szCs w:val="23"/>
        </w:rPr>
        <w:t>deliver</w:t>
      </w:r>
      <w:proofErr w:type="gramEnd"/>
      <w:r w:rsidRPr="008733B6">
        <w:rPr>
          <w:rFonts w:ascii="Times New Roman" w:hAnsi="Times New Roman"/>
          <w:snapToGrid w:val="0"/>
          <w:sz w:val="23"/>
          <w:szCs w:val="23"/>
        </w:rPr>
        <w:t xml:space="preserve"> bid. Return </w:t>
      </w:r>
      <w:r w:rsidRPr="00BF7BAF">
        <w:rPr>
          <w:rFonts w:ascii="Times New Roman" w:hAnsi="Times New Roman"/>
          <w:snapToGrid w:val="0"/>
          <w:sz w:val="23"/>
          <w:szCs w:val="23"/>
        </w:rPr>
        <w:t xml:space="preserve">Attachments </w:t>
      </w:r>
      <w:r w:rsidRPr="00E6410E">
        <w:rPr>
          <w:rFonts w:ascii="Times New Roman" w:hAnsi="Times New Roman"/>
          <w:snapToGrid w:val="0"/>
          <w:sz w:val="23"/>
          <w:szCs w:val="23"/>
        </w:rPr>
        <w:t xml:space="preserve">A, </w:t>
      </w:r>
      <w:r w:rsidRPr="003A0183">
        <w:rPr>
          <w:rFonts w:ascii="Times New Roman" w:hAnsi="Times New Roman"/>
          <w:snapToGrid w:val="0"/>
          <w:sz w:val="23"/>
          <w:szCs w:val="23"/>
        </w:rPr>
        <w:t xml:space="preserve">B, C, </w:t>
      </w:r>
      <w:r w:rsidRPr="00E6410E">
        <w:rPr>
          <w:rFonts w:ascii="Times New Roman" w:hAnsi="Times New Roman"/>
          <w:snapToGrid w:val="0"/>
          <w:sz w:val="23"/>
          <w:szCs w:val="23"/>
        </w:rPr>
        <w:t>D, E,</w:t>
      </w:r>
      <w:r w:rsidR="00702699">
        <w:rPr>
          <w:rFonts w:ascii="Times New Roman" w:hAnsi="Times New Roman"/>
          <w:snapToGrid w:val="0"/>
          <w:sz w:val="23"/>
          <w:szCs w:val="23"/>
        </w:rPr>
        <w:t xml:space="preserve"> and</w:t>
      </w:r>
      <w:r w:rsidRPr="00E6410E">
        <w:rPr>
          <w:rFonts w:ascii="Times New Roman" w:hAnsi="Times New Roman"/>
          <w:snapToGrid w:val="0"/>
          <w:sz w:val="23"/>
          <w:szCs w:val="23"/>
        </w:rPr>
        <w:t xml:space="preserve"> F with</w:t>
      </w:r>
      <w:r w:rsidRPr="008733B6">
        <w:rPr>
          <w:rFonts w:ascii="Times New Roman" w:hAnsi="Times New Roman"/>
          <w:snapToGrid w:val="0"/>
          <w:sz w:val="23"/>
          <w:szCs w:val="23"/>
        </w:rPr>
        <w:t xml:space="preserve"> your Bid Response Form to the Buyer listed below. The Bid Response form is an additional document that is located on the purchasing website with the ITB. </w:t>
      </w:r>
      <w:r w:rsidRPr="008733B6">
        <w:rPr>
          <w:rFonts w:ascii="Times New Roman" w:hAnsi="Times New Roman"/>
          <w:sz w:val="23"/>
          <w:szCs w:val="23"/>
        </w:rPr>
        <w:t xml:space="preserve">All bids must be submitted on a </w:t>
      </w:r>
      <w:r w:rsidR="009D6BE6">
        <w:rPr>
          <w:rFonts w:ascii="Times New Roman" w:hAnsi="Times New Roman"/>
          <w:sz w:val="23"/>
          <w:szCs w:val="23"/>
        </w:rPr>
        <w:t xml:space="preserve">USB </w:t>
      </w:r>
      <w:r w:rsidRPr="008733B6">
        <w:rPr>
          <w:rFonts w:ascii="Times New Roman" w:hAnsi="Times New Roman"/>
          <w:sz w:val="23"/>
          <w:szCs w:val="23"/>
        </w:rPr>
        <w:t xml:space="preserve">flash drive in </w:t>
      </w:r>
      <w:proofErr w:type="gramStart"/>
      <w:r w:rsidRPr="008733B6">
        <w:rPr>
          <w:rFonts w:ascii="Times New Roman" w:hAnsi="Times New Roman"/>
          <w:sz w:val="23"/>
          <w:szCs w:val="23"/>
        </w:rPr>
        <w:t>our</w:t>
      </w:r>
      <w:proofErr w:type="gramEnd"/>
      <w:r w:rsidRPr="008733B6">
        <w:rPr>
          <w:rFonts w:ascii="Times New Roman" w:hAnsi="Times New Roman"/>
          <w:sz w:val="23"/>
          <w:szCs w:val="23"/>
        </w:rPr>
        <w:t xml:space="preserve"> </w:t>
      </w:r>
      <w:r w:rsidRPr="008733B6">
        <w:rPr>
          <w:rFonts w:ascii="Times New Roman" w:hAnsi="Times New Roman"/>
          <w:b/>
          <w:sz w:val="23"/>
          <w:szCs w:val="23"/>
          <w:u w:val="single"/>
        </w:rPr>
        <w:t>excel format only</w:t>
      </w:r>
      <w:r w:rsidRPr="008733B6">
        <w:rPr>
          <w:rFonts w:ascii="Times New Roman" w:hAnsi="Times New Roman"/>
          <w:sz w:val="23"/>
          <w:szCs w:val="23"/>
        </w:rPr>
        <w:t xml:space="preserve">. </w:t>
      </w:r>
      <w:r w:rsidRPr="008733B6">
        <w:rPr>
          <w:rFonts w:ascii="Times New Roman" w:hAnsi="Times New Roman"/>
          <w:snapToGrid w:val="0"/>
          <w:sz w:val="23"/>
          <w:szCs w:val="23"/>
        </w:rPr>
        <w:t xml:space="preserve">A </w:t>
      </w:r>
      <w:proofErr w:type="gramStart"/>
      <w:r w:rsidRPr="008733B6">
        <w:rPr>
          <w:rFonts w:ascii="Times New Roman" w:hAnsi="Times New Roman"/>
          <w:snapToGrid w:val="0"/>
          <w:sz w:val="23"/>
          <w:szCs w:val="23"/>
        </w:rPr>
        <w:t>hardcopy</w:t>
      </w:r>
      <w:proofErr w:type="gramEnd"/>
      <w:r w:rsidRPr="008733B6">
        <w:rPr>
          <w:rFonts w:ascii="Times New Roman" w:hAnsi="Times New Roman"/>
          <w:snapToGrid w:val="0"/>
          <w:sz w:val="23"/>
          <w:szCs w:val="23"/>
        </w:rPr>
        <w:t xml:space="preserve"> of the form must accompany your bid. Faxed bids, email bids or copying and pasting of the spreadsheet into another document will not be accepted.</w:t>
      </w:r>
    </w:p>
    <w:p w14:paraId="467EB1F6" w14:textId="77777777" w:rsidR="009D0C7A" w:rsidRPr="008733B6" w:rsidRDefault="009D0C7A" w:rsidP="00B61D15">
      <w:pPr>
        <w:widowControl w:val="0"/>
        <w:ind w:left="360" w:right="420"/>
        <w:jc w:val="both"/>
        <w:rPr>
          <w:rFonts w:ascii="Times New Roman" w:hAnsi="Times New Roman"/>
          <w:snapToGrid w:val="0"/>
          <w:sz w:val="23"/>
          <w:szCs w:val="23"/>
        </w:rPr>
      </w:pPr>
    </w:p>
    <w:p w14:paraId="057E0E07" w14:textId="7F08FFA5"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color w:val="000000"/>
          <w:sz w:val="23"/>
          <w:szCs w:val="23"/>
        </w:rPr>
        <w:t>All Bids and supporting documentation</w:t>
      </w:r>
      <w:r w:rsidRPr="008733B6">
        <w:rPr>
          <w:rFonts w:ascii="Times New Roman" w:hAnsi="Times New Roman"/>
          <w:color w:val="000000"/>
          <w:spacing w:val="-4"/>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ust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enclosed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702699">
        <w:rPr>
          <w:rFonts w:ascii="Times New Roman" w:hAnsi="Times New Roman"/>
          <w:sz w:val="23"/>
          <w:szCs w:val="23"/>
        </w:rPr>
        <w:t>a</w:t>
      </w:r>
      <w:r w:rsidRPr="00702699">
        <w:rPr>
          <w:rFonts w:ascii="Times New Roman" w:hAnsi="Times New Roman"/>
          <w:spacing w:val="-1"/>
          <w:sz w:val="23"/>
          <w:szCs w:val="23"/>
        </w:rPr>
        <w:t xml:space="preserve"> </w:t>
      </w:r>
      <w:r w:rsidRPr="00702699">
        <w:rPr>
          <w:rFonts w:ascii="Times New Roman" w:hAnsi="Times New Roman"/>
          <w:sz w:val="23"/>
          <w:szCs w:val="23"/>
        </w:rPr>
        <w:t>sealed</w:t>
      </w:r>
      <w:r w:rsidRPr="00702699">
        <w:rPr>
          <w:rFonts w:ascii="Times New Roman" w:hAnsi="Times New Roman"/>
          <w:spacing w:val="-6"/>
          <w:sz w:val="23"/>
          <w:szCs w:val="23"/>
        </w:rPr>
        <w:t xml:space="preserve"> </w:t>
      </w:r>
      <w:r w:rsidRPr="00702699">
        <w:rPr>
          <w:rFonts w:ascii="Times New Roman" w:hAnsi="Times New Roman"/>
          <w:sz w:val="23"/>
          <w:szCs w:val="23"/>
        </w:rPr>
        <w:t>envelo</w:t>
      </w:r>
      <w:r w:rsidRPr="00702699">
        <w:rPr>
          <w:rFonts w:ascii="Times New Roman" w:hAnsi="Times New Roman"/>
          <w:spacing w:val="-1"/>
          <w:sz w:val="23"/>
          <w:szCs w:val="23"/>
        </w:rPr>
        <w:t>p</w:t>
      </w:r>
      <w:r w:rsidRPr="00702699">
        <w:rPr>
          <w:rFonts w:ascii="Times New Roman" w:hAnsi="Times New Roman"/>
          <w:sz w:val="23"/>
          <w:szCs w:val="23"/>
        </w:rPr>
        <w:t xml:space="preserve">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arked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t>
      </w:r>
      <w:r w:rsidRPr="00702699">
        <w:rPr>
          <w:rFonts w:ascii="Times New Roman" w:hAnsi="Times New Roman"/>
          <w:bCs/>
          <w:color w:val="000000"/>
          <w:sz w:val="23"/>
          <w:szCs w:val="23"/>
          <w:u w:val="single"/>
        </w:rPr>
        <w:t>ITB</w:t>
      </w:r>
      <w:r w:rsidRPr="00702699">
        <w:rPr>
          <w:rFonts w:ascii="Times New Roman" w:hAnsi="Times New Roman"/>
          <w:bCs/>
          <w:color w:val="000000"/>
          <w:spacing w:val="-1"/>
          <w:sz w:val="23"/>
          <w:szCs w:val="23"/>
          <w:u w:val="single"/>
        </w:rPr>
        <w:t xml:space="preserve"> #</w:t>
      </w:r>
      <w:r w:rsidR="00351D47" w:rsidRPr="00702699">
        <w:rPr>
          <w:rFonts w:ascii="Times New Roman" w:hAnsi="Times New Roman"/>
          <w:bCs/>
          <w:color w:val="000000"/>
          <w:spacing w:val="-1"/>
          <w:sz w:val="23"/>
          <w:szCs w:val="23"/>
          <w:u w:val="single"/>
        </w:rPr>
        <w:tab/>
      </w:r>
      <w:r w:rsidR="00702699" w:rsidRPr="00702699">
        <w:rPr>
          <w:rFonts w:ascii="Times New Roman" w:hAnsi="Times New Roman"/>
          <w:bCs/>
          <w:color w:val="000000"/>
          <w:spacing w:val="-1"/>
          <w:sz w:val="23"/>
          <w:szCs w:val="23"/>
          <w:u w:val="single"/>
        </w:rPr>
        <w:t>26-002</w:t>
      </w:r>
      <w:r w:rsidRPr="00702699">
        <w:rPr>
          <w:rFonts w:ascii="Times New Roman" w:hAnsi="Times New Roman"/>
          <w:bCs/>
          <w:color w:val="000000"/>
          <w:spacing w:val="-1"/>
          <w:sz w:val="23"/>
          <w:szCs w:val="23"/>
          <w:u w:val="single"/>
        </w:rPr>
        <w:t>, Bid Due Date/Time:</w:t>
      </w:r>
      <w:r w:rsidR="00351D47" w:rsidRPr="00702699">
        <w:rPr>
          <w:rFonts w:ascii="Times New Roman" w:hAnsi="Times New Roman"/>
          <w:bCs/>
          <w:color w:val="000000"/>
          <w:spacing w:val="-1"/>
          <w:sz w:val="23"/>
          <w:szCs w:val="23"/>
          <w:u w:val="single"/>
        </w:rPr>
        <w:tab/>
      </w:r>
      <w:r w:rsidR="00702699" w:rsidRPr="00702699">
        <w:rPr>
          <w:rFonts w:ascii="Times New Roman" w:hAnsi="Times New Roman"/>
          <w:snapToGrid w:val="0"/>
          <w:sz w:val="23"/>
          <w:szCs w:val="23"/>
          <w:u w:val="single"/>
        </w:rPr>
        <w:t>May 8, 2025/2:00 P.M. EST</w:t>
      </w:r>
      <w:r w:rsidRPr="00702699">
        <w:rPr>
          <w:rFonts w:ascii="Times New Roman" w:hAnsi="Times New Roman"/>
          <w:bCs/>
          <w:color w:val="000000"/>
          <w:spacing w:val="-1"/>
          <w:sz w:val="23"/>
          <w:szCs w:val="23"/>
        </w:rPr>
        <w:t>”</w:t>
      </w:r>
    </w:p>
    <w:p w14:paraId="4FECC5FC" w14:textId="77777777" w:rsidR="009D0C7A" w:rsidRPr="008733B6" w:rsidRDefault="009D0C7A" w:rsidP="00B61D15">
      <w:pPr>
        <w:widowControl w:val="0"/>
        <w:ind w:left="360" w:right="420"/>
        <w:jc w:val="both"/>
        <w:rPr>
          <w:rFonts w:ascii="Times New Roman" w:hAnsi="Times New Roman"/>
          <w:i/>
          <w:snapToGrid w:val="0"/>
          <w:color w:val="FF0000"/>
          <w:sz w:val="23"/>
          <w:szCs w:val="23"/>
        </w:rPr>
      </w:pPr>
    </w:p>
    <w:p w14:paraId="49742B2A" w14:textId="1F23E61F" w:rsidR="009D0C7A"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not responsible for bids that are not received by the Buyer in the Purchasing Department at the address below by the due date and time. Late bids will not be considered in bid evaluation.</w:t>
      </w:r>
    </w:p>
    <w:p w14:paraId="3F3FFECA" w14:textId="523F561D" w:rsidR="00E33962" w:rsidRDefault="00E33962" w:rsidP="00B61D15">
      <w:pPr>
        <w:widowControl w:val="0"/>
        <w:ind w:left="360" w:right="420"/>
        <w:jc w:val="both"/>
        <w:rPr>
          <w:rFonts w:ascii="Times New Roman" w:hAnsi="Times New Roman"/>
          <w:snapToGrid w:val="0"/>
          <w:sz w:val="23"/>
          <w:szCs w:val="23"/>
        </w:rPr>
      </w:pPr>
    </w:p>
    <w:p w14:paraId="4D55464E" w14:textId="77777777"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Bids shall be submitted to the attention of the Buyer</w:t>
      </w:r>
      <w:r>
        <w:rPr>
          <w:rFonts w:ascii="Times New Roman" w:hAnsi="Times New Roman"/>
          <w:snapToGrid w:val="0"/>
          <w:sz w:val="23"/>
          <w:szCs w:val="23"/>
        </w:rPr>
        <w:t xml:space="preserve"> at the </w:t>
      </w:r>
      <w:r w:rsidRPr="008733B6">
        <w:rPr>
          <w:rFonts w:ascii="Times New Roman" w:hAnsi="Times New Roman"/>
          <w:snapToGrid w:val="0"/>
          <w:sz w:val="23"/>
          <w:szCs w:val="23"/>
        </w:rPr>
        <w:t>address listed below.</w:t>
      </w:r>
    </w:p>
    <w:p w14:paraId="5B7702D0" w14:textId="77777777" w:rsidR="00736C69" w:rsidRDefault="00736C69" w:rsidP="00B61D15">
      <w:pPr>
        <w:ind w:left="360" w:right="420"/>
        <w:jc w:val="both"/>
        <w:rPr>
          <w:rFonts w:ascii="Times New Roman" w:eastAsiaTheme="minorHAnsi" w:hAnsi="Times New Roman"/>
          <w:color w:val="000000"/>
          <w:sz w:val="23"/>
          <w:szCs w:val="23"/>
        </w:rPr>
      </w:pPr>
      <w:r w:rsidRPr="00736C69">
        <w:rPr>
          <w:rFonts w:ascii="Times New Roman" w:eastAsiaTheme="minorHAnsi" w:hAnsi="Times New Roman"/>
          <w:color w:val="000000"/>
          <w:sz w:val="23"/>
          <w:szCs w:val="23"/>
          <w:u w:val="single"/>
        </w:rPr>
        <w:t>L. Renee Langston</w:t>
      </w:r>
      <w:r w:rsidRPr="00736C69">
        <w:rPr>
          <w:rFonts w:ascii="Times New Roman" w:eastAsiaTheme="minorHAnsi" w:hAnsi="Times New Roman"/>
          <w:color w:val="000000"/>
          <w:sz w:val="23"/>
          <w:szCs w:val="23"/>
        </w:rPr>
        <w:t xml:space="preserve">, CPPB </w:t>
      </w:r>
    </w:p>
    <w:p w14:paraId="7FB3D5A7"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200 Jerry Barker Drive</w:t>
      </w:r>
    </w:p>
    <w:p w14:paraId="31185DAE"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Warner Robins, GA. 31088</w:t>
      </w:r>
    </w:p>
    <w:p w14:paraId="0ECEB95A"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Phone: (478) 988-6211</w:t>
      </w:r>
    </w:p>
    <w:p w14:paraId="2BA95CB5"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Fax: (478) 988-6212</w:t>
      </w:r>
    </w:p>
    <w:p w14:paraId="1B564946" w14:textId="77777777" w:rsidR="009D0C7A" w:rsidRPr="00351D47" w:rsidRDefault="009D0C7A" w:rsidP="00B61D15">
      <w:pPr>
        <w:ind w:left="360" w:right="420"/>
        <w:jc w:val="both"/>
        <w:rPr>
          <w:rFonts w:ascii="Times New Roman" w:hAnsi="Times New Roman"/>
          <w:sz w:val="23"/>
          <w:szCs w:val="23"/>
          <w:u w:val="single"/>
        </w:rPr>
      </w:pPr>
      <w:r w:rsidRPr="008733B6">
        <w:rPr>
          <w:rFonts w:ascii="Times New Roman" w:hAnsi="Times New Roman"/>
          <w:sz w:val="23"/>
          <w:szCs w:val="23"/>
        </w:rPr>
        <w:t xml:space="preserve">Email: </w:t>
      </w:r>
      <w:r w:rsidR="00736C69">
        <w:rPr>
          <w:rFonts w:ascii="Times New Roman" w:hAnsi="Times New Roman"/>
          <w:sz w:val="23"/>
          <w:szCs w:val="23"/>
          <w:u w:val="single"/>
        </w:rPr>
        <w:t>Renee.Langston@hcbe.net</w:t>
      </w:r>
    </w:p>
    <w:p w14:paraId="061B2E8D" w14:textId="73985DD0" w:rsidR="009D0C7A" w:rsidRPr="008733B6" w:rsidRDefault="009D0C7A" w:rsidP="00B61D15">
      <w:pPr>
        <w:tabs>
          <w:tab w:val="left" w:pos="0"/>
        </w:tabs>
        <w:spacing w:before="16"/>
        <w:ind w:left="360" w:right="420"/>
        <w:contextualSpacing/>
        <w:jc w:val="center"/>
        <w:rPr>
          <w:rFonts w:ascii="Times New Roman" w:eastAsia="Calibri" w:hAnsi="Times New Roman"/>
          <w:b/>
          <w:color w:val="000000"/>
          <w:sz w:val="23"/>
          <w:szCs w:val="23"/>
        </w:rPr>
      </w:pPr>
      <w:r w:rsidRPr="008733B6">
        <w:rPr>
          <w:rFonts w:ascii="Times New Roman" w:hAnsi="Times New Roman"/>
          <w:sz w:val="23"/>
          <w:szCs w:val="23"/>
        </w:rPr>
        <w:br w:type="page"/>
      </w:r>
      <w:r w:rsidRPr="008733B6">
        <w:rPr>
          <w:rFonts w:ascii="Times New Roman" w:eastAsia="Calibri" w:hAnsi="Times New Roman"/>
          <w:b/>
          <w:color w:val="000000"/>
          <w:sz w:val="23"/>
          <w:szCs w:val="23"/>
        </w:rPr>
        <w:lastRenderedPageBreak/>
        <w:t>DEFINITIONS</w:t>
      </w:r>
    </w:p>
    <w:p w14:paraId="5BD58AEC" w14:textId="77777777" w:rsidR="009D0C7A" w:rsidRPr="008733B6" w:rsidRDefault="009D0C7A" w:rsidP="00B61D15">
      <w:pPr>
        <w:spacing w:before="16"/>
        <w:ind w:left="360" w:right="420"/>
        <w:contextualSpacing/>
        <w:jc w:val="both"/>
        <w:rPr>
          <w:rFonts w:ascii="Times New Roman" w:eastAsia="Calibri" w:hAnsi="Times New Roman"/>
          <w:color w:val="000000"/>
          <w:sz w:val="23"/>
          <w:szCs w:val="23"/>
        </w:rPr>
      </w:pPr>
    </w:p>
    <w:p w14:paraId="2A3F6650"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Addendum</w:t>
      </w:r>
      <w:r w:rsidRPr="008733B6">
        <w:rPr>
          <w:rFonts w:ascii="Times New Roman" w:hAnsi="Times New Roman"/>
          <w:color w:val="000000"/>
          <w:sz w:val="23"/>
          <w:szCs w:val="23"/>
        </w:rPr>
        <w:t xml:space="preserve"> - An addition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5D44D816" w14:textId="77777777" w:rsidR="009D0C7A" w:rsidRPr="008733B6" w:rsidRDefault="009D0C7A" w:rsidP="00B61D15">
      <w:pPr>
        <w:ind w:left="360" w:right="420"/>
        <w:jc w:val="both"/>
        <w:rPr>
          <w:rFonts w:ascii="Times New Roman" w:hAnsi="Times New Roman"/>
          <w:color w:val="000000"/>
          <w:sz w:val="23"/>
          <w:szCs w:val="23"/>
        </w:rPr>
      </w:pPr>
    </w:p>
    <w:p w14:paraId="3522B9B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Amendment</w:t>
      </w:r>
      <w:r w:rsidRPr="008733B6">
        <w:rPr>
          <w:rFonts w:ascii="Times New Roman" w:hAnsi="Times New Roman"/>
          <w:color w:val="000000"/>
          <w:sz w:val="23"/>
          <w:szCs w:val="23"/>
        </w:rPr>
        <w:t xml:space="preserve"> - A change or correction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103B15F2" w14:textId="77777777" w:rsidR="009D0C7A" w:rsidRPr="008733B6" w:rsidRDefault="009D0C7A" w:rsidP="00B61D15">
      <w:pPr>
        <w:ind w:left="360" w:right="420"/>
        <w:jc w:val="both"/>
        <w:rPr>
          <w:rFonts w:ascii="Times New Roman" w:hAnsi="Times New Roman"/>
          <w:color w:val="000000"/>
          <w:sz w:val="23"/>
          <w:szCs w:val="23"/>
        </w:rPr>
      </w:pPr>
    </w:p>
    <w:p w14:paraId="45C59970" w14:textId="77777777" w:rsidR="009D0C7A" w:rsidRPr="008733B6" w:rsidRDefault="00EB15F9" w:rsidP="00B61D15">
      <w:pPr>
        <w:ind w:left="360" w:right="420"/>
        <w:contextualSpacing/>
        <w:jc w:val="both"/>
        <w:rPr>
          <w:rFonts w:ascii="Times New Roman" w:hAnsi="Times New Roman"/>
          <w:color w:val="000000"/>
          <w:sz w:val="23"/>
          <w:szCs w:val="23"/>
        </w:rPr>
      </w:pPr>
      <w:r>
        <w:rPr>
          <w:rFonts w:ascii="Times New Roman" w:hAnsi="Times New Roman"/>
          <w:b/>
          <w:color w:val="000000"/>
          <w:sz w:val="23"/>
          <w:szCs w:val="23"/>
        </w:rPr>
        <w:t>Bidder</w:t>
      </w:r>
      <w:r w:rsidR="009D0C7A" w:rsidRPr="008733B6">
        <w:rPr>
          <w:rFonts w:ascii="Times New Roman" w:hAnsi="Times New Roman"/>
          <w:b/>
          <w:color w:val="000000"/>
          <w:sz w:val="23"/>
          <w:szCs w:val="23"/>
        </w:rPr>
        <w:t>/</w:t>
      </w:r>
      <w:r>
        <w:rPr>
          <w:rFonts w:ascii="Times New Roman" w:hAnsi="Times New Roman"/>
          <w:b/>
          <w:color w:val="000000"/>
          <w:sz w:val="23"/>
          <w:szCs w:val="23"/>
        </w:rPr>
        <w:t>Vendor</w:t>
      </w:r>
      <w:r w:rsidR="009D0C7A" w:rsidRPr="008733B6">
        <w:rPr>
          <w:rFonts w:ascii="Times New Roman" w:hAnsi="Times New Roman"/>
          <w:b/>
          <w:color w:val="000000"/>
          <w:sz w:val="23"/>
          <w:szCs w:val="23"/>
        </w:rPr>
        <w:t xml:space="preserve"> </w:t>
      </w:r>
      <w:r w:rsidR="009D0C7A" w:rsidRPr="008733B6">
        <w:rPr>
          <w:rFonts w:ascii="Times New Roman" w:hAnsi="Times New Roman"/>
          <w:color w:val="000000"/>
          <w:sz w:val="23"/>
          <w:szCs w:val="23"/>
        </w:rPr>
        <w:t>- A firm, individual, or corporation submitting a bid in response to this ITB.</w:t>
      </w:r>
    </w:p>
    <w:p w14:paraId="489C4430" w14:textId="77777777" w:rsidR="009D0C7A" w:rsidRPr="008733B6" w:rsidRDefault="009D0C7A" w:rsidP="00B61D15">
      <w:pPr>
        <w:ind w:left="360" w:right="420"/>
        <w:jc w:val="both"/>
        <w:rPr>
          <w:rFonts w:ascii="Times New Roman" w:hAnsi="Times New Roman"/>
          <w:color w:val="000000"/>
          <w:sz w:val="23"/>
          <w:szCs w:val="23"/>
        </w:rPr>
      </w:pPr>
    </w:p>
    <w:p w14:paraId="2DF0D1DC" w14:textId="4089A7D5"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Bid Unit</w:t>
      </w:r>
      <w:r w:rsidRPr="008733B6">
        <w:rPr>
          <w:rFonts w:ascii="Times New Roman" w:hAnsi="Times New Roman"/>
          <w:color w:val="000000"/>
          <w:sz w:val="23"/>
          <w:szCs w:val="23"/>
        </w:rPr>
        <w:t xml:space="preserve"> - The unit </w:t>
      </w:r>
      <w:r w:rsidR="00B11ED0" w:rsidRPr="008733B6">
        <w:rPr>
          <w:rFonts w:ascii="Times New Roman" w:hAnsi="Times New Roman"/>
          <w:color w:val="000000"/>
          <w:sz w:val="23"/>
          <w:szCs w:val="23"/>
        </w:rPr>
        <w:t>designation, which shall be applicable to all pricing,</w:t>
      </w:r>
      <w:r w:rsidRPr="008733B6">
        <w:rPr>
          <w:rFonts w:ascii="Times New Roman" w:hAnsi="Times New Roman"/>
          <w:color w:val="000000"/>
          <w:sz w:val="23"/>
          <w:szCs w:val="23"/>
        </w:rPr>
        <w:t xml:space="preserve"> offered for bid evaluation purposes. Unit cost, freight, fixed fee, estimated usage and the extended cost shall be stated in terms of the designated bid unit. In some instances, the bid unit and the package unit may be the same. </w:t>
      </w:r>
    </w:p>
    <w:p w14:paraId="0AAFB865"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1241BB82" w14:textId="784801BD"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rPr>
        <w:t>Board</w:t>
      </w:r>
      <w:r w:rsidRPr="008733B6">
        <w:rPr>
          <w:rFonts w:ascii="Times New Roman" w:eastAsia="Calibri" w:hAnsi="Times New Roman"/>
          <w:color w:val="000000"/>
          <w:sz w:val="23"/>
          <w:szCs w:val="23"/>
        </w:rPr>
        <w:t xml:space="preserve"> – Houston County </w:t>
      </w:r>
      <w:r w:rsidR="004468CB">
        <w:rPr>
          <w:rFonts w:ascii="Times New Roman" w:hAnsi="Times New Roman"/>
          <w:color w:val="000000"/>
          <w:sz w:val="23"/>
          <w:szCs w:val="23"/>
        </w:rPr>
        <w:t>School District</w:t>
      </w:r>
    </w:p>
    <w:p w14:paraId="7EC32245" w14:textId="77777777" w:rsidR="009D0C7A" w:rsidRPr="008733B6" w:rsidRDefault="009D0C7A" w:rsidP="00B61D15">
      <w:pPr>
        <w:ind w:left="360" w:right="420"/>
        <w:jc w:val="both"/>
        <w:rPr>
          <w:rFonts w:ascii="Times New Roman" w:hAnsi="Times New Roman"/>
          <w:color w:val="000000"/>
          <w:sz w:val="23"/>
          <w:szCs w:val="23"/>
        </w:rPr>
      </w:pPr>
    </w:p>
    <w:p w14:paraId="1F06AC2D" w14:textId="1CB5DFC3"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Contract Documents</w:t>
      </w:r>
      <w:r w:rsidRPr="008733B6">
        <w:rPr>
          <w:rFonts w:ascii="Times New Roman" w:hAnsi="Times New Roman"/>
          <w:color w:val="000000"/>
          <w:sz w:val="23"/>
          <w:szCs w:val="23"/>
        </w:rPr>
        <w:t xml:space="preserve"> - Consist of the Agreement between </w:t>
      </w:r>
      <w:r w:rsidRPr="008733B6">
        <w:rPr>
          <w:rFonts w:ascii="Times New Roman" w:hAnsi="Times New Roman"/>
          <w:sz w:val="23"/>
          <w:szCs w:val="23"/>
        </w:rPr>
        <w:t xml:space="preserve">the </w:t>
      </w:r>
      <w:r w:rsidR="003F2137">
        <w:rPr>
          <w:rFonts w:ascii="Times New Roman" w:hAnsi="Times New Roman"/>
          <w:sz w:val="23"/>
          <w:szCs w:val="23"/>
        </w:rPr>
        <w:t>HCSD</w:t>
      </w:r>
      <w:r w:rsidRPr="008733B6">
        <w:rPr>
          <w:rFonts w:ascii="Times New Roman" w:hAnsi="Times New Roman"/>
          <w:sz w:val="23"/>
          <w:szCs w:val="23"/>
        </w:rPr>
        <w:t xml:space="preserve"> and the </w:t>
      </w:r>
      <w:r w:rsidR="002B0696">
        <w:rPr>
          <w:rFonts w:ascii="Times New Roman" w:hAnsi="Times New Roman"/>
          <w:sz w:val="23"/>
          <w:szCs w:val="23"/>
        </w:rPr>
        <w:t>Vendor</w:t>
      </w:r>
      <w:r w:rsidRPr="008733B6">
        <w:rPr>
          <w:rFonts w:ascii="Times New Roman" w:hAnsi="Times New Roman"/>
          <w:sz w:val="23"/>
          <w:szCs w:val="23"/>
        </w:rPr>
        <w:t xml:space="preserve">, terms and conditions, schedule, specifications, drawings, </w:t>
      </w:r>
      <w:proofErr w:type="gramStart"/>
      <w:r w:rsidRPr="008733B6">
        <w:rPr>
          <w:rFonts w:ascii="Times New Roman" w:hAnsi="Times New Roman"/>
          <w:sz w:val="23"/>
          <w:szCs w:val="23"/>
        </w:rPr>
        <w:t>any and all</w:t>
      </w:r>
      <w:proofErr w:type="gramEnd"/>
      <w:r w:rsidRPr="008733B6">
        <w:rPr>
          <w:rFonts w:ascii="Times New Roman" w:hAnsi="Times New Roman"/>
          <w:sz w:val="23"/>
          <w:szCs w:val="23"/>
        </w:rPr>
        <w:t xml:space="preserve"> addenda, errata, ITB, and bulletins issued prior to execution of the contract, other documents listed in the Agreement, and modifications</w:t>
      </w:r>
      <w:r w:rsidRPr="008733B6">
        <w:rPr>
          <w:rFonts w:ascii="Times New Roman" w:hAnsi="Times New Roman"/>
          <w:color w:val="000000"/>
          <w:sz w:val="23"/>
          <w:szCs w:val="23"/>
        </w:rPr>
        <w:t xml:space="preserve"> issued after execution of the contract.</w:t>
      </w:r>
    </w:p>
    <w:p w14:paraId="5E07FE9B" w14:textId="77777777" w:rsidR="009D0C7A" w:rsidRPr="008733B6" w:rsidRDefault="009D0C7A" w:rsidP="00B61D15">
      <w:pPr>
        <w:ind w:left="360" w:right="420" w:hanging="360"/>
        <w:jc w:val="both"/>
        <w:rPr>
          <w:rFonts w:ascii="Times New Roman" w:hAnsi="Times New Roman"/>
          <w:color w:val="000000"/>
          <w:sz w:val="23"/>
          <w:szCs w:val="23"/>
        </w:rPr>
      </w:pPr>
    </w:p>
    <w:p w14:paraId="73BF6C5A"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Damaged Item</w:t>
      </w:r>
      <w:r w:rsidRPr="008733B6">
        <w:rPr>
          <w:rFonts w:ascii="Times New Roman" w:hAnsi="Times New Roman"/>
          <w:color w:val="000000"/>
          <w:sz w:val="23"/>
          <w:szCs w:val="23"/>
        </w:rPr>
        <w:t>- Refers to an item that has sustained damage that would allow spillage from the original container, a loss or disfigurement of a label that would hinder identification, contaminated package that would affect the content of that package or any other happening that would affect the quality and/or quantity of the original item.</w:t>
      </w:r>
    </w:p>
    <w:p w14:paraId="11ACB60E" w14:textId="77777777" w:rsidR="009D0C7A" w:rsidRPr="008733B6" w:rsidRDefault="009D0C7A" w:rsidP="00B61D15">
      <w:pPr>
        <w:ind w:left="360" w:right="420" w:hanging="360"/>
        <w:jc w:val="both"/>
        <w:rPr>
          <w:rFonts w:ascii="Times New Roman" w:hAnsi="Times New Roman"/>
          <w:color w:val="000000"/>
          <w:sz w:val="23"/>
          <w:szCs w:val="23"/>
        </w:rPr>
      </w:pPr>
    </w:p>
    <w:p w14:paraId="29D0E638"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Dry Food Product</w:t>
      </w:r>
      <w:r w:rsidRPr="008733B6">
        <w:rPr>
          <w:rFonts w:ascii="Times New Roman" w:hAnsi="Times New Roman"/>
          <w:color w:val="000000"/>
          <w:sz w:val="23"/>
          <w:szCs w:val="23"/>
        </w:rPr>
        <w:t>- A dry product that does NOT require freezing or refrigeration.</w:t>
      </w:r>
    </w:p>
    <w:p w14:paraId="4E1CAF7C" w14:textId="77777777" w:rsidR="009D0C7A" w:rsidRPr="008733B6" w:rsidRDefault="009D0C7A" w:rsidP="00B61D15">
      <w:pPr>
        <w:ind w:left="360" w:right="420" w:hanging="360"/>
        <w:contextualSpacing/>
        <w:jc w:val="both"/>
        <w:rPr>
          <w:rFonts w:ascii="Times New Roman" w:hAnsi="Times New Roman"/>
          <w:sz w:val="23"/>
          <w:szCs w:val="23"/>
        </w:rPr>
      </w:pPr>
    </w:p>
    <w:p w14:paraId="3D850A47" w14:textId="663A5286" w:rsidR="009D0C7A" w:rsidRPr="008733B6" w:rsidRDefault="003F2137" w:rsidP="00B61D15">
      <w:pPr>
        <w:ind w:left="360" w:right="420"/>
        <w:contextualSpacing/>
        <w:jc w:val="both"/>
        <w:rPr>
          <w:rFonts w:ascii="Times New Roman" w:hAnsi="Times New Roman"/>
          <w:color w:val="000000"/>
          <w:sz w:val="23"/>
          <w:szCs w:val="23"/>
        </w:rPr>
      </w:pPr>
      <w:r>
        <w:rPr>
          <w:rFonts w:ascii="Times New Roman" w:hAnsi="Times New Roman"/>
          <w:b/>
          <w:sz w:val="23"/>
          <w:szCs w:val="23"/>
        </w:rPr>
        <w:t>HCSD</w:t>
      </w:r>
      <w:r w:rsidR="009D0C7A" w:rsidRPr="00CF28F4">
        <w:rPr>
          <w:rFonts w:ascii="Times New Roman" w:hAnsi="Times New Roman"/>
          <w:color w:val="000000"/>
          <w:sz w:val="23"/>
          <w:szCs w:val="23"/>
        </w:rPr>
        <w:t xml:space="preserve"> – Houston County </w:t>
      </w:r>
      <w:r w:rsidR="001210E0" w:rsidRPr="00CF28F4">
        <w:rPr>
          <w:rFonts w:ascii="Times New Roman" w:hAnsi="Times New Roman"/>
          <w:color w:val="000000"/>
          <w:sz w:val="23"/>
          <w:szCs w:val="23"/>
        </w:rPr>
        <w:t>School District</w:t>
      </w:r>
      <w:r w:rsidR="008C27EE" w:rsidRPr="00CF28F4">
        <w:rPr>
          <w:rFonts w:ascii="Times New Roman" w:hAnsi="Times New Roman"/>
          <w:color w:val="000000"/>
          <w:sz w:val="23"/>
          <w:szCs w:val="23"/>
        </w:rPr>
        <w:t>,</w:t>
      </w:r>
      <w:r w:rsidR="001210E0" w:rsidRPr="00CF28F4">
        <w:rPr>
          <w:rFonts w:ascii="Times New Roman" w:hAnsi="Times New Roman"/>
          <w:color w:val="000000"/>
          <w:sz w:val="23"/>
          <w:szCs w:val="23"/>
        </w:rPr>
        <w:t xml:space="preserve"> by </w:t>
      </w:r>
      <w:r w:rsidR="001843D5" w:rsidRPr="00CF28F4">
        <w:rPr>
          <w:rFonts w:ascii="Times New Roman" w:hAnsi="Times New Roman"/>
          <w:color w:val="000000"/>
          <w:sz w:val="23"/>
          <w:szCs w:val="23"/>
        </w:rPr>
        <w:t>its dul</w:t>
      </w:r>
      <w:r w:rsidR="008C27EE" w:rsidRPr="00CF28F4">
        <w:rPr>
          <w:rFonts w:ascii="Times New Roman" w:hAnsi="Times New Roman"/>
          <w:color w:val="000000"/>
          <w:sz w:val="23"/>
          <w:szCs w:val="23"/>
        </w:rPr>
        <w:t>y</w:t>
      </w:r>
      <w:r w:rsidR="001210E0" w:rsidRPr="00CF28F4">
        <w:rPr>
          <w:rFonts w:ascii="Times New Roman" w:hAnsi="Times New Roman"/>
          <w:color w:val="000000"/>
          <w:sz w:val="23"/>
          <w:szCs w:val="23"/>
        </w:rPr>
        <w:t xml:space="preserve"> elected Hou</w:t>
      </w:r>
      <w:r w:rsidR="001210E0">
        <w:rPr>
          <w:rFonts w:ascii="Times New Roman" w:hAnsi="Times New Roman"/>
          <w:color w:val="000000"/>
          <w:sz w:val="23"/>
          <w:szCs w:val="23"/>
        </w:rPr>
        <w:t>ston County Board of Education</w:t>
      </w:r>
      <w:r w:rsidR="008C27EE">
        <w:rPr>
          <w:rFonts w:ascii="Times New Roman" w:hAnsi="Times New Roman"/>
          <w:color w:val="000000"/>
          <w:sz w:val="23"/>
          <w:szCs w:val="23"/>
        </w:rPr>
        <w:t>.</w:t>
      </w:r>
    </w:p>
    <w:p w14:paraId="33E824A7" w14:textId="77777777" w:rsidR="009D0C7A" w:rsidRPr="008733B6" w:rsidRDefault="009D0C7A" w:rsidP="00B61D15">
      <w:pPr>
        <w:ind w:left="360" w:right="420" w:hanging="360"/>
        <w:jc w:val="both"/>
        <w:rPr>
          <w:rFonts w:ascii="Times New Roman" w:hAnsi="Times New Roman"/>
          <w:color w:val="000000"/>
          <w:sz w:val="23"/>
          <w:szCs w:val="23"/>
        </w:rPr>
      </w:pPr>
    </w:p>
    <w:p w14:paraId="6BD2F2DB" w14:textId="77777777"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 xml:space="preserve">Invitation To Bid </w:t>
      </w:r>
      <w:r w:rsidRPr="008733B6">
        <w:rPr>
          <w:rFonts w:ascii="Times New Roman" w:hAnsi="Times New Roman"/>
          <w:color w:val="000000"/>
          <w:sz w:val="23"/>
          <w:szCs w:val="23"/>
        </w:rPr>
        <w:t xml:space="preserve">(ITB) - A type of solicitation document used in competitive bidding, where the primary consideration is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and the expectation is that competitive bids will be received and an acceptance (award) will be made to the </w:t>
      </w:r>
      <w:r w:rsidRPr="008733B6">
        <w:rPr>
          <w:rFonts w:ascii="Times New Roman" w:hAnsi="Times New Roman"/>
          <w:sz w:val="23"/>
          <w:szCs w:val="23"/>
        </w:rPr>
        <w:t>most</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 xml:space="preserve">responsive and 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whose bid is lowest in price. The ITB must be publicly advertised with sufficient time to respond </w:t>
      </w:r>
      <w:r w:rsidRPr="008733B6">
        <w:rPr>
          <w:rFonts w:ascii="Times New Roman" w:hAnsi="Times New Roman"/>
          <w:sz w:val="23"/>
          <w:szCs w:val="23"/>
        </w:rPr>
        <w:t xml:space="preserve">by the date and time set for opening the bids. </w:t>
      </w:r>
    </w:p>
    <w:p w14:paraId="16BBB3BF" w14:textId="77777777" w:rsidR="009D0C7A" w:rsidRPr="008733B6" w:rsidRDefault="009D0C7A" w:rsidP="00B61D15">
      <w:pPr>
        <w:ind w:left="360" w:right="420" w:hanging="360"/>
        <w:jc w:val="both"/>
        <w:rPr>
          <w:rFonts w:ascii="Times New Roman" w:hAnsi="Times New Roman"/>
          <w:color w:val="000000"/>
          <w:sz w:val="23"/>
          <w:szCs w:val="23"/>
        </w:rPr>
      </w:pPr>
    </w:p>
    <w:p w14:paraId="39EB675A" w14:textId="310BB7FF"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Pack size</w:t>
      </w:r>
      <w:r w:rsidRPr="008733B6">
        <w:rPr>
          <w:rFonts w:ascii="Times New Roman" w:hAnsi="Times New Roman"/>
          <w:color w:val="000000"/>
          <w:sz w:val="23"/>
          <w:szCs w:val="23"/>
        </w:rPr>
        <w:t xml:space="preserve"> - With some items the bid unit does not represent a package configuration by which the item would normally be purchased. In such instances,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required to bid according to the designated bid unit </w:t>
      </w:r>
      <w:r w:rsidR="00B11ED0" w:rsidRPr="008733B6">
        <w:rPr>
          <w:rFonts w:ascii="Times New Roman" w:hAnsi="Times New Roman"/>
          <w:color w:val="000000"/>
          <w:sz w:val="23"/>
          <w:szCs w:val="23"/>
        </w:rPr>
        <w:t>and</w:t>
      </w:r>
      <w:r w:rsidRPr="008733B6">
        <w:rPr>
          <w:rFonts w:ascii="Times New Roman" w:hAnsi="Times New Roman"/>
          <w:color w:val="000000"/>
          <w:sz w:val="23"/>
          <w:szCs w:val="23"/>
        </w:rPr>
        <w:t xml:space="preserve"> state how the product will be packaged and to provide a cost for purchase unit. </w:t>
      </w:r>
    </w:p>
    <w:p w14:paraId="16E8ADAE" w14:textId="77777777" w:rsidR="009D0C7A" w:rsidRPr="008733B6" w:rsidRDefault="009D0C7A" w:rsidP="00B61D15">
      <w:pPr>
        <w:ind w:left="360" w:right="420" w:hanging="360"/>
        <w:jc w:val="both"/>
        <w:rPr>
          <w:rFonts w:ascii="Times New Roman" w:hAnsi="Times New Roman"/>
          <w:color w:val="000000"/>
          <w:sz w:val="23"/>
          <w:szCs w:val="23"/>
        </w:rPr>
      </w:pPr>
    </w:p>
    <w:p w14:paraId="775BB8B6"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Purchase Unit</w:t>
      </w:r>
      <w:r w:rsidRPr="008733B6">
        <w:rPr>
          <w:rFonts w:ascii="Times New Roman" w:hAnsi="Times New Roman"/>
          <w:color w:val="000000"/>
          <w:sz w:val="23"/>
          <w:szCs w:val="23"/>
        </w:rPr>
        <w:t xml:space="preserve"> - The package configuration (case, carton, box, bag, etc.) by which the product would normally be sold. This shall also mean packaging being referred to when the term "case price" is applicable. </w:t>
      </w:r>
    </w:p>
    <w:p w14:paraId="14CA096B" w14:textId="77777777" w:rsidR="009D0C7A" w:rsidRPr="008733B6" w:rsidRDefault="009D0C7A" w:rsidP="00B61D15">
      <w:pPr>
        <w:ind w:left="360" w:right="420"/>
        <w:contextualSpacing/>
        <w:jc w:val="both"/>
        <w:rPr>
          <w:rFonts w:ascii="Times New Roman" w:hAnsi="Times New Roman"/>
          <w:color w:val="000000"/>
          <w:sz w:val="23"/>
          <w:szCs w:val="23"/>
        </w:rPr>
      </w:pPr>
    </w:p>
    <w:p w14:paraId="25D8058B" w14:textId="4CD76439"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Solicitation</w:t>
      </w:r>
      <w:r w:rsidRPr="008733B6">
        <w:rPr>
          <w:rFonts w:ascii="Times New Roman" w:hAnsi="Times New Roman"/>
          <w:color w:val="000000"/>
          <w:sz w:val="23"/>
          <w:szCs w:val="23"/>
        </w:rPr>
        <w:t xml:space="preserve"> - A document used by the </w:t>
      </w:r>
      <w:r w:rsidR="00EB15F9">
        <w:rPr>
          <w:rFonts w:ascii="Times New Roman" w:hAnsi="Times New Roman"/>
          <w:color w:val="000000"/>
          <w:sz w:val="23"/>
          <w:szCs w:val="23"/>
        </w:rPr>
        <w:t>Houston County School District</w:t>
      </w:r>
      <w:r w:rsidRPr="008733B6">
        <w:rPr>
          <w:rFonts w:ascii="Times New Roman" w:hAnsi="Times New Roman"/>
          <w:color w:val="000000"/>
          <w:sz w:val="23"/>
          <w:szCs w:val="23"/>
        </w:rPr>
        <w:t xml:space="preserve"> to acquire goods and/or services. Solicitations must incorporate a clear and accurate description of the technical requirements for the material, product, or service to be </w:t>
      </w:r>
      <w:proofErr w:type="gramStart"/>
      <w:r w:rsidRPr="008733B6">
        <w:rPr>
          <w:rFonts w:ascii="Times New Roman" w:hAnsi="Times New Roman"/>
          <w:color w:val="000000"/>
          <w:sz w:val="23"/>
          <w:szCs w:val="23"/>
        </w:rPr>
        <w:t>procured</w:t>
      </w:r>
      <w:proofErr w:type="gramEnd"/>
      <w:r w:rsidRPr="008733B6">
        <w:rPr>
          <w:rFonts w:ascii="Times New Roman" w:hAnsi="Times New Roman"/>
          <w:color w:val="000000"/>
          <w:sz w:val="23"/>
          <w:szCs w:val="23"/>
        </w:rPr>
        <w:t xml:space="preserve">. Solicitations must also identify all the </w:t>
      </w:r>
      <w:r w:rsidR="00293F7E" w:rsidRPr="008733B6">
        <w:rPr>
          <w:rFonts w:ascii="Times New Roman" w:hAnsi="Times New Roman"/>
          <w:color w:val="000000"/>
          <w:sz w:val="23"/>
          <w:szCs w:val="23"/>
        </w:rPr>
        <w:t>requirements that the Bidders must fulfill</w:t>
      </w:r>
      <w:r w:rsidRPr="008733B6">
        <w:rPr>
          <w:rFonts w:ascii="Times New Roman" w:hAnsi="Times New Roman"/>
          <w:color w:val="000000"/>
          <w:sz w:val="23"/>
          <w:szCs w:val="23"/>
        </w:rPr>
        <w:t xml:space="preserve"> and all other factors to be used in evaluating the bids or proposals. </w:t>
      </w:r>
      <w:r w:rsidRPr="008733B6">
        <w:rPr>
          <w:rFonts w:ascii="Times New Roman" w:hAnsi="Times New Roman"/>
          <w:sz w:val="23"/>
          <w:szCs w:val="23"/>
        </w:rPr>
        <w:t>An ITB is a type of solicitation.</w:t>
      </w:r>
    </w:p>
    <w:p w14:paraId="6B597DC2" w14:textId="77777777" w:rsidR="009D0C7A" w:rsidRPr="008733B6" w:rsidRDefault="009D0C7A" w:rsidP="00B61D15">
      <w:pPr>
        <w:ind w:left="360" w:right="420" w:hanging="360"/>
        <w:jc w:val="both"/>
        <w:rPr>
          <w:rFonts w:ascii="Times New Roman" w:hAnsi="Times New Roman"/>
          <w:color w:val="000000"/>
          <w:sz w:val="23"/>
          <w:szCs w:val="23"/>
        </w:rPr>
      </w:pPr>
    </w:p>
    <w:p w14:paraId="633A7AA1"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NSLP</w:t>
      </w:r>
      <w:r w:rsidRPr="008733B6">
        <w:rPr>
          <w:rFonts w:ascii="Times New Roman" w:hAnsi="Times New Roman"/>
          <w:color w:val="000000"/>
          <w:sz w:val="23"/>
          <w:szCs w:val="23"/>
        </w:rPr>
        <w:t xml:space="preserve"> - National School Lunch Program</w:t>
      </w:r>
    </w:p>
    <w:p w14:paraId="557F55C4" w14:textId="77777777" w:rsidR="009D0C7A" w:rsidRPr="008733B6" w:rsidRDefault="009D0C7A" w:rsidP="00B61D15">
      <w:pPr>
        <w:ind w:left="360" w:right="420" w:hanging="360"/>
        <w:jc w:val="both"/>
        <w:rPr>
          <w:rFonts w:ascii="Times New Roman" w:hAnsi="Times New Roman"/>
          <w:color w:val="000000"/>
          <w:sz w:val="23"/>
          <w:szCs w:val="23"/>
        </w:rPr>
      </w:pPr>
    </w:p>
    <w:p w14:paraId="110A33E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SBP</w:t>
      </w:r>
      <w:r w:rsidRPr="008733B6">
        <w:rPr>
          <w:rFonts w:ascii="Times New Roman" w:hAnsi="Times New Roman"/>
          <w:color w:val="000000"/>
          <w:sz w:val="23"/>
          <w:szCs w:val="23"/>
        </w:rPr>
        <w:t xml:space="preserve"> - School Breakfast Program</w:t>
      </w:r>
    </w:p>
    <w:p w14:paraId="4F759D0D"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6E16D2C9" w14:textId="77777777" w:rsidR="009D0C7A" w:rsidRDefault="009D0C7A" w:rsidP="00B61D15">
      <w:pPr>
        <w:spacing w:after="200" w:line="276" w:lineRule="auto"/>
        <w:ind w:left="360" w:right="420"/>
        <w:jc w:val="both"/>
        <w:rPr>
          <w:rFonts w:ascii="Times New Roman" w:eastAsia="Calibri" w:hAnsi="Times New Roman"/>
          <w:sz w:val="23"/>
          <w:szCs w:val="23"/>
        </w:rPr>
      </w:pPr>
      <w:r w:rsidRPr="008733B6">
        <w:rPr>
          <w:rFonts w:ascii="Times New Roman" w:eastAsia="Calibri" w:hAnsi="Times New Roman"/>
          <w:b/>
          <w:sz w:val="23"/>
          <w:szCs w:val="23"/>
        </w:rPr>
        <w:t>SNP</w:t>
      </w:r>
      <w:r w:rsidRPr="008733B6">
        <w:rPr>
          <w:rFonts w:ascii="Times New Roman" w:eastAsia="Calibri" w:hAnsi="Times New Roman"/>
          <w:sz w:val="23"/>
          <w:szCs w:val="23"/>
        </w:rPr>
        <w:t xml:space="preserve"> – School Nutrition Program</w:t>
      </w:r>
    </w:p>
    <w:p w14:paraId="7CA16BC4" w14:textId="77777777" w:rsidR="008C27EE" w:rsidRDefault="008C27EE" w:rsidP="00B61D15">
      <w:pPr>
        <w:spacing w:after="200" w:line="276" w:lineRule="auto"/>
        <w:ind w:left="360" w:right="420"/>
        <w:rPr>
          <w:rFonts w:ascii="Times New Roman" w:eastAsia="Calibri" w:hAnsi="Times New Roman"/>
          <w:sz w:val="23"/>
          <w:szCs w:val="23"/>
        </w:rPr>
      </w:pPr>
      <w:r>
        <w:rPr>
          <w:rFonts w:ascii="Times New Roman" w:eastAsia="Calibri" w:hAnsi="Times New Roman"/>
          <w:sz w:val="23"/>
          <w:szCs w:val="23"/>
        </w:rPr>
        <w:br w:type="page"/>
      </w:r>
    </w:p>
    <w:p w14:paraId="57B03D0E" w14:textId="77777777" w:rsidR="009D0C7A" w:rsidRPr="008733B6" w:rsidRDefault="009D0C7A" w:rsidP="00B61D15">
      <w:pPr>
        <w:numPr>
          <w:ilvl w:val="0"/>
          <w:numId w:val="24"/>
        </w:numPr>
        <w:tabs>
          <w:tab w:val="left" w:pos="720"/>
        </w:tabs>
        <w:ind w:left="720" w:right="420"/>
        <w:jc w:val="both"/>
        <w:rPr>
          <w:rFonts w:ascii="Times New Roman" w:hAnsi="Times New Roman"/>
          <w:sz w:val="23"/>
          <w:szCs w:val="23"/>
        </w:rPr>
      </w:pPr>
      <w:r w:rsidRPr="008733B6">
        <w:rPr>
          <w:rFonts w:ascii="Times New Roman" w:hAnsi="Times New Roman"/>
          <w:b/>
          <w:snapToGrid w:val="0"/>
          <w:sz w:val="23"/>
          <w:szCs w:val="23"/>
        </w:rPr>
        <w:lastRenderedPageBreak/>
        <w:t xml:space="preserve">GENERAL INFORMATION FOR </w:t>
      </w:r>
      <w:r w:rsidR="00EB15F9">
        <w:rPr>
          <w:rFonts w:ascii="Times New Roman" w:hAnsi="Times New Roman"/>
          <w:b/>
          <w:snapToGrid w:val="0"/>
          <w:sz w:val="23"/>
          <w:szCs w:val="23"/>
        </w:rPr>
        <w:t>BIDDER</w:t>
      </w:r>
      <w:r w:rsidRPr="008733B6">
        <w:rPr>
          <w:rFonts w:ascii="Times New Roman" w:hAnsi="Times New Roman"/>
          <w:b/>
          <w:snapToGrid w:val="0"/>
          <w:sz w:val="23"/>
          <w:szCs w:val="23"/>
        </w:rPr>
        <w:t>S</w:t>
      </w:r>
    </w:p>
    <w:p w14:paraId="1F232FDC" w14:textId="14FEF71F" w:rsidR="009D0C7A" w:rsidRPr="008733B6" w:rsidRDefault="009D0C7A" w:rsidP="00B61D15">
      <w:pPr>
        <w:numPr>
          <w:ilvl w:val="0"/>
          <w:numId w:val="11"/>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From the issue date of this Invitation to Bid (ITB) until an award has been announced,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shall not communicate with any </w:t>
      </w:r>
      <w:r w:rsidR="003F2137">
        <w:rPr>
          <w:rFonts w:ascii="Times New Roman" w:hAnsi="Times New Roman"/>
          <w:snapToGrid w:val="0"/>
          <w:sz w:val="23"/>
          <w:szCs w:val="23"/>
        </w:rPr>
        <w:t>HCSD</w:t>
      </w:r>
      <w:r w:rsidR="001210E0">
        <w:rPr>
          <w:rFonts w:ascii="Times New Roman" w:hAnsi="Times New Roman"/>
          <w:snapToGrid w:val="0"/>
          <w:sz w:val="23"/>
          <w:szCs w:val="23"/>
        </w:rPr>
        <w:t xml:space="preserve"> </w:t>
      </w:r>
      <w:r w:rsidRPr="008733B6">
        <w:rPr>
          <w:rFonts w:ascii="Times New Roman" w:hAnsi="Times New Roman"/>
          <w:snapToGrid w:val="0"/>
          <w:sz w:val="23"/>
          <w:szCs w:val="23"/>
        </w:rPr>
        <w:t xml:space="preserve">employee, </w:t>
      </w:r>
      <w:proofErr w:type="gramStart"/>
      <w:r w:rsidRPr="008733B6">
        <w:rPr>
          <w:rFonts w:ascii="Times New Roman" w:hAnsi="Times New Roman"/>
          <w:snapToGrid w:val="0"/>
          <w:sz w:val="23"/>
          <w:szCs w:val="23"/>
        </w:rPr>
        <w:t>with the exception of</w:t>
      </w:r>
      <w:proofErr w:type="gramEnd"/>
      <w:r w:rsidRPr="008733B6">
        <w:rPr>
          <w:rFonts w:ascii="Times New Roman" w:hAnsi="Times New Roman"/>
          <w:snapToGrid w:val="0"/>
          <w:sz w:val="23"/>
          <w:szCs w:val="23"/>
        </w:rPr>
        <w:t xml:space="preserve"> the name stated on page one of this document or the Director of Purchasing, concerning this ITB or any information herein. </w:t>
      </w:r>
      <w:r w:rsidRPr="008733B6">
        <w:rPr>
          <w:rFonts w:ascii="Times New Roman" w:hAnsi="Times New Roman"/>
          <w:sz w:val="23"/>
          <w:szCs w:val="23"/>
        </w:rPr>
        <w:t xml:space="preserve">The </w:t>
      </w:r>
      <w:r w:rsidR="00EB15F9">
        <w:rPr>
          <w:rFonts w:ascii="Times New Roman" w:hAnsi="Times New Roman"/>
          <w:sz w:val="23"/>
          <w:szCs w:val="23"/>
        </w:rPr>
        <w:t>Houston County School District</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EB15F9">
        <w:rPr>
          <w:rFonts w:ascii="Times New Roman" w:hAnsi="Times New Roman"/>
          <w:sz w:val="23"/>
          <w:szCs w:val="23"/>
        </w:rPr>
        <w:t>Bidder</w:t>
      </w:r>
      <w:r w:rsidR="00EB15F9" w:rsidRPr="008733B6">
        <w:rPr>
          <w:rFonts w:ascii="Times New Roman" w:hAnsi="Times New Roman"/>
          <w:sz w:val="23"/>
          <w:szCs w:val="23"/>
        </w:rPr>
        <w:t xml:space="preserve"> </w:t>
      </w:r>
      <w:r w:rsidRPr="008733B6">
        <w:rPr>
          <w:rFonts w:ascii="Times New Roman" w:hAnsi="Times New Roman"/>
          <w:sz w:val="23"/>
          <w:szCs w:val="23"/>
        </w:rPr>
        <w:t>violating this provision.</w:t>
      </w:r>
    </w:p>
    <w:p w14:paraId="23EFC25F" w14:textId="77777777" w:rsidR="009D0C7A" w:rsidRPr="008733B6" w:rsidRDefault="009D0C7A" w:rsidP="00B61D15">
      <w:pPr>
        <w:ind w:left="1080" w:right="420"/>
        <w:jc w:val="both"/>
        <w:rPr>
          <w:rFonts w:ascii="Times New Roman" w:hAnsi="Times New Roman"/>
          <w:snapToGrid w:val="0"/>
          <w:sz w:val="23"/>
          <w:szCs w:val="23"/>
        </w:rPr>
      </w:pPr>
    </w:p>
    <w:p w14:paraId="400079DF" w14:textId="77777777" w:rsidR="009D0C7A"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6D50452A" w14:textId="77777777" w:rsidR="009D0C7A" w:rsidRDefault="009D0C7A" w:rsidP="00B61D15">
      <w:pPr>
        <w:ind w:left="1080" w:right="420"/>
        <w:jc w:val="both"/>
        <w:rPr>
          <w:rFonts w:ascii="Times New Roman" w:hAnsi="Times New Roman"/>
          <w:snapToGrid w:val="0"/>
          <w:sz w:val="23"/>
          <w:szCs w:val="23"/>
        </w:rPr>
      </w:pPr>
    </w:p>
    <w:p w14:paraId="3B7A3E57" w14:textId="04D4AE0D" w:rsidR="009D0C7A" w:rsidRPr="007163CC"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z w:val="23"/>
          <w:szCs w:val="23"/>
        </w:rPr>
        <w:t xml:space="preserve">Contracts are non-exclusive as the </w:t>
      </w:r>
      <w:r w:rsidR="003F2137">
        <w:rPr>
          <w:rFonts w:ascii="Times New Roman" w:hAnsi="Times New Roman"/>
          <w:sz w:val="23"/>
          <w:szCs w:val="23"/>
        </w:rPr>
        <w:t>HCSD</w:t>
      </w:r>
      <w:r w:rsidRPr="00E6410E">
        <w:rPr>
          <w:rFonts w:ascii="Times New Roman" w:hAnsi="Times New Roman"/>
          <w:sz w:val="23"/>
          <w:szCs w:val="23"/>
        </w:rPr>
        <w:t xml:space="preserve"> reserves the right to purchase any products from any </w:t>
      </w:r>
      <w:r w:rsidR="00EB15F9">
        <w:rPr>
          <w:rFonts w:ascii="Times New Roman" w:hAnsi="Times New Roman"/>
          <w:sz w:val="23"/>
          <w:szCs w:val="23"/>
        </w:rPr>
        <w:t>Vendor</w:t>
      </w:r>
      <w:r w:rsidRPr="00E6410E">
        <w:rPr>
          <w:rFonts w:ascii="Times New Roman" w:hAnsi="Times New Roman"/>
          <w:sz w:val="23"/>
          <w:szCs w:val="23"/>
        </w:rPr>
        <w:t xml:space="preserve"> at any time</w:t>
      </w:r>
      <w:r w:rsidR="00351D47">
        <w:rPr>
          <w:rFonts w:ascii="Times New Roman" w:hAnsi="Times New Roman"/>
          <w:sz w:val="23"/>
          <w:szCs w:val="23"/>
        </w:rPr>
        <w:t>.</w:t>
      </w:r>
    </w:p>
    <w:p w14:paraId="7D3C83FE" w14:textId="77777777" w:rsidR="007163CC" w:rsidRPr="007163CC" w:rsidRDefault="007163CC" w:rsidP="00B61D15">
      <w:pPr>
        <w:ind w:left="1080" w:right="420"/>
        <w:jc w:val="both"/>
        <w:rPr>
          <w:rFonts w:ascii="Times New Roman" w:hAnsi="Times New Roman"/>
          <w:snapToGrid w:val="0"/>
          <w:sz w:val="23"/>
          <w:szCs w:val="23"/>
        </w:rPr>
      </w:pPr>
    </w:p>
    <w:p w14:paraId="7EA4DB58"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BIDS</w:t>
      </w:r>
    </w:p>
    <w:p w14:paraId="157FB249" w14:textId="3EE4B209" w:rsidR="009D0C7A" w:rsidRPr="008733B6" w:rsidRDefault="009D0C7A" w:rsidP="00B61D15">
      <w:pPr>
        <w:widowControl w:val="0"/>
        <w:numPr>
          <w:ilvl w:val="0"/>
          <w:numId w:val="10"/>
        </w:numPr>
        <w:ind w:right="420"/>
        <w:jc w:val="both"/>
        <w:rPr>
          <w:rFonts w:ascii="Times New Roman" w:hAnsi="Times New Roman"/>
          <w:b/>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z w:val="23"/>
          <w:szCs w:val="23"/>
        </w:rPr>
        <w:t>HCSD</w:t>
      </w:r>
      <w:r w:rsidRPr="008733B6">
        <w:rPr>
          <w:rFonts w:ascii="Times New Roman" w:hAnsi="Times New Roman"/>
          <w:snapToGrid w:val="0"/>
          <w:sz w:val="23"/>
          <w:szCs w:val="23"/>
        </w:rPr>
        <w:t xml:space="preserve"> reserves the right to:</w:t>
      </w:r>
    </w:p>
    <w:p w14:paraId="5EE762F9" w14:textId="33BE6B83"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Waive</w:t>
      </w:r>
      <w:r w:rsidR="009D0C7A" w:rsidRPr="008733B6">
        <w:rPr>
          <w:rFonts w:ascii="Times New Roman" w:hAnsi="Times New Roman"/>
          <w:snapToGrid w:val="0"/>
          <w:sz w:val="23"/>
          <w:szCs w:val="23"/>
        </w:rPr>
        <w:t xml:space="preserve"> formalities and technicalities in any bid.</w:t>
      </w:r>
    </w:p>
    <w:p w14:paraId="6DCCDD18" w14:textId="0F4169D1"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Reject</w:t>
      </w:r>
      <w:r w:rsidR="009D0C7A" w:rsidRPr="008733B6">
        <w:rPr>
          <w:rFonts w:ascii="Times New Roman" w:hAnsi="Times New Roman"/>
          <w:snapToGrid w:val="0"/>
          <w:sz w:val="23"/>
          <w:szCs w:val="23"/>
        </w:rPr>
        <w:t xml:space="preserve"> any and/or all bids when it will be in the best interest of the </w:t>
      </w:r>
      <w:r w:rsidR="003F2137" w:rsidRPr="00586D31">
        <w:rPr>
          <w:rFonts w:ascii="Times New Roman" w:hAnsi="Times New Roman"/>
          <w:snapToGrid w:val="0"/>
          <w:sz w:val="23"/>
          <w:szCs w:val="23"/>
        </w:rPr>
        <w:t>HCSD</w:t>
      </w:r>
      <w:r w:rsidR="009D0C7A" w:rsidRPr="008733B6">
        <w:rPr>
          <w:rFonts w:ascii="Times New Roman" w:hAnsi="Times New Roman"/>
          <w:snapToGrid w:val="0"/>
          <w:sz w:val="23"/>
          <w:szCs w:val="23"/>
        </w:rPr>
        <w:t>.</w:t>
      </w:r>
    </w:p>
    <w:p w14:paraId="674ADE79" w14:textId="1F033FBB"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Accept</w:t>
      </w:r>
      <w:r w:rsidR="009D0C7A" w:rsidRPr="008733B6">
        <w:rPr>
          <w:rFonts w:ascii="Times New Roman" w:hAnsi="Times New Roman"/>
          <w:snapToGrid w:val="0"/>
          <w:sz w:val="23"/>
          <w:szCs w:val="23"/>
        </w:rPr>
        <w:t xml:space="preserve"> the bid that in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’s judgment will be in our best interest.</w:t>
      </w:r>
    </w:p>
    <w:p w14:paraId="3E45B26E" w14:textId="305AD1EC"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Purchase</w:t>
      </w:r>
      <w:r w:rsidR="009D0C7A" w:rsidRPr="008733B6">
        <w:rPr>
          <w:rFonts w:ascii="Times New Roman" w:hAnsi="Times New Roman"/>
          <w:snapToGrid w:val="0"/>
          <w:sz w:val="23"/>
          <w:szCs w:val="23"/>
        </w:rPr>
        <w:t xml:space="preserve"> from any source, in part or </w:t>
      </w:r>
      <w:proofErr w:type="gramStart"/>
      <w:r w:rsidR="009D0C7A" w:rsidRPr="008733B6">
        <w:rPr>
          <w:rFonts w:ascii="Times New Roman" w:hAnsi="Times New Roman"/>
          <w:snapToGrid w:val="0"/>
          <w:sz w:val="23"/>
          <w:szCs w:val="23"/>
        </w:rPr>
        <w:t>in</w:t>
      </w:r>
      <w:proofErr w:type="gramEnd"/>
      <w:r w:rsidR="009D0C7A" w:rsidRPr="008733B6">
        <w:rPr>
          <w:rFonts w:ascii="Times New Roman" w:hAnsi="Times New Roman"/>
          <w:snapToGrid w:val="0"/>
          <w:sz w:val="23"/>
          <w:szCs w:val="23"/>
        </w:rPr>
        <w:t xml:space="preserve"> whole</w:t>
      </w:r>
      <w:r w:rsidR="009D0C7A">
        <w:rPr>
          <w:rFonts w:ascii="Times New Roman" w:hAnsi="Times New Roman"/>
          <w:snapToGrid w:val="0"/>
          <w:sz w:val="23"/>
          <w:szCs w:val="23"/>
        </w:rPr>
        <w:t>,</w:t>
      </w:r>
      <w:r w:rsidR="009D0C7A" w:rsidRPr="008733B6">
        <w:rPr>
          <w:rFonts w:ascii="Times New Roman" w:hAnsi="Times New Roman"/>
          <w:snapToGrid w:val="0"/>
          <w:sz w:val="23"/>
          <w:szCs w:val="23"/>
        </w:rPr>
        <w:t xml:space="preserve"> any supplies, equipment or services.</w:t>
      </w:r>
    </w:p>
    <w:p w14:paraId="12DB0413" w14:textId="060E3372"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on individual items or on a lump sum basis.</w:t>
      </w:r>
    </w:p>
    <w:p w14:paraId="773805C5" w14:textId="362CA5EE" w:rsidR="009D0C7A" w:rsidRPr="008733B6" w:rsidRDefault="00293F7E" w:rsidP="00B61D15">
      <w:pPr>
        <w:numPr>
          <w:ilvl w:val="0"/>
          <w:numId w:val="6"/>
        </w:numPr>
        <w:ind w:right="42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this bid to the </w:t>
      </w:r>
      <w:r w:rsidR="00EB15F9">
        <w:rPr>
          <w:rFonts w:ascii="Times New Roman" w:hAnsi="Times New Roman"/>
          <w:snapToGrid w:val="0"/>
          <w:sz w:val="23"/>
          <w:szCs w:val="23"/>
        </w:rPr>
        <w:t>Vendor</w:t>
      </w:r>
      <w:r w:rsidR="009D0C7A" w:rsidRPr="008733B6">
        <w:rPr>
          <w:rFonts w:ascii="Times New Roman" w:hAnsi="Times New Roman"/>
          <w:snapToGrid w:val="0"/>
          <w:sz w:val="23"/>
          <w:szCs w:val="23"/>
        </w:rPr>
        <w:t xml:space="preserve"> who in the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's opinion is most responsive and responsible and will perform in the best interest of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w:t>
      </w:r>
    </w:p>
    <w:p w14:paraId="3B425199" w14:textId="77777777" w:rsidR="009D0C7A" w:rsidRPr="008733B6" w:rsidRDefault="009D0C7A" w:rsidP="00B61D15">
      <w:pPr>
        <w:ind w:left="720" w:right="420"/>
        <w:jc w:val="both"/>
        <w:rPr>
          <w:rFonts w:ascii="Times New Roman" w:hAnsi="Times New Roman"/>
          <w:snapToGrid w:val="0"/>
          <w:sz w:val="23"/>
          <w:szCs w:val="23"/>
        </w:rPr>
      </w:pPr>
    </w:p>
    <w:p w14:paraId="7A413E4F"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Price alone may not be the determining factor in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of this bid. </w:t>
      </w:r>
    </w:p>
    <w:p w14:paraId="340053D6" w14:textId="77777777" w:rsidR="009D0C7A" w:rsidRPr="00586D31" w:rsidRDefault="009D0C7A" w:rsidP="00B61D15">
      <w:pPr>
        <w:ind w:left="720" w:right="420"/>
        <w:jc w:val="both"/>
        <w:rPr>
          <w:rFonts w:ascii="Times New Roman" w:hAnsi="Times New Roman"/>
          <w:snapToGrid w:val="0"/>
          <w:color w:val="FF0000"/>
          <w:sz w:val="23"/>
          <w:szCs w:val="23"/>
        </w:rPr>
      </w:pPr>
    </w:p>
    <w:p w14:paraId="0B9D0B64"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may give bids on any one or more items.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on specific brand and item number if listed. However, </w:t>
      </w:r>
      <w:r w:rsidR="00EB15F9">
        <w:rPr>
          <w:rFonts w:ascii="Times New Roman" w:hAnsi="Times New Roman"/>
          <w:snapToGrid w:val="0"/>
          <w:sz w:val="23"/>
          <w:szCs w:val="23"/>
        </w:rPr>
        <w:t>Bidder</w:t>
      </w:r>
      <w:r w:rsidRPr="008733B6">
        <w:rPr>
          <w:rFonts w:ascii="Times New Roman" w:hAnsi="Times New Roman"/>
          <w:snapToGrid w:val="0"/>
          <w:sz w:val="23"/>
          <w:szCs w:val="23"/>
        </w:rPr>
        <w:t>s may offer alternates</w:t>
      </w:r>
      <w:r>
        <w:rPr>
          <w:rFonts w:ascii="Times New Roman" w:hAnsi="Times New Roman"/>
          <w:snapToGrid w:val="0"/>
          <w:sz w:val="23"/>
          <w:szCs w:val="23"/>
        </w:rPr>
        <w:t xml:space="preserve"> on a separate list</w:t>
      </w:r>
      <w:r w:rsidRPr="008733B6">
        <w:rPr>
          <w:rFonts w:ascii="Times New Roman" w:hAnsi="Times New Roman"/>
          <w:snapToGrid w:val="0"/>
          <w:sz w:val="23"/>
          <w:szCs w:val="23"/>
        </w:rPr>
        <w:t xml:space="preserve"> that meet or exceed the product number listed. </w:t>
      </w:r>
    </w:p>
    <w:p w14:paraId="22CABC38" w14:textId="77777777" w:rsidR="009D0C7A" w:rsidRPr="008733B6" w:rsidRDefault="009D0C7A" w:rsidP="00B61D15">
      <w:pPr>
        <w:ind w:left="720" w:right="420"/>
        <w:jc w:val="both"/>
        <w:rPr>
          <w:rFonts w:ascii="Times New Roman" w:hAnsi="Times New Roman"/>
          <w:snapToGrid w:val="0"/>
          <w:sz w:val="23"/>
          <w:szCs w:val="23"/>
        </w:rPr>
      </w:pPr>
    </w:p>
    <w:p w14:paraId="56A36F5B"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In the event of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s quoting the exact same price and this being the lowest price bid, the tie will be broken by a coin toss conducted by someone other than the buyer responsible for this ITB.</w:t>
      </w:r>
    </w:p>
    <w:p w14:paraId="56F3ED0B" w14:textId="77777777" w:rsidR="009D0C7A" w:rsidRPr="008733B6" w:rsidRDefault="009D0C7A" w:rsidP="00B61D15">
      <w:pPr>
        <w:ind w:left="720" w:right="420"/>
        <w:jc w:val="both"/>
        <w:rPr>
          <w:rFonts w:ascii="Times New Roman" w:hAnsi="Times New Roman"/>
          <w:snapToGrid w:val="0"/>
          <w:sz w:val="23"/>
          <w:szCs w:val="23"/>
        </w:rPr>
      </w:pPr>
    </w:p>
    <w:p w14:paraId="66D9A9EB"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w:t>
      </w:r>
      <w:r w:rsidRPr="00586D31">
        <w:rPr>
          <w:rFonts w:ascii="Times New Roman" w:hAnsi="Times New Roman"/>
          <w:snapToGrid w:val="0"/>
          <w:sz w:val="23"/>
          <w:szCs w:val="23"/>
        </w:rPr>
        <w:t>applicable</w:t>
      </w:r>
      <w:r w:rsidRPr="008733B6">
        <w:rPr>
          <w:rFonts w:ascii="Times New Roman" w:hAnsi="Times New Roman"/>
          <w:color w:val="000000"/>
          <w:sz w:val="23"/>
          <w:szCs w:val="23"/>
        </w:rPr>
        <w:t>, in the case of discrepancy between the unit price or rate and the extension of that unit price or rate, the unit price or rate shall govern.</w:t>
      </w:r>
    </w:p>
    <w:p w14:paraId="47587DED" w14:textId="77777777" w:rsidR="009D0C7A" w:rsidRPr="008733B6" w:rsidRDefault="009D0C7A" w:rsidP="00B61D15">
      <w:pPr>
        <w:ind w:left="720" w:right="420"/>
        <w:jc w:val="both"/>
        <w:rPr>
          <w:rFonts w:ascii="Times New Roman" w:hAnsi="Times New Roman"/>
          <w:snapToGrid w:val="0"/>
          <w:sz w:val="23"/>
          <w:szCs w:val="23"/>
        </w:rPr>
      </w:pPr>
    </w:p>
    <w:p w14:paraId="28E3D9F8" w14:textId="460A00DB"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will not be responsible for any bid responses not received at the correct time/location prior to bid due date/time. It is the responsibility of the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 to </w:t>
      </w:r>
      <w:proofErr w:type="gramStart"/>
      <w:r w:rsidRPr="008733B6">
        <w:rPr>
          <w:rFonts w:ascii="Times New Roman" w:hAnsi="Times New Roman"/>
          <w:snapToGrid w:val="0"/>
          <w:sz w:val="23"/>
          <w:szCs w:val="23"/>
        </w:rPr>
        <w:t>insure</w:t>
      </w:r>
      <w:proofErr w:type="gramEnd"/>
      <w:r w:rsidRPr="008733B6">
        <w:rPr>
          <w:rFonts w:ascii="Times New Roman" w:hAnsi="Times New Roman"/>
          <w:snapToGrid w:val="0"/>
          <w:sz w:val="23"/>
          <w:szCs w:val="23"/>
        </w:rPr>
        <w:t xml:space="preserve"> bids are received at the proper time/location regardless of delivery method.</w:t>
      </w:r>
    </w:p>
    <w:p w14:paraId="482DD603" w14:textId="77777777" w:rsidR="009D0C7A" w:rsidRPr="008733B6" w:rsidRDefault="009D0C7A" w:rsidP="00B61D15">
      <w:pPr>
        <w:ind w:left="720" w:right="420"/>
        <w:jc w:val="both"/>
        <w:rPr>
          <w:rFonts w:ascii="Times New Roman" w:hAnsi="Times New Roman"/>
          <w:snapToGrid w:val="0"/>
          <w:sz w:val="23"/>
          <w:szCs w:val="23"/>
        </w:rPr>
      </w:pPr>
    </w:p>
    <w:p w14:paraId="2177FF8B" w14:textId="2250F555" w:rsidR="009D0C7A" w:rsidRPr="008733B6" w:rsidRDefault="009D0C7A" w:rsidP="00B61D15">
      <w:pPr>
        <w:widowControl w:val="0"/>
        <w:numPr>
          <w:ilvl w:val="0"/>
          <w:numId w:val="10"/>
        </w:numPr>
        <w:ind w:right="420"/>
        <w:jc w:val="both"/>
        <w:rPr>
          <w:rFonts w:ascii="Times New Roman" w:hAnsi="Times New Roman"/>
          <w:sz w:val="23"/>
          <w:szCs w:val="23"/>
        </w:rPr>
      </w:pPr>
      <w:r w:rsidRPr="008733B6">
        <w:rPr>
          <w:rFonts w:ascii="Times New Roman" w:hAnsi="Times New Roman"/>
          <w:sz w:val="23"/>
          <w:szCs w:val="23"/>
        </w:rPr>
        <w:t>Bids</w:t>
      </w:r>
      <w:r w:rsidRPr="008733B6">
        <w:rPr>
          <w:rFonts w:ascii="Times New Roman" w:hAnsi="Times New Roman"/>
          <w:spacing w:val="-4"/>
          <w:sz w:val="23"/>
          <w:szCs w:val="23"/>
        </w:rPr>
        <w:t xml:space="preserve"> </w:t>
      </w:r>
      <w:r w:rsidRPr="00586D31">
        <w:rPr>
          <w:rFonts w:ascii="Times New Roman" w:hAnsi="Times New Roman"/>
          <w:snapToGrid w:val="0"/>
          <w:sz w:val="23"/>
          <w:szCs w:val="23"/>
        </w:rPr>
        <w:t>can</w:t>
      </w:r>
      <w:r w:rsidRPr="00586D31">
        <w:rPr>
          <w:rFonts w:ascii="Times New Roman" w:hAnsi="Times New Roman"/>
          <w:snapToGrid w:val="0"/>
          <w:spacing w:val="-3"/>
          <w:sz w:val="23"/>
          <w:szCs w:val="23"/>
        </w:rPr>
        <w:t>n</w:t>
      </w:r>
      <w:r w:rsidRPr="00586D31">
        <w:rPr>
          <w:rFonts w:ascii="Times New Roman" w:hAnsi="Times New Roman"/>
          <w:snapToGrid w:val="0"/>
          <w:sz w:val="23"/>
          <w:szCs w:val="23"/>
        </w:rPr>
        <w:t>ot</w:t>
      </w:r>
      <w:r w:rsidRPr="008733B6">
        <w:rPr>
          <w:rFonts w:ascii="Times New Roman" w:hAnsi="Times New Roman"/>
          <w:spacing w:val="-3"/>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m</w:t>
      </w:r>
      <w:r w:rsidRPr="008733B6">
        <w:rPr>
          <w:rFonts w:ascii="Times New Roman" w:hAnsi="Times New Roman"/>
          <w:sz w:val="23"/>
          <w:szCs w:val="23"/>
        </w:rPr>
        <w:t>odified</w:t>
      </w:r>
      <w:r w:rsidRPr="008733B6">
        <w:rPr>
          <w:rFonts w:ascii="Times New Roman" w:hAnsi="Times New Roman"/>
          <w:spacing w:val="-9"/>
          <w:sz w:val="23"/>
          <w:szCs w:val="23"/>
        </w:rPr>
        <w:t xml:space="preserve"> </w:t>
      </w:r>
      <w:r w:rsidRPr="008733B6">
        <w:rPr>
          <w:rFonts w:ascii="Times New Roman" w:hAnsi="Times New Roman"/>
          <w:sz w:val="23"/>
          <w:szCs w:val="23"/>
        </w:rPr>
        <w:t>after</w:t>
      </w:r>
      <w:r w:rsidRPr="008733B6">
        <w:rPr>
          <w:rFonts w:ascii="Times New Roman" w:hAnsi="Times New Roman"/>
          <w:spacing w:val="-4"/>
          <w:sz w:val="23"/>
          <w:szCs w:val="23"/>
        </w:rPr>
        <w:t xml:space="preserve"> </w:t>
      </w:r>
      <w:r w:rsidRPr="008733B6">
        <w:rPr>
          <w:rFonts w:ascii="Times New Roman" w:hAnsi="Times New Roman"/>
          <w:sz w:val="23"/>
          <w:szCs w:val="23"/>
        </w:rPr>
        <w:t>receipt</w:t>
      </w:r>
      <w:r w:rsidRPr="008733B6">
        <w:rPr>
          <w:rFonts w:ascii="Times New Roman" w:hAnsi="Times New Roman"/>
          <w:spacing w:val="-7"/>
          <w:sz w:val="23"/>
          <w:szCs w:val="23"/>
        </w:rPr>
        <w:t xml:space="preserve"> </w:t>
      </w:r>
      <w:r w:rsidRPr="008733B6">
        <w:rPr>
          <w:rFonts w:ascii="Times New Roman" w:hAnsi="Times New Roman"/>
          <w:sz w:val="23"/>
          <w:szCs w:val="23"/>
        </w:rPr>
        <w:t>of bids.</w:t>
      </w:r>
      <w:r w:rsidRPr="008733B6">
        <w:rPr>
          <w:rFonts w:ascii="Times New Roman" w:hAnsi="Times New Roman"/>
          <w:spacing w:val="55"/>
          <w:sz w:val="23"/>
          <w:szCs w:val="23"/>
        </w:rPr>
        <w:t xml:space="preserve"> </w:t>
      </w:r>
      <w:r w:rsidRPr="008733B6">
        <w:rPr>
          <w:rFonts w:ascii="Times New Roman" w:hAnsi="Times New Roman"/>
          <w:sz w:val="23"/>
          <w:szCs w:val="23"/>
        </w:rPr>
        <w:t>Care</w:t>
      </w:r>
      <w:r w:rsidRPr="008733B6">
        <w:rPr>
          <w:rFonts w:ascii="Times New Roman" w:hAnsi="Times New Roman"/>
          <w:spacing w:val="-6"/>
          <w:sz w:val="23"/>
          <w:szCs w:val="23"/>
        </w:rPr>
        <w:t xml:space="preserve"> </w:t>
      </w:r>
      <w:r w:rsidRPr="008733B6">
        <w:rPr>
          <w:rFonts w:ascii="Times New Roman" w:hAnsi="Times New Roman"/>
          <w:sz w:val="23"/>
          <w:szCs w:val="23"/>
        </w:rPr>
        <w:t>should</w:t>
      </w:r>
      <w:r w:rsidRPr="008733B6">
        <w:rPr>
          <w:rFonts w:ascii="Times New Roman" w:hAnsi="Times New Roman"/>
          <w:spacing w:val="-6"/>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w:t>
      </w:r>
      <w:r w:rsidRPr="008733B6">
        <w:rPr>
          <w:rFonts w:ascii="Times New Roman" w:hAnsi="Times New Roman"/>
          <w:sz w:val="23"/>
          <w:szCs w:val="23"/>
        </w:rPr>
        <w:t>taken</w:t>
      </w:r>
      <w:r w:rsidRPr="008733B6">
        <w:rPr>
          <w:rFonts w:ascii="Times New Roman" w:hAnsi="Times New Roman"/>
          <w:spacing w:val="-5"/>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ensure</w:t>
      </w:r>
      <w:r w:rsidRPr="008733B6">
        <w:rPr>
          <w:rFonts w:ascii="Times New Roman" w:hAnsi="Times New Roman"/>
          <w:spacing w:val="-6"/>
          <w:sz w:val="23"/>
          <w:szCs w:val="23"/>
        </w:rPr>
        <w:t xml:space="preserve"> </w:t>
      </w:r>
      <w:r w:rsidRPr="008733B6">
        <w:rPr>
          <w:rFonts w:ascii="Times New Roman" w:hAnsi="Times New Roman"/>
          <w:sz w:val="23"/>
          <w:szCs w:val="23"/>
        </w:rPr>
        <w:t>that</w:t>
      </w:r>
      <w:r w:rsidRPr="008733B6">
        <w:rPr>
          <w:rFonts w:ascii="Times New Roman" w:hAnsi="Times New Roman"/>
          <w:spacing w:val="-4"/>
          <w:sz w:val="23"/>
          <w:szCs w:val="23"/>
        </w:rPr>
        <w:t xml:space="preserve"> </w:t>
      </w:r>
      <w:proofErr w:type="gramStart"/>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proofErr w:type="gramEnd"/>
      <w:r w:rsidRPr="008733B6">
        <w:rPr>
          <w:rFonts w:ascii="Times New Roman" w:hAnsi="Times New Roman"/>
          <w:spacing w:val="-11"/>
          <w:sz w:val="23"/>
          <w:szCs w:val="23"/>
        </w:rPr>
        <w:t xml:space="preserve"> </w:t>
      </w:r>
      <w:r w:rsidRPr="008733B6">
        <w:rPr>
          <w:rFonts w:ascii="Times New Roman" w:hAnsi="Times New Roman"/>
          <w:sz w:val="23"/>
          <w:szCs w:val="23"/>
        </w:rPr>
        <w:t>provided is</w:t>
      </w:r>
      <w:r w:rsidRPr="008733B6">
        <w:rPr>
          <w:rFonts w:ascii="Times New Roman" w:hAnsi="Times New Roman"/>
          <w:spacing w:val="-2"/>
          <w:sz w:val="23"/>
          <w:szCs w:val="23"/>
        </w:rPr>
        <w:t xml:space="preserve"> </w:t>
      </w:r>
      <w:r w:rsidRPr="008733B6">
        <w:rPr>
          <w:rFonts w:ascii="Times New Roman" w:hAnsi="Times New Roman"/>
          <w:sz w:val="23"/>
          <w:szCs w:val="23"/>
        </w:rPr>
        <w:t>acc</w:t>
      </w:r>
      <w:r w:rsidRPr="008733B6">
        <w:rPr>
          <w:rFonts w:ascii="Times New Roman" w:hAnsi="Times New Roman"/>
          <w:spacing w:val="-1"/>
          <w:sz w:val="23"/>
          <w:szCs w:val="23"/>
        </w:rPr>
        <w:t>u</w:t>
      </w:r>
      <w:r w:rsidRPr="008733B6">
        <w:rPr>
          <w:rFonts w:ascii="Times New Roman" w:hAnsi="Times New Roman"/>
          <w:sz w:val="23"/>
          <w:szCs w:val="23"/>
        </w:rPr>
        <w:t>rate,</w:t>
      </w:r>
      <w:r w:rsidRPr="008733B6">
        <w:rPr>
          <w:rFonts w:ascii="Times New Roman" w:hAnsi="Times New Roman"/>
          <w:spacing w:val="-9"/>
          <w:sz w:val="23"/>
          <w:szCs w:val="23"/>
        </w:rPr>
        <w:t xml:space="preserve"> </w:t>
      </w:r>
      <w:r w:rsidRPr="008733B6">
        <w:rPr>
          <w:rFonts w:ascii="Times New Roman" w:hAnsi="Times New Roman"/>
          <w:sz w:val="23"/>
          <w:szCs w:val="23"/>
        </w:rPr>
        <w:t>co</w:t>
      </w:r>
      <w:r w:rsidRPr="008733B6">
        <w:rPr>
          <w:rFonts w:ascii="Times New Roman" w:hAnsi="Times New Roman"/>
          <w:spacing w:val="-2"/>
          <w:sz w:val="23"/>
          <w:szCs w:val="23"/>
        </w:rPr>
        <w:t>m</w:t>
      </w:r>
      <w:r w:rsidRPr="008733B6">
        <w:rPr>
          <w:rFonts w:ascii="Times New Roman" w:hAnsi="Times New Roman"/>
          <w:sz w:val="23"/>
          <w:szCs w:val="23"/>
        </w:rPr>
        <w:t>plete,</w:t>
      </w:r>
      <w:r w:rsidRPr="008733B6">
        <w:rPr>
          <w:rFonts w:ascii="Times New Roman" w:hAnsi="Times New Roman"/>
          <w:spacing w:val="-8"/>
          <w:sz w:val="23"/>
          <w:szCs w:val="23"/>
        </w:rPr>
        <w:t xml:space="preserve"> </w:t>
      </w:r>
      <w:r w:rsidRPr="008733B6">
        <w:rPr>
          <w:rFonts w:ascii="Times New Roman" w:hAnsi="Times New Roman"/>
          <w:sz w:val="23"/>
          <w:szCs w:val="23"/>
        </w:rPr>
        <w:t>and</w:t>
      </w:r>
      <w:r w:rsidRPr="008733B6">
        <w:rPr>
          <w:rFonts w:ascii="Times New Roman" w:hAnsi="Times New Roman"/>
          <w:spacing w:val="-3"/>
          <w:sz w:val="23"/>
          <w:szCs w:val="23"/>
        </w:rPr>
        <w:t xml:space="preserve"> </w:t>
      </w:r>
      <w:r w:rsidRPr="008733B6">
        <w:rPr>
          <w:rFonts w:ascii="Times New Roman" w:hAnsi="Times New Roman"/>
          <w:sz w:val="23"/>
          <w:szCs w:val="23"/>
        </w:rPr>
        <w:t>consistent.</w:t>
      </w:r>
      <w:r w:rsidRPr="008733B6">
        <w:rPr>
          <w:rFonts w:ascii="Times New Roman" w:hAnsi="Times New Roman"/>
          <w:spacing w:val="-11"/>
          <w:sz w:val="23"/>
          <w:szCs w:val="23"/>
        </w:rPr>
        <w:t xml:space="preserve"> </w:t>
      </w:r>
      <w:r w:rsidRPr="008733B6">
        <w:rPr>
          <w:rFonts w:ascii="Times New Roman" w:hAnsi="Times New Roman"/>
          <w:sz w:val="23"/>
          <w:szCs w:val="23"/>
        </w:rPr>
        <w:t>O</w:t>
      </w:r>
      <w:r w:rsidRPr="008733B6">
        <w:rPr>
          <w:rFonts w:ascii="Times New Roman" w:hAnsi="Times New Roman"/>
          <w:spacing w:val="-2"/>
          <w:sz w:val="23"/>
          <w:szCs w:val="23"/>
        </w:rPr>
        <w:t>m</w:t>
      </w:r>
      <w:r w:rsidRPr="008733B6">
        <w:rPr>
          <w:rFonts w:ascii="Times New Roman" w:hAnsi="Times New Roman"/>
          <w:sz w:val="23"/>
          <w:szCs w:val="23"/>
        </w:rPr>
        <w:t>ission</w:t>
      </w:r>
      <w:r w:rsidRPr="008733B6">
        <w:rPr>
          <w:rFonts w:ascii="Times New Roman" w:hAnsi="Times New Roman"/>
          <w:spacing w:val="-6"/>
          <w:sz w:val="23"/>
          <w:szCs w:val="23"/>
        </w:rPr>
        <w:t xml:space="preserve"> </w:t>
      </w:r>
      <w:r w:rsidRPr="008733B6">
        <w:rPr>
          <w:rFonts w:ascii="Times New Roman" w:hAnsi="Times New Roman"/>
          <w:sz w:val="23"/>
          <w:szCs w:val="23"/>
        </w:rPr>
        <w:t>of any</w:t>
      </w:r>
      <w:r w:rsidRPr="008733B6">
        <w:rPr>
          <w:rFonts w:ascii="Times New Roman" w:hAnsi="Times New Roman"/>
          <w:spacing w:val="-3"/>
          <w:sz w:val="23"/>
          <w:szCs w:val="23"/>
        </w:rPr>
        <w:t xml:space="preserve"> </w:t>
      </w:r>
      <w:r w:rsidRPr="008733B6">
        <w:rPr>
          <w:rFonts w:ascii="Times New Roman" w:hAnsi="Times New Roman"/>
          <w:sz w:val="23"/>
          <w:szCs w:val="23"/>
        </w:rPr>
        <w:t>of the</w:t>
      </w:r>
      <w:r w:rsidRPr="008733B6">
        <w:rPr>
          <w:rFonts w:ascii="Times New Roman" w:hAnsi="Times New Roman"/>
          <w:spacing w:val="-3"/>
          <w:sz w:val="23"/>
          <w:szCs w:val="23"/>
        </w:rPr>
        <w:t xml:space="preserve"> </w:t>
      </w:r>
      <w:r w:rsidRPr="008733B6">
        <w:rPr>
          <w:rFonts w:ascii="Times New Roman" w:hAnsi="Times New Roman"/>
          <w:sz w:val="23"/>
          <w:szCs w:val="23"/>
        </w:rPr>
        <w:t>required</w:t>
      </w:r>
      <w:r w:rsidRPr="008733B6">
        <w:rPr>
          <w:rFonts w:ascii="Times New Roman" w:hAnsi="Times New Roman"/>
          <w:spacing w:val="-8"/>
          <w:sz w:val="23"/>
          <w:szCs w:val="23"/>
        </w:rPr>
        <w:t xml:space="preserve"> </w:t>
      </w:r>
      <w:r w:rsidRPr="008733B6">
        <w:rPr>
          <w:rFonts w:ascii="Times New Roman" w:hAnsi="Times New Roman"/>
          <w:sz w:val="23"/>
          <w:szCs w:val="23"/>
        </w:rPr>
        <w:t>in</w:t>
      </w:r>
      <w:r w:rsidRPr="008733B6">
        <w:rPr>
          <w:rFonts w:ascii="Times New Roman" w:hAnsi="Times New Roman"/>
          <w:spacing w:val="-2"/>
          <w:sz w:val="23"/>
          <w:szCs w:val="23"/>
        </w:rPr>
        <w:t>f</w:t>
      </w:r>
      <w:r w:rsidRPr="008733B6">
        <w:rPr>
          <w:rFonts w:ascii="Times New Roman" w:hAnsi="Times New Roman"/>
          <w:sz w:val="23"/>
          <w:szCs w:val="23"/>
        </w:rPr>
        <w:t>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0"/>
          <w:sz w:val="23"/>
          <w:szCs w:val="23"/>
        </w:rPr>
        <w:t xml:space="preserve"> </w:t>
      </w:r>
      <w:r w:rsidRPr="008733B6">
        <w:rPr>
          <w:rFonts w:ascii="Times New Roman" w:hAnsi="Times New Roman"/>
          <w:spacing w:val="-2"/>
          <w:sz w:val="23"/>
          <w:szCs w:val="23"/>
        </w:rPr>
        <w:t>m</w:t>
      </w:r>
      <w:r w:rsidRPr="008733B6">
        <w:rPr>
          <w:rFonts w:ascii="Times New Roman" w:hAnsi="Times New Roman"/>
          <w:sz w:val="23"/>
          <w:szCs w:val="23"/>
        </w:rPr>
        <w:t>ay</w:t>
      </w:r>
      <w:r w:rsidRPr="008733B6">
        <w:rPr>
          <w:rFonts w:ascii="Times New Roman" w:hAnsi="Times New Roman"/>
          <w:spacing w:val="-3"/>
          <w:sz w:val="23"/>
          <w:szCs w:val="23"/>
        </w:rPr>
        <w:t xml:space="preserve"> </w:t>
      </w:r>
      <w:r w:rsidRPr="008733B6">
        <w:rPr>
          <w:rFonts w:ascii="Times New Roman" w:hAnsi="Times New Roman"/>
          <w:sz w:val="23"/>
          <w:szCs w:val="23"/>
        </w:rPr>
        <w:t>subject</w:t>
      </w:r>
      <w:r w:rsidRPr="008733B6">
        <w:rPr>
          <w:rFonts w:ascii="Times New Roman" w:hAnsi="Times New Roman"/>
          <w:spacing w:val="-7"/>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EB15F9">
        <w:rPr>
          <w:rFonts w:ascii="Times New Roman" w:hAnsi="Times New Roman"/>
          <w:sz w:val="23"/>
          <w:szCs w:val="23"/>
        </w:rPr>
        <w:t>Bidder</w:t>
      </w:r>
      <w:r w:rsidRPr="008733B6">
        <w:rPr>
          <w:rFonts w:ascii="Times New Roman" w:hAnsi="Times New Roman"/>
          <w:sz w:val="23"/>
          <w:szCs w:val="23"/>
        </w:rPr>
        <w:t xml:space="preserve"> to</w:t>
      </w:r>
      <w:r w:rsidRPr="008733B6">
        <w:rPr>
          <w:rFonts w:ascii="Times New Roman" w:hAnsi="Times New Roman"/>
          <w:spacing w:val="-2"/>
          <w:sz w:val="23"/>
          <w:szCs w:val="23"/>
        </w:rPr>
        <w:t xml:space="preserve"> </w:t>
      </w:r>
      <w:r w:rsidRPr="008733B6">
        <w:rPr>
          <w:rFonts w:ascii="Times New Roman" w:hAnsi="Times New Roman"/>
          <w:sz w:val="23"/>
          <w:szCs w:val="23"/>
        </w:rPr>
        <w:t>disqualification.</w:t>
      </w:r>
      <w:r w:rsidRPr="008733B6">
        <w:rPr>
          <w:rFonts w:ascii="Times New Roman" w:hAnsi="Times New Roman"/>
          <w:spacing w:val="44"/>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3F2137">
        <w:rPr>
          <w:rFonts w:ascii="Times New Roman" w:hAnsi="Times New Roman"/>
          <w:sz w:val="23"/>
          <w:szCs w:val="23"/>
        </w:rPr>
        <w:t>HCSD</w:t>
      </w:r>
      <w:r w:rsidRPr="008733B6">
        <w:rPr>
          <w:rFonts w:ascii="Times New Roman" w:hAnsi="Times New Roman"/>
          <w:spacing w:val="-2"/>
          <w:sz w:val="23"/>
          <w:szCs w:val="23"/>
        </w:rPr>
        <w:t xml:space="preserve"> </w:t>
      </w:r>
      <w:r w:rsidRPr="008733B6">
        <w:rPr>
          <w:rFonts w:ascii="Times New Roman" w:hAnsi="Times New Roman"/>
          <w:sz w:val="23"/>
          <w:szCs w:val="23"/>
        </w:rPr>
        <w:t>reserves</w:t>
      </w:r>
      <w:r w:rsidRPr="008733B6">
        <w:rPr>
          <w:rFonts w:ascii="Times New Roman" w:hAnsi="Times New Roman"/>
          <w:spacing w:val="-8"/>
          <w:sz w:val="23"/>
          <w:szCs w:val="23"/>
        </w:rPr>
        <w:t xml:space="preserve"> </w:t>
      </w:r>
      <w:r w:rsidRPr="008733B6">
        <w:rPr>
          <w:rFonts w:ascii="Times New Roman" w:hAnsi="Times New Roman"/>
          <w:sz w:val="23"/>
          <w:szCs w:val="23"/>
        </w:rPr>
        <w:t>the</w:t>
      </w:r>
      <w:r w:rsidRPr="008733B6">
        <w:rPr>
          <w:rFonts w:ascii="Times New Roman" w:hAnsi="Times New Roman"/>
          <w:spacing w:val="-3"/>
          <w:sz w:val="23"/>
          <w:szCs w:val="23"/>
        </w:rPr>
        <w:t xml:space="preserve"> </w:t>
      </w:r>
      <w:r w:rsidRPr="008733B6">
        <w:rPr>
          <w:rFonts w:ascii="Times New Roman" w:hAnsi="Times New Roman"/>
          <w:sz w:val="23"/>
          <w:szCs w:val="23"/>
        </w:rPr>
        <w:t>right</w:t>
      </w:r>
      <w:r w:rsidRPr="008733B6">
        <w:rPr>
          <w:rFonts w:ascii="Times New Roman" w:hAnsi="Times New Roman"/>
          <w:spacing w:val="-6"/>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request</w:t>
      </w:r>
      <w:r w:rsidRPr="008733B6">
        <w:rPr>
          <w:rFonts w:ascii="Times New Roman" w:hAnsi="Times New Roman"/>
          <w:spacing w:val="-7"/>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or respond to</w:t>
      </w:r>
      <w:r w:rsidRPr="008733B6">
        <w:rPr>
          <w:rFonts w:ascii="Times New Roman" w:hAnsi="Times New Roman"/>
          <w:spacing w:val="-2"/>
          <w:sz w:val="23"/>
          <w:szCs w:val="23"/>
        </w:rPr>
        <w:t xml:space="preserve"> </w:t>
      </w:r>
      <w:r w:rsidRPr="008733B6">
        <w:rPr>
          <w:rFonts w:ascii="Times New Roman" w:hAnsi="Times New Roman"/>
          <w:sz w:val="23"/>
          <w:szCs w:val="23"/>
        </w:rPr>
        <w:t>inquiries</w:t>
      </w:r>
      <w:r w:rsidRPr="008733B6">
        <w:rPr>
          <w:rFonts w:ascii="Times New Roman" w:hAnsi="Times New Roman"/>
          <w:spacing w:val="-9"/>
          <w:sz w:val="23"/>
          <w:szCs w:val="23"/>
        </w:rPr>
        <w:t xml:space="preserve"> </w:t>
      </w:r>
      <w:r w:rsidRPr="008733B6">
        <w:rPr>
          <w:rFonts w:ascii="Times New Roman" w:hAnsi="Times New Roman"/>
          <w:sz w:val="23"/>
          <w:szCs w:val="23"/>
        </w:rPr>
        <w:t>for clarification</w:t>
      </w:r>
      <w:r w:rsidRPr="008733B6">
        <w:rPr>
          <w:rFonts w:ascii="Times New Roman" w:hAnsi="Times New Roman"/>
          <w:spacing w:val="-12"/>
          <w:sz w:val="23"/>
          <w:szCs w:val="23"/>
        </w:rPr>
        <w:t xml:space="preserve"> </w:t>
      </w:r>
      <w:r w:rsidRPr="008733B6">
        <w:rPr>
          <w:rFonts w:ascii="Times New Roman" w:hAnsi="Times New Roman"/>
          <w:sz w:val="23"/>
          <w:szCs w:val="23"/>
        </w:rPr>
        <w:t>purposes only.</w:t>
      </w:r>
    </w:p>
    <w:p w14:paraId="139331CB" w14:textId="77777777" w:rsidR="009D0C7A" w:rsidRPr="008733B6" w:rsidRDefault="009D0C7A" w:rsidP="00B61D15">
      <w:pPr>
        <w:ind w:left="720" w:right="420"/>
        <w:jc w:val="both"/>
        <w:rPr>
          <w:rFonts w:ascii="Times New Roman" w:hAnsi="Times New Roman"/>
          <w:color w:val="000000"/>
          <w:sz w:val="23"/>
          <w:szCs w:val="23"/>
        </w:rPr>
      </w:pPr>
    </w:p>
    <w:p w14:paraId="10E9F85D" w14:textId="77777777" w:rsidR="009D0C7A" w:rsidRPr="008733B6" w:rsidRDefault="00EB15F9" w:rsidP="00B61D15">
      <w:pPr>
        <w:widowControl w:val="0"/>
        <w:numPr>
          <w:ilvl w:val="0"/>
          <w:numId w:val="10"/>
        </w:numPr>
        <w:ind w:right="420"/>
        <w:jc w:val="both"/>
        <w:rPr>
          <w:rFonts w:ascii="Times New Roman" w:hAnsi="Times New Roman"/>
          <w:color w:val="000000"/>
          <w:sz w:val="23"/>
          <w:szCs w:val="23"/>
        </w:rPr>
      </w:pP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withdraw</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at</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any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up to</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r w:rsidR="009D0C7A" w:rsidRPr="008733B6">
        <w:rPr>
          <w:rFonts w:ascii="Times New Roman" w:hAnsi="Times New Roman"/>
          <w:color w:val="000000"/>
          <w:spacing w:val="55"/>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de</w:t>
      </w:r>
      <w:r w:rsidR="009D0C7A" w:rsidRPr="008733B6">
        <w:rPr>
          <w:rFonts w:ascii="Times New Roman" w:hAnsi="Times New Roman"/>
          <w:color w:val="000000"/>
          <w:spacing w:val="-1"/>
          <w:sz w:val="23"/>
          <w:szCs w:val="23"/>
        </w:rPr>
        <w:t>si</w:t>
      </w:r>
      <w:r w:rsidR="009D0C7A" w:rsidRPr="008733B6">
        <w:rPr>
          <w:rFonts w:ascii="Times New Roman" w:hAnsi="Times New Roman"/>
          <w:color w:val="000000"/>
          <w:sz w:val="23"/>
          <w:szCs w:val="23"/>
        </w:rPr>
        <w:t>ring</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 withdraw</w:t>
      </w:r>
      <w:r w:rsidR="009D0C7A" w:rsidRPr="008733B6">
        <w:rPr>
          <w:rFonts w:ascii="Times New Roman" w:hAnsi="Times New Roman"/>
          <w:color w:val="000000"/>
          <w:spacing w:val="-9"/>
          <w:sz w:val="23"/>
          <w:szCs w:val="23"/>
        </w:rPr>
        <w:t xml:space="preserve"> their </w:t>
      </w:r>
      <w:r w:rsidR="009D0C7A" w:rsidRPr="008733B6">
        <w:rPr>
          <w:rFonts w:ascii="Times New Roman" w:hAnsi="Times New Roman"/>
          <w:color w:val="000000"/>
          <w:spacing w:val="-1"/>
          <w:sz w:val="23"/>
          <w:szCs w:val="23"/>
        </w:rPr>
        <w:t>b</w:t>
      </w:r>
      <w:r w:rsidR="009D0C7A" w:rsidRPr="008733B6">
        <w:rPr>
          <w:rFonts w:ascii="Times New Roman" w:hAnsi="Times New Roman"/>
          <w:color w:val="000000"/>
          <w:spacing w:val="1"/>
          <w:sz w:val="23"/>
          <w:szCs w:val="23"/>
        </w:rPr>
        <w:t>i</w:t>
      </w:r>
      <w:r w:rsidR="009D0C7A" w:rsidRPr="008733B6">
        <w:rPr>
          <w:rFonts w:ascii="Times New Roman" w:hAnsi="Times New Roman"/>
          <w:color w:val="000000"/>
          <w:sz w:val="23"/>
          <w:szCs w:val="23"/>
        </w:rPr>
        <w:t>d</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may do so by 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itting a request in writing to the Buyer listed on page one of this document.</w:t>
      </w:r>
      <w:r w:rsidR="009D0C7A" w:rsidRPr="008733B6">
        <w:rPr>
          <w:rFonts w:ascii="Times New Roman" w:hAnsi="Times New Roman"/>
          <w:color w:val="000000"/>
          <w:spacing w:val="51"/>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resub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provided</w:t>
      </w:r>
      <w:r w:rsidR="009D0C7A" w:rsidRPr="008733B6">
        <w:rPr>
          <w:rFonts w:ascii="Times New Roman" w:hAnsi="Times New Roman"/>
          <w:color w:val="000000"/>
          <w:spacing w:val="-9"/>
          <w:sz w:val="23"/>
          <w:szCs w:val="23"/>
        </w:rPr>
        <w:t xml:space="preserve"> </w:t>
      </w:r>
      <w:proofErr w:type="gramStart"/>
      <w:r w:rsidR="009D0C7A" w:rsidRPr="008733B6">
        <w:rPr>
          <w:rFonts w:ascii="Times New Roman" w:hAnsi="Times New Roman"/>
          <w:color w:val="000000"/>
          <w:sz w:val="23"/>
          <w:szCs w:val="23"/>
        </w:rPr>
        <w:t>it</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is</w:t>
      </w:r>
      <w:proofErr w:type="gramEnd"/>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prior</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1"/>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p>
    <w:p w14:paraId="7AE9C36D" w14:textId="77777777" w:rsidR="009D0C7A" w:rsidRPr="008733B6" w:rsidRDefault="009D0C7A" w:rsidP="00B61D15">
      <w:pPr>
        <w:ind w:left="720" w:right="420"/>
        <w:jc w:val="both"/>
        <w:rPr>
          <w:rFonts w:ascii="Times New Roman" w:hAnsi="Times New Roman"/>
          <w:color w:val="000000"/>
          <w:sz w:val="23"/>
          <w:szCs w:val="23"/>
        </w:rPr>
      </w:pPr>
    </w:p>
    <w:p w14:paraId="74FB1CEA"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It is the responsibility of each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to examine the entire solicitation, seek clarification in writing, and check its offer for accuracy before submitting the offer. Lack of care in preparing an offer shall not be grounds for withdrawing the offer after the offer due date and time, and it shall not give rise to any contract claim. </w:t>
      </w:r>
    </w:p>
    <w:p w14:paraId="609121A3" w14:textId="77777777" w:rsidR="009D0C7A" w:rsidRPr="008733B6" w:rsidRDefault="009D0C7A" w:rsidP="00B61D15">
      <w:pPr>
        <w:ind w:left="720" w:right="420"/>
        <w:jc w:val="both"/>
        <w:rPr>
          <w:rFonts w:ascii="Times New Roman" w:hAnsi="Times New Roman"/>
          <w:color w:val="000000"/>
          <w:sz w:val="23"/>
          <w:szCs w:val="23"/>
        </w:rPr>
      </w:pPr>
    </w:p>
    <w:p w14:paraId="3AC441F5" w14:textId="6172B849"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Any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 has demonstrated consistent</w:t>
      </w:r>
      <w:r w:rsidR="002B0696">
        <w:rPr>
          <w:rFonts w:ascii="Times New Roman" w:hAnsi="Times New Roman"/>
          <w:color w:val="000000"/>
          <w:sz w:val="23"/>
          <w:szCs w:val="23"/>
        </w:rPr>
        <w:t>ly</w:t>
      </w:r>
      <w:r w:rsidRPr="008733B6">
        <w:rPr>
          <w:rFonts w:ascii="Times New Roman" w:hAnsi="Times New Roman"/>
          <w:color w:val="000000"/>
          <w:sz w:val="23"/>
          <w:szCs w:val="23"/>
        </w:rPr>
        <w:t xml:space="preserve"> poor performance</w:t>
      </w:r>
      <w:r>
        <w:rPr>
          <w:rFonts w:ascii="Times New Roman" w:hAnsi="Times New Roman"/>
          <w:color w:val="000000"/>
          <w:sz w:val="23"/>
          <w:szCs w:val="23"/>
        </w:rPr>
        <w:t xml:space="preserve"> with </w:t>
      </w:r>
      <w:r w:rsidR="003F2137">
        <w:rPr>
          <w:rFonts w:ascii="Times New Roman" w:hAnsi="Times New Roman"/>
          <w:color w:val="000000"/>
          <w:sz w:val="23"/>
          <w:szCs w:val="23"/>
        </w:rPr>
        <w:t>HCSD</w:t>
      </w:r>
      <w:r>
        <w:rPr>
          <w:rFonts w:ascii="Times New Roman" w:hAnsi="Times New Roman"/>
          <w:color w:val="000000"/>
          <w:sz w:val="23"/>
          <w:szCs w:val="23"/>
        </w:rPr>
        <w:t xml:space="preserve"> or other similar entities</w:t>
      </w:r>
      <w:r w:rsidRPr="008733B6">
        <w:rPr>
          <w:rFonts w:ascii="Times New Roman" w:hAnsi="Times New Roman"/>
          <w:color w:val="000000"/>
          <w:sz w:val="23"/>
          <w:szCs w:val="23"/>
        </w:rPr>
        <w:t xml:space="preserve"> or has had a contract </w:t>
      </w:r>
      <w:r w:rsidRPr="00586D31">
        <w:rPr>
          <w:rFonts w:ascii="Times New Roman" w:hAnsi="Times New Roman"/>
          <w:snapToGrid w:val="0"/>
          <w:sz w:val="23"/>
          <w:szCs w:val="23"/>
        </w:rPr>
        <w:t>canceled</w:t>
      </w:r>
      <w:r w:rsidRPr="008733B6">
        <w:rPr>
          <w:rFonts w:ascii="Times New Roman" w:hAnsi="Times New Roman"/>
          <w:color w:val="000000"/>
          <w:sz w:val="23"/>
          <w:szCs w:val="23"/>
        </w:rPr>
        <w:t xml:space="preserve">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due to poor performance during a current or previous Agreement with the </w:t>
      </w:r>
      <w:r w:rsidR="003F2137">
        <w:rPr>
          <w:rFonts w:ascii="Times New Roman" w:hAnsi="Times New Roman"/>
          <w:sz w:val="23"/>
          <w:szCs w:val="23"/>
        </w:rPr>
        <w:lastRenderedPageBreak/>
        <w:t>HCSD</w:t>
      </w:r>
      <w:r w:rsidRPr="008733B6">
        <w:rPr>
          <w:rFonts w:ascii="Times New Roman" w:hAnsi="Times New Roman"/>
          <w:color w:val="000000"/>
          <w:sz w:val="23"/>
          <w:szCs w:val="23"/>
        </w:rPr>
        <w:t xml:space="preserve"> may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their bid may be rejected.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 xml:space="preserve"> reserves the right to exercise this option as is deemed to be in the best interest of the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16232262" w14:textId="77777777" w:rsidR="009D0C7A" w:rsidRPr="008733B6" w:rsidRDefault="009D0C7A" w:rsidP="00B61D15">
      <w:pPr>
        <w:ind w:left="720" w:right="420"/>
        <w:jc w:val="both"/>
        <w:rPr>
          <w:rFonts w:ascii="Times New Roman" w:hAnsi="Times New Roman"/>
          <w:color w:val="000000"/>
          <w:sz w:val="23"/>
          <w:szCs w:val="23"/>
        </w:rPr>
      </w:pPr>
    </w:p>
    <w:p w14:paraId="5CEABCED" w14:textId="77777777" w:rsidR="009D0C7A"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Once a bid is </w:t>
      </w:r>
      <w:r w:rsidRPr="00586D31">
        <w:rPr>
          <w:rFonts w:ascii="Times New Roman" w:hAnsi="Times New Roman"/>
          <w:snapToGrid w:val="0"/>
          <w:sz w:val="23"/>
          <w:szCs w:val="23"/>
        </w:rPr>
        <w:t>awarded</w:t>
      </w:r>
      <w:r w:rsidRPr="008733B6">
        <w:rPr>
          <w:rFonts w:ascii="Times New Roman" w:hAnsi="Times New Roman"/>
          <w:color w:val="000000"/>
          <w:sz w:val="23"/>
          <w:szCs w:val="23"/>
        </w:rPr>
        <w:t xml:space="preserve">, if the awarded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declines their award,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considered a non-responsible </w:t>
      </w:r>
      <w:proofErr w:type="gramStart"/>
      <w:r w:rsidR="00EB15F9">
        <w:rPr>
          <w:rFonts w:ascii="Times New Roman" w:hAnsi="Times New Roman"/>
          <w:color w:val="000000"/>
          <w:sz w:val="23"/>
          <w:szCs w:val="23"/>
        </w:rPr>
        <w:t>Bidder</w:t>
      </w:r>
      <w:proofErr w:type="gramEnd"/>
      <w:r w:rsidRPr="008733B6">
        <w:rPr>
          <w:rFonts w:ascii="Times New Roman" w:hAnsi="Times New Roman"/>
          <w:color w:val="000000"/>
          <w:sz w:val="23"/>
          <w:szCs w:val="23"/>
        </w:rPr>
        <w:t xml:space="preserve"> and future bids may be rejected for up to three years</w:t>
      </w:r>
      <w:r>
        <w:rPr>
          <w:rFonts w:ascii="Times New Roman" w:hAnsi="Times New Roman"/>
          <w:color w:val="000000"/>
          <w:sz w:val="23"/>
          <w:szCs w:val="23"/>
        </w:rPr>
        <w:t>.</w:t>
      </w:r>
    </w:p>
    <w:p w14:paraId="345EBA32" w14:textId="77777777" w:rsidR="009D0C7A" w:rsidRPr="00095FE2" w:rsidRDefault="009D0C7A" w:rsidP="00B61D15">
      <w:pPr>
        <w:ind w:left="720" w:right="420"/>
        <w:jc w:val="both"/>
        <w:rPr>
          <w:rFonts w:ascii="Times New Roman" w:hAnsi="Times New Roman"/>
          <w:color w:val="000000"/>
          <w:sz w:val="23"/>
          <w:szCs w:val="23"/>
        </w:rPr>
      </w:pPr>
    </w:p>
    <w:p w14:paraId="3119F1CC" w14:textId="77777777" w:rsidR="009D0C7A" w:rsidRPr="00095FE2" w:rsidRDefault="009D0C7A" w:rsidP="00B61D15">
      <w:pPr>
        <w:numPr>
          <w:ilvl w:val="0"/>
          <w:numId w:val="24"/>
        </w:numPr>
        <w:ind w:left="720" w:right="420"/>
        <w:jc w:val="both"/>
        <w:rPr>
          <w:rFonts w:ascii="Times New Roman" w:hAnsi="Times New Roman"/>
          <w:b/>
          <w:snapToGrid w:val="0"/>
          <w:sz w:val="23"/>
          <w:szCs w:val="23"/>
        </w:rPr>
      </w:pPr>
      <w:r w:rsidRPr="00095FE2">
        <w:rPr>
          <w:rFonts w:ascii="Times New Roman" w:hAnsi="Times New Roman"/>
          <w:b/>
          <w:snapToGrid w:val="0"/>
          <w:sz w:val="23"/>
          <w:szCs w:val="23"/>
        </w:rPr>
        <w:t>PRICE</w:t>
      </w:r>
    </w:p>
    <w:p w14:paraId="4B5DEC96" w14:textId="628F5134" w:rsidR="009D0C7A" w:rsidRDefault="009D0C7A" w:rsidP="00B61D15">
      <w:pPr>
        <w:widowControl w:val="0"/>
        <w:ind w:left="720" w:right="420"/>
        <w:jc w:val="both"/>
        <w:rPr>
          <w:rFonts w:ascii="Times New Roman" w:hAnsi="Times New Roman"/>
          <w:sz w:val="23"/>
          <w:szCs w:val="23"/>
        </w:rPr>
      </w:pPr>
      <w:r w:rsidRPr="008733B6">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is exempt from State Sales Tax and Federal Excise Tax. All fees shall be included in the bid price.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based on the bid unit listed using Bid Response Form(s) included with this ITB. </w:t>
      </w:r>
      <w:r w:rsidRPr="008733B6">
        <w:rPr>
          <w:rFonts w:ascii="Times New Roman" w:hAnsi="Times New Roman"/>
          <w:sz w:val="23"/>
          <w:szCs w:val="23"/>
        </w:rPr>
        <w:t xml:space="preserve">The </w:t>
      </w:r>
      <w:r w:rsidR="003F2137">
        <w:rPr>
          <w:rFonts w:ascii="Times New Roman" w:hAnsi="Times New Roman"/>
          <w:sz w:val="23"/>
          <w:szCs w:val="23"/>
        </w:rPr>
        <w:t>HCSD</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2B0696">
        <w:rPr>
          <w:rFonts w:ascii="Times New Roman" w:hAnsi="Times New Roman"/>
          <w:sz w:val="23"/>
          <w:szCs w:val="23"/>
        </w:rPr>
        <w:t>Bidder</w:t>
      </w:r>
      <w:r w:rsidR="002B0696" w:rsidRPr="008733B6">
        <w:rPr>
          <w:rFonts w:ascii="Times New Roman" w:hAnsi="Times New Roman"/>
          <w:sz w:val="23"/>
          <w:szCs w:val="23"/>
        </w:rPr>
        <w:t xml:space="preserve"> </w:t>
      </w:r>
      <w:r w:rsidRPr="008733B6">
        <w:rPr>
          <w:rFonts w:ascii="Times New Roman" w:hAnsi="Times New Roman"/>
          <w:sz w:val="23"/>
          <w:szCs w:val="23"/>
        </w:rPr>
        <w:t xml:space="preserve">violating this provision. </w:t>
      </w:r>
      <w:proofErr w:type="gramStart"/>
      <w:r w:rsidRPr="008733B6">
        <w:rPr>
          <w:rFonts w:ascii="Times New Roman" w:hAnsi="Times New Roman"/>
          <w:sz w:val="23"/>
          <w:szCs w:val="23"/>
        </w:rPr>
        <w:t>Prices</w:t>
      </w:r>
      <w:proofErr w:type="gramEnd"/>
      <w:r w:rsidRPr="008733B6">
        <w:rPr>
          <w:rFonts w:ascii="Times New Roman" w:hAnsi="Times New Roman"/>
          <w:sz w:val="23"/>
          <w:szCs w:val="23"/>
        </w:rPr>
        <w:t xml:space="preserve"> bid must remain valid for the duration of the contract. </w:t>
      </w:r>
    </w:p>
    <w:p w14:paraId="6D4A0949" w14:textId="77777777" w:rsidR="009D0C7A" w:rsidRDefault="009D0C7A" w:rsidP="00B61D15">
      <w:pPr>
        <w:widowControl w:val="0"/>
        <w:ind w:left="720" w:right="420" w:hanging="360"/>
        <w:jc w:val="both"/>
        <w:rPr>
          <w:rFonts w:ascii="Times New Roman" w:hAnsi="Times New Roman"/>
          <w:sz w:val="23"/>
          <w:szCs w:val="23"/>
        </w:rPr>
      </w:pPr>
    </w:p>
    <w:p w14:paraId="463D5327" w14:textId="14561DB5" w:rsidR="00244269" w:rsidRPr="00C82E74" w:rsidRDefault="00244269" w:rsidP="00B61D15">
      <w:pPr>
        <w:pStyle w:val="NoSpacing"/>
        <w:ind w:left="720" w:right="420"/>
        <w:jc w:val="both"/>
        <w:rPr>
          <w:rFonts w:ascii="Times New Roman" w:hAnsi="Times New Roman"/>
          <w:b/>
          <w:sz w:val="23"/>
          <w:szCs w:val="23"/>
        </w:rPr>
      </w:pPr>
      <w:r w:rsidRPr="00C82E74">
        <w:rPr>
          <w:rFonts w:ascii="Times New Roman" w:eastAsia="Times New Roman" w:hAnsi="Times New Roman"/>
          <w:sz w:val="23"/>
          <w:szCs w:val="23"/>
        </w:rPr>
        <w:t xml:space="preserve">This will be a firm fixed-price contract with no </w:t>
      </w:r>
      <w:proofErr w:type="gramStart"/>
      <w:r w:rsidRPr="00C82E74">
        <w:rPr>
          <w:rFonts w:ascii="Times New Roman" w:eastAsia="Times New Roman" w:hAnsi="Times New Roman"/>
          <w:sz w:val="23"/>
          <w:szCs w:val="23"/>
        </w:rPr>
        <w:t>economic price</w:t>
      </w:r>
      <w:proofErr w:type="gramEnd"/>
      <w:r w:rsidRPr="00C82E74">
        <w:rPr>
          <w:rFonts w:ascii="Times New Roman" w:eastAsia="Times New Roman" w:hAnsi="Times New Roman"/>
          <w:sz w:val="23"/>
          <w:szCs w:val="23"/>
        </w:rPr>
        <w:t xml:space="preserve"> adjustment during the contract period.</w:t>
      </w:r>
    </w:p>
    <w:p w14:paraId="2DD760E3" w14:textId="77777777" w:rsidR="009D0C7A" w:rsidRPr="00095FE2" w:rsidRDefault="009D0C7A" w:rsidP="00B61D15">
      <w:pPr>
        <w:widowControl w:val="0"/>
        <w:ind w:left="720" w:right="420" w:hanging="360"/>
        <w:jc w:val="both"/>
        <w:rPr>
          <w:rFonts w:ascii="Times New Roman" w:hAnsi="Times New Roman"/>
          <w:snapToGrid w:val="0"/>
          <w:color w:val="FF0000"/>
          <w:sz w:val="23"/>
          <w:szCs w:val="23"/>
        </w:rPr>
      </w:pPr>
    </w:p>
    <w:p w14:paraId="6A68DE91"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SAMPLES</w:t>
      </w:r>
    </w:p>
    <w:p w14:paraId="3CAEA75E" w14:textId="13464E2E" w:rsidR="00315754" w:rsidRDefault="00F53325" w:rsidP="00B61D15">
      <w:pPr>
        <w:widowControl w:val="0"/>
        <w:ind w:left="720" w:right="420"/>
        <w:jc w:val="both"/>
        <w:rPr>
          <w:rFonts w:ascii="Times New Roman" w:hAnsi="Times New Roman"/>
          <w:snapToGrid w:val="0"/>
          <w:color w:val="FF0000"/>
          <w:sz w:val="23"/>
          <w:szCs w:val="23"/>
        </w:rPr>
      </w:pPr>
      <w:r w:rsidRPr="00F53325">
        <w:rPr>
          <w:rFonts w:ascii="Times New Roman" w:hAnsi="Times New Roman"/>
          <w:snapToGrid w:val="0"/>
          <w:sz w:val="23"/>
          <w:szCs w:val="23"/>
        </w:rPr>
        <w:t xml:space="preserve">Samples may be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prior to awarding the bid. If samples are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they shall be at no charge to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and will become property of the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unless return is requested by the Bidder in writing in their bid. </w:t>
      </w:r>
      <w:proofErr w:type="gramStart"/>
      <w:r w:rsidRPr="00F53325">
        <w:rPr>
          <w:rFonts w:ascii="Times New Roman" w:hAnsi="Times New Roman"/>
          <w:snapToGrid w:val="0"/>
          <w:sz w:val="23"/>
          <w:szCs w:val="23"/>
        </w:rPr>
        <w:t>Return</w:t>
      </w:r>
      <w:proofErr w:type="gramEnd"/>
      <w:r w:rsidRPr="00F53325">
        <w:rPr>
          <w:rFonts w:ascii="Times New Roman" w:hAnsi="Times New Roman"/>
          <w:snapToGrid w:val="0"/>
          <w:sz w:val="23"/>
          <w:szCs w:val="23"/>
        </w:rPr>
        <w:t xml:space="preserve"> of samples will be at Bidder’s expense and must be returned or picked up no longer than 30 days after bid closing date. Samples must be received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within five business days of the written request.</w:t>
      </w:r>
      <w:r w:rsidR="00B06B31">
        <w:rPr>
          <w:rFonts w:ascii="Times New Roman" w:hAnsi="Times New Roman"/>
          <w:snapToGrid w:val="0"/>
          <w:color w:val="FF0000"/>
          <w:sz w:val="23"/>
          <w:szCs w:val="23"/>
        </w:rPr>
        <w:t xml:space="preserve"> </w:t>
      </w:r>
    </w:p>
    <w:p w14:paraId="37E991D1"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68BD7A5"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QUESTIONS</w:t>
      </w:r>
    </w:p>
    <w:p w14:paraId="0DDC8AD1" w14:textId="3E29352A" w:rsidR="009D0C7A" w:rsidRPr="008733B6" w:rsidRDefault="009D0C7A" w:rsidP="00B61D15">
      <w:pPr>
        <w:widowControl w:val="0"/>
        <w:ind w:left="720" w:right="420"/>
        <w:jc w:val="both"/>
        <w:rPr>
          <w:rFonts w:ascii="Times New Roman" w:hAnsi="Times New Roman"/>
          <w:color w:val="000000"/>
          <w:sz w:val="23"/>
          <w:szCs w:val="23"/>
          <w:u w:val="single"/>
        </w:rPr>
      </w:pPr>
      <w:r w:rsidRPr="00081A71">
        <w:rPr>
          <w:rFonts w:ascii="Times New Roman" w:hAnsi="Times New Roman"/>
          <w:snapToGrid w:val="0"/>
          <w:sz w:val="23"/>
          <w:szCs w:val="23"/>
        </w:rPr>
        <w:t>Questions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regarding</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1"/>
          <w:sz w:val="23"/>
          <w:szCs w:val="23"/>
        </w:rPr>
        <w:t xml:space="preserve"> to</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directed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in writing only to the Buyer listed on page one of this document. All questions and answers will be posted on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website as they are received at </w:t>
      </w:r>
      <w:hyperlink r:id="rId8" w:history="1">
        <w:r w:rsidRPr="008733B6">
          <w:rPr>
            <w:rFonts w:ascii="Times New Roman" w:hAnsi="Times New Roman"/>
            <w:color w:val="000000"/>
            <w:sz w:val="23"/>
            <w:szCs w:val="23"/>
            <w:u w:val="single"/>
          </w:rPr>
          <w:t>www.hcbe.net</w:t>
        </w:r>
      </w:hyperlink>
      <w:r w:rsidRPr="008733B6">
        <w:rPr>
          <w:rFonts w:ascii="Times New Roman" w:hAnsi="Times New Roman"/>
          <w:color w:val="000000"/>
          <w:sz w:val="23"/>
          <w:szCs w:val="23"/>
        </w:rPr>
        <w:t xml:space="preserve"> under </w:t>
      </w:r>
      <w:r w:rsidRPr="008733B6">
        <w:rPr>
          <w:rFonts w:ascii="Times New Roman" w:hAnsi="Times New Roman"/>
          <w:sz w:val="23"/>
          <w:szCs w:val="23"/>
        </w:rPr>
        <w:t>“Departments,” “Purchasing,” “Bids/Proposals.”</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each</w:t>
      </w:r>
      <w:r w:rsidRPr="008733B6">
        <w:rPr>
          <w:rFonts w:ascii="Times New Roman" w:hAnsi="Times New Roman"/>
          <w:color w:val="000000"/>
          <w:spacing w:val="-4"/>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inquire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about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s</w:t>
      </w:r>
      <w:r w:rsidRPr="008733B6">
        <w:rPr>
          <w:rFonts w:ascii="Times New Roman" w:hAnsi="Times New Roman"/>
          <w:color w:val="000000"/>
          <w:sz w:val="23"/>
          <w:szCs w:val="23"/>
        </w:rPr>
        <w:t>pect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fully understood</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or 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belie</w:t>
      </w:r>
      <w:r w:rsidRPr="008733B6">
        <w:rPr>
          <w:rFonts w:ascii="Times New Roman" w:hAnsi="Times New Roman"/>
          <w:color w:val="000000"/>
          <w:spacing w:val="-1"/>
          <w:sz w:val="23"/>
          <w:szCs w:val="23"/>
        </w:rPr>
        <w:t>ve</w:t>
      </w:r>
      <w:r w:rsidRPr="008733B6">
        <w:rPr>
          <w:rFonts w:ascii="Times New Roman" w:hAnsi="Times New Roman"/>
          <w:color w:val="000000"/>
          <w:sz w:val="23"/>
          <w:szCs w:val="23"/>
        </w:rPr>
        <w:t>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suscepti</w:t>
      </w:r>
      <w:r w:rsidRPr="008733B6">
        <w:rPr>
          <w:rFonts w:ascii="Times New Roman" w:hAnsi="Times New Roman"/>
          <w:color w:val="000000"/>
          <w:spacing w:val="-1"/>
          <w:sz w:val="23"/>
          <w:szCs w:val="23"/>
        </w:rPr>
        <w:t>b</w:t>
      </w:r>
      <w:r w:rsidRPr="008733B6">
        <w:rPr>
          <w:rFonts w:ascii="Times New Roman" w:hAnsi="Times New Roman"/>
          <w:color w:val="000000"/>
          <w:sz w:val="23"/>
          <w:szCs w:val="23"/>
        </w:rPr>
        <w:t>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m</w:t>
      </w:r>
      <w:r w:rsidRPr="008733B6">
        <w:rPr>
          <w:rFonts w:ascii="Times New Roman" w:hAnsi="Times New Roman"/>
          <w:color w:val="000000"/>
          <w:sz w:val="23"/>
          <w:szCs w:val="23"/>
        </w:rPr>
        <w:t>ore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e</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interpretation.</w:t>
      </w:r>
      <w:r w:rsidRPr="008733B6">
        <w:rPr>
          <w:rFonts w:ascii="Times New Roman" w:hAnsi="Times New Roman"/>
          <w:color w:val="000000"/>
          <w:spacing w:val="-1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accept</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only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inq</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iries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1"/>
          <w:sz w:val="23"/>
          <w:szCs w:val="23"/>
        </w:rPr>
        <w:t>g</w:t>
      </w:r>
      <w:r w:rsidRPr="008733B6">
        <w:rPr>
          <w:rFonts w:ascii="Times New Roman" w:hAnsi="Times New Roman"/>
          <w:color w:val="000000"/>
          <w:sz w:val="23"/>
          <w:szCs w:val="23"/>
        </w:rPr>
        <w:t>arding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up to 5 </w:t>
      </w:r>
      <w:r w:rsidR="00F855BC">
        <w:rPr>
          <w:rFonts w:ascii="Times New Roman" w:hAnsi="Times New Roman"/>
          <w:color w:val="000000"/>
          <w:spacing w:val="-4"/>
          <w:sz w:val="23"/>
          <w:szCs w:val="23"/>
        </w:rPr>
        <w:t xml:space="preserve">business </w:t>
      </w:r>
      <w:r w:rsidRPr="008733B6">
        <w:rPr>
          <w:rFonts w:ascii="Times New Roman" w:hAnsi="Times New Roman"/>
          <w:color w:val="000000"/>
          <w:spacing w:val="-4"/>
          <w:sz w:val="23"/>
          <w:szCs w:val="23"/>
        </w:rPr>
        <w:t xml:space="preserve">days prior to </w:t>
      </w:r>
      <w:proofErr w:type="gramStart"/>
      <w:r w:rsidRPr="008733B6">
        <w:rPr>
          <w:rFonts w:ascii="Times New Roman" w:hAnsi="Times New Roman"/>
          <w:color w:val="000000"/>
          <w:spacing w:val="-4"/>
          <w:sz w:val="23"/>
          <w:szCs w:val="23"/>
        </w:rPr>
        <w:t>bid</w:t>
      </w:r>
      <w:proofErr w:type="gramEnd"/>
      <w:r w:rsidRPr="008733B6">
        <w:rPr>
          <w:rFonts w:ascii="Times New Roman" w:hAnsi="Times New Roman"/>
          <w:color w:val="000000"/>
          <w:spacing w:val="-4"/>
          <w:sz w:val="23"/>
          <w:szCs w:val="23"/>
        </w:rPr>
        <w:t xml:space="preserve"> closing date.</w:t>
      </w:r>
    </w:p>
    <w:p w14:paraId="60C63E67" w14:textId="77777777" w:rsidR="009D0C7A" w:rsidRPr="008733B6" w:rsidRDefault="009D0C7A" w:rsidP="00B61D15">
      <w:pPr>
        <w:widowControl w:val="0"/>
        <w:ind w:left="720" w:right="420" w:hanging="360"/>
        <w:jc w:val="both"/>
        <w:rPr>
          <w:rFonts w:ascii="Times New Roman" w:hAnsi="Times New Roman"/>
          <w:color w:val="000000"/>
          <w:sz w:val="23"/>
          <w:szCs w:val="23"/>
          <w:u w:val="single"/>
        </w:rPr>
      </w:pPr>
    </w:p>
    <w:p w14:paraId="3054E463" w14:textId="77777777" w:rsidR="009D0C7A" w:rsidRPr="008733B6" w:rsidRDefault="009D0C7A" w:rsidP="00B61D15">
      <w:pPr>
        <w:numPr>
          <w:ilvl w:val="0"/>
          <w:numId w:val="24"/>
        </w:numPr>
        <w:ind w:left="720" w:right="420"/>
        <w:jc w:val="both"/>
        <w:rPr>
          <w:rFonts w:ascii="Times New Roman" w:hAnsi="Times New Roman"/>
          <w:color w:val="000000"/>
          <w:sz w:val="23"/>
          <w:szCs w:val="23"/>
          <w:u w:val="single"/>
        </w:rPr>
      </w:pPr>
      <w:r w:rsidRPr="008733B6">
        <w:rPr>
          <w:rFonts w:ascii="Times New Roman" w:hAnsi="Times New Roman"/>
          <w:b/>
          <w:snapToGrid w:val="0"/>
          <w:sz w:val="23"/>
          <w:szCs w:val="23"/>
        </w:rPr>
        <w:t>AMENDMENTS/ADDENDUMS</w:t>
      </w:r>
    </w:p>
    <w:p w14:paraId="43CA842E" w14:textId="0FEA28A4"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All amendments/addendums will be posted to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w:t>
      </w:r>
      <w:r w:rsidRPr="008733B6">
        <w:rPr>
          <w:rFonts w:ascii="Times New Roman" w:hAnsi="Times New Roman"/>
          <w:snapToGrid w:val="0"/>
          <w:color w:val="000000"/>
          <w:sz w:val="23"/>
          <w:szCs w:val="23"/>
        </w:rPr>
        <w:t xml:space="preserve">ebsite at </w:t>
      </w:r>
      <w:hyperlink r:id="rId9" w:history="1">
        <w:r w:rsidRPr="00F53325">
          <w:rPr>
            <w:rStyle w:val="Hyperlink"/>
            <w:rFonts w:ascii="Times New Roman" w:hAnsi="Times New Roman"/>
            <w:snapToGrid w:val="0"/>
            <w:color w:val="000000"/>
            <w:sz w:val="23"/>
            <w:szCs w:val="23"/>
          </w:rPr>
          <w:t>www.hcbe.net</w:t>
        </w:r>
      </w:hyperlink>
      <w:r w:rsidRPr="008733B6">
        <w:rPr>
          <w:rFonts w:ascii="Times New Roman" w:hAnsi="Times New Roman"/>
          <w:snapToGrid w:val="0"/>
          <w:sz w:val="23"/>
          <w:szCs w:val="23"/>
        </w:rPr>
        <w:t xml:space="preserve"> </w:t>
      </w:r>
      <w:r w:rsidRPr="008733B6">
        <w:rPr>
          <w:rFonts w:ascii="Times New Roman" w:hAnsi="Times New Roman"/>
          <w:color w:val="000000"/>
          <w:sz w:val="23"/>
          <w:szCs w:val="23"/>
        </w:rPr>
        <w:t xml:space="preserve">under </w:t>
      </w:r>
      <w:r w:rsidRPr="008733B6">
        <w:rPr>
          <w:rFonts w:ascii="Times New Roman" w:hAnsi="Times New Roman"/>
          <w:sz w:val="23"/>
          <w:szCs w:val="23"/>
        </w:rPr>
        <w:t xml:space="preserve">“Departments,” “Purchasing,” “Bids/Proposals,” </w:t>
      </w:r>
      <w:r w:rsidRPr="008733B6">
        <w:rPr>
          <w:rFonts w:ascii="Times New Roman" w:hAnsi="Times New Roman"/>
          <w:snapToGrid w:val="0"/>
          <w:sz w:val="23"/>
          <w:szCs w:val="23"/>
        </w:rPr>
        <w:t xml:space="preserve">and it is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responsibility to view any posted items.  It is recommended that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refer to the website on a regular basis </w:t>
      </w:r>
      <w:proofErr w:type="gramStart"/>
      <w:r w:rsidRPr="008733B6">
        <w:rPr>
          <w:rFonts w:ascii="Times New Roman" w:hAnsi="Times New Roman"/>
          <w:snapToGrid w:val="0"/>
          <w:sz w:val="23"/>
          <w:szCs w:val="23"/>
        </w:rPr>
        <w:t>during the course of</w:t>
      </w:r>
      <w:proofErr w:type="gramEnd"/>
      <w:r w:rsidRPr="008733B6">
        <w:rPr>
          <w:rFonts w:ascii="Times New Roman" w:hAnsi="Times New Roman"/>
          <w:snapToGrid w:val="0"/>
          <w:sz w:val="23"/>
          <w:szCs w:val="23"/>
        </w:rPr>
        <w:t xml:space="preserve"> this bid.</w:t>
      </w:r>
      <w:r w:rsidRPr="008733B6">
        <w:rPr>
          <w:rFonts w:ascii="Times New Roman" w:hAnsi="Times New Roman"/>
          <w:b/>
          <w:snapToGrid w:val="0"/>
          <w:sz w:val="23"/>
          <w:szCs w:val="23"/>
        </w:rPr>
        <w:t xml:space="preserve"> </w:t>
      </w:r>
      <w:r w:rsidRPr="008733B6">
        <w:rPr>
          <w:rFonts w:ascii="Times New Roman" w:hAnsi="Times New Roman"/>
          <w:snapToGrid w:val="0"/>
          <w:sz w:val="23"/>
          <w:szCs w:val="23"/>
        </w:rPr>
        <w:t>No amendments/addendums will be posted within 5 days prior to bid closing.</w:t>
      </w:r>
    </w:p>
    <w:p w14:paraId="4B3DA6DC"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7373112"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COST OF SUBMITTING RESPONSE</w:t>
      </w:r>
    </w:p>
    <w:p w14:paraId="3B624FA3" w14:textId="7FB68726" w:rsidR="009D0C7A" w:rsidRPr="008733B6" w:rsidRDefault="009D0C7A" w:rsidP="00B61D15">
      <w:pPr>
        <w:widowControl w:val="0"/>
        <w:ind w:left="720" w:right="420"/>
        <w:jc w:val="both"/>
        <w:rPr>
          <w:rFonts w:ascii="Times New Roman" w:hAnsi="Times New Roman"/>
          <w:b/>
          <w:snapToGrid w:val="0"/>
          <w:sz w:val="23"/>
          <w:szCs w:val="23"/>
        </w:rPr>
      </w:pPr>
      <w:r w:rsidRPr="00081A71">
        <w:rPr>
          <w:rFonts w:ascii="Times New Roman" w:hAnsi="Times New Roman"/>
          <w:snapToGrid w:val="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liable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for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costs</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by </w:t>
      </w:r>
      <w:r w:rsidR="00EB15F9">
        <w:rPr>
          <w:rFonts w:ascii="Times New Roman" w:hAnsi="Times New Roman"/>
          <w:color w:val="000000"/>
          <w:sz w:val="23"/>
          <w:szCs w:val="23"/>
        </w:rPr>
        <w:t>Bidder</w:t>
      </w:r>
      <w:r w:rsidRPr="008733B6">
        <w:rPr>
          <w:rFonts w:ascii="Times New Roman" w:hAnsi="Times New Roman"/>
          <w:color w:val="000000"/>
          <w:sz w:val="23"/>
          <w:szCs w:val="23"/>
        </w:rPr>
        <w:t>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issuance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of or </w:t>
      </w:r>
      <w:proofErr w:type="gramStart"/>
      <w:r w:rsidRPr="008733B6">
        <w:rPr>
          <w:rFonts w:ascii="Times New Roman" w:hAnsi="Times New Roman"/>
          <w:color w:val="000000"/>
          <w:sz w:val="23"/>
          <w:szCs w:val="23"/>
        </w:rPr>
        <w:t>entering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into</w:t>
      </w:r>
      <w:proofErr w:type="gramEnd"/>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contract. Costs associated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developing</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preparing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for oral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presentations,</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expenses 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responding</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are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entirely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 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bursed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anner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 xml:space="preserve">by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459600B9" w14:textId="77777777" w:rsidR="009D0C7A" w:rsidRPr="008733B6" w:rsidRDefault="009D0C7A" w:rsidP="00B61D15">
      <w:pPr>
        <w:widowControl w:val="0"/>
        <w:ind w:left="720" w:right="420" w:hanging="360"/>
        <w:jc w:val="both"/>
        <w:rPr>
          <w:rFonts w:ascii="Times New Roman" w:hAnsi="Times New Roman"/>
          <w:snapToGrid w:val="0"/>
          <w:sz w:val="23"/>
          <w:szCs w:val="23"/>
        </w:rPr>
      </w:pPr>
      <w:r w:rsidRPr="008733B6">
        <w:rPr>
          <w:rFonts w:ascii="Times New Roman" w:hAnsi="Times New Roman"/>
          <w:i/>
          <w:snapToGrid w:val="0"/>
          <w:sz w:val="23"/>
          <w:szCs w:val="23"/>
        </w:rPr>
        <w:t xml:space="preserve"> </w:t>
      </w:r>
    </w:p>
    <w:p w14:paraId="26A6914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AWARD</w:t>
      </w:r>
      <w:r w:rsidRPr="008733B6">
        <w:rPr>
          <w:rFonts w:ascii="Times New Roman" w:hAnsi="Times New Roman"/>
          <w:snapToGrid w:val="0"/>
          <w:sz w:val="23"/>
          <w:szCs w:val="23"/>
        </w:rPr>
        <w:t xml:space="preserve">  </w:t>
      </w:r>
    </w:p>
    <w:p w14:paraId="5F1F0822" w14:textId="5657C4FF"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hAnsi="Times New Roman"/>
          <w:snapToGrid w:val="0"/>
          <w:sz w:val="23"/>
          <w:szCs w:val="23"/>
        </w:rPr>
        <w:t>This bid may be awarded</w:t>
      </w:r>
      <w:r w:rsidR="003267E1">
        <w:rPr>
          <w:rFonts w:ascii="Times New Roman" w:hAnsi="Times New Roman"/>
          <w:snapToGrid w:val="0"/>
          <w:sz w:val="23"/>
          <w:szCs w:val="23"/>
        </w:rPr>
        <w:t xml:space="preserve"> </w:t>
      </w:r>
      <w:r w:rsidRPr="008733B6">
        <w:rPr>
          <w:rFonts w:ascii="Times New Roman" w:hAnsi="Times New Roman"/>
          <w:snapToGrid w:val="0"/>
          <w:sz w:val="23"/>
          <w:szCs w:val="23"/>
        </w:rPr>
        <w:t xml:space="preserve">to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Award is contingent upon available funds and necessary approvals. </w:t>
      </w:r>
      <w:proofErr w:type="gramStart"/>
      <w:r w:rsidRPr="008733B6">
        <w:rPr>
          <w:rFonts w:ascii="Times New Roman" w:hAnsi="Times New Roman"/>
          <w:snapToGrid w:val="0"/>
          <w:sz w:val="23"/>
          <w:szCs w:val="23"/>
        </w:rPr>
        <w:t>Award</w:t>
      </w:r>
      <w:proofErr w:type="gramEnd"/>
      <w:r w:rsidRPr="008733B6">
        <w:rPr>
          <w:rFonts w:ascii="Times New Roman" w:hAnsi="Times New Roman"/>
          <w:snapToGrid w:val="0"/>
          <w:sz w:val="23"/>
          <w:szCs w:val="23"/>
        </w:rPr>
        <w:t xml:space="preserve"> will be made within sixty (60) days of the bid opening date.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selected</w:t>
      </w:r>
      <w:r w:rsidRPr="008733B6">
        <w:rPr>
          <w:rFonts w:ascii="Times New Roman" w:hAnsi="Times New Roman"/>
          <w:color w:val="000000"/>
          <w:spacing w:val="-8"/>
          <w:sz w:val="23"/>
          <w:szCs w:val="23"/>
        </w:rPr>
        <w:t xml:space="preserve"> </w:t>
      </w:r>
      <w:r w:rsidR="00EB15F9">
        <w:rPr>
          <w:rFonts w:ascii="Times New Roman" w:hAnsi="Times New Roman"/>
          <w:color w:val="000000"/>
          <w:sz w:val="23"/>
          <w:szCs w:val="23"/>
        </w:rPr>
        <w:t>Vendor</w:t>
      </w:r>
      <w:r w:rsidRPr="008733B6">
        <w:rPr>
          <w:rFonts w:ascii="Times New Roman" w:hAnsi="Times New Roman"/>
          <w:color w:val="000000"/>
          <w:sz w:val="23"/>
          <w:szCs w:val="23"/>
        </w:rPr>
        <w:t>(s) shall</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provide products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accordance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specifications, all terms and conditions, instructions and applicable amendments/addendums in this ITB. Notification will be forwarded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to the successful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after bid selection.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right to cancel the bid and make no award if it is in the best interest of </w:t>
      </w:r>
      <w:proofErr w:type="gramStart"/>
      <w:r w:rsidRPr="008733B6">
        <w:rPr>
          <w:rFonts w:ascii="Times New Roman" w:hAnsi="Times New Roman"/>
          <w:color w:val="000000"/>
          <w:sz w:val="23"/>
          <w:szCs w:val="23"/>
        </w:rPr>
        <w:t xml:space="preserve">the </w:t>
      </w:r>
      <w:r w:rsidR="003F2137">
        <w:rPr>
          <w:rFonts w:ascii="Times New Roman" w:hAnsi="Times New Roman"/>
          <w:sz w:val="23"/>
          <w:szCs w:val="23"/>
        </w:rPr>
        <w:t>HCSD</w:t>
      </w:r>
      <w:proofErr w:type="gramEnd"/>
      <w:r w:rsidRPr="008733B6">
        <w:rPr>
          <w:rFonts w:ascii="Times New Roman" w:hAnsi="Times New Roman"/>
          <w:color w:val="000000"/>
          <w:sz w:val="23"/>
          <w:szCs w:val="23"/>
        </w:rPr>
        <w:t>.</w:t>
      </w:r>
    </w:p>
    <w:p w14:paraId="4487EFEB"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2E0BF5F8"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BRAND NAME</w:t>
      </w:r>
      <w:r w:rsidRPr="008733B6">
        <w:rPr>
          <w:rFonts w:ascii="Times New Roman" w:hAnsi="Times New Roman"/>
          <w:snapToGrid w:val="0"/>
          <w:sz w:val="23"/>
          <w:szCs w:val="23"/>
        </w:rPr>
        <w:t xml:space="preserve">  </w:t>
      </w:r>
    </w:p>
    <w:p w14:paraId="1BE7FEA4" w14:textId="77777777" w:rsidR="009D0C7A" w:rsidRPr="008733B6" w:rsidRDefault="00EB15F9" w:rsidP="00B61D15">
      <w:pPr>
        <w:widowControl w:val="0"/>
        <w:ind w:left="720" w:right="420"/>
        <w:jc w:val="both"/>
        <w:rPr>
          <w:rFonts w:ascii="Times New Roman" w:hAnsi="Times New Roman"/>
          <w:b/>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are required to indicate the brands and models of merchandise and/or services bid.     </w:t>
      </w:r>
    </w:p>
    <w:p w14:paraId="2E20A15C"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34DB20B6"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MARKING</w:t>
      </w:r>
    </w:p>
    <w:p w14:paraId="5582BB3C" w14:textId="0B32074B" w:rsidR="009D0C7A" w:rsidRPr="00691CFA" w:rsidRDefault="009D0C7A" w:rsidP="00B61D15">
      <w:pPr>
        <w:widowControl w:val="0"/>
        <w:ind w:left="720" w:right="420"/>
        <w:jc w:val="both"/>
        <w:rPr>
          <w:rFonts w:ascii="Times New Roman" w:hAnsi="Times New Roman"/>
          <w:i/>
          <w:snapToGrid w:val="0"/>
          <w:color w:val="FF0000"/>
          <w:sz w:val="23"/>
          <w:szCs w:val="23"/>
        </w:rPr>
      </w:pPr>
      <w:r w:rsidRPr="008733B6">
        <w:rPr>
          <w:rFonts w:ascii="Times New Roman" w:hAnsi="Times New Roman"/>
          <w:snapToGrid w:val="0"/>
          <w:sz w:val="23"/>
          <w:szCs w:val="23"/>
        </w:rPr>
        <w:t>Merchandise in full cases shall have an identification marking on the outside of the case. Packing slip/list shall include the Purchase Order Number or contact name supplied by SNP.</w:t>
      </w:r>
      <w:r w:rsidR="00691CFA">
        <w:rPr>
          <w:rFonts w:ascii="Times New Roman" w:hAnsi="Times New Roman"/>
          <w:snapToGrid w:val="0"/>
          <w:sz w:val="23"/>
          <w:szCs w:val="23"/>
        </w:rPr>
        <w:t xml:space="preserve"> </w:t>
      </w:r>
    </w:p>
    <w:p w14:paraId="1355D3D4"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5EAC162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SAFETY</w:t>
      </w:r>
      <w:r w:rsidRPr="008733B6">
        <w:rPr>
          <w:rFonts w:ascii="Times New Roman" w:hAnsi="Times New Roman"/>
          <w:snapToGrid w:val="0"/>
          <w:sz w:val="23"/>
          <w:szCs w:val="23"/>
        </w:rPr>
        <w:t xml:space="preserve">  </w:t>
      </w:r>
    </w:p>
    <w:p w14:paraId="0AD9A69D" w14:textId="77777777"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Material Safety Data Sheets shall be provided for all applicable items and must accompany delivery.</w:t>
      </w:r>
    </w:p>
    <w:p w14:paraId="5AD99878" w14:textId="77777777" w:rsidR="009D0C7A" w:rsidRDefault="009D0C7A" w:rsidP="00B61D15">
      <w:pPr>
        <w:widowControl w:val="0"/>
        <w:ind w:left="720" w:right="420" w:hanging="360"/>
        <w:jc w:val="both"/>
        <w:rPr>
          <w:rFonts w:ascii="Times New Roman" w:hAnsi="Times New Roman"/>
          <w:snapToGrid w:val="0"/>
          <w:sz w:val="23"/>
          <w:szCs w:val="23"/>
        </w:rPr>
      </w:pPr>
    </w:p>
    <w:p w14:paraId="6F8CA851" w14:textId="77777777" w:rsidR="009D0C7A" w:rsidRPr="00C82E74" w:rsidRDefault="009D0C7A" w:rsidP="00B61D15">
      <w:pPr>
        <w:numPr>
          <w:ilvl w:val="0"/>
          <w:numId w:val="24"/>
        </w:numPr>
        <w:ind w:left="720" w:right="420"/>
        <w:jc w:val="both"/>
        <w:rPr>
          <w:rFonts w:ascii="Times New Roman" w:hAnsi="Times New Roman"/>
          <w:b/>
          <w:snapToGrid w:val="0"/>
          <w:sz w:val="23"/>
          <w:szCs w:val="23"/>
        </w:rPr>
      </w:pPr>
      <w:r w:rsidRPr="00C82E74">
        <w:rPr>
          <w:rFonts w:ascii="Times New Roman" w:hAnsi="Times New Roman"/>
          <w:b/>
          <w:snapToGrid w:val="0"/>
          <w:sz w:val="23"/>
          <w:szCs w:val="23"/>
        </w:rPr>
        <w:t>ORDERS</w:t>
      </w:r>
    </w:p>
    <w:p w14:paraId="73F79C06" w14:textId="194E6DCA" w:rsidR="00244269" w:rsidRPr="00C82E74" w:rsidRDefault="00244269" w:rsidP="00B61D15">
      <w:pPr>
        <w:tabs>
          <w:tab w:val="left" w:pos="0"/>
        </w:tabs>
        <w:ind w:left="720" w:right="420"/>
        <w:jc w:val="both"/>
        <w:rPr>
          <w:rFonts w:ascii="Times New Roman" w:hAnsi="Times New Roman"/>
          <w:snapToGrid w:val="0"/>
          <w:sz w:val="23"/>
          <w:szCs w:val="23"/>
        </w:rPr>
      </w:pPr>
      <w:r w:rsidRPr="00C82E74">
        <w:rPr>
          <w:rFonts w:ascii="Times New Roman" w:hAnsi="Times New Roman"/>
          <w:sz w:val="23"/>
          <w:szCs w:val="23"/>
        </w:rPr>
        <w:t xml:space="preserve">The School Nutrition Central Office will place orders weekly. Vendors must be able to make regular deliveries at least weekly to each school. </w:t>
      </w:r>
      <w:r w:rsidRPr="00C82E74">
        <w:rPr>
          <w:rFonts w:ascii="Times New Roman" w:hAnsi="Times New Roman"/>
          <w:snapToGrid w:val="0"/>
          <w:sz w:val="23"/>
          <w:szCs w:val="23"/>
        </w:rPr>
        <w:t>If a Vendor is unwilling or unable to make weekly deliveries to each school for items designated as direct delivery items, the bid shall not be considered.</w:t>
      </w:r>
    </w:p>
    <w:p w14:paraId="7097F7C6" w14:textId="77777777" w:rsidR="009D0C7A" w:rsidRDefault="009D0C7A" w:rsidP="00B61D15">
      <w:pPr>
        <w:tabs>
          <w:tab w:val="left" w:pos="0"/>
        </w:tabs>
        <w:ind w:left="720" w:right="420" w:hanging="360"/>
        <w:jc w:val="both"/>
        <w:rPr>
          <w:rFonts w:ascii="Times New Roman" w:hAnsi="Times New Roman"/>
          <w:snapToGrid w:val="0"/>
          <w:color w:val="FF0000"/>
          <w:sz w:val="23"/>
          <w:szCs w:val="23"/>
        </w:rPr>
      </w:pPr>
    </w:p>
    <w:p w14:paraId="7B9B3FD4" w14:textId="77777777" w:rsidR="009D0C7A" w:rsidRPr="00E6410E" w:rsidRDefault="009D0C7A" w:rsidP="00B61D15">
      <w:pPr>
        <w:numPr>
          <w:ilvl w:val="0"/>
          <w:numId w:val="24"/>
        </w:numPr>
        <w:ind w:left="720" w:right="420"/>
        <w:jc w:val="both"/>
        <w:rPr>
          <w:rFonts w:ascii="Times New Roman" w:hAnsi="Times New Roman"/>
          <w:snapToGrid w:val="0"/>
          <w:sz w:val="23"/>
          <w:szCs w:val="23"/>
        </w:rPr>
      </w:pPr>
      <w:r w:rsidRPr="00E6410E">
        <w:rPr>
          <w:rFonts w:ascii="Times New Roman" w:hAnsi="Times New Roman"/>
          <w:b/>
          <w:snapToGrid w:val="0"/>
          <w:sz w:val="23"/>
          <w:szCs w:val="23"/>
        </w:rPr>
        <w:t xml:space="preserve">DELIVERY  </w:t>
      </w:r>
    </w:p>
    <w:p w14:paraId="0DECAED1" w14:textId="77777777" w:rsidR="009D0C7A" w:rsidRPr="008733B6" w:rsidRDefault="00EB15F9" w:rsidP="00B61D15">
      <w:pPr>
        <w:numPr>
          <w:ilvl w:val="0"/>
          <w:numId w:val="12"/>
        </w:numPr>
        <w:ind w:left="1080" w:right="420"/>
        <w:jc w:val="both"/>
        <w:rPr>
          <w:rFonts w:ascii="Times New Roman" w:hAnsi="Times New Roman"/>
          <w:snapToGrid w:val="0"/>
          <w:sz w:val="23"/>
          <w:szCs w:val="23"/>
        </w:rPr>
      </w:pPr>
      <w:r>
        <w:rPr>
          <w:rFonts w:ascii="Times New Roman" w:hAnsi="Times New Roman"/>
          <w:snapToGrid w:val="0"/>
          <w:sz w:val="23"/>
          <w:szCs w:val="23"/>
        </w:rPr>
        <w:t>Vendor</w:t>
      </w:r>
      <w:r w:rsidR="009D0C7A" w:rsidRPr="008733B6">
        <w:rPr>
          <w:rFonts w:ascii="Times New Roman" w:hAnsi="Times New Roman"/>
          <w:snapToGrid w:val="0"/>
          <w:sz w:val="23"/>
          <w:szCs w:val="23"/>
        </w:rPr>
        <w:t xml:space="preserve"> is responsible for all delivery costs. </w:t>
      </w:r>
    </w:p>
    <w:p w14:paraId="4BFB32B6" w14:textId="77777777" w:rsidR="009D0C7A" w:rsidRPr="008733B6" w:rsidRDefault="009D0C7A" w:rsidP="00B61D15">
      <w:pPr>
        <w:ind w:left="720" w:right="420" w:hanging="360"/>
        <w:jc w:val="both"/>
        <w:rPr>
          <w:rFonts w:ascii="Times New Roman" w:hAnsi="Times New Roman"/>
          <w:snapToGrid w:val="0"/>
          <w:sz w:val="23"/>
          <w:szCs w:val="23"/>
        </w:rPr>
      </w:pPr>
    </w:p>
    <w:p w14:paraId="7ED53F17" w14:textId="214547B4" w:rsidR="009D0C7A" w:rsidRDefault="00EB15F9" w:rsidP="00B61D15">
      <w:pPr>
        <w:numPr>
          <w:ilvl w:val="0"/>
          <w:numId w:val="12"/>
        </w:numPr>
        <w:ind w:left="1080" w:right="420"/>
        <w:jc w:val="both"/>
        <w:rPr>
          <w:rFonts w:ascii="Times New Roman" w:hAnsi="Times New Roman"/>
          <w:snapToGrid w:val="0"/>
          <w:sz w:val="23"/>
          <w:szCs w:val="23"/>
        </w:rPr>
      </w:pPr>
      <w:proofErr w:type="gramStart"/>
      <w:r>
        <w:rPr>
          <w:rFonts w:ascii="Times New Roman" w:hAnsi="Times New Roman"/>
          <w:snapToGrid w:val="0"/>
          <w:sz w:val="23"/>
          <w:szCs w:val="23"/>
        </w:rPr>
        <w:t>Vendor</w:t>
      </w:r>
      <w:proofErr w:type="gramEnd"/>
      <w:r w:rsidR="009D0C7A" w:rsidRPr="008733B6">
        <w:rPr>
          <w:rFonts w:ascii="Times New Roman" w:hAnsi="Times New Roman"/>
          <w:snapToGrid w:val="0"/>
          <w:sz w:val="23"/>
          <w:szCs w:val="23"/>
        </w:rPr>
        <w:t xml:space="preserve"> shall be responsible for the removal of all packing material and debris when delivering items that need to be unpacked or installed by the </w:t>
      </w:r>
      <w:r>
        <w:rPr>
          <w:rFonts w:ascii="Times New Roman" w:hAnsi="Times New Roman"/>
          <w:snapToGrid w:val="0"/>
          <w:sz w:val="23"/>
          <w:szCs w:val="23"/>
        </w:rPr>
        <w:t>Vendor</w:t>
      </w:r>
      <w:r w:rsidR="009D0C7A" w:rsidRPr="008733B6">
        <w:rPr>
          <w:rFonts w:ascii="Times New Roman" w:hAnsi="Times New Roman"/>
          <w:snapToGrid w:val="0"/>
          <w:sz w:val="23"/>
          <w:szCs w:val="23"/>
        </w:rPr>
        <w:t>.</w:t>
      </w:r>
    </w:p>
    <w:p w14:paraId="79DC7ED5" w14:textId="1A393AD0" w:rsidR="00F55A34" w:rsidRPr="008733B6" w:rsidRDefault="00F55A34" w:rsidP="00B61D15">
      <w:pPr>
        <w:ind w:left="720" w:right="420" w:hanging="360"/>
        <w:jc w:val="both"/>
        <w:rPr>
          <w:rFonts w:ascii="Times New Roman" w:hAnsi="Times New Roman"/>
          <w:snapToGrid w:val="0"/>
          <w:sz w:val="23"/>
          <w:szCs w:val="23"/>
        </w:rPr>
      </w:pPr>
    </w:p>
    <w:p w14:paraId="0A8AD8A0" w14:textId="30371705" w:rsidR="00F55A34" w:rsidRPr="002E2B40" w:rsidRDefault="00F55A34" w:rsidP="00B61D15">
      <w:pPr>
        <w:numPr>
          <w:ilvl w:val="0"/>
          <w:numId w:val="12"/>
        </w:numPr>
        <w:ind w:left="1080" w:right="420"/>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The </w:t>
      </w:r>
      <w:r>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shall deliver inside </w:t>
      </w:r>
      <w:proofErr w:type="gramStart"/>
      <w:r w:rsidRPr="008733B6">
        <w:rPr>
          <w:rFonts w:ascii="Times New Roman" w:eastAsia="Calibri" w:hAnsi="Times New Roman"/>
          <w:snapToGrid w:val="0"/>
          <w:color w:val="000000"/>
          <w:sz w:val="23"/>
          <w:szCs w:val="23"/>
        </w:rPr>
        <w:t>at</w:t>
      </w:r>
      <w:proofErr w:type="gramEnd"/>
      <w:r w:rsidRPr="008733B6">
        <w:rPr>
          <w:rFonts w:ascii="Times New Roman" w:eastAsia="Calibri" w:hAnsi="Times New Roman"/>
          <w:snapToGrid w:val="0"/>
          <w:color w:val="000000"/>
          <w:sz w:val="23"/>
          <w:szCs w:val="23"/>
        </w:rPr>
        <w:t xml:space="preserve"> each school kitchen receiving point. Delivery personnel are required to place products in areas that will not obstruct any aisle, doorway or passageway as designated by a School Nutrition Designee. </w:t>
      </w:r>
      <w:r w:rsidRPr="009D7A27">
        <w:rPr>
          <w:rFonts w:ascii="Times New Roman" w:hAnsi="Times New Roman"/>
          <w:color w:val="000000"/>
          <w:sz w:val="23"/>
          <w:szCs w:val="23"/>
        </w:rPr>
        <w:t xml:space="preserve">Under no circumstances may a delivery be left outside the building. </w:t>
      </w:r>
    </w:p>
    <w:p w14:paraId="55E2406D" w14:textId="78D6F3F1" w:rsidR="009D0C7A" w:rsidRDefault="009D0C7A" w:rsidP="00B61D15">
      <w:pPr>
        <w:ind w:left="720" w:right="420" w:hanging="360"/>
        <w:jc w:val="both"/>
        <w:rPr>
          <w:rFonts w:ascii="Times New Roman" w:hAnsi="Times New Roman"/>
          <w:snapToGrid w:val="0"/>
          <w:sz w:val="23"/>
          <w:szCs w:val="23"/>
        </w:rPr>
      </w:pPr>
    </w:p>
    <w:p w14:paraId="63CE852A" w14:textId="3459964A" w:rsidR="009D0C7A" w:rsidRPr="00C82E74" w:rsidRDefault="009D0C7A" w:rsidP="00B61D15">
      <w:pPr>
        <w:numPr>
          <w:ilvl w:val="0"/>
          <w:numId w:val="12"/>
        </w:numPr>
        <w:ind w:left="1080" w:right="420"/>
        <w:jc w:val="both"/>
        <w:rPr>
          <w:rFonts w:ascii="Times New Roman" w:hAnsi="Times New Roman"/>
          <w:sz w:val="23"/>
          <w:szCs w:val="23"/>
        </w:rPr>
      </w:pPr>
      <w:r w:rsidRPr="008733B6">
        <w:rPr>
          <w:rFonts w:ascii="Times New Roman" w:hAnsi="Times New Roman"/>
          <w:color w:val="000000"/>
          <w:sz w:val="23"/>
          <w:szCs w:val="23"/>
        </w:rPr>
        <w:t xml:space="preserve">Deliveries shall be supplied by the </w:t>
      </w:r>
      <w:r w:rsidR="00EB15F9">
        <w:rPr>
          <w:rFonts w:ascii="Times New Roman" w:hAnsi="Times New Roman"/>
          <w:color w:val="000000"/>
          <w:sz w:val="23"/>
          <w:szCs w:val="23"/>
        </w:rPr>
        <w:t>Vendor</w:t>
      </w:r>
      <w:r w:rsidRPr="008733B6">
        <w:rPr>
          <w:rFonts w:ascii="Times New Roman" w:hAnsi="Times New Roman"/>
          <w:color w:val="000000"/>
          <w:sz w:val="23"/>
          <w:szCs w:val="23"/>
        </w:rPr>
        <w:t xml:space="preserve"> as requested and specified except during an emergency and on holidays. In </w:t>
      </w:r>
      <w:proofErr w:type="gramStart"/>
      <w:r w:rsidRPr="008733B6">
        <w:rPr>
          <w:rFonts w:ascii="Times New Roman" w:hAnsi="Times New Roman"/>
          <w:color w:val="000000"/>
          <w:sz w:val="23"/>
          <w:szCs w:val="23"/>
        </w:rPr>
        <w:t>an emergency situation</w:t>
      </w:r>
      <w:proofErr w:type="gramEnd"/>
      <w:r w:rsidRPr="008733B6">
        <w:rPr>
          <w:rFonts w:ascii="Times New Roman" w:hAnsi="Times New Roman"/>
          <w:color w:val="000000"/>
          <w:sz w:val="23"/>
          <w:szCs w:val="23"/>
        </w:rPr>
        <w:t xml:space="preserve"> in which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requires delivery in less than 2 days and if the </w:t>
      </w:r>
      <w:r w:rsidR="00EB15F9">
        <w:rPr>
          <w:rFonts w:ascii="Times New Roman" w:hAnsi="Times New Roman"/>
          <w:color w:val="000000"/>
          <w:sz w:val="23"/>
          <w:szCs w:val="23"/>
        </w:rPr>
        <w:t>Vendor</w:t>
      </w:r>
      <w:r w:rsidRPr="008733B6">
        <w:rPr>
          <w:rFonts w:ascii="Times New Roman" w:hAnsi="Times New Roman"/>
          <w:color w:val="000000"/>
          <w:sz w:val="23"/>
          <w:szCs w:val="23"/>
        </w:rPr>
        <w:t xml:space="preserve"> cannot provide the goods within the emergency delivery period,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option to purchase those goods from another source with no penalty to either party. Delivery schedules that fall on a holiday will be made the </w:t>
      </w:r>
      <w:r w:rsidRPr="00C82E74">
        <w:rPr>
          <w:rFonts w:ascii="Times New Roman" w:hAnsi="Times New Roman"/>
          <w:sz w:val="23"/>
          <w:szCs w:val="23"/>
        </w:rPr>
        <w:t>following business day. A holiday schedule is included as Attachment I.</w:t>
      </w:r>
    </w:p>
    <w:p w14:paraId="04D787DC" w14:textId="77777777" w:rsidR="009D0C7A" w:rsidRPr="00C82E74" w:rsidRDefault="009D0C7A" w:rsidP="00B61D15">
      <w:pPr>
        <w:ind w:left="720" w:right="420" w:hanging="360"/>
        <w:jc w:val="both"/>
        <w:rPr>
          <w:rFonts w:ascii="Times New Roman" w:hAnsi="Times New Roman"/>
          <w:sz w:val="23"/>
          <w:szCs w:val="23"/>
        </w:rPr>
      </w:pPr>
    </w:p>
    <w:p w14:paraId="5B83B01A" w14:textId="77777777" w:rsidR="009D0C7A" w:rsidRPr="00C82E74" w:rsidRDefault="009D0C7A" w:rsidP="00B61D15">
      <w:pPr>
        <w:numPr>
          <w:ilvl w:val="0"/>
          <w:numId w:val="12"/>
        </w:numPr>
        <w:ind w:left="1080" w:right="420"/>
        <w:jc w:val="both"/>
        <w:rPr>
          <w:rFonts w:ascii="Times New Roman" w:hAnsi="Times New Roman"/>
          <w:sz w:val="23"/>
          <w:szCs w:val="23"/>
        </w:rPr>
      </w:pPr>
      <w:r w:rsidRPr="00C82E74">
        <w:rPr>
          <w:rFonts w:ascii="Times New Roman" w:hAnsi="Times New Roman"/>
          <w:sz w:val="23"/>
          <w:szCs w:val="23"/>
        </w:rPr>
        <w:t xml:space="preserve">Successful </w:t>
      </w:r>
      <w:r w:rsidR="00EB15F9" w:rsidRPr="00C82E74">
        <w:rPr>
          <w:rFonts w:ascii="Times New Roman" w:hAnsi="Times New Roman"/>
          <w:sz w:val="23"/>
          <w:szCs w:val="23"/>
        </w:rPr>
        <w:t>Bidder</w:t>
      </w:r>
      <w:r w:rsidRPr="00C82E74">
        <w:rPr>
          <w:rFonts w:ascii="Times New Roman" w:hAnsi="Times New Roman"/>
          <w:sz w:val="23"/>
          <w:szCs w:val="23"/>
        </w:rPr>
        <w:t xml:space="preserve"> will supply the Director of School Nutrition with a phone number and representative’s name through which to place orders. </w:t>
      </w:r>
    </w:p>
    <w:p w14:paraId="6607C397" w14:textId="77777777" w:rsidR="009D0C7A" w:rsidRPr="00C82E74" w:rsidRDefault="009D0C7A" w:rsidP="00B61D15">
      <w:pPr>
        <w:ind w:left="720" w:right="420" w:hanging="360"/>
        <w:jc w:val="both"/>
        <w:rPr>
          <w:rFonts w:ascii="Times New Roman" w:hAnsi="Times New Roman"/>
          <w:sz w:val="23"/>
          <w:szCs w:val="23"/>
        </w:rPr>
      </w:pPr>
    </w:p>
    <w:p w14:paraId="52E75225" w14:textId="77777777" w:rsidR="009D0C7A" w:rsidRPr="00C82E74" w:rsidRDefault="009D0C7A" w:rsidP="00B61D15">
      <w:pPr>
        <w:numPr>
          <w:ilvl w:val="0"/>
          <w:numId w:val="12"/>
        </w:numPr>
        <w:ind w:left="1080" w:right="420"/>
        <w:jc w:val="both"/>
        <w:rPr>
          <w:rFonts w:ascii="Times New Roman" w:hAnsi="Times New Roman"/>
          <w:sz w:val="23"/>
          <w:szCs w:val="23"/>
        </w:rPr>
      </w:pPr>
      <w:r w:rsidRPr="00C82E74">
        <w:rPr>
          <w:rFonts w:ascii="Times New Roman" w:hAnsi="Times New Roman"/>
          <w:sz w:val="23"/>
          <w:szCs w:val="23"/>
        </w:rPr>
        <w:t>Delivery schedules will be created and agreed upon by both parties after the awarding of the bid.</w:t>
      </w:r>
    </w:p>
    <w:p w14:paraId="0F472A90" w14:textId="77777777" w:rsidR="009D0C7A" w:rsidRPr="00C82E74" w:rsidRDefault="009D0C7A" w:rsidP="00B61D15">
      <w:pPr>
        <w:ind w:left="720" w:right="420" w:hanging="360"/>
        <w:jc w:val="both"/>
        <w:rPr>
          <w:rFonts w:ascii="Times New Roman" w:hAnsi="Times New Roman"/>
          <w:sz w:val="23"/>
          <w:szCs w:val="23"/>
        </w:rPr>
      </w:pPr>
    </w:p>
    <w:p w14:paraId="3E6052BC" w14:textId="2305EE58" w:rsidR="00993FE9" w:rsidRPr="00C82E74" w:rsidRDefault="00577EE3" w:rsidP="00B61D15">
      <w:pPr>
        <w:numPr>
          <w:ilvl w:val="0"/>
          <w:numId w:val="12"/>
        </w:numPr>
        <w:ind w:left="1080" w:right="420"/>
        <w:jc w:val="both"/>
        <w:rPr>
          <w:rFonts w:ascii="Times New Roman" w:eastAsia="Calibri" w:hAnsi="Times New Roman"/>
          <w:snapToGrid w:val="0"/>
          <w:sz w:val="23"/>
          <w:szCs w:val="23"/>
        </w:rPr>
      </w:pPr>
      <w:r w:rsidRPr="00C82E74">
        <w:rPr>
          <w:rFonts w:ascii="Times New Roman" w:hAnsi="Times New Roman"/>
          <w:sz w:val="23"/>
          <w:szCs w:val="23"/>
        </w:rPr>
        <w:t>All</w:t>
      </w:r>
      <w:r w:rsidRPr="00C82E74">
        <w:rPr>
          <w:rFonts w:ascii="Times New Roman" w:hAnsi="Times New Roman"/>
          <w:spacing w:val="-3"/>
          <w:sz w:val="23"/>
          <w:szCs w:val="23"/>
        </w:rPr>
        <w:t xml:space="preserve"> </w:t>
      </w:r>
      <w:r w:rsidRPr="00C82E74">
        <w:rPr>
          <w:rFonts w:ascii="Times New Roman" w:hAnsi="Times New Roman"/>
          <w:sz w:val="23"/>
          <w:szCs w:val="23"/>
        </w:rPr>
        <w:t>deliveries</w:t>
      </w:r>
      <w:r w:rsidRPr="00C82E74">
        <w:rPr>
          <w:rFonts w:ascii="Times New Roman" w:hAnsi="Times New Roman"/>
          <w:spacing w:val="-9"/>
          <w:sz w:val="23"/>
          <w:szCs w:val="23"/>
        </w:rPr>
        <w:t xml:space="preserve"> </w:t>
      </w:r>
      <w:r w:rsidRPr="00C82E74">
        <w:rPr>
          <w:rFonts w:ascii="Times New Roman" w:hAnsi="Times New Roman"/>
          <w:sz w:val="23"/>
          <w:szCs w:val="23"/>
        </w:rPr>
        <w:t>are</w:t>
      </w:r>
      <w:r w:rsidRPr="00C82E74">
        <w:rPr>
          <w:rFonts w:ascii="Times New Roman" w:hAnsi="Times New Roman"/>
          <w:spacing w:val="-3"/>
          <w:sz w:val="23"/>
          <w:szCs w:val="23"/>
        </w:rPr>
        <w:t xml:space="preserve"> </w:t>
      </w:r>
      <w:r w:rsidRPr="00C82E74">
        <w:rPr>
          <w:rFonts w:ascii="Times New Roman" w:hAnsi="Times New Roman"/>
          <w:sz w:val="23"/>
          <w:szCs w:val="23"/>
        </w:rPr>
        <w:t>to</w:t>
      </w:r>
      <w:r w:rsidRPr="00C82E74">
        <w:rPr>
          <w:rFonts w:ascii="Times New Roman" w:hAnsi="Times New Roman"/>
          <w:spacing w:val="-2"/>
          <w:sz w:val="23"/>
          <w:szCs w:val="23"/>
        </w:rPr>
        <w:t xml:space="preserve"> </w:t>
      </w:r>
      <w:r w:rsidRPr="00C82E74">
        <w:rPr>
          <w:rFonts w:ascii="Times New Roman" w:hAnsi="Times New Roman"/>
          <w:sz w:val="23"/>
          <w:szCs w:val="23"/>
        </w:rPr>
        <w:t>be</w:t>
      </w:r>
      <w:r w:rsidRPr="00C82E74">
        <w:rPr>
          <w:rFonts w:ascii="Times New Roman" w:hAnsi="Times New Roman"/>
          <w:spacing w:val="-3"/>
          <w:sz w:val="23"/>
          <w:szCs w:val="23"/>
        </w:rPr>
        <w:t xml:space="preserve"> </w:t>
      </w:r>
      <w:r w:rsidRPr="00C82E74">
        <w:rPr>
          <w:rFonts w:ascii="Times New Roman" w:hAnsi="Times New Roman"/>
          <w:sz w:val="23"/>
          <w:szCs w:val="23"/>
        </w:rPr>
        <w:t>F.O.B. Destination</w:t>
      </w:r>
      <w:r w:rsidRPr="00C82E74">
        <w:rPr>
          <w:rFonts w:ascii="Times New Roman" w:hAnsi="Times New Roman"/>
          <w:spacing w:val="-8"/>
          <w:sz w:val="23"/>
          <w:szCs w:val="23"/>
        </w:rPr>
        <w:t xml:space="preserve"> </w:t>
      </w:r>
      <w:r w:rsidRPr="00C82E74">
        <w:rPr>
          <w:rFonts w:ascii="Times New Roman" w:hAnsi="Times New Roman"/>
          <w:sz w:val="23"/>
          <w:szCs w:val="23"/>
        </w:rPr>
        <w:t xml:space="preserve">to addresses as indicated </w:t>
      </w:r>
      <w:proofErr w:type="gramStart"/>
      <w:r w:rsidRPr="00C82E74">
        <w:rPr>
          <w:rFonts w:ascii="Times New Roman" w:hAnsi="Times New Roman"/>
          <w:sz w:val="23"/>
          <w:szCs w:val="23"/>
        </w:rPr>
        <w:t>on</w:t>
      </w:r>
      <w:proofErr w:type="gramEnd"/>
      <w:r w:rsidRPr="00C82E74">
        <w:rPr>
          <w:rFonts w:ascii="Times New Roman" w:hAnsi="Times New Roman"/>
          <w:sz w:val="23"/>
          <w:szCs w:val="23"/>
        </w:rPr>
        <w:t xml:space="preserve"> Attachment H. </w:t>
      </w:r>
    </w:p>
    <w:p w14:paraId="6E04C54A" w14:textId="4394CBEE" w:rsidR="009D0C7A" w:rsidRPr="00C82E74" w:rsidRDefault="009D0C7A" w:rsidP="00B61D15">
      <w:pPr>
        <w:ind w:left="720" w:right="420" w:hanging="360"/>
        <w:jc w:val="both"/>
        <w:rPr>
          <w:rFonts w:ascii="Times New Roman" w:eastAsia="Calibri" w:hAnsi="Times New Roman"/>
          <w:snapToGrid w:val="0"/>
          <w:sz w:val="23"/>
          <w:szCs w:val="23"/>
        </w:rPr>
      </w:pPr>
    </w:p>
    <w:p w14:paraId="4811AB3B" w14:textId="3595729F" w:rsidR="009D0C7A" w:rsidRPr="00C82E74" w:rsidRDefault="009D0C7A" w:rsidP="00B61D15">
      <w:pPr>
        <w:numPr>
          <w:ilvl w:val="0"/>
          <w:numId w:val="12"/>
        </w:numPr>
        <w:ind w:left="1080" w:right="420"/>
        <w:jc w:val="both"/>
        <w:rPr>
          <w:rFonts w:ascii="Times New Roman" w:hAnsi="Times New Roman"/>
          <w:sz w:val="23"/>
          <w:szCs w:val="23"/>
        </w:rPr>
      </w:pPr>
      <w:r w:rsidRPr="00C82E74">
        <w:rPr>
          <w:rFonts w:ascii="Times New Roman" w:eastAsia="Calibri" w:hAnsi="Times New Roman"/>
          <w:snapToGrid w:val="0"/>
          <w:sz w:val="23"/>
          <w:szCs w:val="23"/>
        </w:rPr>
        <w:t>Temperatures</w:t>
      </w:r>
      <w:r w:rsidRPr="00C82E74">
        <w:rPr>
          <w:rFonts w:ascii="Times New Roman" w:hAnsi="Times New Roman"/>
          <w:sz w:val="23"/>
          <w:szCs w:val="23"/>
        </w:rPr>
        <w:t xml:space="preserve"> for refrigerated and frozen products must be adequate to </w:t>
      </w:r>
      <w:proofErr w:type="gramStart"/>
      <w:r w:rsidRPr="00C82E74">
        <w:rPr>
          <w:rFonts w:ascii="Times New Roman" w:hAnsi="Times New Roman"/>
          <w:sz w:val="23"/>
          <w:szCs w:val="23"/>
        </w:rPr>
        <w:t>assure</w:t>
      </w:r>
      <w:proofErr w:type="gramEnd"/>
      <w:r w:rsidRPr="00C82E74">
        <w:rPr>
          <w:rFonts w:ascii="Times New Roman" w:hAnsi="Times New Roman"/>
          <w:sz w:val="23"/>
          <w:szCs w:val="23"/>
        </w:rPr>
        <w:t xml:space="preserve"> that the foods are in good condition. Delivery of refrigerated or frozen </w:t>
      </w:r>
      <w:proofErr w:type="gramStart"/>
      <w:r w:rsidRPr="00C82E74">
        <w:rPr>
          <w:rFonts w:ascii="Times New Roman" w:hAnsi="Times New Roman"/>
          <w:sz w:val="23"/>
          <w:szCs w:val="23"/>
        </w:rPr>
        <w:t>product</w:t>
      </w:r>
      <w:proofErr w:type="gramEnd"/>
      <w:r w:rsidRPr="00C82E74">
        <w:rPr>
          <w:rFonts w:ascii="Times New Roman" w:hAnsi="Times New Roman"/>
          <w:sz w:val="23"/>
          <w:szCs w:val="23"/>
        </w:rPr>
        <w:t xml:space="preserve"> must be made in a well-maintained refrigerated truck.</w:t>
      </w:r>
      <w:r w:rsidR="009C64A8" w:rsidRPr="00C82E74">
        <w:rPr>
          <w:rFonts w:ascii="Times New Roman" w:hAnsi="Times New Roman"/>
          <w:sz w:val="23"/>
          <w:szCs w:val="23"/>
        </w:rPr>
        <w:t xml:space="preserve"> </w:t>
      </w:r>
    </w:p>
    <w:p w14:paraId="553BD4AD" w14:textId="77777777" w:rsidR="002E2B40" w:rsidRPr="00C82E74" w:rsidRDefault="002E2B40" w:rsidP="00B61D15">
      <w:pPr>
        <w:ind w:left="720" w:right="420" w:hanging="360"/>
        <w:jc w:val="both"/>
        <w:rPr>
          <w:rFonts w:ascii="Times New Roman" w:hAnsi="Times New Roman"/>
          <w:sz w:val="23"/>
          <w:szCs w:val="23"/>
        </w:rPr>
      </w:pPr>
    </w:p>
    <w:p w14:paraId="48CF085C" w14:textId="415B10A2" w:rsidR="009D0C7A" w:rsidRPr="00C82E74" w:rsidRDefault="009D0C7A" w:rsidP="00B61D15">
      <w:pPr>
        <w:numPr>
          <w:ilvl w:val="0"/>
          <w:numId w:val="12"/>
        </w:numPr>
        <w:ind w:left="1080" w:right="420"/>
        <w:jc w:val="both"/>
        <w:rPr>
          <w:rFonts w:ascii="Times New Roman" w:hAnsi="Times New Roman"/>
          <w:sz w:val="23"/>
          <w:szCs w:val="23"/>
        </w:rPr>
      </w:pPr>
      <w:r w:rsidRPr="00C82E74">
        <w:rPr>
          <w:rFonts w:ascii="Times New Roman" w:hAnsi="Times New Roman"/>
          <w:snapToGrid w:val="0"/>
          <w:sz w:val="23"/>
          <w:szCs w:val="23"/>
        </w:rPr>
        <w:t xml:space="preserve">Cases remaining from previous deliveries shall be rotated in a manner to ensure that the unused products will be used first. Rotation is </w:t>
      </w:r>
      <w:proofErr w:type="gramStart"/>
      <w:r w:rsidRPr="00C82E74">
        <w:rPr>
          <w:rFonts w:ascii="Times New Roman" w:hAnsi="Times New Roman"/>
          <w:snapToGrid w:val="0"/>
          <w:sz w:val="23"/>
          <w:szCs w:val="23"/>
        </w:rPr>
        <w:t>at</w:t>
      </w:r>
      <w:proofErr w:type="gramEnd"/>
      <w:r w:rsidRPr="00C82E74">
        <w:rPr>
          <w:rFonts w:ascii="Times New Roman" w:hAnsi="Times New Roman"/>
          <w:snapToGrid w:val="0"/>
          <w:sz w:val="23"/>
          <w:szCs w:val="23"/>
        </w:rPr>
        <w:t xml:space="preserve"> the direction of the School Nutrition Manager.</w:t>
      </w:r>
    </w:p>
    <w:p w14:paraId="49808AD0" w14:textId="77777777" w:rsidR="009D0C7A" w:rsidRPr="00C82E74" w:rsidRDefault="009D0C7A" w:rsidP="00B61D15">
      <w:pPr>
        <w:ind w:left="720" w:right="420" w:hanging="360"/>
        <w:jc w:val="both"/>
        <w:rPr>
          <w:rFonts w:ascii="Times New Roman" w:hAnsi="Times New Roman"/>
          <w:sz w:val="23"/>
          <w:szCs w:val="23"/>
        </w:rPr>
      </w:pPr>
    </w:p>
    <w:p w14:paraId="635A1BC9" w14:textId="1A08B9BE" w:rsidR="009D0C7A" w:rsidRPr="00C82E74" w:rsidRDefault="009D0C7A" w:rsidP="00B61D15">
      <w:pPr>
        <w:numPr>
          <w:ilvl w:val="0"/>
          <w:numId w:val="12"/>
        </w:numPr>
        <w:ind w:left="1080" w:right="420"/>
        <w:jc w:val="both"/>
        <w:rPr>
          <w:rFonts w:ascii="Times New Roman" w:hAnsi="Times New Roman"/>
          <w:sz w:val="23"/>
          <w:szCs w:val="23"/>
        </w:rPr>
      </w:pPr>
      <w:r w:rsidRPr="00C82E74">
        <w:rPr>
          <w:rFonts w:ascii="Times New Roman" w:hAnsi="Times New Roman"/>
          <w:sz w:val="23"/>
          <w:szCs w:val="23"/>
        </w:rPr>
        <w:t>There should be no minimum order requirement to be delivered to each school.</w:t>
      </w:r>
      <w:r w:rsidR="00D9730D" w:rsidRPr="00C82E74">
        <w:rPr>
          <w:rFonts w:ascii="Times New Roman" w:hAnsi="Times New Roman"/>
          <w:sz w:val="23"/>
          <w:szCs w:val="23"/>
        </w:rPr>
        <w:t xml:space="preserve"> </w:t>
      </w:r>
    </w:p>
    <w:p w14:paraId="12E8E023" w14:textId="77777777" w:rsidR="009D0C7A" w:rsidRPr="008733B6" w:rsidRDefault="009D0C7A" w:rsidP="00B61D15">
      <w:pPr>
        <w:ind w:left="720" w:right="420" w:hanging="360"/>
        <w:jc w:val="both"/>
        <w:rPr>
          <w:rFonts w:ascii="Times New Roman" w:eastAsia="Calibri" w:hAnsi="Times New Roman"/>
          <w:sz w:val="23"/>
          <w:szCs w:val="23"/>
        </w:rPr>
      </w:pPr>
    </w:p>
    <w:p w14:paraId="0AEB6AB2" w14:textId="71006256" w:rsidR="009D0C7A" w:rsidRDefault="003F2137" w:rsidP="00B61D15">
      <w:pPr>
        <w:numPr>
          <w:ilvl w:val="0"/>
          <w:numId w:val="12"/>
        </w:numPr>
        <w:ind w:left="1080" w:right="420"/>
        <w:jc w:val="both"/>
        <w:rPr>
          <w:rFonts w:ascii="Times New Roman" w:eastAsia="Calibri" w:hAnsi="Times New Roman"/>
          <w:sz w:val="23"/>
          <w:szCs w:val="23"/>
        </w:rPr>
      </w:pPr>
      <w:r>
        <w:rPr>
          <w:rFonts w:ascii="Times New Roman" w:eastAsia="Calibri" w:hAnsi="Times New Roman"/>
          <w:sz w:val="23"/>
          <w:szCs w:val="23"/>
        </w:rPr>
        <w:t>HCSD</w:t>
      </w:r>
      <w:r w:rsidR="009D0C7A" w:rsidRPr="008733B6">
        <w:rPr>
          <w:rFonts w:ascii="Times New Roman" w:eastAsia="Calibri" w:hAnsi="Times New Roman"/>
          <w:sz w:val="23"/>
          <w:szCs w:val="23"/>
        </w:rPr>
        <w:t xml:space="preserve"> reserves the right to </w:t>
      </w:r>
      <w:proofErr w:type="gramStart"/>
      <w:r w:rsidR="009D0C7A" w:rsidRPr="008733B6">
        <w:rPr>
          <w:rFonts w:ascii="Times New Roman" w:eastAsia="Calibri" w:hAnsi="Times New Roman"/>
          <w:sz w:val="23"/>
          <w:szCs w:val="23"/>
        </w:rPr>
        <w:t>require</w:t>
      </w:r>
      <w:proofErr w:type="gramEnd"/>
      <w:r w:rsidR="009D0C7A" w:rsidRPr="008733B6">
        <w:rPr>
          <w:rFonts w:ascii="Times New Roman" w:eastAsia="Calibri" w:hAnsi="Times New Roman"/>
          <w:sz w:val="23"/>
          <w:szCs w:val="23"/>
        </w:rPr>
        <w:t xml:space="preserve"> overtime payment to school employees by the </w:t>
      </w:r>
      <w:r w:rsidR="00EB15F9">
        <w:rPr>
          <w:rFonts w:ascii="Times New Roman" w:eastAsia="Calibri" w:hAnsi="Times New Roman"/>
          <w:sz w:val="23"/>
          <w:szCs w:val="23"/>
        </w:rPr>
        <w:t>Bidder</w:t>
      </w:r>
      <w:r w:rsidR="009D0C7A" w:rsidRPr="008733B6">
        <w:rPr>
          <w:rFonts w:ascii="Times New Roman" w:eastAsia="Calibri" w:hAnsi="Times New Roman"/>
          <w:sz w:val="23"/>
          <w:szCs w:val="23"/>
        </w:rPr>
        <w:t xml:space="preserve"> due to late deliveries. </w:t>
      </w:r>
      <w:r w:rsidR="002B0696">
        <w:rPr>
          <w:rFonts w:ascii="Times New Roman" w:eastAsia="Calibri" w:hAnsi="Times New Roman"/>
          <w:sz w:val="23"/>
          <w:szCs w:val="23"/>
        </w:rPr>
        <w:t xml:space="preserve">The </w:t>
      </w:r>
      <w:r w:rsidRPr="00081A71">
        <w:rPr>
          <w:rFonts w:ascii="Times New Roman" w:eastAsia="Calibri" w:hAnsi="Times New Roman"/>
          <w:snapToGrid w:val="0"/>
          <w:color w:val="000000"/>
          <w:sz w:val="23"/>
          <w:szCs w:val="23"/>
        </w:rPr>
        <w:t>HCSD</w:t>
      </w:r>
      <w:r w:rsidR="002B0696">
        <w:rPr>
          <w:rFonts w:ascii="Times New Roman" w:eastAsia="Calibri" w:hAnsi="Times New Roman"/>
          <w:sz w:val="23"/>
          <w:szCs w:val="23"/>
        </w:rPr>
        <w:t xml:space="preserve"> will notify the Vendor and deduct the amount from the next invoice. </w:t>
      </w:r>
    </w:p>
    <w:p w14:paraId="0468E930" w14:textId="77777777" w:rsidR="009D0C7A" w:rsidRDefault="009D0C7A" w:rsidP="00B61D15">
      <w:pPr>
        <w:ind w:left="720" w:right="420" w:hanging="360"/>
        <w:jc w:val="both"/>
        <w:rPr>
          <w:rFonts w:ascii="Times New Roman" w:eastAsia="Calibri" w:hAnsi="Times New Roman"/>
          <w:sz w:val="23"/>
          <w:szCs w:val="23"/>
        </w:rPr>
      </w:pPr>
    </w:p>
    <w:p w14:paraId="5928B37D" w14:textId="664F012B" w:rsidR="009D0C7A" w:rsidRPr="008733B6" w:rsidRDefault="009D0C7A" w:rsidP="00B61D15">
      <w:pPr>
        <w:numPr>
          <w:ilvl w:val="0"/>
          <w:numId w:val="12"/>
        </w:numPr>
        <w:ind w:left="1080" w:right="420"/>
        <w:jc w:val="both"/>
        <w:rPr>
          <w:rFonts w:ascii="Times New Roman" w:eastAsia="Calibri" w:hAnsi="Times New Roman"/>
          <w:sz w:val="23"/>
          <w:szCs w:val="23"/>
        </w:rPr>
      </w:pPr>
      <w:proofErr w:type="gramStart"/>
      <w:r w:rsidRPr="008733B6">
        <w:rPr>
          <w:rFonts w:ascii="Times New Roman" w:eastAsia="Calibri" w:hAnsi="Times New Roman"/>
          <w:b/>
          <w:snapToGrid w:val="0"/>
          <w:color w:val="000000"/>
          <w:sz w:val="23"/>
          <w:szCs w:val="23"/>
        </w:rPr>
        <w:t>Direct Delivery</w:t>
      </w:r>
      <w:r w:rsidRPr="008733B6">
        <w:rPr>
          <w:rFonts w:ascii="Times New Roman" w:eastAsia="Calibri" w:hAnsi="Times New Roman"/>
          <w:snapToGrid w:val="0"/>
          <w:color w:val="000000"/>
          <w:sz w:val="23"/>
          <w:szCs w:val="23"/>
        </w:rPr>
        <w:t>,</w:t>
      </w:r>
      <w:proofErr w:type="gramEnd"/>
      <w:r w:rsidRPr="008733B6">
        <w:rPr>
          <w:rFonts w:ascii="Times New Roman" w:eastAsia="Calibri" w:hAnsi="Times New Roman"/>
          <w:snapToGrid w:val="0"/>
          <w:color w:val="000000"/>
          <w:sz w:val="23"/>
          <w:szCs w:val="23"/>
        </w:rPr>
        <w:t xml:space="preserve"> delivery shall be made between </w:t>
      </w:r>
      <w:r w:rsidR="0091727D">
        <w:rPr>
          <w:rFonts w:ascii="Times New Roman" w:eastAsia="Calibri" w:hAnsi="Times New Roman"/>
          <w:snapToGrid w:val="0"/>
          <w:color w:val="000000"/>
          <w:sz w:val="23"/>
          <w:szCs w:val="23"/>
        </w:rPr>
        <w:t>6:30 AM and 1</w:t>
      </w:r>
      <w:r w:rsidR="007F2B4A">
        <w:rPr>
          <w:rFonts w:ascii="Times New Roman" w:eastAsia="Calibri" w:hAnsi="Times New Roman"/>
          <w:snapToGrid w:val="0"/>
          <w:color w:val="000000"/>
          <w:sz w:val="23"/>
          <w:szCs w:val="23"/>
        </w:rPr>
        <w:t>:30</w:t>
      </w:r>
      <w:r w:rsidR="001E7016">
        <w:rPr>
          <w:rFonts w:ascii="Times New Roman" w:eastAsia="Calibri" w:hAnsi="Times New Roman"/>
          <w:snapToGrid w:val="0"/>
          <w:color w:val="000000"/>
          <w:sz w:val="23"/>
          <w:szCs w:val="23"/>
        </w:rPr>
        <w:t xml:space="preserve"> </w:t>
      </w:r>
      <w:r w:rsidRPr="008733B6">
        <w:rPr>
          <w:rFonts w:ascii="Times New Roman" w:eastAsia="Calibri" w:hAnsi="Times New Roman"/>
          <w:snapToGrid w:val="0"/>
          <w:color w:val="000000"/>
          <w:sz w:val="23"/>
          <w:szCs w:val="23"/>
        </w:rPr>
        <w:t>PM</w:t>
      </w:r>
      <w:r w:rsidR="00C82E74">
        <w:rPr>
          <w:rFonts w:ascii="Times New Roman" w:eastAsia="Calibri" w:hAnsi="Times New Roman"/>
          <w:snapToGrid w:val="0"/>
          <w:color w:val="000000"/>
          <w:sz w:val="23"/>
          <w:szCs w:val="23"/>
        </w:rPr>
        <w:t xml:space="preserve">. </w:t>
      </w:r>
      <w:r w:rsidRPr="008733B6">
        <w:rPr>
          <w:rFonts w:ascii="Times New Roman" w:eastAsia="Calibri" w:hAnsi="Times New Roman"/>
          <w:sz w:val="23"/>
          <w:szCs w:val="23"/>
        </w:rPr>
        <w:t>In the event delivery is made during serving, the delivery person must be prepared to wait until an authorized representative is available to receive shipment. Please advise delivery person of such so that adequate time for delivery is scheduled.</w:t>
      </w:r>
    </w:p>
    <w:p w14:paraId="097AB26E" w14:textId="77777777" w:rsidR="009D0C7A" w:rsidRPr="008733B6" w:rsidRDefault="009D0C7A" w:rsidP="00B61D15">
      <w:pPr>
        <w:ind w:left="720" w:right="420" w:hanging="360"/>
        <w:jc w:val="both"/>
        <w:rPr>
          <w:rFonts w:ascii="Times New Roman" w:eastAsia="Calibri" w:hAnsi="Times New Roman"/>
          <w:sz w:val="23"/>
          <w:szCs w:val="23"/>
        </w:rPr>
      </w:pPr>
    </w:p>
    <w:p w14:paraId="68A104DE" w14:textId="7FECBC3D" w:rsidR="009D0C7A" w:rsidRPr="00CF2287" w:rsidRDefault="009D0C7A" w:rsidP="00B61D15">
      <w:pPr>
        <w:numPr>
          <w:ilvl w:val="0"/>
          <w:numId w:val="12"/>
        </w:numPr>
        <w:ind w:left="1080" w:right="420"/>
        <w:jc w:val="both"/>
        <w:rPr>
          <w:rFonts w:ascii="Times New Roman" w:eastAsia="Calibri" w:hAnsi="Times New Roman"/>
          <w:sz w:val="23"/>
          <w:szCs w:val="23"/>
        </w:rPr>
      </w:pPr>
      <w:r w:rsidRPr="008733B6">
        <w:rPr>
          <w:rFonts w:ascii="Times New Roman" w:eastAsia="Calibri" w:hAnsi="Times New Roman"/>
          <w:snapToGrid w:val="0"/>
          <w:color w:val="000000"/>
          <w:sz w:val="23"/>
          <w:szCs w:val="23"/>
        </w:rPr>
        <w:t xml:space="preserve">All cases should be sanitary and free from any foreign matter. Any back-ordered item(s) not delivered within the time limit may be canceled by the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at no expense to the same. Unsatisfactory products will be replaced with fresh units at no cost to </w:t>
      </w:r>
      <w:proofErr w:type="gramStart"/>
      <w:r w:rsidRPr="008733B6">
        <w:rPr>
          <w:rFonts w:ascii="Times New Roman" w:eastAsia="Calibri" w:hAnsi="Times New Roman"/>
          <w:snapToGrid w:val="0"/>
          <w:color w:val="000000"/>
          <w:sz w:val="23"/>
          <w:szCs w:val="23"/>
        </w:rPr>
        <w:t xml:space="preserve">the </w:t>
      </w:r>
      <w:r w:rsidR="003F2137">
        <w:rPr>
          <w:rFonts w:ascii="Times New Roman" w:hAnsi="Times New Roman"/>
          <w:sz w:val="23"/>
          <w:szCs w:val="23"/>
        </w:rPr>
        <w:t>HCSD</w:t>
      </w:r>
      <w:proofErr w:type="gramEnd"/>
      <w:r w:rsidRPr="008733B6">
        <w:rPr>
          <w:rFonts w:ascii="Times New Roman" w:eastAsia="Calibri" w:hAnsi="Times New Roman"/>
          <w:snapToGrid w:val="0"/>
          <w:color w:val="000000"/>
          <w:sz w:val="23"/>
          <w:szCs w:val="23"/>
        </w:rPr>
        <w:t>.</w:t>
      </w:r>
      <w:r w:rsidR="009C64A8">
        <w:rPr>
          <w:rFonts w:ascii="Times New Roman" w:eastAsia="Calibri" w:hAnsi="Times New Roman"/>
          <w:snapToGrid w:val="0"/>
          <w:color w:val="000000"/>
          <w:sz w:val="23"/>
          <w:szCs w:val="23"/>
        </w:rPr>
        <w:t xml:space="preserve"> </w:t>
      </w:r>
    </w:p>
    <w:p w14:paraId="173B2B5D" w14:textId="77777777" w:rsidR="00081A71" w:rsidRPr="00081A71" w:rsidRDefault="00081A71" w:rsidP="00B61D15">
      <w:pPr>
        <w:ind w:left="1080" w:right="420"/>
        <w:jc w:val="both"/>
        <w:rPr>
          <w:rFonts w:ascii="Times New Roman" w:eastAsia="Calibri" w:hAnsi="Times New Roman"/>
          <w:sz w:val="23"/>
          <w:szCs w:val="23"/>
        </w:rPr>
      </w:pPr>
    </w:p>
    <w:p w14:paraId="585AF88F"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E6410E">
        <w:rPr>
          <w:rFonts w:ascii="Times New Roman" w:hAnsi="Times New Roman"/>
          <w:b/>
          <w:snapToGrid w:val="0"/>
          <w:sz w:val="23"/>
          <w:szCs w:val="23"/>
        </w:rPr>
        <w:t xml:space="preserve">INSPECTION </w:t>
      </w:r>
    </w:p>
    <w:p w14:paraId="34FE7837" w14:textId="46AB5BA0" w:rsidR="009D0C7A" w:rsidRDefault="009D0C7A" w:rsidP="00B61D15">
      <w:pPr>
        <w:ind w:left="720" w:right="420"/>
        <w:jc w:val="both"/>
        <w:rPr>
          <w:rFonts w:ascii="Times New Roman" w:hAnsi="Times New Roman"/>
          <w:color w:val="000000"/>
          <w:sz w:val="23"/>
          <w:szCs w:val="23"/>
        </w:rPr>
      </w:pPr>
      <w:r w:rsidRPr="008733B6">
        <w:rPr>
          <w:rFonts w:ascii="Times New Roman" w:hAnsi="Times New Roman"/>
          <w:snapToGrid w:val="0"/>
          <w:sz w:val="23"/>
          <w:szCs w:val="23"/>
        </w:rPr>
        <w:lastRenderedPageBreak/>
        <w:t xml:space="preserve">All merchandise and services shall be subject to inspection after arrival at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or completion of work.  In the case any items are found to be defective or otherwise not in conformity with specifications, the </w:t>
      </w:r>
      <w:r w:rsidR="003F2137">
        <w:rPr>
          <w:rFonts w:ascii="Times New Roman" w:hAnsi="Times New Roman"/>
          <w:sz w:val="23"/>
          <w:szCs w:val="23"/>
        </w:rPr>
        <w:t>HCSD</w:t>
      </w:r>
      <w:r w:rsidRPr="008733B6">
        <w:rPr>
          <w:rFonts w:ascii="Times New Roman" w:hAnsi="Times New Roman"/>
          <w:snapToGrid w:val="0"/>
          <w:sz w:val="23"/>
          <w:szCs w:val="23"/>
        </w:rPr>
        <w:t xml:space="preserve"> has the right to reject such items and/or services and return them at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expense </w:t>
      </w:r>
      <w:r w:rsidRPr="008733B6">
        <w:rPr>
          <w:rFonts w:ascii="Times New Roman" w:eastAsia="Calibri" w:hAnsi="Times New Roman"/>
          <w:snapToGrid w:val="0"/>
          <w:color w:val="000000"/>
          <w:sz w:val="23"/>
          <w:szCs w:val="23"/>
        </w:rPr>
        <w:t xml:space="preserve">or require that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return to site (if service is performed on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property to correct the issue)</w:t>
      </w:r>
      <w:r>
        <w:rPr>
          <w:rFonts w:ascii="Times New Roman" w:eastAsia="Calibri" w:hAnsi="Times New Roman"/>
          <w:snapToGrid w:val="0"/>
          <w:color w:val="000000"/>
          <w:sz w:val="23"/>
          <w:szCs w:val="23"/>
        </w:rPr>
        <w:t>.</w:t>
      </w:r>
      <w:r w:rsidRPr="008733B6">
        <w:rPr>
          <w:rFonts w:ascii="Times New Roman" w:hAnsi="Times New Roman"/>
          <w:color w:val="000000"/>
          <w:sz w:val="23"/>
          <w:szCs w:val="23"/>
        </w:rPr>
        <w:t xml:space="preserve"> Problems found with products due to concealed damage will be addressed as soon as damage is revealed </w:t>
      </w:r>
      <w:proofErr w:type="gramStart"/>
      <w:r w:rsidRPr="008733B6">
        <w:rPr>
          <w:rFonts w:ascii="Times New Roman" w:hAnsi="Times New Roman"/>
          <w:color w:val="000000"/>
          <w:sz w:val="23"/>
          <w:szCs w:val="23"/>
        </w:rPr>
        <w:t xml:space="preserve">and on a </w:t>
      </w:r>
      <w:r w:rsidR="00293F7E" w:rsidRPr="008733B6">
        <w:rPr>
          <w:rFonts w:ascii="Times New Roman" w:hAnsi="Times New Roman"/>
          <w:color w:val="000000"/>
          <w:sz w:val="23"/>
          <w:szCs w:val="23"/>
        </w:rPr>
        <w:t>case</w:t>
      </w:r>
      <w:proofErr w:type="gramEnd"/>
      <w:r w:rsidR="00293F7E" w:rsidRPr="008733B6">
        <w:rPr>
          <w:rFonts w:ascii="Times New Roman" w:hAnsi="Times New Roman"/>
          <w:color w:val="000000"/>
          <w:sz w:val="23"/>
          <w:szCs w:val="23"/>
        </w:rPr>
        <w:t>-by-case</w:t>
      </w:r>
      <w:r w:rsidRPr="008733B6">
        <w:rPr>
          <w:rFonts w:ascii="Times New Roman" w:hAnsi="Times New Roman"/>
          <w:color w:val="000000"/>
          <w:sz w:val="23"/>
          <w:szCs w:val="23"/>
        </w:rPr>
        <w:t xml:space="preserve"> basis. Rejected products must be picked up no later than the next delivery date.</w:t>
      </w:r>
    </w:p>
    <w:p w14:paraId="2156AFE6"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15A6BCD6"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PAYMENT</w:t>
      </w:r>
      <w:r w:rsidRPr="008733B6">
        <w:rPr>
          <w:rFonts w:ascii="Times New Roman" w:hAnsi="Times New Roman"/>
          <w:snapToGrid w:val="0"/>
          <w:sz w:val="23"/>
          <w:szCs w:val="23"/>
        </w:rPr>
        <w:t xml:space="preserve">  </w:t>
      </w:r>
    </w:p>
    <w:p w14:paraId="38A70CA6"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snapToGrid w:val="0"/>
          <w:sz w:val="23"/>
          <w:szCs w:val="23"/>
        </w:rPr>
        <w:t xml:space="preserve">SNP shall make payment for goods and services within thirty (30) days upon receipt, inspection and acceptance by SNP personnel, and receipt of invoice. </w:t>
      </w:r>
      <w:r w:rsidRPr="008733B6">
        <w:rPr>
          <w:rFonts w:ascii="Times New Roman" w:hAnsi="Times New Roman"/>
          <w:color w:val="000000"/>
          <w:sz w:val="23"/>
          <w:szCs w:val="23"/>
        </w:rPr>
        <w:t xml:space="preserve">Advance billings are not allowed. </w:t>
      </w:r>
    </w:p>
    <w:p w14:paraId="7B9D0AE7" w14:textId="77777777" w:rsidR="009D0C7A" w:rsidRPr="008733B6" w:rsidRDefault="009D0C7A" w:rsidP="00B61D15">
      <w:pPr>
        <w:ind w:left="1080" w:right="420" w:hanging="360"/>
        <w:jc w:val="both"/>
        <w:rPr>
          <w:rFonts w:ascii="Times New Roman" w:hAnsi="Times New Roman"/>
          <w:color w:val="000000"/>
          <w:sz w:val="23"/>
          <w:szCs w:val="23"/>
        </w:rPr>
      </w:pPr>
    </w:p>
    <w:p w14:paraId="52B82E83"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partial delivery is made, </w:t>
      </w:r>
      <w:proofErr w:type="gramStart"/>
      <w:r w:rsidRPr="008733B6">
        <w:rPr>
          <w:rFonts w:ascii="Times New Roman" w:hAnsi="Times New Roman"/>
          <w:color w:val="000000"/>
          <w:sz w:val="23"/>
          <w:szCs w:val="23"/>
        </w:rPr>
        <w:t>invoice</w:t>
      </w:r>
      <w:proofErr w:type="gramEnd"/>
      <w:r w:rsidRPr="008733B6">
        <w:rPr>
          <w:rFonts w:ascii="Times New Roman" w:hAnsi="Times New Roman"/>
          <w:color w:val="000000"/>
          <w:sz w:val="23"/>
          <w:szCs w:val="23"/>
        </w:rPr>
        <w:t xml:space="preserve"> for such part shall be made upon delivery, and payment made within thirty (30) days under conditions as above.</w:t>
      </w:r>
    </w:p>
    <w:p w14:paraId="7EDD3552" w14:textId="77777777" w:rsidR="009D0C7A" w:rsidRPr="008733B6" w:rsidRDefault="009D0C7A" w:rsidP="00B61D15">
      <w:pPr>
        <w:ind w:left="1080" w:right="420" w:hanging="360"/>
        <w:jc w:val="both"/>
        <w:rPr>
          <w:rFonts w:ascii="Times New Roman" w:hAnsi="Times New Roman"/>
          <w:color w:val="000000"/>
          <w:sz w:val="23"/>
          <w:szCs w:val="23"/>
        </w:rPr>
      </w:pPr>
    </w:p>
    <w:p w14:paraId="075393E9" w14:textId="77777777" w:rsidR="009D0C7A" w:rsidRPr="008733B6" w:rsidRDefault="009D0C7A" w:rsidP="00B61D15">
      <w:pPr>
        <w:widowControl w:val="0"/>
        <w:numPr>
          <w:ilvl w:val="0"/>
          <w:numId w:val="13"/>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Payment may be made by check or by credit card. If a fee will be added to the invoice for use of a VISA credit card, it must be noted on Attachment </w:t>
      </w:r>
      <w:r>
        <w:rPr>
          <w:rFonts w:ascii="Times New Roman" w:hAnsi="Times New Roman"/>
          <w:snapToGrid w:val="0"/>
          <w:sz w:val="23"/>
          <w:szCs w:val="23"/>
        </w:rPr>
        <w:t>B, Certification Letter</w:t>
      </w:r>
      <w:r w:rsidRPr="008733B6">
        <w:rPr>
          <w:rFonts w:ascii="Times New Roman" w:hAnsi="Times New Roman"/>
          <w:snapToGrid w:val="0"/>
          <w:sz w:val="23"/>
          <w:szCs w:val="23"/>
        </w:rPr>
        <w:t>.</w:t>
      </w:r>
      <w:r w:rsidRPr="008733B6">
        <w:rPr>
          <w:rFonts w:ascii="Times New Roman" w:hAnsi="Times New Roman"/>
          <w:snapToGrid w:val="0"/>
          <w:sz w:val="23"/>
          <w:szCs w:val="23"/>
        </w:rPr>
        <w:tab/>
      </w:r>
    </w:p>
    <w:p w14:paraId="2C5E14B5"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304D2D0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INVOICES</w:t>
      </w:r>
      <w:r w:rsidRPr="008733B6">
        <w:rPr>
          <w:rFonts w:ascii="Times New Roman" w:hAnsi="Times New Roman"/>
          <w:snapToGrid w:val="0"/>
          <w:sz w:val="23"/>
          <w:szCs w:val="23"/>
        </w:rPr>
        <w:t xml:space="preserve">  </w:t>
      </w:r>
    </w:p>
    <w:p w14:paraId="1BC57E79" w14:textId="77777777" w:rsidR="009D0C7A" w:rsidRPr="008733B6" w:rsidRDefault="009D0C7A" w:rsidP="00B61D15">
      <w:pPr>
        <w:widowControl w:val="0"/>
        <w:numPr>
          <w:ilvl w:val="0"/>
          <w:numId w:val="16"/>
        </w:numPr>
        <w:ind w:right="420"/>
        <w:jc w:val="both"/>
        <w:rPr>
          <w:rFonts w:ascii="Times New Roman" w:hAnsi="Times New Roman"/>
          <w:snapToGrid w:val="0"/>
          <w:sz w:val="23"/>
          <w:szCs w:val="23"/>
        </w:rPr>
      </w:pPr>
      <w:r w:rsidRPr="008733B6">
        <w:rPr>
          <w:rFonts w:ascii="Times New Roman" w:hAnsi="Times New Roman"/>
          <w:snapToGrid w:val="0"/>
          <w:sz w:val="23"/>
          <w:szCs w:val="23"/>
        </w:rPr>
        <w:t>All invoices shall be addressed as follows:</w:t>
      </w:r>
    </w:p>
    <w:p w14:paraId="0291B763"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2B34F2C2"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 xml:space="preserve">Houston County </w:t>
      </w:r>
      <w:r w:rsidR="001210E0">
        <w:rPr>
          <w:rFonts w:ascii="Times New Roman" w:eastAsia="Calibri" w:hAnsi="Times New Roman"/>
          <w:snapToGrid w:val="0"/>
          <w:color w:val="000000"/>
          <w:sz w:val="23"/>
          <w:szCs w:val="23"/>
        </w:rPr>
        <w:t>School District</w:t>
      </w:r>
    </w:p>
    <w:p w14:paraId="2951D33F"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School Nutrition Program</w:t>
      </w:r>
    </w:p>
    <w:p w14:paraId="4321EF67" w14:textId="145C1165" w:rsidR="009D0C7A" w:rsidRPr="008733B6" w:rsidRDefault="00436E47"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Attn: Diana Roberts</w:t>
      </w:r>
    </w:p>
    <w:p w14:paraId="07EA2241" w14:textId="17D25BA0" w:rsidR="009D0C7A" w:rsidRPr="008733B6" w:rsidRDefault="00AD79E0"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1600 Macon Road, Suite C</w:t>
      </w:r>
    </w:p>
    <w:p w14:paraId="3C30D74E" w14:textId="7A91419B"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Perry, Georgia 31069</w:t>
      </w:r>
    </w:p>
    <w:p w14:paraId="38C08DF3" w14:textId="77777777" w:rsidR="009D0C7A" w:rsidRPr="008733B6" w:rsidRDefault="009D0C7A" w:rsidP="00B61D15">
      <w:pPr>
        <w:widowControl w:val="0"/>
        <w:ind w:left="1440" w:right="420" w:hanging="360"/>
        <w:jc w:val="both"/>
        <w:rPr>
          <w:rFonts w:ascii="Times New Roman" w:hAnsi="Times New Roman"/>
          <w:snapToGrid w:val="0"/>
          <w:sz w:val="23"/>
          <w:szCs w:val="23"/>
        </w:rPr>
      </w:pPr>
    </w:p>
    <w:p w14:paraId="4E12691C" w14:textId="3A1A1986" w:rsidR="009D0C7A" w:rsidRPr="008733B6"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At the time of delivery to the schools, two (2) copies of the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’s invoice shall be left with the School Nutrition Designee. Invoices cannot be </w:t>
      </w:r>
      <w:proofErr w:type="gramStart"/>
      <w:r w:rsidRPr="008733B6">
        <w:rPr>
          <w:rFonts w:ascii="Times New Roman" w:eastAsia="Calibri" w:hAnsi="Times New Roman"/>
          <w:snapToGrid w:val="0"/>
          <w:color w:val="000000"/>
          <w:sz w:val="23"/>
          <w:szCs w:val="23"/>
        </w:rPr>
        <w:t>changed</w:t>
      </w:r>
      <w:proofErr w:type="gramEnd"/>
      <w:r w:rsidRPr="008733B6">
        <w:rPr>
          <w:rFonts w:ascii="Times New Roman" w:eastAsia="Calibri" w:hAnsi="Times New Roman"/>
          <w:snapToGrid w:val="0"/>
          <w:color w:val="000000"/>
          <w:sz w:val="23"/>
          <w:szCs w:val="23"/>
        </w:rPr>
        <w:t xml:space="preserve"> and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 shall post his records to agree with the invoice</w:t>
      </w:r>
      <w:r w:rsidRPr="00D9730D">
        <w:rPr>
          <w:rFonts w:ascii="Times New Roman" w:eastAsia="Calibri" w:hAnsi="Times New Roman"/>
          <w:i/>
          <w:snapToGrid w:val="0"/>
          <w:color w:val="000000"/>
          <w:sz w:val="23"/>
          <w:szCs w:val="23"/>
        </w:rPr>
        <w:t>.</w:t>
      </w:r>
    </w:p>
    <w:p w14:paraId="33573C1A" w14:textId="77777777" w:rsidR="009D0C7A" w:rsidRPr="008733B6" w:rsidRDefault="009D0C7A" w:rsidP="00B61D15">
      <w:pPr>
        <w:ind w:left="1080" w:right="420" w:hanging="360"/>
        <w:contextualSpacing/>
        <w:jc w:val="both"/>
        <w:rPr>
          <w:rFonts w:ascii="Times New Roman" w:hAnsi="Times New Roman"/>
          <w:color w:val="000000"/>
          <w:sz w:val="23"/>
          <w:szCs w:val="23"/>
        </w:rPr>
      </w:pPr>
    </w:p>
    <w:p w14:paraId="34A97E9F" w14:textId="2BCE2FD6" w:rsidR="009D0C7A" w:rsidRPr="00D9730D"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All copies of the invoice must be signed at the time of delivery to the schools by the School Nutrition Designee.</w:t>
      </w:r>
      <w:r w:rsidR="00D9730D" w:rsidRPr="008733B6">
        <w:rPr>
          <w:rFonts w:ascii="Times New Roman" w:eastAsia="Calibri" w:hAnsi="Times New Roman"/>
          <w:snapToGrid w:val="0"/>
          <w:color w:val="000000"/>
          <w:sz w:val="23"/>
          <w:szCs w:val="23"/>
        </w:rPr>
        <w:t xml:space="preserve"> </w:t>
      </w:r>
    </w:p>
    <w:p w14:paraId="656B770C" w14:textId="77777777" w:rsidR="009D0C7A" w:rsidRPr="008733B6" w:rsidRDefault="009D0C7A" w:rsidP="00B61D15">
      <w:pPr>
        <w:tabs>
          <w:tab w:val="left" w:pos="360"/>
        </w:tabs>
        <w:ind w:left="1080" w:right="420" w:hanging="360"/>
        <w:contextualSpacing/>
        <w:jc w:val="both"/>
        <w:rPr>
          <w:rFonts w:ascii="Times New Roman" w:hAnsi="Times New Roman"/>
          <w:color w:val="000000"/>
          <w:sz w:val="23"/>
          <w:szCs w:val="23"/>
        </w:rPr>
      </w:pPr>
    </w:p>
    <w:p w14:paraId="66C2E6AB" w14:textId="77777777" w:rsidR="009D0C7A" w:rsidRPr="00E6410E" w:rsidRDefault="009D0C7A" w:rsidP="00B61D15">
      <w:pPr>
        <w:numPr>
          <w:ilvl w:val="0"/>
          <w:numId w:val="16"/>
        </w:numPr>
        <w:ind w:right="420"/>
        <w:contextualSpacing/>
        <w:jc w:val="both"/>
        <w:rPr>
          <w:rFonts w:ascii="Times New Roman" w:eastAsia="Calibri" w:hAnsi="Times New Roman"/>
          <w:color w:val="000000"/>
          <w:sz w:val="23"/>
          <w:szCs w:val="23"/>
        </w:rPr>
      </w:pPr>
      <w:r w:rsidRPr="008733B6">
        <w:rPr>
          <w:rFonts w:ascii="Times New Roman" w:hAnsi="Times New Roman"/>
          <w:color w:val="000000"/>
          <w:sz w:val="23"/>
          <w:szCs w:val="23"/>
        </w:rPr>
        <w:t>A</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credit</w:t>
      </w:r>
      <w:r w:rsidRPr="008733B6">
        <w:rPr>
          <w:rFonts w:ascii="Times New Roman" w:hAnsi="Times New Roman"/>
          <w:color w:val="000000"/>
          <w:spacing w:val="36"/>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29"/>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37"/>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1"/>
          <w:sz w:val="23"/>
          <w:szCs w:val="23"/>
        </w:rPr>
        <w:t>su</w:t>
      </w:r>
      <w:r w:rsidRPr="008733B6">
        <w:rPr>
          <w:rFonts w:ascii="Times New Roman" w:hAnsi="Times New Roman"/>
          <w:color w:val="000000"/>
          <w:sz w:val="23"/>
          <w:szCs w:val="23"/>
        </w:rPr>
        <w:t>ed</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for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32"/>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unacceptable</w:t>
      </w:r>
      <w:r w:rsidRPr="008733B6">
        <w:rPr>
          <w:rFonts w:ascii="Times New Roman" w:hAnsi="Times New Roman"/>
          <w:color w:val="000000"/>
          <w:spacing w:val="28"/>
          <w:sz w:val="23"/>
          <w:szCs w:val="23"/>
        </w:rPr>
        <w:t xml:space="preserve"> </w:t>
      </w:r>
      <w:r w:rsidRPr="008733B6">
        <w:rPr>
          <w:rFonts w:ascii="Times New Roman" w:hAnsi="Times New Roman"/>
          <w:color w:val="000000"/>
          <w:sz w:val="23"/>
          <w:szCs w:val="23"/>
        </w:rPr>
        <w:t>items as determined by the Director of School Nutrition. 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unacceptable items</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later</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an</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 next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delivery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Pr>
          <w:rFonts w:ascii="Times New Roman" w:eastAsia="Calibri" w:hAnsi="Times New Roman"/>
          <w:color w:val="000000"/>
          <w:sz w:val="23"/>
          <w:szCs w:val="23"/>
        </w:rPr>
        <w:t xml:space="preserve"> </w:t>
      </w:r>
      <w:r w:rsidRPr="003A0183">
        <w:rPr>
          <w:rFonts w:ascii="Times New Roman" w:eastAsia="Calibri" w:hAnsi="Times New Roman"/>
          <w:snapToGrid w:val="0"/>
          <w:color w:val="000000"/>
          <w:sz w:val="23"/>
          <w:szCs w:val="23"/>
        </w:rPr>
        <w:t xml:space="preserve">In the event of errors, a credit/debit shall be issued against the invoice </w:t>
      </w:r>
      <w:proofErr w:type="gramStart"/>
      <w:r w:rsidRPr="003A0183">
        <w:rPr>
          <w:rFonts w:ascii="Times New Roman" w:eastAsia="Calibri" w:hAnsi="Times New Roman"/>
          <w:snapToGrid w:val="0"/>
          <w:color w:val="000000"/>
          <w:sz w:val="23"/>
          <w:szCs w:val="23"/>
        </w:rPr>
        <w:t>as it</w:t>
      </w:r>
      <w:proofErr w:type="gramEnd"/>
      <w:r w:rsidRPr="003A0183">
        <w:rPr>
          <w:rFonts w:ascii="Times New Roman" w:eastAsia="Calibri" w:hAnsi="Times New Roman"/>
          <w:snapToGrid w:val="0"/>
          <w:color w:val="000000"/>
          <w:sz w:val="23"/>
          <w:szCs w:val="23"/>
        </w:rPr>
        <w:t xml:space="preserve"> was presented to the </w:t>
      </w:r>
      <w:r w:rsidRPr="00E6410E">
        <w:rPr>
          <w:rFonts w:ascii="Times New Roman" w:eastAsia="Calibri" w:hAnsi="Times New Roman"/>
          <w:snapToGrid w:val="0"/>
          <w:color w:val="000000"/>
          <w:sz w:val="23"/>
          <w:szCs w:val="23"/>
        </w:rPr>
        <w:t xml:space="preserve">School Nutrition Designee. The credit or debit shall be sent to the address listed above. </w:t>
      </w:r>
    </w:p>
    <w:p w14:paraId="5E1809C2" w14:textId="77777777" w:rsidR="009D0C7A" w:rsidRPr="003A0183" w:rsidRDefault="009D0C7A" w:rsidP="00B61D15">
      <w:pPr>
        <w:tabs>
          <w:tab w:val="left" w:pos="360"/>
        </w:tabs>
        <w:ind w:left="1080" w:right="420" w:hanging="360"/>
        <w:contextualSpacing/>
        <w:jc w:val="both"/>
        <w:rPr>
          <w:rFonts w:ascii="Times New Roman" w:hAnsi="Times New Roman"/>
          <w:color w:val="000000"/>
          <w:sz w:val="23"/>
          <w:szCs w:val="23"/>
        </w:rPr>
      </w:pPr>
    </w:p>
    <w:p w14:paraId="5B3B36EF" w14:textId="77777777" w:rsidR="009D0C7A" w:rsidRPr="00C82E74"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invoices </w:t>
      </w:r>
      <w:proofErr w:type="gramStart"/>
      <w:r w:rsidRPr="008733B6">
        <w:rPr>
          <w:rFonts w:ascii="Times New Roman" w:eastAsia="Calibri" w:hAnsi="Times New Roman"/>
          <w:snapToGrid w:val="0"/>
          <w:color w:val="000000"/>
          <w:sz w:val="23"/>
          <w:szCs w:val="23"/>
        </w:rPr>
        <w:t>are to</w:t>
      </w:r>
      <w:proofErr w:type="gramEnd"/>
      <w:r w:rsidRPr="008733B6">
        <w:rPr>
          <w:rFonts w:ascii="Times New Roman" w:eastAsia="Calibri" w:hAnsi="Times New Roman"/>
          <w:snapToGrid w:val="0"/>
          <w:color w:val="000000"/>
          <w:sz w:val="23"/>
          <w:szCs w:val="23"/>
        </w:rPr>
        <w:t xml:space="preserve"> clearly indicate the account name, school name, date, product, brand name, quantity, unit price and total prices. </w:t>
      </w:r>
    </w:p>
    <w:p w14:paraId="0F3DF475" w14:textId="77777777" w:rsidR="00C82E74" w:rsidRPr="00981DBA" w:rsidRDefault="00C82E74" w:rsidP="00C82E74">
      <w:pPr>
        <w:tabs>
          <w:tab w:val="left" w:pos="360"/>
        </w:tabs>
        <w:ind w:right="420"/>
        <w:contextualSpacing/>
        <w:jc w:val="both"/>
        <w:rPr>
          <w:rFonts w:ascii="Times New Roman" w:hAnsi="Times New Roman"/>
          <w:color w:val="000000"/>
          <w:sz w:val="23"/>
          <w:szCs w:val="23"/>
        </w:rPr>
      </w:pPr>
    </w:p>
    <w:p w14:paraId="483E4180" w14:textId="200DDF57" w:rsidR="009D0C7A" w:rsidRPr="00C82E74" w:rsidRDefault="009D0C7A" w:rsidP="00B61D15">
      <w:pPr>
        <w:pStyle w:val="ListParagraph"/>
        <w:numPr>
          <w:ilvl w:val="0"/>
          <w:numId w:val="16"/>
        </w:numPr>
        <w:spacing w:after="0" w:line="240" w:lineRule="auto"/>
        <w:ind w:right="420"/>
        <w:jc w:val="both"/>
        <w:rPr>
          <w:rFonts w:ascii="Times New Roman" w:hAnsi="Times New Roman"/>
          <w:sz w:val="23"/>
          <w:szCs w:val="23"/>
        </w:rPr>
      </w:pPr>
      <w:r w:rsidRPr="00C82E74">
        <w:rPr>
          <w:rFonts w:ascii="Times New Roman" w:hAnsi="Times New Roman"/>
          <w:snapToGrid w:val="0"/>
          <w:sz w:val="23"/>
          <w:szCs w:val="23"/>
        </w:rPr>
        <w:t xml:space="preserve">Monthly velocity reports that indicate the total number of units purchased in each category shall be submitted to the Director of School Nutrition. </w:t>
      </w:r>
    </w:p>
    <w:p w14:paraId="1763B2FB" w14:textId="77777777" w:rsidR="009D0C7A" w:rsidRPr="008733B6" w:rsidRDefault="009D0C7A" w:rsidP="00B61D15">
      <w:pPr>
        <w:tabs>
          <w:tab w:val="left" w:pos="360"/>
        </w:tabs>
        <w:ind w:left="720" w:right="420" w:hanging="360"/>
        <w:contextualSpacing/>
        <w:jc w:val="both"/>
        <w:rPr>
          <w:rFonts w:ascii="Times New Roman" w:hAnsi="Times New Roman"/>
          <w:b/>
          <w:color w:val="000000"/>
          <w:sz w:val="23"/>
          <w:szCs w:val="23"/>
        </w:rPr>
      </w:pPr>
    </w:p>
    <w:p w14:paraId="66D5F4BD"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FACILITIES AND EQUIPMENT</w:t>
      </w:r>
      <w:r w:rsidRPr="008733B6">
        <w:rPr>
          <w:rFonts w:ascii="Times New Roman" w:hAnsi="Times New Roman"/>
          <w:snapToGrid w:val="0"/>
          <w:sz w:val="23"/>
          <w:szCs w:val="23"/>
        </w:rPr>
        <w:t xml:space="preserve">  </w:t>
      </w:r>
    </w:p>
    <w:p w14:paraId="391AE149" w14:textId="5105C1C4"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shall be responsible for the protection of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premises and </w:t>
      </w:r>
      <w:proofErr w:type="gramStart"/>
      <w:r w:rsidRPr="008733B6">
        <w:rPr>
          <w:rFonts w:ascii="Times New Roman" w:hAnsi="Times New Roman"/>
          <w:snapToGrid w:val="0"/>
          <w:sz w:val="23"/>
          <w:szCs w:val="23"/>
        </w:rPr>
        <w:t>property, and</w:t>
      </w:r>
      <w:proofErr w:type="gramEnd"/>
      <w:r w:rsidRPr="008733B6">
        <w:rPr>
          <w:rFonts w:ascii="Times New Roman" w:hAnsi="Times New Roman"/>
          <w:snapToGrid w:val="0"/>
          <w:sz w:val="23"/>
          <w:szCs w:val="23"/>
        </w:rPr>
        <w:t xml:space="preserve"> will be held liable for any </w:t>
      </w:r>
      <w:proofErr w:type="gramStart"/>
      <w:r w:rsidRPr="008733B6">
        <w:rPr>
          <w:rFonts w:ascii="Times New Roman" w:hAnsi="Times New Roman"/>
          <w:snapToGrid w:val="0"/>
          <w:sz w:val="23"/>
          <w:szCs w:val="23"/>
        </w:rPr>
        <w:t>damages</w:t>
      </w:r>
      <w:proofErr w:type="gramEnd"/>
      <w:r w:rsidRPr="008733B6">
        <w:rPr>
          <w:rFonts w:ascii="Times New Roman" w:hAnsi="Times New Roman"/>
          <w:snapToGrid w:val="0"/>
          <w:sz w:val="23"/>
          <w:szCs w:val="23"/>
        </w:rPr>
        <w:t xml:space="preserve"> caused by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employee(s) or </w:t>
      </w:r>
      <w:r w:rsidR="00EB15F9">
        <w:rPr>
          <w:rFonts w:ascii="Times New Roman" w:hAnsi="Times New Roman"/>
          <w:snapToGrid w:val="0"/>
          <w:sz w:val="23"/>
          <w:szCs w:val="23"/>
        </w:rPr>
        <w:t>Bidder</w:t>
      </w:r>
      <w:r w:rsidRPr="008733B6">
        <w:rPr>
          <w:rFonts w:ascii="Times New Roman" w:hAnsi="Times New Roman"/>
          <w:snapToGrid w:val="0"/>
          <w:sz w:val="23"/>
          <w:szCs w:val="23"/>
        </w:rPr>
        <w:t>’s agent(s) during the execution of delivery/installation of goods/services resulting from this ITB.</w:t>
      </w:r>
    </w:p>
    <w:p w14:paraId="5DDD53C0" w14:textId="77777777" w:rsidR="00921929" w:rsidRDefault="00921929" w:rsidP="00B61D15">
      <w:pPr>
        <w:widowControl w:val="0"/>
        <w:ind w:left="720" w:right="420"/>
        <w:jc w:val="both"/>
        <w:rPr>
          <w:rFonts w:ascii="Times New Roman" w:hAnsi="Times New Roman"/>
          <w:snapToGrid w:val="0"/>
          <w:sz w:val="23"/>
          <w:szCs w:val="23"/>
        </w:rPr>
      </w:pPr>
    </w:p>
    <w:p w14:paraId="7C2B22EF" w14:textId="36504879" w:rsidR="00921929" w:rsidRPr="00C82E74" w:rsidRDefault="00921929" w:rsidP="00B61D15">
      <w:pPr>
        <w:widowControl w:val="0"/>
        <w:ind w:left="720" w:right="420"/>
        <w:jc w:val="both"/>
        <w:rPr>
          <w:rFonts w:ascii="Times New Roman" w:hAnsi="Times New Roman"/>
          <w:snapToGrid w:val="0"/>
          <w:sz w:val="23"/>
          <w:szCs w:val="23"/>
        </w:rPr>
      </w:pPr>
      <w:r w:rsidRPr="00C82E74">
        <w:rPr>
          <w:rFonts w:ascii="Times New Roman" w:hAnsi="Times New Roman"/>
          <w:snapToGrid w:val="0"/>
          <w:sz w:val="23"/>
          <w:szCs w:val="23"/>
        </w:rPr>
        <w:t>The bidder must be able to provide and maintain an ice cream freezer.</w:t>
      </w:r>
    </w:p>
    <w:p w14:paraId="57417334" w14:textId="77777777" w:rsidR="009D0C7A" w:rsidRPr="008733B6" w:rsidRDefault="009D0C7A" w:rsidP="00B61D15">
      <w:pPr>
        <w:widowControl w:val="0"/>
        <w:ind w:left="720" w:right="420"/>
        <w:jc w:val="both"/>
        <w:rPr>
          <w:rFonts w:ascii="Times New Roman" w:hAnsi="Times New Roman"/>
          <w:b/>
          <w:snapToGrid w:val="0"/>
          <w:sz w:val="23"/>
          <w:szCs w:val="23"/>
        </w:rPr>
      </w:pPr>
    </w:p>
    <w:p w14:paraId="04ED68E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INDEMNIFICATION</w:t>
      </w:r>
    </w:p>
    <w:p w14:paraId="22DD7B86" w14:textId="1B4125A2"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does hereby indemnify and shall hold harmless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its Board members, employees, agents, and servants (each of the forgoing being hereafter referred to individually as “Indemnified Party”) against all claims, demands, causes of actions, actions, judgments or other liability including attorney’s fees (other than </w:t>
      </w:r>
      <w:r w:rsidRPr="008733B6">
        <w:rPr>
          <w:rFonts w:ascii="Times New Roman" w:hAnsi="Times New Roman"/>
          <w:snapToGrid w:val="0"/>
          <w:sz w:val="23"/>
          <w:szCs w:val="23"/>
        </w:rPr>
        <w:lastRenderedPageBreak/>
        <w:t xml:space="preserve">liability solely the fault of the Indemnified Party) arising out of, resulting from or in connection with the </w:t>
      </w:r>
      <w:r w:rsidR="00EB15F9">
        <w:rPr>
          <w:rFonts w:ascii="Times New Roman" w:hAnsi="Times New Roman"/>
          <w:snapToGrid w:val="0"/>
          <w:sz w:val="23"/>
          <w:szCs w:val="23"/>
        </w:rPr>
        <w:t>Bidder</w:t>
      </w:r>
      <w:r w:rsidRPr="008733B6">
        <w:rPr>
          <w:rFonts w:ascii="Times New Roman" w:hAnsi="Times New Roman"/>
          <w:snapToGrid w:val="0"/>
          <w:sz w:val="23"/>
          <w:szCs w:val="23"/>
        </w:rPr>
        <w:t>’s performance or failure to perform this agreement, including but not limited to:</w:t>
      </w:r>
    </w:p>
    <w:p w14:paraId="25D879DB"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7CC7868B"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r w:rsidRPr="008733B6">
        <w:rPr>
          <w:rFonts w:ascii="Times New Roman" w:hAnsi="Times New Roman"/>
          <w:snapToGrid w:val="0"/>
          <w:sz w:val="23"/>
          <w:szCs w:val="23"/>
        </w:rPr>
        <w:t>All injuries or death to persons or damage to property, including theft.</w:t>
      </w:r>
    </w:p>
    <w:p w14:paraId="0D818759" w14:textId="11F25AF6" w:rsidR="009D0C7A" w:rsidRPr="008733B6" w:rsidRDefault="00EB15F9" w:rsidP="00B61D15">
      <w:pPr>
        <w:widowControl w:val="0"/>
        <w:numPr>
          <w:ilvl w:val="0"/>
          <w:numId w:val="7"/>
        </w:numPr>
        <w:ind w:left="1440" w:right="420"/>
        <w:jc w:val="both"/>
        <w:rPr>
          <w:rFonts w:ascii="Times New Roman" w:hAnsi="Times New Roman"/>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failure to perform all obligations owed to </w:t>
      </w:r>
      <w:proofErr w:type="gramStart"/>
      <w:r w:rsidR="009D0C7A" w:rsidRPr="008733B6">
        <w:rPr>
          <w:rFonts w:ascii="Times New Roman" w:hAnsi="Times New Roman"/>
          <w:snapToGrid w:val="0"/>
          <w:sz w:val="23"/>
          <w:szCs w:val="23"/>
        </w:rPr>
        <w:t xml:space="preserve">the </w:t>
      </w:r>
      <w:r>
        <w:rPr>
          <w:rFonts w:ascii="Times New Roman" w:hAnsi="Times New Roman"/>
          <w:snapToGrid w:val="0"/>
          <w:sz w:val="23"/>
          <w:szCs w:val="23"/>
        </w:rPr>
        <w:t>Bidder</w:t>
      </w:r>
      <w:r w:rsidR="009D0C7A" w:rsidRPr="008733B6">
        <w:rPr>
          <w:rFonts w:ascii="Times New Roman" w:hAnsi="Times New Roman"/>
          <w:snapToGrid w:val="0"/>
          <w:sz w:val="23"/>
          <w:szCs w:val="23"/>
        </w:rPr>
        <w:t>’s</w:t>
      </w:r>
      <w:proofErr w:type="gramEnd"/>
      <w:r w:rsidR="009D0C7A" w:rsidRPr="008733B6">
        <w:rPr>
          <w:rFonts w:ascii="Times New Roman" w:hAnsi="Times New Roman"/>
          <w:snapToGrid w:val="0"/>
          <w:sz w:val="23"/>
          <w:szCs w:val="23"/>
        </w:rPr>
        <w:t xml:space="preserve"> employees including any claim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might have or make for privilege, compensation or benefits under any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 benefit plan.</w:t>
      </w:r>
    </w:p>
    <w:p w14:paraId="3D3216C2"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proofErr w:type="gramStart"/>
      <w:r w:rsidRPr="008733B6">
        <w:rPr>
          <w:rFonts w:ascii="Times New Roman" w:hAnsi="Times New Roman"/>
          <w:snapToGrid w:val="0"/>
          <w:sz w:val="23"/>
          <w:szCs w:val="23"/>
        </w:rPr>
        <w:t>Any and all</w:t>
      </w:r>
      <w:proofErr w:type="gramEnd"/>
      <w:r w:rsidRPr="008733B6">
        <w:rPr>
          <w:rFonts w:ascii="Times New Roman" w:hAnsi="Times New Roman"/>
          <w:snapToGrid w:val="0"/>
          <w:sz w:val="23"/>
          <w:szCs w:val="23"/>
        </w:rPr>
        <w:t xml:space="preserve"> sums that are due and owing to the Internal Revenue Service for withholding FICA, and unemployment or other State and Federal taxes.</w:t>
      </w:r>
    </w:p>
    <w:p w14:paraId="459FD782" w14:textId="77777777" w:rsidR="009D0C7A" w:rsidRPr="008733B6" w:rsidRDefault="009D0C7A" w:rsidP="00B61D15">
      <w:pPr>
        <w:widowControl w:val="0"/>
        <w:tabs>
          <w:tab w:val="left" w:pos="-3150"/>
        </w:tabs>
        <w:ind w:left="1440" w:right="420" w:hanging="360"/>
        <w:jc w:val="both"/>
        <w:rPr>
          <w:rFonts w:ascii="Times New Roman" w:hAnsi="Times New Roman"/>
          <w:snapToGrid w:val="0"/>
          <w:sz w:val="23"/>
          <w:szCs w:val="23"/>
        </w:rPr>
      </w:pPr>
    </w:p>
    <w:p w14:paraId="201B7790" w14:textId="77777777"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obligation to indemnify the Indemnified Party will survive the expiration or termination of this agreement. </w:t>
      </w:r>
    </w:p>
    <w:p w14:paraId="58C680EA"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524C744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 OF CONTRACT</w:t>
      </w:r>
      <w:r w:rsidRPr="008733B6">
        <w:rPr>
          <w:rFonts w:ascii="Times New Roman" w:hAnsi="Times New Roman"/>
          <w:snapToGrid w:val="0"/>
          <w:sz w:val="23"/>
          <w:szCs w:val="23"/>
        </w:rPr>
        <w:t xml:space="preserve">  </w:t>
      </w:r>
    </w:p>
    <w:p w14:paraId="5A160835" w14:textId="77777777" w:rsidR="009D0C7A" w:rsidRPr="008733B6" w:rsidRDefault="009D0C7A" w:rsidP="00B61D15">
      <w:pPr>
        <w:widowControl w:val="0"/>
        <w:tabs>
          <w:tab w:val="left" w:pos="720"/>
        </w:tabs>
        <w:ind w:left="720" w:right="420"/>
        <w:jc w:val="both"/>
        <w:rPr>
          <w:rFonts w:ascii="Times New Roman" w:hAnsi="Times New Roman"/>
          <w:sz w:val="23"/>
          <w:szCs w:val="23"/>
        </w:rPr>
      </w:pPr>
      <w:r w:rsidRPr="008733B6">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1A45C47B" w14:textId="77777777" w:rsidR="009D0C7A" w:rsidRPr="008733B6" w:rsidRDefault="009D0C7A" w:rsidP="00B61D15">
      <w:pPr>
        <w:widowControl w:val="0"/>
        <w:tabs>
          <w:tab w:val="left" w:pos="720"/>
        </w:tabs>
        <w:ind w:left="720" w:right="420"/>
        <w:jc w:val="both"/>
        <w:rPr>
          <w:rFonts w:ascii="Times New Roman" w:hAnsi="Times New Roman"/>
          <w:snapToGrid w:val="0"/>
          <w:sz w:val="23"/>
          <w:szCs w:val="23"/>
        </w:rPr>
      </w:pPr>
    </w:p>
    <w:p w14:paraId="5670413F" w14:textId="5C8A8B8F" w:rsidR="00C019CA" w:rsidRPr="00E02E9C" w:rsidRDefault="00C019CA" w:rsidP="00B61D15">
      <w:pPr>
        <w:pStyle w:val="ListParagraph"/>
        <w:numPr>
          <w:ilvl w:val="0"/>
          <w:numId w:val="29"/>
        </w:numPr>
        <w:spacing w:after="0" w:line="240" w:lineRule="auto"/>
        <w:ind w:left="1080"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through </w:t>
      </w:r>
      <w:r w:rsidRPr="00C82E74">
        <w:rPr>
          <w:rFonts w:ascii="Times New Roman" w:hAnsi="Times New Roman"/>
          <w:sz w:val="23"/>
          <w:szCs w:val="23"/>
        </w:rPr>
        <w:t>June 30, 202</w:t>
      </w:r>
      <w:r w:rsidR="00C82E74" w:rsidRPr="00C82E74">
        <w:rPr>
          <w:rFonts w:ascii="Times New Roman" w:hAnsi="Times New Roman"/>
          <w:sz w:val="23"/>
          <w:szCs w:val="23"/>
        </w:rPr>
        <w:t>6</w:t>
      </w:r>
      <w:r w:rsidRPr="00C82E74">
        <w:rPr>
          <w:rFonts w:ascii="Times New Roman" w:hAnsi="Times New Roman"/>
          <w:sz w:val="23"/>
          <w:szCs w:val="23"/>
        </w:rPr>
        <w:t xml:space="preserve">. </w:t>
      </w:r>
      <w:r w:rsidRPr="00C82E74">
        <w:rPr>
          <w:rFonts w:ascii="Times New Roman" w:hAnsi="Times New Roman"/>
          <w:snapToGrid w:val="0"/>
          <w:sz w:val="23"/>
          <w:szCs w:val="23"/>
        </w:rPr>
        <w:t xml:space="preserve">The </w:t>
      </w:r>
      <w:r w:rsidRPr="00E02E9C">
        <w:rPr>
          <w:rFonts w:ascii="Times New Roman" w:hAnsi="Times New Roman"/>
          <w:snapToGrid w:val="0"/>
          <w:sz w:val="23"/>
          <w:szCs w:val="23"/>
        </w:rPr>
        <w:t xml:space="preserve">contract may be extended at bid pricing up to four years (total contract not to exceed 60 months) with mutual written agreement by both parties. </w:t>
      </w:r>
    </w:p>
    <w:p w14:paraId="58736C5E" w14:textId="77777777" w:rsidR="009213C8" w:rsidRDefault="009213C8" w:rsidP="00B61D15">
      <w:pPr>
        <w:widowControl w:val="0"/>
        <w:ind w:left="1080" w:right="420" w:hanging="360"/>
        <w:jc w:val="both"/>
        <w:rPr>
          <w:rFonts w:ascii="Times New Roman" w:hAnsi="Times New Roman"/>
          <w:snapToGrid w:val="0"/>
          <w:sz w:val="23"/>
          <w:szCs w:val="23"/>
        </w:rPr>
      </w:pPr>
    </w:p>
    <w:p w14:paraId="4F0D667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TERMINATION OF AGREEMENT, CONTRACT, or AWARD</w:t>
      </w:r>
      <w:r w:rsidRPr="008733B6">
        <w:rPr>
          <w:rFonts w:ascii="Times New Roman" w:hAnsi="Times New Roman"/>
          <w:snapToGrid w:val="0"/>
          <w:sz w:val="23"/>
          <w:szCs w:val="23"/>
        </w:rPr>
        <w:t xml:space="preserve"> </w:t>
      </w:r>
    </w:p>
    <w:p w14:paraId="501FB09A"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Any agreement, contract, or award resulting from this ITB may be canceled by either party for just cause in writing 30 days prior to termination.</w:t>
      </w:r>
    </w:p>
    <w:p w14:paraId="6AC6DC95"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6A093BC2"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FAILURE TO BID</w:t>
      </w:r>
      <w:r w:rsidRPr="008733B6">
        <w:rPr>
          <w:rFonts w:ascii="Times New Roman" w:hAnsi="Times New Roman"/>
          <w:snapToGrid w:val="0"/>
          <w:sz w:val="23"/>
          <w:szCs w:val="23"/>
        </w:rPr>
        <w:t xml:space="preserve"> </w:t>
      </w:r>
    </w:p>
    <w:p w14:paraId="7F467696"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If you do not wish to bid, please return this bid and state reason(s).</w:t>
      </w:r>
    </w:p>
    <w:p w14:paraId="4D405506"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380A9CD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 xml:space="preserve">BID SUMMARY </w:t>
      </w:r>
    </w:p>
    <w:p w14:paraId="0A2F15BC" w14:textId="02B9199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 bid summary shall be sent to all responding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and will be placed on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website.</w:t>
      </w:r>
    </w:p>
    <w:p w14:paraId="4B6180EC" w14:textId="77777777" w:rsidR="009D0C7A" w:rsidRPr="008733B6" w:rsidRDefault="009D0C7A" w:rsidP="00B61D15">
      <w:pPr>
        <w:spacing w:after="200" w:line="276" w:lineRule="auto"/>
        <w:ind w:left="720" w:right="420" w:hanging="360"/>
        <w:contextualSpacing/>
        <w:jc w:val="both"/>
        <w:rPr>
          <w:rFonts w:ascii="Times New Roman" w:hAnsi="Times New Roman"/>
          <w:snapToGrid w:val="0"/>
          <w:sz w:val="23"/>
          <w:szCs w:val="23"/>
        </w:rPr>
      </w:pPr>
    </w:p>
    <w:p w14:paraId="769BBD57" w14:textId="77777777" w:rsidR="009D0C7A" w:rsidRPr="008733B6" w:rsidRDefault="009D0C7A" w:rsidP="00B61D15">
      <w:pPr>
        <w:numPr>
          <w:ilvl w:val="0"/>
          <w:numId w:val="24"/>
        </w:numPr>
        <w:ind w:left="720" w:right="420"/>
        <w:jc w:val="both"/>
        <w:rPr>
          <w:rFonts w:ascii="Times New Roman" w:hAnsi="Times New Roman"/>
          <w:b/>
          <w:color w:val="000000"/>
          <w:sz w:val="23"/>
          <w:szCs w:val="23"/>
          <w:u w:val="single"/>
        </w:rPr>
      </w:pPr>
      <w:r w:rsidRPr="008733B6">
        <w:rPr>
          <w:rFonts w:ascii="Times New Roman" w:hAnsi="Times New Roman"/>
          <w:b/>
          <w:snapToGrid w:val="0"/>
          <w:sz w:val="23"/>
          <w:szCs w:val="23"/>
        </w:rPr>
        <w:t>REFERENCES</w:t>
      </w:r>
      <w:r w:rsidRPr="008733B6">
        <w:rPr>
          <w:rFonts w:ascii="Times New Roman" w:eastAsia="Calibri" w:hAnsi="Times New Roman"/>
          <w:b/>
          <w:snapToGrid w:val="0"/>
          <w:color w:val="000000"/>
          <w:sz w:val="23"/>
          <w:szCs w:val="23"/>
          <w:u w:val="single"/>
        </w:rPr>
        <w:t xml:space="preserve"> </w:t>
      </w:r>
    </w:p>
    <w:p w14:paraId="4FBBAA1E" w14:textId="288F63C7"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Each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shall submit on enclosed form a minimum of 3 references. Preferred are references from other school systems in Georgia. Reference Form is attached as Attachment </w:t>
      </w:r>
      <w:r>
        <w:rPr>
          <w:rFonts w:ascii="Times New Roman" w:eastAsia="Calibri" w:hAnsi="Times New Roman"/>
          <w:snapToGrid w:val="0"/>
          <w:color w:val="000000"/>
          <w:sz w:val="23"/>
          <w:szCs w:val="23"/>
        </w:rPr>
        <w:t>F</w:t>
      </w:r>
      <w:r w:rsidRPr="008733B6">
        <w:rPr>
          <w:rFonts w:ascii="Times New Roman" w:eastAsia="Calibri" w:hAnsi="Times New Roman"/>
          <w:snapToGrid w:val="0"/>
          <w:color w:val="000000"/>
          <w:sz w:val="23"/>
          <w:szCs w:val="23"/>
        </w:rPr>
        <w:t>.</w:t>
      </w:r>
      <w:r>
        <w:rPr>
          <w:rFonts w:ascii="Times New Roman" w:eastAsia="Calibri" w:hAnsi="Times New Roman"/>
          <w:snapToGrid w:val="0"/>
          <w:color w:val="000000"/>
          <w:sz w:val="23"/>
          <w:szCs w:val="23"/>
        </w:rPr>
        <w:t xml:space="preserve"> </w:t>
      </w:r>
      <w:r w:rsidR="003F2137">
        <w:rPr>
          <w:rFonts w:ascii="Times New Roman" w:eastAsia="Calibri" w:hAnsi="Times New Roman"/>
          <w:snapToGrid w:val="0"/>
          <w:color w:val="000000"/>
          <w:sz w:val="23"/>
          <w:szCs w:val="23"/>
        </w:rPr>
        <w:t>HCSD</w:t>
      </w:r>
      <w:r>
        <w:rPr>
          <w:rFonts w:ascii="Times New Roman" w:eastAsia="Calibri" w:hAnsi="Times New Roman"/>
          <w:snapToGrid w:val="0"/>
          <w:color w:val="000000"/>
          <w:sz w:val="23"/>
          <w:szCs w:val="23"/>
        </w:rPr>
        <w:t xml:space="preserve"> reserves the right to solicit references from businesses that have had a recent working relationship with the </w:t>
      </w:r>
      <w:r w:rsidR="00EB15F9">
        <w:rPr>
          <w:rFonts w:ascii="Times New Roman" w:eastAsia="Calibri" w:hAnsi="Times New Roman"/>
          <w:snapToGrid w:val="0"/>
          <w:color w:val="000000"/>
          <w:sz w:val="23"/>
          <w:szCs w:val="23"/>
        </w:rPr>
        <w:t>Bidder</w:t>
      </w:r>
      <w:r>
        <w:rPr>
          <w:rFonts w:ascii="Times New Roman" w:eastAsia="Calibri" w:hAnsi="Times New Roman"/>
          <w:snapToGrid w:val="0"/>
          <w:color w:val="000000"/>
          <w:sz w:val="23"/>
          <w:szCs w:val="23"/>
        </w:rPr>
        <w:t xml:space="preserve">. These references may be used to evaluate the responsibility level of a </w:t>
      </w:r>
      <w:r w:rsidR="00EB15F9">
        <w:rPr>
          <w:rFonts w:ascii="Times New Roman" w:eastAsia="Calibri" w:hAnsi="Times New Roman"/>
          <w:snapToGrid w:val="0"/>
          <w:color w:val="000000"/>
          <w:sz w:val="23"/>
          <w:szCs w:val="23"/>
        </w:rPr>
        <w:t>Vendor</w:t>
      </w:r>
      <w:r>
        <w:rPr>
          <w:rFonts w:ascii="Times New Roman" w:eastAsia="Calibri" w:hAnsi="Times New Roman"/>
          <w:snapToGrid w:val="0"/>
          <w:color w:val="000000"/>
          <w:sz w:val="23"/>
          <w:szCs w:val="23"/>
        </w:rPr>
        <w:t xml:space="preserve"> and may influence the award of this ITB.</w:t>
      </w:r>
    </w:p>
    <w:p w14:paraId="6D7A0FF2" w14:textId="77777777" w:rsidR="009D0C7A" w:rsidRPr="008733B6" w:rsidRDefault="009D0C7A" w:rsidP="00B61D15">
      <w:pPr>
        <w:widowControl w:val="0"/>
        <w:ind w:left="720" w:right="-90" w:hanging="360"/>
        <w:jc w:val="both"/>
        <w:rPr>
          <w:rFonts w:ascii="Times New Roman" w:hAnsi="Times New Roman"/>
          <w:b/>
          <w:snapToGrid w:val="0"/>
          <w:sz w:val="23"/>
          <w:szCs w:val="23"/>
        </w:rPr>
      </w:pPr>
    </w:p>
    <w:p w14:paraId="7EC2A8F4" w14:textId="77777777" w:rsidR="009D0C7A" w:rsidRPr="008733B6" w:rsidRDefault="009D0C7A" w:rsidP="00B61D15">
      <w:pPr>
        <w:ind w:left="720" w:right="420"/>
        <w:jc w:val="center"/>
        <w:rPr>
          <w:rFonts w:ascii="Times New Roman" w:hAnsi="Times New Roman"/>
          <w:b/>
          <w:snapToGrid w:val="0"/>
          <w:sz w:val="23"/>
          <w:szCs w:val="23"/>
        </w:rPr>
      </w:pPr>
      <w:r>
        <w:rPr>
          <w:rFonts w:ascii="Times New Roman" w:hAnsi="Times New Roman"/>
          <w:b/>
          <w:bCs/>
          <w:color w:val="000000"/>
          <w:sz w:val="23"/>
          <w:szCs w:val="23"/>
        </w:rPr>
        <w:br w:type="page"/>
      </w:r>
      <w:r w:rsidRPr="008733B6">
        <w:rPr>
          <w:rFonts w:ascii="Times New Roman" w:hAnsi="Times New Roman"/>
          <w:b/>
          <w:bCs/>
          <w:color w:val="000000"/>
          <w:sz w:val="23"/>
          <w:szCs w:val="23"/>
        </w:rPr>
        <w:lastRenderedPageBreak/>
        <w:t>STANDARD TERMS AND CONDITIONS</w:t>
      </w:r>
    </w:p>
    <w:p w14:paraId="0CD8842B" w14:textId="77777777" w:rsidR="009D0C7A" w:rsidRPr="008733B6" w:rsidRDefault="009D0C7A" w:rsidP="00B61D15">
      <w:pPr>
        <w:spacing w:before="16"/>
        <w:ind w:right="-90"/>
        <w:contextualSpacing/>
        <w:jc w:val="both"/>
        <w:rPr>
          <w:rFonts w:ascii="Times New Roman" w:eastAsia="Calibri" w:hAnsi="Times New Roman"/>
          <w:color w:val="000000"/>
          <w:sz w:val="23"/>
          <w:szCs w:val="23"/>
        </w:rPr>
      </w:pPr>
    </w:p>
    <w:p w14:paraId="43C82928" w14:textId="77777777" w:rsidR="004E4968" w:rsidRPr="008733B6" w:rsidRDefault="004E4968"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DEBARMENT</w:t>
      </w:r>
      <w:r w:rsidRPr="008733B6">
        <w:rPr>
          <w:rFonts w:ascii="Times New Roman" w:eastAsia="Calibri" w:hAnsi="Times New Roman"/>
          <w:b/>
          <w:color w:val="000000"/>
          <w:sz w:val="23"/>
          <w:szCs w:val="23"/>
          <w:u w:val="single"/>
        </w:rPr>
        <w:t xml:space="preserve"> AND SUSPENSION VERIFICATION</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(required for all Contracts)</w:t>
      </w:r>
    </w:p>
    <w:p w14:paraId="70DFC5AF"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By </w:t>
      </w:r>
      <w:r w:rsidRPr="004454A0">
        <w:rPr>
          <w:rFonts w:ascii="Times New Roman" w:eastAsia="Calibri" w:hAnsi="Times New Roman"/>
          <w:color w:val="000000"/>
          <w:sz w:val="23"/>
          <w:szCs w:val="23"/>
        </w:rPr>
        <w:t>signing</w:t>
      </w:r>
      <w:r w:rsidRPr="00E92D54">
        <w:rPr>
          <w:rFonts w:ascii="Times New Roman" w:eastAsia="Calibri" w:hAnsi="Times New Roman"/>
          <w:color w:val="000000"/>
          <w:sz w:val="23"/>
          <w:szCs w:val="23"/>
        </w:rPr>
        <w:t xml:space="preserve"> the Debarment Form, Attachment C, Vendor certifies that the Vendor and/or any of its </w:t>
      </w:r>
      <w:proofErr w:type="gramStart"/>
      <w:r w:rsidRPr="00E92D54">
        <w:rPr>
          <w:rFonts w:ascii="Times New Roman" w:eastAsia="Calibri" w:hAnsi="Times New Roman"/>
          <w:color w:val="000000"/>
          <w:sz w:val="23"/>
          <w:szCs w:val="23"/>
        </w:rPr>
        <w:t>sub Vendors</w:t>
      </w:r>
      <w:proofErr w:type="gramEnd"/>
      <w:r w:rsidRPr="00E92D54">
        <w:rPr>
          <w:rFonts w:ascii="Times New Roman" w:eastAsia="Calibri" w:hAnsi="Times New Roman"/>
          <w:color w:val="000000"/>
          <w:sz w:val="23"/>
          <w:szCs w:val="23"/>
        </w:rPr>
        <w:t xml:space="preserve"> have not been debarred, suspended, or declared ineligible by any agency of the State of Georgia or the HCSD or as defined in the Federal Acquisition Regulation (FAR) 48 C.F.R. Ch.1 Subpart 9.4. Vendor will immediately notify the HCSD Purchasing Department and the Director of School Nutrition if Vendor is debarred or placed on the Consolidated List of Debarred, Suspended, and Ineligible Vendors by a federal entity.</w:t>
      </w:r>
      <w:r>
        <w:rPr>
          <w:rFonts w:ascii="Times New Roman" w:eastAsia="Calibri" w:hAnsi="Times New Roman"/>
          <w:color w:val="000000"/>
          <w:sz w:val="23"/>
          <w:szCs w:val="23"/>
        </w:rPr>
        <w:t xml:space="preserve"> </w:t>
      </w:r>
      <w:r w:rsidRPr="008733B6">
        <w:rPr>
          <w:rFonts w:ascii="Times New Roman" w:eastAsia="Calibri" w:hAnsi="Times New Roman"/>
          <w:color w:val="000000"/>
          <w:sz w:val="23"/>
          <w:szCs w:val="23"/>
        </w:rPr>
        <w:t xml:space="preserve">Please see and complete </w:t>
      </w:r>
      <w:r w:rsidRPr="008733B6">
        <w:rPr>
          <w:rFonts w:ascii="Times New Roman" w:eastAsia="Calibri" w:hAnsi="Times New Roman"/>
          <w:color w:val="000000"/>
          <w:sz w:val="23"/>
          <w:szCs w:val="23"/>
          <w:u w:val="single"/>
        </w:rPr>
        <w:t xml:space="preserve">Attachment </w:t>
      </w:r>
      <w:r>
        <w:rPr>
          <w:rFonts w:ascii="Times New Roman" w:eastAsia="Calibri" w:hAnsi="Times New Roman"/>
          <w:color w:val="000000"/>
          <w:sz w:val="23"/>
          <w:szCs w:val="23"/>
          <w:u w:val="single"/>
        </w:rPr>
        <w:t>C</w:t>
      </w:r>
      <w:r w:rsidRPr="008733B6">
        <w:rPr>
          <w:rFonts w:ascii="Times New Roman" w:eastAsia="Calibri" w:hAnsi="Times New Roman"/>
          <w:color w:val="000000"/>
          <w:sz w:val="23"/>
          <w:szCs w:val="23"/>
        </w:rPr>
        <w:t>.</w:t>
      </w:r>
    </w:p>
    <w:p w14:paraId="19B84968" w14:textId="77777777" w:rsidR="004E4968" w:rsidRPr="00E92D54" w:rsidRDefault="004E4968" w:rsidP="00B61D15">
      <w:pPr>
        <w:tabs>
          <w:tab w:val="left" w:pos="1440"/>
        </w:tabs>
        <w:ind w:left="1080" w:right="420"/>
        <w:contextualSpacing/>
        <w:jc w:val="both"/>
        <w:rPr>
          <w:rFonts w:ascii="Times New Roman" w:eastAsia="Calibri" w:hAnsi="Times New Roman"/>
          <w:color w:val="000000"/>
          <w:sz w:val="23"/>
          <w:szCs w:val="23"/>
        </w:rPr>
      </w:pPr>
    </w:p>
    <w:p w14:paraId="69530BE8" w14:textId="77777777" w:rsidR="009D0C7A"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LOBBYING</w:t>
      </w:r>
      <w:r w:rsidRPr="008733B6">
        <w:rPr>
          <w:rFonts w:ascii="Times New Roman" w:eastAsia="Calibri" w:hAnsi="Times New Roman"/>
          <w:b/>
          <w:color w:val="000000"/>
          <w:sz w:val="23"/>
          <w:szCs w:val="23"/>
          <w:u w:val="single"/>
        </w:rPr>
        <w:t xml:space="preserve"> CERTIFICATE</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(for bids over $100k)</w:t>
      </w:r>
    </w:p>
    <w:p w14:paraId="31FCBC84" w14:textId="4353BCEF" w:rsidR="009D0C7A" w:rsidRPr="008733B6" w:rsidRDefault="002D7BDD" w:rsidP="00B61D15">
      <w:pPr>
        <w:tabs>
          <w:tab w:val="left" w:pos="1440"/>
        </w:tabs>
        <w:ind w:left="1080" w:right="420"/>
        <w:contextualSpacing/>
        <w:jc w:val="both"/>
        <w:rPr>
          <w:rFonts w:ascii="Times New Roman" w:eastAsia="Calibri" w:hAnsi="Times New Roman"/>
          <w:color w:val="000000"/>
          <w:sz w:val="23"/>
          <w:szCs w:val="23"/>
        </w:rPr>
      </w:pPr>
      <w:r w:rsidRPr="002D7BDD">
        <w:rPr>
          <w:rFonts w:ascii="Times New Roman" w:eastAsia="Calibri" w:hAnsi="Times New Roman"/>
          <w:color w:val="000000"/>
          <w:sz w:val="23"/>
          <w:szCs w:val="23"/>
        </w:rPr>
        <w:t xml:space="preserve">A Lobbying Certification and Disclosure must be completed for all </w:t>
      </w:r>
      <w:proofErr w:type="gramStart"/>
      <w:r w:rsidRPr="002D7BDD">
        <w:rPr>
          <w:rFonts w:ascii="Times New Roman" w:eastAsia="Calibri" w:hAnsi="Times New Roman"/>
          <w:color w:val="000000"/>
          <w:sz w:val="23"/>
          <w:szCs w:val="23"/>
        </w:rPr>
        <w:t>bids</w:t>
      </w:r>
      <w:proofErr w:type="gramEnd"/>
      <w:r w:rsidRPr="002D7BDD">
        <w:rPr>
          <w:rFonts w:ascii="Times New Roman" w:eastAsia="Calibri" w:hAnsi="Times New Roman"/>
          <w:color w:val="000000"/>
          <w:sz w:val="23"/>
          <w:szCs w:val="23"/>
        </w:rPr>
        <w:t xml:space="preserve"> $100,000 and over. Byrd Anti-Lobbying Amendment (</w:t>
      </w:r>
      <w:hyperlink r:id="rId10"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1"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Each tier must also disclose any lobbying with non-Federal funds that takes place in connection with obtaining any Federal award. Such disclosures are forwarded from tier to </w:t>
      </w:r>
      <w:proofErr w:type="spellStart"/>
      <w:r w:rsidRPr="002D7BDD">
        <w:rPr>
          <w:rFonts w:ascii="Times New Roman" w:eastAsia="Calibri" w:hAnsi="Times New Roman"/>
          <w:color w:val="000000"/>
          <w:sz w:val="23"/>
          <w:szCs w:val="23"/>
        </w:rPr>
        <w:t>tier</w:t>
      </w:r>
      <w:proofErr w:type="spellEnd"/>
      <w:r w:rsidRPr="002D7BDD">
        <w:rPr>
          <w:rFonts w:ascii="Times New Roman" w:eastAsia="Calibri" w:hAnsi="Times New Roman"/>
          <w:color w:val="000000"/>
          <w:sz w:val="23"/>
          <w:szCs w:val="23"/>
        </w:rPr>
        <w:t xml:space="preserve"> up to the non-Federal award.</w:t>
      </w:r>
      <w:r>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Per CFR 7.3018 - A Lobbying Certification and Disclosure must be completed for all bids $100,000 and over. Please see and complete </w:t>
      </w:r>
      <w:r w:rsidR="009D0C7A" w:rsidRPr="008733B6">
        <w:rPr>
          <w:rFonts w:ascii="Times New Roman" w:eastAsia="Calibri" w:hAnsi="Times New Roman"/>
          <w:color w:val="000000"/>
          <w:sz w:val="23"/>
          <w:szCs w:val="23"/>
          <w:u w:val="single"/>
        </w:rPr>
        <w:t xml:space="preserve">Attachment </w:t>
      </w:r>
      <w:r w:rsidR="009D0C7A">
        <w:rPr>
          <w:rFonts w:ascii="Times New Roman" w:eastAsia="Calibri" w:hAnsi="Times New Roman"/>
          <w:color w:val="000000"/>
          <w:sz w:val="23"/>
          <w:szCs w:val="23"/>
          <w:u w:val="single"/>
        </w:rPr>
        <w:t>E</w:t>
      </w:r>
      <w:r w:rsidR="009D0C7A" w:rsidRPr="008733B6">
        <w:rPr>
          <w:rFonts w:ascii="Times New Roman" w:eastAsia="Calibri" w:hAnsi="Times New Roman"/>
          <w:color w:val="000000"/>
          <w:sz w:val="23"/>
          <w:szCs w:val="23"/>
        </w:rPr>
        <w:t>.</w:t>
      </w:r>
    </w:p>
    <w:p w14:paraId="07688D9F" w14:textId="77777777" w:rsidR="009D0C7A" w:rsidRPr="00E92D54" w:rsidRDefault="009D0C7A" w:rsidP="00B61D15">
      <w:pPr>
        <w:tabs>
          <w:tab w:val="left" w:pos="1440"/>
        </w:tabs>
        <w:ind w:left="1080" w:right="420"/>
        <w:contextualSpacing/>
        <w:jc w:val="both"/>
        <w:rPr>
          <w:rFonts w:ascii="Times New Roman" w:eastAsia="Calibri" w:hAnsi="Times New Roman"/>
          <w:color w:val="000000"/>
          <w:sz w:val="23"/>
          <w:szCs w:val="23"/>
        </w:rPr>
      </w:pPr>
    </w:p>
    <w:p w14:paraId="510DB080" w14:textId="2AB3C613"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u w:val="single"/>
        </w:rPr>
        <w:t xml:space="preserve">BUY </w:t>
      </w:r>
      <w:r w:rsidRPr="00B06B52">
        <w:rPr>
          <w:rFonts w:ascii="Times New Roman" w:hAnsi="Times New Roman"/>
          <w:b/>
          <w:sz w:val="23"/>
          <w:szCs w:val="23"/>
          <w:u w:val="single"/>
        </w:rPr>
        <w:t>AMERICAN</w:t>
      </w:r>
      <w:r w:rsidRPr="008733B6">
        <w:rPr>
          <w:rFonts w:ascii="Times New Roman" w:eastAsia="Calibri" w:hAnsi="Times New Roman"/>
          <w:b/>
          <w:color w:val="000000"/>
          <w:sz w:val="23"/>
          <w:szCs w:val="23"/>
          <w:u w:val="single"/>
        </w:rPr>
        <w:t xml:space="preserve"> STATEMENT</w:t>
      </w:r>
      <w:r w:rsidR="004E4968" w:rsidRPr="004E4968">
        <w:rPr>
          <w:rFonts w:ascii="Times New Roman" w:eastAsia="Calibri" w:hAnsi="Times New Roman"/>
          <w:bCs/>
          <w:color w:val="000000"/>
          <w:sz w:val="23"/>
          <w:szCs w:val="23"/>
        </w:rPr>
        <w:t xml:space="preserve"> </w:t>
      </w:r>
      <w:r w:rsidR="004E4968" w:rsidRPr="004E4968">
        <w:rPr>
          <w:rFonts w:ascii="Times New Roman" w:eastAsia="Calibri" w:hAnsi="Times New Roman"/>
          <w:bCs/>
          <w:i/>
          <w:iCs/>
          <w:color w:val="000000"/>
          <w:sz w:val="23"/>
          <w:szCs w:val="23"/>
        </w:rPr>
        <w:t>(</w:t>
      </w:r>
      <w:r w:rsidR="004E4968">
        <w:rPr>
          <w:rFonts w:ascii="Times New Roman" w:eastAsia="Calibri" w:hAnsi="Times New Roman"/>
          <w:bCs/>
          <w:i/>
          <w:iCs/>
          <w:color w:val="000000"/>
          <w:sz w:val="23"/>
          <w:szCs w:val="23"/>
        </w:rPr>
        <w:t>required for food only contracts)</w:t>
      </w:r>
    </w:p>
    <w:p w14:paraId="679AE527" w14:textId="14CCA825"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F72AF6">
        <w:rPr>
          <w:rFonts w:ascii="Times New Roman" w:eastAsia="Calibri" w:hAnsi="Times New Roman"/>
          <w:sz w:val="23"/>
          <w:szCs w:val="23"/>
        </w:rPr>
        <w:t>Ve</w:t>
      </w:r>
      <w:r w:rsidRPr="004E4968">
        <w:rPr>
          <w:rFonts w:ascii="Times New Roman" w:eastAsia="Calibri" w:hAnsi="Times New Roman"/>
          <w:color w:val="000000"/>
          <w:sz w:val="23"/>
          <w:szCs w:val="23"/>
        </w:rPr>
        <w:t xml:space="preserve">ndor must comply with the William F. Goodling Child Nutrition Reauthorization Act of 1998 (Buy American Act:7 CFR 210.21(d)) which requires schools and institutions participating in the National School Lunch Program (NSLP) and School Breakfast Program (SBP) in the contiguous United States to purchase, to the maximum extent practicable, domestic commodities or products for use in meals served under the NSLP and SBP. </w:t>
      </w:r>
    </w:p>
    <w:p w14:paraId="4B8CF4DD"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p>
    <w:p w14:paraId="63E59A7C" w14:textId="3C560866"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Buy American - (1) Definition of domestic commodity or product. In this paragraph, the term ‘domestic commodity or product’ means—(</w:t>
      </w:r>
      <w:proofErr w:type="spellStart"/>
      <w:r w:rsidRPr="00E92D54">
        <w:rPr>
          <w:rFonts w:ascii="Times New Roman" w:eastAsia="Calibri" w:hAnsi="Times New Roman"/>
          <w:color w:val="000000"/>
          <w:sz w:val="23"/>
          <w:szCs w:val="23"/>
        </w:rPr>
        <w:t>i</w:t>
      </w:r>
      <w:proofErr w:type="spellEnd"/>
      <w:r w:rsidRPr="00E92D54">
        <w:rPr>
          <w:rFonts w:ascii="Times New Roman" w:eastAsia="Calibri" w:hAnsi="Times New Roman"/>
          <w:color w:val="000000"/>
          <w:sz w:val="23"/>
          <w:szCs w:val="23"/>
        </w:rPr>
        <w:t>) An agricultural commodity that is produced in the United States; and (ii) A food product that is processed in the United States substantially using agricultural commodities that are produced in the United States.</w:t>
      </w:r>
      <w:r>
        <w:rPr>
          <w:rFonts w:ascii="Times New Roman" w:eastAsia="Calibri" w:hAnsi="Times New Roman"/>
          <w:color w:val="000000"/>
          <w:sz w:val="23"/>
          <w:szCs w:val="23"/>
        </w:rPr>
        <w:t xml:space="preserve"> </w:t>
      </w:r>
      <w:r w:rsidRPr="00542BFA">
        <w:rPr>
          <w:rFonts w:ascii="Times New Roman" w:eastAsia="Calibri" w:hAnsi="Times New Roman"/>
          <w:color w:val="000000"/>
          <w:sz w:val="23"/>
          <w:szCs w:val="23"/>
        </w:rPr>
        <w:t>Substantial means over 51% of the final processed product consists of agricultural commodities that were grown domestically. Products from Guam, American Samoa, Virgin Islands, Puerto Rico, and the Northern Mariana Islands are allowed under this provision as territories of the United States.</w:t>
      </w:r>
    </w:p>
    <w:p w14:paraId="7A647EDB" w14:textId="77777777" w:rsidR="004E4968" w:rsidRPr="004E4968" w:rsidRDefault="004E4968" w:rsidP="00B61D15">
      <w:pPr>
        <w:pStyle w:val="ListParagraph"/>
        <w:spacing w:after="0" w:line="240" w:lineRule="auto"/>
        <w:ind w:right="420"/>
        <w:rPr>
          <w:rFonts w:ascii="Times New Roman" w:eastAsia="MS Mincho" w:hAnsi="Times New Roman"/>
          <w:sz w:val="23"/>
          <w:szCs w:val="23"/>
        </w:rPr>
      </w:pPr>
    </w:p>
    <w:p w14:paraId="7D02F445" w14:textId="6CC303A2"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The Buy American provision (7 CFR Part 210.21(d)) is one of the procurement standards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s must comply with when purchasing commercial food products served in the school meals programs. Exceptions to the Buy American provision are very limited; however, an alternative or exception may be approved by the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 upon request. To be considered for an alternative or exception, the request must be submitted in writing to </w:t>
      </w:r>
      <w:proofErr w:type="gramStart"/>
      <w:r w:rsidRPr="004E4968">
        <w:rPr>
          <w:rFonts w:ascii="Times New Roman" w:eastAsia="Calibri" w:hAnsi="Times New Roman"/>
          <w:color w:val="000000"/>
          <w:sz w:val="23"/>
          <w:szCs w:val="23"/>
        </w:rPr>
        <w:t xml:space="preserve">the </w:t>
      </w:r>
      <w:r w:rsidR="000528C3">
        <w:rPr>
          <w:rFonts w:ascii="Times New Roman" w:eastAsia="Calibri" w:hAnsi="Times New Roman"/>
          <w:color w:val="000000"/>
          <w:sz w:val="23"/>
          <w:szCs w:val="23"/>
        </w:rPr>
        <w:t>SNP</w:t>
      </w:r>
      <w:proofErr w:type="gramEnd"/>
      <w:r w:rsidRPr="004E4968">
        <w:rPr>
          <w:rFonts w:ascii="Times New Roman" w:eastAsia="Calibri" w:hAnsi="Times New Roman"/>
          <w:color w:val="000000"/>
          <w:sz w:val="23"/>
          <w:szCs w:val="23"/>
        </w:rPr>
        <w:t xml:space="preserve">, a minimum of </w:t>
      </w:r>
      <w:r>
        <w:rPr>
          <w:rFonts w:ascii="Times New Roman" w:eastAsia="Calibri" w:hAnsi="Times New Roman"/>
          <w:color w:val="000000"/>
          <w:sz w:val="23"/>
          <w:szCs w:val="23"/>
        </w:rPr>
        <w:t xml:space="preserve">5 </w:t>
      </w:r>
      <w:r w:rsidRPr="004E4968">
        <w:rPr>
          <w:rFonts w:ascii="Times New Roman" w:eastAsia="Calibri" w:hAnsi="Times New Roman"/>
          <w:color w:val="000000"/>
          <w:sz w:val="23"/>
          <w:szCs w:val="23"/>
        </w:rPr>
        <w:t>day (s) in advance of delivery. The request must include:</w:t>
      </w:r>
    </w:p>
    <w:p w14:paraId="7561F007"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 xml:space="preserve">(1) Alternative substitute(s) that are domestic and meet the required specifications: </w:t>
      </w:r>
    </w:p>
    <w:p w14:paraId="49422B3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(a) Price of the domestic food alternative substitute(s); and </w:t>
      </w:r>
    </w:p>
    <w:p w14:paraId="0A809B6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(b) Availability of the domestic alternative substitute(s) in relation to the quantity ordered. </w:t>
      </w:r>
    </w:p>
    <w:p w14:paraId="02D6574C"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(2) Reason for exception: limited/lack of availability or price (</w:t>
      </w:r>
      <w:proofErr w:type="gramStart"/>
      <w:r w:rsidRPr="004E4968">
        <w:rPr>
          <w:rFonts w:ascii="Times New Roman" w:hAnsi="Times New Roman"/>
          <w:sz w:val="23"/>
          <w:szCs w:val="23"/>
        </w:rPr>
        <w:t>include</w:t>
      </w:r>
      <w:proofErr w:type="gramEnd"/>
      <w:r w:rsidRPr="004E4968">
        <w:rPr>
          <w:rFonts w:ascii="Times New Roman" w:hAnsi="Times New Roman"/>
          <w:sz w:val="23"/>
          <w:szCs w:val="23"/>
        </w:rPr>
        <w:t xml:space="preserve"> price): </w:t>
      </w:r>
    </w:p>
    <w:p w14:paraId="73DFBDC5"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(a) Price of the domestic food product; and</w:t>
      </w:r>
    </w:p>
    <w:p w14:paraId="6980337D"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(b) Price of the non-domestic product that meets the required specification of the domestic product.</w:t>
      </w:r>
    </w:p>
    <w:p w14:paraId="76443C2A" w14:textId="77777777" w:rsidR="004E4968" w:rsidRPr="004E4968" w:rsidRDefault="004E4968" w:rsidP="00B61D15">
      <w:pPr>
        <w:pStyle w:val="ListParagraph"/>
        <w:spacing w:after="0" w:line="240" w:lineRule="auto"/>
        <w:ind w:right="420"/>
        <w:rPr>
          <w:rFonts w:ascii="Times New Roman" w:hAnsi="Times New Roman"/>
          <w:sz w:val="23"/>
          <w:szCs w:val="23"/>
        </w:rPr>
      </w:pPr>
    </w:p>
    <w:p w14:paraId="32C51DD5"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By signing this document, the vendor certifies that all domestically identified products listed within the response to the attached specifications were processed in the U.S. and contain over 51% of their agricultural food components, by weight or volume, from the U.S. Any response listing a non-domestic product will </w:t>
      </w:r>
      <w:r w:rsidRPr="004E4968">
        <w:rPr>
          <w:rFonts w:ascii="Times New Roman" w:eastAsia="Calibri" w:hAnsi="Times New Roman"/>
          <w:color w:val="000000"/>
          <w:sz w:val="23"/>
          <w:szCs w:val="23"/>
        </w:rPr>
        <w:lastRenderedPageBreak/>
        <w:t>include a valid resource to verify that the non-domestic good is not produced or manufactured in sufficient and reasonable available quantities of a satisfactory quality within the U.S.</w:t>
      </w:r>
    </w:p>
    <w:p w14:paraId="31B543A2" w14:textId="77777777" w:rsidR="00F72AF6" w:rsidRDefault="00F72AF6" w:rsidP="00B61D15">
      <w:pPr>
        <w:tabs>
          <w:tab w:val="left" w:pos="1440"/>
        </w:tabs>
        <w:ind w:left="1080" w:right="420"/>
        <w:contextualSpacing/>
        <w:jc w:val="both"/>
        <w:rPr>
          <w:rFonts w:ascii="Times New Roman" w:eastAsia="Calibri" w:hAnsi="Times New Roman"/>
          <w:color w:val="000000"/>
          <w:sz w:val="23"/>
          <w:szCs w:val="23"/>
        </w:rPr>
      </w:pPr>
    </w:p>
    <w:p w14:paraId="73B1522D" w14:textId="77777777" w:rsidR="00F72AF6" w:rsidRPr="00F72AF6" w:rsidRDefault="00F72AF6" w:rsidP="00B61D15">
      <w:pPr>
        <w:ind w:left="1080" w:right="420"/>
        <w:contextualSpacing/>
        <w:rPr>
          <w:rFonts w:ascii="Times New Roman" w:eastAsia="Calibri" w:hAnsi="Times New Roman"/>
          <w:b/>
          <w:color w:val="000000"/>
          <w:sz w:val="23"/>
          <w:szCs w:val="23"/>
          <w:u w:val="single"/>
        </w:rPr>
      </w:pPr>
      <w:r w:rsidRPr="00F72AF6">
        <w:rPr>
          <w:rFonts w:ascii="Times New Roman" w:eastAsia="Calibri" w:hAnsi="Times New Roman"/>
          <w:b/>
          <w:color w:val="000000"/>
          <w:sz w:val="23"/>
          <w:szCs w:val="23"/>
          <w:u w:val="single"/>
        </w:rPr>
        <w:t xml:space="preserve">DOMESTIC PREFERENCE FOR GOODS AND MATERIALS </w:t>
      </w:r>
      <w:r w:rsidRPr="00F72AF6">
        <w:rPr>
          <w:rFonts w:ascii="Times New Roman" w:eastAsia="Calibri" w:hAnsi="Times New Roman"/>
          <w:bCs/>
          <w:i/>
          <w:iCs/>
          <w:color w:val="000000"/>
          <w:sz w:val="23"/>
          <w:szCs w:val="23"/>
          <w:u w:val="single"/>
        </w:rPr>
        <w:t>(Applicable to non-food only)</w:t>
      </w:r>
      <w:r w:rsidRPr="00F72AF6">
        <w:rPr>
          <w:rFonts w:ascii="Times New Roman" w:eastAsia="Calibri" w:hAnsi="Times New Roman"/>
          <w:b/>
          <w:color w:val="000000"/>
          <w:sz w:val="23"/>
          <w:szCs w:val="23"/>
          <w:u w:val="single"/>
        </w:rPr>
        <w:t xml:space="preserve"> </w:t>
      </w:r>
    </w:p>
    <w:p w14:paraId="4B26137D" w14:textId="1C945B29"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As appropriate and to the extent consistent with law, the </w:t>
      </w:r>
      <w:r w:rsidR="00432CDB">
        <w:rPr>
          <w:rFonts w:ascii="Times New Roman" w:eastAsia="Calibri" w:hAnsi="Times New Roman"/>
          <w:sz w:val="23"/>
          <w:szCs w:val="23"/>
        </w:rPr>
        <w:t>recipient and/or subrecipient</w:t>
      </w:r>
      <w:r w:rsidRPr="00F72AF6">
        <w:rPr>
          <w:rFonts w:ascii="Times New Roman" w:eastAsia="Calibri" w:hAnsi="Times New Roman"/>
          <w:sz w:val="23"/>
          <w:szCs w:val="23"/>
        </w:rPr>
        <w:t xml:space="preserve"> should, to the greatest extent practicable under a </w:t>
      </w:r>
      <w:proofErr w:type="gramStart"/>
      <w:r w:rsidRPr="00F72AF6">
        <w:rPr>
          <w:rFonts w:ascii="Times New Roman" w:eastAsia="Calibri" w:hAnsi="Times New Roman"/>
          <w:sz w:val="23"/>
          <w:szCs w:val="23"/>
        </w:rPr>
        <w:t>Federal</w:t>
      </w:r>
      <w:proofErr w:type="gramEnd"/>
      <w:r w:rsidRPr="00F72AF6">
        <w:rPr>
          <w:rFonts w:ascii="Times New Roman" w:eastAsia="Calibri" w:hAnsi="Times New Roman"/>
          <w:sz w:val="23"/>
          <w:szCs w:val="23"/>
        </w:rPr>
        <w:t xml:space="preserve">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0EC66F11"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For purposes of this section:  </w:t>
      </w:r>
    </w:p>
    <w:p w14:paraId="6D9F8BAE"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(1) “Produced in the United States” means, for iron and steel products, that all manufacturing processes, from the initial melting stage through the application of coatings, occurred in the United States.  </w:t>
      </w:r>
    </w:p>
    <w:p w14:paraId="1CBE8E5F" w14:textId="77777777" w:rsid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FDE35E4" w14:textId="77777777" w:rsidR="007E5737" w:rsidRPr="007E5737" w:rsidRDefault="007E5737" w:rsidP="007E5737">
      <w:pPr>
        <w:pStyle w:val="ListParagraph"/>
        <w:tabs>
          <w:tab w:val="left" w:pos="11160"/>
        </w:tabs>
        <w:spacing w:after="0" w:line="240" w:lineRule="auto"/>
        <w:ind w:left="1080" w:right="420"/>
        <w:jc w:val="both"/>
        <w:rPr>
          <w:rFonts w:ascii="Times New Roman" w:hAnsi="Times New Roman"/>
          <w:sz w:val="23"/>
          <w:szCs w:val="23"/>
        </w:rPr>
      </w:pPr>
      <w:r w:rsidRPr="007E5737">
        <w:rPr>
          <w:rFonts w:ascii="Times New Roman" w:hAnsi="Times New Roman"/>
          <w:sz w:val="23"/>
          <w:szCs w:val="23"/>
        </w:rPr>
        <w:t>Federal agencies providing Federal financial assistance for infrastructure projects must implement the Buy American preferences set forth in 2 CFR part 184.</w:t>
      </w:r>
    </w:p>
    <w:p w14:paraId="434EDA3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ab/>
      </w:r>
    </w:p>
    <w:p w14:paraId="43162002" w14:textId="77777777" w:rsidR="00357B52" w:rsidRPr="008733B6" w:rsidRDefault="00357B52"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REMEDY FOR NON-PERFORMANCE/TERMINATION OF AGREEMENT, CONTRACT, OR AWARD</w:t>
      </w:r>
      <w:r w:rsidRPr="008733B6">
        <w:rPr>
          <w:rFonts w:ascii="Times New Roman" w:eastAsia="Calibri" w:hAnsi="Times New Roman"/>
          <w:b/>
          <w:color w:val="000000"/>
          <w:sz w:val="23"/>
          <w:szCs w:val="23"/>
        </w:rPr>
        <w:tab/>
      </w:r>
    </w:p>
    <w:p w14:paraId="42D6D720" w14:textId="544E8F3C"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roofErr w:type="gramStart"/>
      <w:r w:rsidRPr="00E92D54">
        <w:rPr>
          <w:rFonts w:ascii="Times New Roman" w:eastAsia="Calibri" w:hAnsi="Times New Roman"/>
          <w:color w:val="000000"/>
          <w:sz w:val="23"/>
          <w:szCs w:val="23"/>
        </w:rPr>
        <w:t>In the event that</w:t>
      </w:r>
      <w:proofErr w:type="gramEnd"/>
      <w:r w:rsidRPr="00E92D54">
        <w:rPr>
          <w:rFonts w:ascii="Times New Roman" w:eastAsia="Calibri" w:hAnsi="Times New Roman"/>
          <w:color w:val="000000"/>
          <w:sz w:val="23"/>
          <w:szCs w:val="23"/>
        </w:rPr>
        <w:t xml:space="preserve"> a vendor does not perform according to the standards and conditions described in this ITB that is made a part of the contract with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may take measures to remedy the default. The optional </w:t>
      </w:r>
      <w:r w:rsidRPr="004454A0">
        <w:rPr>
          <w:rFonts w:ascii="Times New Roman" w:eastAsia="Calibri" w:hAnsi="Times New Roman"/>
          <w:color w:val="000000"/>
          <w:sz w:val="23"/>
          <w:szCs w:val="23"/>
        </w:rPr>
        <w:t>remedies</w:t>
      </w:r>
      <w:r w:rsidRPr="00E92D54">
        <w:rPr>
          <w:rFonts w:ascii="Times New Roman" w:eastAsia="Calibri" w:hAnsi="Times New Roman"/>
          <w:color w:val="000000"/>
          <w:sz w:val="23"/>
          <w:szCs w:val="23"/>
        </w:rPr>
        <w:t xml:space="preserve"> for non-performance are listed below.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that the </w:t>
      </w:r>
      <w:proofErr w:type="gramStart"/>
      <w:r w:rsidRPr="00E92D54">
        <w:rPr>
          <w:rFonts w:ascii="Times New Roman" w:eastAsia="Calibri" w:hAnsi="Times New Roman"/>
          <w:color w:val="000000"/>
          <w:sz w:val="23"/>
          <w:szCs w:val="23"/>
        </w:rPr>
        <w:t>damages</w:t>
      </w:r>
      <w:proofErr w:type="gramEnd"/>
      <w:r w:rsidRPr="00E92D54">
        <w:rPr>
          <w:rFonts w:ascii="Times New Roman" w:eastAsia="Calibri" w:hAnsi="Times New Roman"/>
          <w:color w:val="000000"/>
          <w:sz w:val="23"/>
          <w:szCs w:val="23"/>
        </w:rPr>
        <w:t xml:space="preserve"> caused by a breach of the ITB terms incorporated into a subsequent contract are difficult or impossible of estimation due to labor costs and costs to cure when Vendor does not deliver as stated in the ITB and Vendor acceptance.  </w:t>
      </w:r>
      <w:proofErr w:type="gramStart"/>
      <w:r w:rsidRPr="00E92D54">
        <w:rPr>
          <w:rFonts w:ascii="Times New Roman" w:eastAsia="Calibri" w:hAnsi="Times New Roman"/>
          <w:color w:val="000000"/>
          <w:sz w:val="23"/>
          <w:szCs w:val="23"/>
        </w:rPr>
        <w:t>In order to</w:t>
      </w:r>
      <w:proofErr w:type="gramEnd"/>
      <w:r w:rsidRPr="00E92D54">
        <w:rPr>
          <w:rFonts w:ascii="Times New Roman" w:eastAsia="Calibri" w:hAnsi="Times New Roman"/>
          <w:color w:val="000000"/>
          <w:sz w:val="23"/>
          <w:szCs w:val="23"/>
        </w:rPr>
        <w:t xml:space="preserve"> provide for damages and estimate a reasonable probable loss,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to the following damage calculation as an optional remedy for the Vendor’s breach.</w:t>
      </w:r>
    </w:p>
    <w:p w14:paraId="4707BDC4" w14:textId="77777777"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
    <w:p w14:paraId="0F07EB90" w14:textId="77777777" w:rsidR="00357B52" w:rsidRPr="008733B6" w:rsidRDefault="00357B52" w:rsidP="00B61D15">
      <w:pPr>
        <w:numPr>
          <w:ilvl w:val="0"/>
          <w:numId w:val="8"/>
        </w:numPr>
        <w:tabs>
          <w:tab w:val="left" w:pos="1440"/>
        </w:tabs>
        <w:ind w:left="1440" w:right="420"/>
        <w:jc w:val="both"/>
        <w:rPr>
          <w:rFonts w:ascii="Times New Roman" w:hAnsi="Times New Roman"/>
          <w:b/>
          <w:color w:val="000000"/>
          <w:sz w:val="23"/>
          <w:szCs w:val="23"/>
        </w:rPr>
      </w:pPr>
      <w:r>
        <w:rPr>
          <w:rFonts w:ascii="Times New Roman" w:hAnsi="Times New Roman"/>
          <w:b/>
          <w:sz w:val="23"/>
          <w:szCs w:val="23"/>
        </w:rPr>
        <w:t>Damages</w:t>
      </w:r>
      <w:r w:rsidRPr="008733B6">
        <w:rPr>
          <w:rFonts w:ascii="Times New Roman" w:hAnsi="Times New Roman"/>
          <w:b/>
          <w:sz w:val="23"/>
          <w:szCs w:val="23"/>
        </w:rPr>
        <w:t xml:space="preserve"> - </w:t>
      </w:r>
      <w:r w:rsidRPr="008733B6">
        <w:rPr>
          <w:rFonts w:ascii="Times New Roman" w:hAnsi="Times New Roman"/>
          <w:sz w:val="23"/>
          <w:szCs w:val="23"/>
        </w:rPr>
        <w:t xml:space="preserve">Payment for </w:t>
      </w:r>
      <w:r>
        <w:rPr>
          <w:rFonts w:ascii="Times New Roman" w:hAnsi="Times New Roman"/>
          <w:sz w:val="23"/>
          <w:szCs w:val="23"/>
        </w:rPr>
        <w:t>Damages</w:t>
      </w:r>
      <w:r w:rsidRPr="008733B6">
        <w:rPr>
          <w:rFonts w:ascii="Times New Roman" w:hAnsi="Times New Roman"/>
          <w:sz w:val="23"/>
          <w:szCs w:val="23"/>
        </w:rPr>
        <w:t xml:space="preserve"> will be accepted in the form of credits </w:t>
      </w:r>
      <w:proofErr w:type="gramStart"/>
      <w:r w:rsidRPr="008733B6">
        <w:rPr>
          <w:rFonts w:ascii="Times New Roman" w:hAnsi="Times New Roman"/>
          <w:sz w:val="23"/>
          <w:szCs w:val="23"/>
        </w:rPr>
        <w:t>on</w:t>
      </w:r>
      <w:proofErr w:type="gramEnd"/>
      <w:r w:rsidRPr="008733B6">
        <w:rPr>
          <w:rFonts w:ascii="Times New Roman" w:hAnsi="Times New Roman"/>
          <w:sz w:val="23"/>
          <w:szCs w:val="23"/>
        </w:rPr>
        <w:t xml:space="preserve"> the following month’s statement. </w:t>
      </w:r>
    </w:p>
    <w:p w14:paraId="3DE4A13E" w14:textId="77777777" w:rsidR="00357B52" w:rsidRPr="008733B6" w:rsidRDefault="00357B52" w:rsidP="00B61D15">
      <w:pPr>
        <w:tabs>
          <w:tab w:val="left" w:pos="1440"/>
        </w:tabs>
        <w:ind w:left="1440" w:right="420" w:hanging="360"/>
        <w:jc w:val="both"/>
        <w:rPr>
          <w:rFonts w:ascii="Times New Roman" w:eastAsia="Calibri" w:hAnsi="Times New Roman"/>
          <w:b/>
          <w:sz w:val="23"/>
          <w:szCs w:val="23"/>
        </w:rPr>
      </w:pPr>
    </w:p>
    <w:p w14:paraId="070AAEA1" w14:textId="13F1AD5D"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Fill-Rate: The contractor shall fill all original orders at a monthly average of 98% or above on the scheduled delivery day. The remaining 2% shall be delivered within 24 hours of the scheduled delivery day unless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agrees that the product will be reordered. The monthly average will be calculated by dividing the number of cases received that month by the total number of cases ordered that month. Should </w:t>
      </w:r>
      <w:r>
        <w:rPr>
          <w:rFonts w:ascii="Times New Roman" w:hAnsi="Times New Roman"/>
          <w:color w:val="000000"/>
          <w:sz w:val="23"/>
          <w:szCs w:val="23"/>
        </w:rPr>
        <w:t>Vendor’s</w:t>
      </w:r>
      <w:r w:rsidRPr="008733B6">
        <w:rPr>
          <w:rFonts w:ascii="Times New Roman" w:hAnsi="Times New Roman"/>
          <w:color w:val="000000"/>
          <w:sz w:val="23"/>
          <w:szCs w:val="23"/>
        </w:rPr>
        <w:t xml:space="preserve"> Fill-Rate drop below 98%, </w:t>
      </w:r>
      <w:r>
        <w:rPr>
          <w:rFonts w:ascii="Times New Roman" w:hAnsi="Times New Roman"/>
          <w:color w:val="000000"/>
          <w:sz w:val="23"/>
          <w:szCs w:val="23"/>
        </w:rPr>
        <w:t>Vendor</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liquidated damages</w:t>
      </w:r>
      <w:r w:rsidRPr="008733B6">
        <w:rPr>
          <w:rFonts w:ascii="Times New Roman" w:hAnsi="Times New Roman"/>
          <w:color w:val="000000"/>
          <w:sz w:val="23"/>
          <w:szCs w:val="23"/>
        </w:rPr>
        <w:t xml:space="preserve"> up to 20% of </w:t>
      </w:r>
      <w:proofErr w:type="gramStart"/>
      <w:r w:rsidRPr="008733B6">
        <w:rPr>
          <w:rFonts w:ascii="Times New Roman" w:hAnsi="Times New Roman"/>
          <w:color w:val="000000"/>
          <w:sz w:val="23"/>
          <w:szCs w:val="23"/>
        </w:rPr>
        <w:t>cost</w:t>
      </w:r>
      <w:proofErr w:type="gramEnd"/>
      <w:r w:rsidRPr="008733B6">
        <w:rPr>
          <w:rFonts w:ascii="Times New Roman" w:hAnsi="Times New Roman"/>
          <w:color w:val="000000"/>
          <w:sz w:val="23"/>
          <w:szCs w:val="23"/>
        </w:rPr>
        <w:t xml:space="preserve"> for the original unfilled orders. </w:t>
      </w:r>
    </w:p>
    <w:p w14:paraId="3FDA0791"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2A611E8B"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Non-Delivery: </w:t>
      </w:r>
      <w:proofErr w:type="gramStart"/>
      <w:r w:rsidRPr="008733B6">
        <w:rPr>
          <w:rFonts w:ascii="Times New Roman" w:hAnsi="Times New Roman"/>
          <w:color w:val="000000"/>
          <w:sz w:val="23"/>
          <w:szCs w:val="23"/>
        </w:rPr>
        <w:t>In the event that</w:t>
      </w:r>
      <w:proofErr w:type="gramEnd"/>
      <w:r w:rsidRPr="008733B6">
        <w:rPr>
          <w:rFonts w:ascii="Times New Roman" w:hAnsi="Times New Roman"/>
          <w:color w:val="000000"/>
          <w:sz w:val="23"/>
          <w:szCs w:val="23"/>
        </w:rPr>
        <w:t xml:space="preserve"> a delivery does not occur at all on the scheduled delivery day, the </w:t>
      </w:r>
      <w:r>
        <w:rPr>
          <w:rFonts w:ascii="Times New Roman" w:hAnsi="Times New Roman"/>
          <w:color w:val="000000"/>
          <w:sz w:val="23"/>
          <w:szCs w:val="23"/>
        </w:rPr>
        <w:t>Vendor</w:t>
      </w:r>
      <w:r w:rsidR="001843D5">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for up to 20% of the cost of the missing order for each school that did not receive a delivery.</w:t>
      </w:r>
    </w:p>
    <w:p w14:paraId="6ADD7E4E" w14:textId="77777777" w:rsidR="00357B52" w:rsidRPr="008733B6" w:rsidRDefault="00357B52" w:rsidP="00B61D15">
      <w:pPr>
        <w:tabs>
          <w:tab w:val="left" w:pos="1440"/>
        </w:tabs>
        <w:ind w:left="1440" w:right="420" w:hanging="360"/>
        <w:jc w:val="both"/>
        <w:rPr>
          <w:rFonts w:ascii="Times New Roman" w:eastAsia="Calibri" w:hAnsi="Times New Roman"/>
          <w:i/>
          <w:snapToGrid w:val="0"/>
          <w:color w:val="000000"/>
          <w:sz w:val="23"/>
          <w:szCs w:val="23"/>
        </w:rPr>
      </w:pPr>
    </w:p>
    <w:p w14:paraId="4E435EEF"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Outages: When the same product is </w:t>
      </w:r>
      <w:r>
        <w:rPr>
          <w:rFonts w:ascii="Times New Roman" w:hAnsi="Times New Roman"/>
          <w:color w:val="000000"/>
          <w:sz w:val="23"/>
          <w:szCs w:val="23"/>
        </w:rPr>
        <w:t>not delivered and reported as out of stock (</w:t>
      </w:r>
      <w:proofErr w:type="gramStart"/>
      <w:r w:rsidRPr="008733B6">
        <w:rPr>
          <w:rFonts w:ascii="Times New Roman" w:hAnsi="Times New Roman"/>
          <w:color w:val="000000"/>
          <w:sz w:val="23"/>
          <w:szCs w:val="23"/>
        </w:rPr>
        <w:t>“outed”</w:t>
      </w:r>
      <w:r>
        <w:rPr>
          <w:rFonts w:ascii="Times New Roman" w:hAnsi="Times New Roman"/>
          <w:color w:val="000000"/>
          <w:sz w:val="23"/>
          <w:szCs w:val="23"/>
        </w:rPr>
        <w:t>)</w:t>
      </w:r>
      <w:r w:rsidRPr="008733B6">
        <w:rPr>
          <w:rFonts w:ascii="Times New Roman" w:hAnsi="Times New Roman"/>
          <w:color w:val="000000"/>
          <w:sz w:val="23"/>
          <w:szCs w:val="23"/>
        </w:rPr>
        <w:t xml:space="preserve"> two</w:t>
      </w:r>
      <w:proofErr w:type="gramEnd"/>
      <w:r w:rsidRPr="008733B6">
        <w:rPr>
          <w:rFonts w:ascii="Times New Roman" w:hAnsi="Times New Roman"/>
          <w:color w:val="000000"/>
          <w:sz w:val="23"/>
          <w:szCs w:val="23"/>
        </w:rPr>
        <w:t xml:space="preserve"> times, the product may either be re-awarded to another </w:t>
      </w:r>
      <w:proofErr w:type="gramStart"/>
      <w:r>
        <w:rPr>
          <w:rFonts w:ascii="Times New Roman" w:hAnsi="Times New Roman"/>
          <w:color w:val="000000"/>
          <w:sz w:val="23"/>
          <w:szCs w:val="23"/>
        </w:rPr>
        <w:t>Vendor</w:t>
      </w:r>
      <w:proofErr w:type="gramEnd"/>
      <w:r w:rsidRPr="008733B6">
        <w:rPr>
          <w:rFonts w:ascii="Times New Roman" w:hAnsi="Times New Roman"/>
          <w:color w:val="000000"/>
          <w:sz w:val="23"/>
          <w:szCs w:val="23"/>
        </w:rPr>
        <w:t xml:space="preserve"> or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up to 20% of the total price for the “outed” product. </w:t>
      </w:r>
    </w:p>
    <w:p w14:paraId="099DE68C"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09A235AC" w14:textId="4F406425" w:rsidR="00357B52" w:rsidRDefault="00357B52" w:rsidP="00B61D15">
      <w:pPr>
        <w:tabs>
          <w:tab w:val="left" w:pos="1440"/>
        </w:tabs>
        <w:ind w:left="1440" w:right="420"/>
        <w:jc w:val="both"/>
        <w:rPr>
          <w:rFonts w:ascii="Times New Roman" w:eastAsia="Calibri" w:hAnsi="Times New Roman"/>
          <w:sz w:val="23"/>
          <w:szCs w:val="23"/>
        </w:rPr>
      </w:pPr>
      <w:r w:rsidRPr="008733B6">
        <w:rPr>
          <w:rFonts w:ascii="Times New Roman" w:eastAsia="Calibri" w:hAnsi="Times New Roman"/>
          <w:sz w:val="23"/>
          <w:szCs w:val="23"/>
        </w:rPr>
        <w:t xml:space="preserve">If </w:t>
      </w:r>
      <w:r w:rsidRPr="001B08DF">
        <w:rPr>
          <w:rFonts w:ascii="Times New Roman" w:hAnsi="Times New Roman"/>
          <w:color w:val="000000"/>
          <w:sz w:val="23"/>
          <w:szCs w:val="23"/>
        </w:rPr>
        <w:t>federal</w:t>
      </w:r>
      <w:r>
        <w:rPr>
          <w:rFonts w:ascii="Times New Roman" w:eastAsia="Calibri" w:hAnsi="Times New Roman"/>
          <w:sz w:val="23"/>
          <w:szCs w:val="23"/>
        </w:rPr>
        <w:t xml:space="preserve"> </w:t>
      </w:r>
      <w:r w:rsidRPr="008733B6">
        <w:rPr>
          <w:rFonts w:ascii="Times New Roman" w:eastAsia="Calibri" w:hAnsi="Times New Roman"/>
          <w:sz w:val="23"/>
          <w:szCs w:val="23"/>
        </w:rPr>
        <w:t xml:space="preserve">reimbursement is lost due to missing or late deliveries, </w:t>
      </w:r>
      <w:r w:rsidR="003F2137">
        <w:rPr>
          <w:rFonts w:ascii="Times New Roman" w:eastAsia="Calibri" w:hAnsi="Times New Roman"/>
          <w:sz w:val="23"/>
          <w:szCs w:val="23"/>
        </w:rPr>
        <w:t>HCSD</w:t>
      </w:r>
      <w:r w:rsidRPr="008733B6">
        <w:rPr>
          <w:rFonts w:ascii="Times New Roman" w:eastAsia="Calibri" w:hAnsi="Times New Roman"/>
          <w:sz w:val="23"/>
          <w:szCs w:val="23"/>
        </w:rPr>
        <w:t xml:space="preserve"> may require </w:t>
      </w:r>
      <w:proofErr w:type="gramStart"/>
      <w:r>
        <w:rPr>
          <w:rFonts w:ascii="Times New Roman" w:eastAsia="Calibri" w:hAnsi="Times New Roman"/>
          <w:sz w:val="23"/>
          <w:szCs w:val="23"/>
        </w:rPr>
        <w:t>Vendor</w:t>
      </w:r>
      <w:proofErr w:type="gramEnd"/>
      <w:r w:rsidRPr="008733B6">
        <w:rPr>
          <w:rFonts w:ascii="Times New Roman" w:eastAsia="Calibri" w:hAnsi="Times New Roman"/>
          <w:sz w:val="23"/>
          <w:szCs w:val="23"/>
        </w:rPr>
        <w:t xml:space="preserve"> to pay a dollar amount equal to the cost of the product, the reimbursement lost, and any fines imposed on </w:t>
      </w:r>
      <w:r w:rsidR="003F2137">
        <w:rPr>
          <w:rFonts w:ascii="Times New Roman" w:eastAsia="Calibri" w:hAnsi="Times New Roman"/>
          <w:sz w:val="23"/>
          <w:szCs w:val="23"/>
        </w:rPr>
        <w:t>HCSD</w:t>
      </w:r>
      <w:r>
        <w:rPr>
          <w:rFonts w:ascii="Times New Roman" w:eastAsia="Calibri" w:hAnsi="Times New Roman"/>
          <w:sz w:val="23"/>
          <w:szCs w:val="23"/>
        </w:rPr>
        <w:t>.</w:t>
      </w:r>
      <w:r w:rsidRPr="008733B6">
        <w:rPr>
          <w:rFonts w:ascii="Times New Roman" w:eastAsia="Calibri" w:hAnsi="Times New Roman"/>
          <w:sz w:val="23"/>
          <w:szCs w:val="23"/>
        </w:rPr>
        <w:t xml:space="preserve"> </w:t>
      </w:r>
      <w:r>
        <w:rPr>
          <w:rFonts w:ascii="Times New Roman" w:eastAsia="Calibri" w:hAnsi="Times New Roman"/>
          <w:sz w:val="23"/>
          <w:szCs w:val="23"/>
        </w:rPr>
        <w:t>Vendor</w:t>
      </w:r>
      <w:r w:rsidRPr="008733B6">
        <w:rPr>
          <w:rFonts w:ascii="Times New Roman" w:eastAsia="Calibri" w:hAnsi="Times New Roman"/>
          <w:sz w:val="23"/>
          <w:szCs w:val="23"/>
        </w:rPr>
        <w:t xml:space="preserve"> will be responsible for any fees accessed </w:t>
      </w:r>
      <w:r>
        <w:rPr>
          <w:rFonts w:ascii="Times New Roman" w:eastAsia="Calibri" w:hAnsi="Times New Roman"/>
          <w:sz w:val="23"/>
          <w:szCs w:val="23"/>
        </w:rPr>
        <w:t xml:space="preserve">without regard for Vendor’s supplier issues causing the </w:t>
      </w:r>
      <w:proofErr w:type="gramStart"/>
      <w:r>
        <w:rPr>
          <w:rFonts w:ascii="Times New Roman" w:eastAsia="Calibri" w:hAnsi="Times New Roman"/>
          <w:sz w:val="23"/>
          <w:szCs w:val="23"/>
        </w:rPr>
        <w:t>damages</w:t>
      </w:r>
      <w:proofErr w:type="gramEnd"/>
      <w:r>
        <w:rPr>
          <w:rFonts w:ascii="Times New Roman" w:eastAsia="Calibri" w:hAnsi="Times New Roman"/>
          <w:sz w:val="23"/>
          <w:szCs w:val="23"/>
        </w:rPr>
        <w:t xml:space="preserve">. </w:t>
      </w:r>
      <w:r w:rsidR="003F2137">
        <w:rPr>
          <w:rFonts w:ascii="Times New Roman" w:eastAsia="Calibri" w:hAnsi="Times New Roman"/>
          <w:sz w:val="23"/>
          <w:szCs w:val="23"/>
        </w:rPr>
        <w:t>HCSD</w:t>
      </w:r>
      <w:r>
        <w:rPr>
          <w:rFonts w:ascii="Times New Roman" w:eastAsia="Calibri" w:hAnsi="Times New Roman"/>
          <w:sz w:val="23"/>
          <w:szCs w:val="23"/>
        </w:rPr>
        <w:t xml:space="preserve"> reserves the right to </w:t>
      </w:r>
      <w:r w:rsidRPr="008733B6">
        <w:rPr>
          <w:rFonts w:ascii="Times New Roman" w:eastAsia="Calibri" w:hAnsi="Times New Roman"/>
          <w:sz w:val="23"/>
          <w:szCs w:val="23"/>
        </w:rPr>
        <w:t>p</w:t>
      </w:r>
      <w:r>
        <w:rPr>
          <w:rFonts w:ascii="Times New Roman" w:eastAsia="Calibri" w:hAnsi="Times New Roman"/>
          <w:sz w:val="23"/>
          <w:szCs w:val="23"/>
        </w:rPr>
        <w:t xml:space="preserve">lace a </w:t>
      </w:r>
      <w:proofErr w:type="gramStart"/>
      <w:r>
        <w:rPr>
          <w:rFonts w:ascii="Times New Roman" w:eastAsia="Calibri" w:hAnsi="Times New Roman"/>
          <w:sz w:val="23"/>
          <w:szCs w:val="23"/>
        </w:rPr>
        <w:t>Vendor’s</w:t>
      </w:r>
      <w:proofErr w:type="gramEnd"/>
      <w:r w:rsidRPr="008733B6">
        <w:rPr>
          <w:rFonts w:ascii="Times New Roman" w:eastAsia="Calibri" w:hAnsi="Times New Roman"/>
          <w:sz w:val="23"/>
          <w:szCs w:val="23"/>
        </w:rPr>
        <w:t xml:space="preserve"> name on an ineligible source list and restrict the company or any representative of the company from participating in future solicitations with the </w:t>
      </w:r>
      <w:r w:rsidR="003F2137">
        <w:rPr>
          <w:rFonts w:ascii="Times New Roman" w:eastAsia="Calibri" w:hAnsi="Times New Roman"/>
          <w:sz w:val="23"/>
          <w:szCs w:val="23"/>
        </w:rPr>
        <w:t>HCSD</w:t>
      </w:r>
      <w:r w:rsidRPr="008733B6">
        <w:rPr>
          <w:rFonts w:ascii="Times New Roman" w:eastAsia="Calibri" w:hAnsi="Times New Roman"/>
          <w:sz w:val="23"/>
          <w:szCs w:val="23"/>
        </w:rPr>
        <w:t>.</w:t>
      </w:r>
    </w:p>
    <w:p w14:paraId="494F4DFA" w14:textId="77777777" w:rsidR="0057640B" w:rsidRDefault="0057640B" w:rsidP="00B61D15">
      <w:pPr>
        <w:tabs>
          <w:tab w:val="left" w:pos="1440"/>
        </w:tabs>
        <w:ind w:left="1440" w:right="420" w:hanging="360"/>
        <w:contextualSpacing/>
        <w:jc w:val="both"/>
        <w:rPr>
          <w:rFonts w:ascii="Times New Roman" w:eastAsia="Calibri" w:hAnsi="Times New Roman"/>
          <w:sz w:val="23"/>
          <w:szCs w:val="23"/>
        </w:rPr>
      </w:pPr>
    </w:p>
    <w:p w14:paraId="755F11AA" w14:textId="77777777" w:rsidR="0057640B" w:rsidRPr="0057640B" w:rsidRDefault="0057640B" w:rsidP="00B61D15">
      <w:pPr>
        <w:tabs>
          <w:tab w:val="left" w:pos="1440"/>
        </w:tabs>
        <w:ind w:left="1440" w:right="420" w:hanging="360"/>
        <w:contextualSpacing/>
        <w:jc w:val="both"/>
        <w:rPr>
          <w:rFonts w:ascii="Times New Roman" w:eastAsia="Calibri" w:hAnsi="Times New Roman"/>
          <w:i/>
          <w:color w:val="FF0000"/>
          <w:sz w:val="23"/>
          <w:szCs w:val="23"/>
        </w:rPr>
      </w:pPr>
    </w:p>
    <w:p w14:paraId="08709A22" w14:textId="79F7C71C" w:rsidR="00357B52" w:rsidRPr="008733B6"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lastRenderedPageBreak/>
        <w:t>Suspension</w:t>
      </w:r>
      <w:r w:rsidR="00E21318">
        <w:rPr>
          <w:rFonts w:ascii="Times New Roman" w:hAnsi="Times New Roman"/>
          <w:b/>
          <w:sz w:val="23"/>
          <w:szCs w:val="23"/>
        </w:rPr>
        <w:t xml:space="preserve"> (Notice of Default)</w:t>
      </w:r>
      <w:r w:rsidRPr="008733B6">
        <w:rPr>
          <w:rFonts w:ascii="Times New Roman" w:hAnsi="Times New Roman"/>
          <w:b/>
          <w:color w:val="000000"/>
          <w:sz w:val="23"/>
          <w:szCs w:val="23"/>
        </w:rPr>
        <w:t xml:space="preserve"> – </w:t>
      </w:r>
      <w:r w:rsidRPr="008733B6">
        <w:rPr>
          <w:rFonts w:ascii="Times New Roman" w:hAnsi="Times New Roman"/>
          <w:color w:val="000000"/>
          <w:sz w:val="23"/>
          <w:szCs w:val="23"/>
        </w:rPr>
        <w:t>In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either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Pr>
          <w:rFonts w:ascii="Times New Roman" w:hAnsi="Times New Roman"/>
          <w:color w:val="000000"/>
          <w:spacing w:val="-3"/>
          <w:sz w:val="23"/>
          <w:szCs w:val="23"/>
        </w:rPr>
        <w:t>V</w:t>
      </w:r>
      <w:r w:rsidRPr="008733B6">
        <w:rPr>
          <w:rFonts w:ascii="Times New Roman" w:hAnsi="Times New Roman"/>
          <w:color w:val="000000"/>
          <w:sz w:val="23"/>
          <w:szCs w:val="23"/>
        </w:rPr>
        <w:t>endor or the</w:t>
      </w:r>
      <w:r w:rsidRPr="008733B6">
        <w:rPr>
          <w:rFonts w:ascii="Times New Roman" w:hAnsi="Times New Roman"/>
          <w:color w:val="000000"/>
          <w:spacing w:val="-3"/>
          <w:sz w:val="23"/>
          <w:szCs w:val="23"/>
        </w:rPr>
        <w:t xml:space="preserve"> Board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defaults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perfor</w:t>
      </w:r>
      <w:r w:rsidRPr="008733B6">
        <w:rPr>
          <w:rFonts w:ascii="Times New Roman" w:hAnsi="Times New Roman"/>
          <w:color w:val="000000"/>
          <w:spacing w:val="-2"/>
          <w:sz w:val="23"/>
          <w:szCs w:val="23"/>
        </w:rPr>
        <w:t>m</w:t>
      </w:r>
      <w:r w:rsidRPr="008733B6">
        <w:rPr>
          <w:rFonts w:ascii="Times New Roman" w:hAnsi="Times New Roman"/>
          <w:color w:val="000000"/>
          <w:spacing w:val="2"/>
          <w:sz w:val="23"/>
          <w:szCs w:val="23"/>
        </w:rPr>
        <w:t>a</w:t>
      </w:r>
      <w:r w:rsidRPr="008733B6">
        <w:rPr>
          <w:rFonts w:ascii="Times New Roman" w:hAnsi="Times New Roman"/>
          <w:color w:val="000000"/>
          <w:sz w:val="23"/>
          <w:szCs w:val="23"/>
        </w:rPr>
        <w:t>nce</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of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obligation</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specified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w:t>
      </w:r>
      <w:r w:rsidRPr="008733B6">
        <w:rPr>
          <w:rFonts w:ascii="Times New Roman" w:hAnsi="Times New Roman"/>
          <w:color w:val="000000"/>
          <w:spacing w:val="-1"/>
          <w:sz w:val="23"/>
          <w:szCs w:val="23"/>
        </w:rPr>
        <w:t>n</w:t>
      </w:r>
      <w:r w:rsidRPr="008733B6">
        <w:rPr>
          <w:rFonts w:ascii="Times New Roman" w:hAnsi="Times New Roman"/>
          <w:color w:val="000000"/>
          <w:spacing w:val="1"/>
          <w:sz w:val="23"/>
          <w:szCs w:val="23"/>
        </w:rPr>
        <w:t>t</w:t>
      </w:r>
      <w:r w:rsidRPr="008733B6">
        <w:rPr>
          <w:rFonts w:ascii="Times New Roman" w:hAnsi="Times New Roman"/>
          <w:color w:val="000000"/>
          <w:sz w:val="23"/>
          <w:szCs w:val="23"/>
        </w:rPr>
        <w: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w:t>
      </w:r>
      <w:r w:rsidRPr="008733B6">
        <w:rPr>
          <w:rFonts w:ascii="Times New Roman" w:hAnsi="Times New Roman"/>
          <w:color w:val="000000"/>
          <w:spacing w:val="-1"/>
          <w:sz w:val="23"/>
          <w:szCs w:val="23"/>
        </w:rPr>
        <w:t>d</w:t>
      </w:r>
      <w:r w:rsidRPr="008733B6">
        <w:rPr>
          <w:rFonts w:ascii="Times New Roman" w:hAnsi="Times New Roman"/>
          <w:color w:val="000000"/>
          <w:sz w:val="23"/>
          <w:szCs w:val="23"/>
        </w:rPr>
        <w:t>efaulting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notify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writing</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suspend the agreement, contract, or award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nding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If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de</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 xml:space="preserve"> r</w:t>
      </w:r>
      <w:r w:rsidRPr="008733B6">
        <w:rPr>
          <w:rFonts w:ascii="Times New Roman" w:hAnsi="Times New Roman"/>
          <w:color w:val="000000"/>
          <w:sz w:val="23"/>
          <w:szCs w:val="23"/>
        </w:rPr>
        <w:t>emedied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 fifteen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(15) days from</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diligently</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atte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to 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unable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w:t>
      </w:r>
      <w:r w:rsidRPr="008733B6">
        <w:rPr>
          <w:rFonts w:ascii="Times New Roman" w:hAnsi="Times New Roman"/>
          <w:color w:val="000000"/>
          <w:spacing w:val="-1"/>
          <w:sz w:val="23"/>
          <w:szCs w:val="23"/>
        </w:rPr>
        <w:t>r</w:t>
      </w:r>
      <w:r w:rsidRPr="008733B6">
        <w:rPr>
          <w:rFonts w:ascii="Times New Roman" w:hAnsi="Times New Roman"/>
          <w:color w:val="000000"/>
          <w:sz w:val="23"/>
          <w:szCs w:val="23"/>
        </w:rPr>
        <w:t>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 da</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s</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rom</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-defaulting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have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right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im</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ediately</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by providing</w:t>
      </w:r>
      <w:r w:rsidRPr="008733B6">
        <w:rPr>
          <w:rFonts w:ascii="Times New Roman" w:hAnsi="Times New Roman"/>
          <w:color w:val="000000"/>
          <w:spacing w:val="-9"/>
          <w:sz w:val="23"/>
          <w:szCs w:val="23"/>
        </w:rPr>
        <w:t xml:space="preserve"> </w:t>
      </w:r>
      <w:r w:rsidRPr="008733B6">
        <w:rPr>
          <w:rFonts w:ascii="Times New Roman" w:hAnsi="Times New Roman"/>
          <w:color w:val="000000"/>
          <w:spacing w:val="-2"/>
          <w:sz w:val="23"/>
          <w:szCs w:val="23"/>
        </w:rPr>
        <w:t>w</w:t>
      </w:r>
      <w:r w:rsidRPr="008733B6">
        <w:rPr>
          <w:rFonts w:ascii="Times New Roman" w:hAnsi="Times New Roman"/>
          <w:color w:val="000000"/>
          <w:sz w:val="23"/>
          <w:szCs w:val="23"/>
        </w:rPr>
        <w:t>ritten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 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p>
    <w:p w14:paraId="62D5B73B" w14:textId="77777777" w:rsidR="00357B52" w:rsidRPr="008733B6" w:rsidRDefault="00357B52" w:rsidP="00B61D15">
      <w:pPr>
        <w:tabs>
          <w:tab w:val="left" w:pos="1440"/>
        </w:tabs>
        <w:ind w:left="1440" w:right="420" w:hanging="360"/>
        <w:contextualSpacing/>
        <w:jc w:val="both"/>
        <w:rPr>
          <w:rFonts w:ascii="Times New Roman" w:hAnsi="Times New Roman"/>
          <w:color w:val="000000"/>
          <w:sz w:val="23"/>
          <w:szCs w:val="23"/>
        </w:rPr>
      </w:pPr>
    </w:p>
    <w:p w14:paraId="41F7E0F1" w14:textId="77777777" w:rsidR="00E21318"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t>Termination</w:t>
      </w:r>
      <w:r w:rsidRPr="008733B6">
        <w:rPr>
          <w:rFonts w:ascii="Times New Roman" w:hAnsi="Times New Roman"/>
          <w:b/>
          <w:color w:val="000000"/>
          <w:position w:val="-1"/>
          <w:sz w:val="23"/>
          <w:szCs w:val="23"/>
        </w:rPr>
        <w:t xml:space="preserve"> – </w:t>
      </w:r>
      <w:r w:rsidRPr="008733B6">
        <w:rPr>
          <w:rFonts w:ascii="Times New Roman" w:hAnsi="Times New Roman"/>
          <w:color w:val="000000"/>
          <w:sz w:val="23"/>
          <w:szCs w:val="23"/>
        </w:rPr>
        <w:t xml:space="preserve">The Houston County </w:t>
      </w:r>
      <w:r w:rsidR="004468CB">
        <w:rPr>
          <w:rFonts w:ascii="Times New Roman" w:hAnsi="Times New Roman"/>
          <w:color w:val="000000"/>
          <w:sz w:val="23"/>
          <w:szCs w:val="23"/>
        </w:rPr>
        <w:t>School District</w:t>
      </w:r>
      <w:r w:rsidR="004468CB" w:rsidRPr="008733B6">
        <w:rPr>
          <w:rFonts w:ascii="Times New Roman" w:hAnsi="Times New Roman"/>
          <w:color w:val="000000"/>
          <w:sz w:val="23"/>
          <w:szCs w:val="23"/>
        </w:rPr>
        <w:t xml:space="preserve"> </w:t>
      </w:r>
      <w:r w:rsidRPr="008733B6">
        <w:rPr>
          <w:rFonts w:ascii="Times New Roman" w:hAnsi="Times New Roman"/>
          <w:color w:val="000000"/>
          <w:sz w:val="23"/>
          <w:szCs w:val="23"/>
        </w:rPr>
        <w:t>reserves the right, at any time and for its convenience, 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contract,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separable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vendor.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provided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least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thirty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days 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intended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Vendor s</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all</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nsated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for Goods acce</w:t>
      </w:r>
      <w:r w:rsidRPr="008733B6">
        <w:rPr>
          <w:rFonts w:ascii="Times New Roman" w:hAnsi="Times New Roman"/>
          <w:color w:val="000000"/>
          <w:spacing w:val="-1"/>
          <w:sz w:val="23"/>
          <w:szCs w:val="23"/>
        </w:rPr>
        <w:t>pt</w:t>
      </w:r>
      <w:r w:rsidRPr="008733B6">
        <w:rPr>
          <w:rFonts w:ascii="Times New Roman" w:hAnsi="Times New Roman"/>
          <w:color w:val="000000"/>
          <w:sz w:val="23"/>
          <w:szCs w:val="23"/>
        </w:rPr>
        <w:t>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for Services perfor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pr</w:t>
      </w:r>
      <w:r w:rsidRPr="008733B6">
        <w:rPr>
          <w:rFonts w:ascii="Times New Roman" w:hAnsi="Times New Roman"/>
          <w:color w:val="000000"/>
          <w:sz w:val="23"/>
          <w:szCs w:val="23"/>
        </w:rPr>
        <w:t>ovisions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agreement, award, or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up 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effecti</w:t>
      </w:r>
      <w:r w:rsidRPr="008733B6">
        <w:rPr>
          <w:rFonts w:ascii="Times New Roman" w:hAnsi="Times New Roman"/>
          <w:color w:val="000000"/>
          <w:spacing w:val="-1"/>
          <w:sz w:val="23"/>
          <w:szCs w:val="23"/>
        </w:rPr>
        <w:t>v</w:t>
      </w:r>
      <w:r w:rsidRPr="008733B6">
        <w:rPr>
          <w:rFonts w:ascii="Times New Roman" w:hAnsi="Times New Roman"/>
          <w:color w:val="000000"/>
          <w:sz w:val="23"/>
          <w:szCs w:val="23"/>
        </w:rPr>
        <w:t>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less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pay</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previously</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Board/SNP</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for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Goods or Services,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 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Pr>
          <w:rFonts w:ascii="Times New Roman" w:hAnsi="Times New Roman"/>
          <w:color w:val="000000"/>
          <w:spacing w:val="-5"/>
          <w:sz w:val="23"/>
          <w:szCs w:val="23"/>
        </w:rPr>
        <w:t xml:space="preserve">the </w:t>
      </w:r>
      <w:r w:rsidRPr="008733B6">
        <w:rPr>
          <w:rFonts w:ascii="Times New Roman" w:hAnsi="Times New Roman"/>
          <w:color w:val="000000"/>
          <w:sz w:val="23"/>
          <w:szCs w:val="23"/>
        </w:rPr>
        <w:t xml:space="preserve">vendor </w:t>
      </w:r>
      <w:r w:rsidRPr="008733B6">
        <w:rPr>
          <w:rFonts w:ascii="Times New Roman" w:hAnsi="Times New Roman"/>
          <w:color w:val="000000"/>
          <w:w w:val="99"/>
          <w:sz w:val="23"/>
          <w:szCs w:val="23"/>
        </w:rPr>
        <w:t>be</w:t>
      </w:r>
      <w:r w:rsidRPr="008733B6">
        <w:rPr>
          <w:rFonts w:ascii="Times New Roman" w:hAnsi="Times New Roman"/>
          <w:color w:val="000000"/>
          <w:sz w:val="23"/>
          <w:szCs w:val="23"/>
        </w:rPr>
        <w:t xml:space="preserve"> entitled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recov</w:t>
      </w:r>
      <w:r w:rsidRPr="008733B6">
        <w:rPr>
          <w:rFonts w:ascii="Times New Roman" w:hAnsi="Times New Roman"/>
          <w:color w:val="000000"/>
          <w:spacing w:val="-1"/>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loss of profits.</w:t>
      </w:r>
    </w:p>
    <w:p w14:paraId="0F1D5E28" w14:textId="77777777" w:rsidR="00E21318" w:rsidRDefault="00E21318" w:rsidP="00B61D15">
      <w:pPr>
        <w:tabs>
          <w:tab w:val="left" w:pos="1440"/>
        </w:tabs>
        <w:ind w:right="420"/>
        <w:jc w:val="both"/>
        <w:rPr>
          <w:rFonts w:ascii="Times New Roman" w:hAnsi="Times New Roman"/>
          <w:color w:val="000000"/>
          <w:sz w:val="23"/>
          <w:szCs w:val="23"/>
        </w:rPr>
      </w:pPr>
    </w:p>
    <w:p w14:paraId="4BDBBC1A" w14:textId="5CE978C2" w:rsidR="00E21318" w:rsidRPr="00E21318" w:rsidRDefault="00E21318" w:rsidP="00B61D15">
      <w:pPr>
        <w:tabs>
          <w:tab w:val="left" w:pos="1440"/>
        </w:tabs>
        <w:ind w:left="1440" w:right="420"/>
        <w:jc w:val="both"/>
        <w:rPr>
          <w:rFonts w:ascii="Times New Roman" w:hAnsi="Times New Roman"/>
          <w:color w:val="000000"/>
          <w:sz w:val="23"/>
          <w:szCs w:val="23"/>
        </w:rPr>
      </w:pPr>
      <w:r w:rsidRPr="00E21318">
        <w:rPr>
          <w:rFonts w:ascii="Times New Roman" w:hAnsi="Times New Roman"/>
          <w:b/>
          <w:position w:val="-1"/>
          <w:sz w:val="23"/>
          <w:szCs w:val="23"/>
        </w:rPr>
        <w:t>Immediate Termination</w:t>
      </w:r>
      <w:r>
        <w:rPr>
          <w:rFonts w:ascii="Times New Roman" w:hAnsi="Times New Roman"/>
          <w:position w:val="-1"/>
          <w:sz w:val="23"/>
          <w:szCs w:val="23"/>
        </w:rPr>
        <w:t xml:space="preserve"> – </w:t>
      </w:r>
      <w:r w:rsidRPr="00E21318">
        <w:rPr>
          <w:rFonts w:ascii="Times New Roman" w:hAnsi="Times New Roman"/>
          <w:position w:val="-1"/>
          <w:sz w:val="23"/>
          <w:szCs w:val="23"/>
        </w:rPr>
        <w:t>This</w:t>
      </w:r>
      <w:r>
        <w:rPr>
          <w:rFonts w:ascii="Times New Roman" w:hAnsi="Times New Roman"/>
          <w:position w:val="-1"/>
          <w:sz w:val="23"/>
          <w:szCs w:val="23"/>
        </w:rPr>
        <w:t xml:space="preserve"> </w:t>
      </w:r>
      <w:r w:rsidRPr="00E21318">
        <w:rPr>
          <w:rFonts w:ascii="Times New Roman" w:hAnsi="Times New Roman"/>
          <w:position w:val="-1"/>
          <w:sz w:val="23"/>
          <w:szCs w:val="23"/>
        </w:rPr>
        <w:t xml:space="preserve">contract will terminate immediately and absolutely if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determines that adequate funds are not appropriated or granted or funds are de-appropriated such that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cannot fulfill its obligations under the Contract, which determination is 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’s sole discretion and shall be conclusive. Further,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may terminate the Contract for any one or more of the following reasons effective immediately without advance notice:</w:t>
      </w:r>
    </w:p>
    <w:p w14:paraId="47CC0BCF" w14:textId="77777777" w:rsidR="00E21318" w:rsidRDefault="00E21318" w:rsidP="00B61D15">
      <w:pPr>
        <w:ind w:left="1200" w:right="420"/>
        <w:rPr>
          <w:rFonts w:ascii="Arial Narrow" w:hAnsi="Arial Narrow"/>
          <w:b/>
          <w:position w:val="-1"/>
        </w:rPr>
      </w:pPr>
    </w:p>
    <w:p w14:paraId="0961B7EA"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In the event the Vendor is required to be certified or licensed as a condition precedent to providing goods and</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 xml:space="preserve">services, the revocation or loss of such license or certification may result in immediate termination of the Contract effective as of the date on which the license or certification is no longer in </w:t>
      </w:r>
      <w:proofErr w:type="gramStart"/>
      <w:r w:rsidRPr="00762CDC">
        <w:rPr>
          <w:rFonts w:ascii="Times New Roman" w:hAnsi="Times New Roman"/>
          <w:position w:val="-1"/>
          <w:sz w:val="23"/>
          <w:szCs w:val="23"/>
        </w:rPr>
        <w:t>effect;</w:t>
      </w:r>
      <w:proofErr w:type="gramEnd"/>
      <w:r w:rsidRPr="00762CDC">
        <w:rPr>
          <w:rFonts w:ascii="Times New Roman" w:hAnsi="Times New Roman"/>
          <w:position w:val="-1"/>
          <w:sz w:val="23"/>
          <w:szCs w:val="23"/>
        </w:rPr>
        <w:t xml:space="preserve"> </w:t>
      </w:r>
    </w:p>
    <w:p w14:paraId="763BAD71" w14:textId="0ACFEE46"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 xml:space="preserve">The </w:t>
      </w:r>
      <w:r w:rsidR="000528C3">
        <w:rPr>
          <w:rFonts w:ascii="Times New Roman" w:hAnsi="Times New Roman"/>
          <w:position w:val="-1"/>
          <w:sz w:val="23"/>
          <w:szCs w:val="23"/>
        </w:rPr>
        <w:t>HCSD</w:t>
      </w:r>
      <w:r w:rsidRPr="00762CDC">
        <w:rPr>
          <w:rFonts w:ascii="Times New Roman" w:hAnsi="Times New Roman"/>
          <w:position w:val="-1"/>
          <w:sz w:val="23"/>
          <w:szCs w:val="23"/>
        </w:rPr>
        <w:t xml:space="preserve"> determines that the actions, or failure to act, of the Vendor, its agents, employees or sub vendors have caused, or reasonably could cause, life, health or safety to be </w:t>
      </w:r>
      <w:proofErr w:type="gramStart"/>
      <w:r w:rsidRPr="00762CDC">
        <w:rPr>
          <w:rFonts w:ascii="Times New Roman" w:hAnsi="Times New Roman"/>
          <w:position w:val="-1"/>
          <w:sz w:val="23"/>
          <w:szCs w:val="23"/>
        </w:rPr>
        <w:t>jeopardized;</w:t>
      </w:r>
      <w:proofErr w:type="gramEnd"/>
    </w:p>
    <w:p w14:paraId="4F6698BE"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fails to comply with confidentiality laws or provisions; and/or</w:t>
      </w:r>
    </w:p>
    <w:p w14:paraId="74A32FA2" w14:textId="1FE92CC1"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furnished any statement, representation, or certification in connection with the Contract</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or the bidding process, which is materially false, deceptive, incorrect, or incomplete.</w:t>
      </w:r>
    </w:p>
    <w:p w14:paraId="33675E53" w14:textId="77777777" w:rsidR="00E21318" w:rsidRPr="00762CDC" w:rsidRDefault="00E21318" w:rsidP="00B61D15">
      <w:pPr>
        <w:ind w:left="840" w:right="420"/>
        <w:rPr>
          <w:rFonts w:ascii="Times New Roman" w:hAnsi="Times New Roman"/>
          <w:position w:val="-1"/>
          <w:sz w:val="23"/>
          <w:szCs w:val="23"/>
        </w:rPr>
      </w:pPr>
    </w:p>
    <w:p w14:paraId="1F9A7563" w14:textId="77579112" w:rsidR="00E21318" w:rsidRPr="00C9691E" w:rsidRDefault="00E21318" w:rsidP="00B61D15">
      <w:pPr>
        <w:pStyle w:val="ListParagraph"/>
        <w:spacing w:after="0" w:line="240" w:lineRule="auto"/>
        <w:ind w:left="1440" w:right="420"/>
        <w:jc w:val="both"/>
        <w:rPr>
          <w:rFonts w:ascii="Times New Roman" w:hAnsi="Times New Roman"/>
          <w:sz w:val="23"/>
          <w:szCs w:val="23"/>
        </w:rPr>
      </w:pPr>
      <w:r w:rsidRPr="00C9691E">
        <w:rPr>
          <w:rFonts w:ascii="Times New Roman" w:hAnsi="Times New Roman"/>
          <w:b/>
          <w:sz w:val="23"/>
          <w:szCs w:val="23"/>
        </w:rPr>
        <w:t>Termination for Cause</w:t>
      </w:r>
      <w:r w:rsidR="00C9691E">
        <w:rPr>
          <w:rFonts w:ascii="Times New Roman" w:hAnsi="Times New Roman"/>
          <w:b/>
          <w:sz w:val="23"/>
          <w:szCs w:val="23"/>
        </w:rPr>
        <w:t xml:space="preserve"> – </w:t>
      </w:r>
      <w:r w:rsidRPr="00C9691E">
        <w:rPr>
          <w:rFonts w:ascii="Times New Roman" w:hAnsi="Times New Roman"/>
          <w:bCs/>
          <w:sz w:val="23"/>
          <w:szCs w:val="23"/>
        </w:rPr>
        <w:t>The</w:t>
      </w:r>
      <w:r w:rsidR="00C9691E">
        <w:rPr>
          <w:rFonts w:ascii="Times New Roman" w:hAnsi="Times New Roman"/>
          <w:bCs/>
          <w:sz w:val="23"/>
          <w:szCs w:val="23"/>
        </w:rPr>
        <w:t xml:space="preserve"> </w:t>
      </w:r>
      <w:r w:rsidRPr="00C9691E">
        <w:rPr>
          <w:rFonts w:ascii="Times New Roman" w:hAnsi="Times New Roman"/>
          <w:bCs/>
          <w:sz w:val="23"/>
          <w:szCs w:val="23"/>
        </w:rPr>
        <w:t>occurrence of any one or more of the following events shall constitute</w:t>
      </w:r>
      <w:r w:rsidRPr="00C9691E">
        <w:rPr>
          <w:rFonts w:ascii="Times New Roman" w:hAnsi="Times New Roman"/>
          <w:sz w:val="23"/>
          <w:szCs w:val="23"/>
        </w:rPr>
        <w:t xml:space="preserve"> cause for the </w:t>
      </w:r>
      <w:r w:rsidR="000528C3">
        <w:rPr>
          <w:rFonts w:ascii="Times New Roman" w:hAnsi="Times New Roman"/>
          <w:sz w:val="23"/>
          <w:szCs w:val="23"/>
        </w:rPr>
        <w:t>HCSD</w:t>
      </w:r>
      <w:r w:rsidRPr="00C9691E">
        <w:rPr>
          <w:rFonts w:ascii="Times New Roman" w:hAnsi="Times New Roman"/>
          <w:sz w:val="23"/>
          <w:szCs w:val="23"/>
        </w:rPr>
        <w:t xml:space="preserve"> to declare the Vendor in default of its obligation under the Contract:</w:t>
      </w:r>
    </w:p>
    <w:p w14:paraId="03962BA3" w14:textId="77777777" w:rsidR="00E21318" w:rsidRPr="00C9691E" w:rsidRDefault="00E21318" w:rsidP="00B61D15">
      <w:pPr>
        <w:tabs>
          <w:tab w:val="num" w:pos="360"/>
        </w:tabs>
        <w:ind w:right="420"/>
        <w:rPr>
          <w:rFonts w:ascii="Times New Roman" w:hAnsi="Times New Roman"/>
          <w:sz w:val="23"/>
          <w:szCs w:val="23"/>
        </w:rPr>
      </w:pPr>
      <w:r w:rsidRPr="00C9691E">
        <w:rPr>
          <w:rFonts w:ascii="Times New Roman" w:hAnsi="Times New Roman"/>
          <w:sz w:val="23"/>
          <w:szCs w:val="23"/>
        </w:rPr>
        <w:tab/>
      </w:r>
      <w:r w:rsidRPr="00C9691E">
        <w:rPr>
          <w:rFonts w:ascii="Times New Roman" w:hAnsi="Times New Roman"/>
          <w:sz w:val="23"/>
          <w:szCs w:val="23"/>
        </w:rPr>
        <w:tab/>
        <w:t xml:space="preserve">  </w:t>
      </w:r>
    </w:p>
    <w:p w14:paraId="3FF63677" w14:textId="49177BCF"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deliver or has delivered nonconforming goods or services or fails to perform, to the </w:t>
      </w:r>
      <w:r w:rsidR="000528C3">
        <w:rPr>
          <w:rFonts w:ascii="Times New Roman" w:hAnsi="Times New Roman"/>
          <w:sz w:val="23"/>
          <w:szCs w:val="23"/>
        </w:rPr>
        <w:t>HCSD</w:t>
      </w:r>
      <w:r w:rsidRPr="00C9691E">
        <w:rPr>
          <w:rFonts w:ascii="Times New Roman" w:hAnsi="Times New Roman"/>
          <w:sz w:val="23"/>
          <w:szCs w:val="23"/>
        </w:rPr>
        <w:t xml:space="preserve">’s satisfaction, any material requirement of the Contract or is in violation of a material provision of Contract, including, but without limitation, the express warranties </w:t>
      </w:r>
      <w:proofErr w:type="gramStart"/>
      <w:r w:rsidRPr="00C9691E">
        <w:rPr>
          <w:rFonts w:ascii="Times New Roman" w:hAnsi="Times New Roman"/>
          <w:sz w:val="23"/>
          <w:szCs w:val="23"/>
        </w:rPr>
        <w:t>made;</w:t>
      </w:r>
      <w:proofErr w:type="gramEnd"/>
    </w:p>
    <w:p w14:paraId="3C7581A2" w14:textId="7DB84BE2"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 determines that satisfactory performance of the Contract is substantially endangered or that a default is likely to </w:t>
      </w:r>
      <w:proofErr w:type="gramStart"/>
      <w:r w:rsidRPr="00C9691E">
        <w:rPr>
          <w:rFonts w:ascii="Times New Roman" w:hAnsi="Times New Roman"/>
          <w:sz w:val="23"/>
          <w:szCs w:val="23"/>
        </w:rPr>
        <w:t>occur;</w:t>
      </w:r>
      <w:proofErr w:type="gramEnd"/>
    </w:p>
    <w:p w14:paraId="71B2632B" w14:textId="5D2E8E4A"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make substantial and timely progress toward performance of the </w:t>
      </w:r>
      <w:proofErr w:type="gramStart"/>
      <w:r w:rsidRPr="00C9691E">
        <w:rPr>
          <w:rFonts w:ascii="Times New Roman" w:hAnsi="Times New Roman"/>
          <w:sz w:val="23"/>
          <w:szCs w:val="23"/>
        </w:rPr>
        <w:t>Contract;</w:t>
      </w:r>
      <w:proofErr w:type="gramEnd"/>
    </w:p>
    <w:p w14:paraId="2D9F97E0" w14:textId="2B613CDC"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becomes subject to any bankruptcy or insolvency proceeding under federal or state law to the extent allowed by</w:t>
      </w:r>
      <w:r w:rsidR="00C9691E" w:rsidRPr="00C9691E">
        <w:rPr>
          <w:rFonts w:ascii="Times New Roman" w:hAnsi="Times New Roman"/>
          <w:sz w:val="23"/>
          <w:szCs w:val="23"/>
        </w:rPr>
        <w:t xml:space="preserve"> </w:t>
      </w:r>
      <w:r w:rsidRPr="00C9691E">
        <w:rPr>
          <w:rFonts w:ascii="Times New Roman" w:hAnsi="Times New Roman"/>
          <w:sz w:val="23"/>
          <w:szCs w:val="23"/>
        </w:rPr>
        <w:t xml:space="preserve">applicable federal or state law including bankruptcy laws; the Vendor terminates or suspends its business; or the </w:t>
      </w:r>
      <w:r w:rsidR="000528C3">
        <w:rPr>
          <w:rFonts w:ascii="Times New Roman" w:hAnsi="Times New Roman"/>
          <w:sz w:val="23"/>
          <w:szCs w:val="23"/>
        </w:rPr>
        <w:t>HCSD</w:t>
      </w:r>
      <w:r w:rsidRPr="00C9691E">
        <w:rPr>
          <w:rFonts w:ascii="Times New Roman" w:hAnsi="Times New Roman"/>
          <w:sz w:val="23"/>
          <w:szCs w:val="23"/>
        </w:rPr>
        <w:t xml:space="preserve"> reasonably believes that the Vendor has become insolvent or unable to pay its obligations as they accrue consistent with applicable federal or state </w:t>
      </w:r>
      <w:proofErr w:type="gramStart"/>
      <w:r w:rsidRPr="00C9691E">
        <w:rPr>
          <w:rFonts w:ascii="Times New Roman" w:hAnsi="Times New Roman"/>
          <w:sz w:val="23"/>
          <w:szCs w:val="23"/>
        </w:rPr>
        <w:t>law;</w:t>
      </w:r>
      <w:proofErr w:type="gramEnd"/>
    </w:p>
    <w:p w14:paraId="622EE917" w14:textId="77777777"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has failed to comply with applicable federal, state, and local laws, rules, ordinances, regulations and</w:t>
      </w:r>
      <w:r w:rsidR="00C9691E" w:rsidRPr="00C9691E">
        <w:rPr>
          <w:rFonts w:ascii="Times New Roman" w:hAnsi="Times New Roman"/>
          <w:sz w:val="23"/>
          <w:szCs w:val="23"/>
        </w:rPr>
        <w:t xml:space="preserve"> </w:t>
      </w:r>
      <w:r w:rsidRPr="00C9691E">
        <w:rPr>
          <w:rFonts w:ascii="Times New Roman" w:hAnsi="Times New Roman"/>
          <w:sz w:val="23"/>
          <w:szCs w:val="23"/>
        </w:rPr>
        <w:t xml:space="preserve">orders when performing within the scope of the </w:t>
      </w:r>
      <w:proofErr w:type="gramStart"/>
      <w:r w:rsidRPr="00C9691E">
        <w:rPr>
          <w:rFonts w:ascii="Times New Roman" w:hAnsi="Times New Roman"/>
          <w:sz w:val="23"/>
          <w:szCs w:val="23"/>
        </w:rPr>
        <w:t>Contract;</w:t>
      </w:r>
      <w:proofErr w:type="gramEnd"/>
    </w:p>
    <w:p w14:paraId="5797BD7B" w14:textId="61DEC9C4"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engaged in conduct that has or may expose the </w:t>
      </w:r>
      <w:r w:rsidR="000528C3">
        <w:rPr>
          <w:rFonts w:ascii="Times New Roman" w:hAnsi="Times New Roman"/>
          <w:sz w:val="23"/>
          <w:szCs w:val="23"/>
        </w:rPr>
        <w:t>HCSD</w:t>
      </w:r>
      <w:r w:rsidRPr="00C9691E">
        <w:rPr>
          <w:rFonts w:ascii="Times New Roman" w:hAnsi="Times New Roman"/>
          <w:sz w:val="23"/>
          <w:szCs w:val="23"/>
        </w:rPr>
        <w:t xml:space="preserve"> or the State to liability, as determined in the </w:t>
      </w:r>
      <w:r w:rsidR="000528C3">
        <w:rPr>
          <w:rFonts w:ascii="Times New Roman" w:hAnsi="Times New Roman"/>
          <w:sz w:val="23"/>
          <w:szCs w:val="23"/>
        </w:rPr>
        <w:t>HCSD</w:t>
      </w:r>
      <w:r w:rsidRPr="00C9691E">
        <w:rPr>
          <w:rFonts w:ascii="Times New Roman" w:hAnsi="Times New Roman"/>
          <w:sz w:val="23"/>
          <w:szCs w:val="23"/>
        </w:rPr>
        <w:t>’s sole discretion; or</w:t>
      </w:r>
    </w:p>
    <w:p w14:paraId="3BC93DE2" w14:textId="0AC0F46B"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infringed any patent, trademark, copyright, trade dress or any other intellectual property rights of the </w:t>
      </w:r>
      <w:r w:rsidR="000528C3">
        <w:rPr>
          <w:rFonts w:ascii="Times New Roman" w:hAnsi="Times New Roman"/>
          <w:sz w:val="23"/>
          <w:szCs w:val="23"/>
        </w:rPr>
        <w:t>HCSD</w:t>
      </w:r>
      <w:r w:rsidRPr="00C9691E">
        <w:rPr>
          <w:rFonts w:ascii="Times New Roman" w:hAnsi="Times New Roman"/>
          <w:sz w:val="23"/>
          <w:szCs w:val="23"/>
        </w:rPr>
        <w:t>, the state, or a third party.</w:t>
      </w:r>
    </w:p>
    <w:p w14:paraId="3257E55D" w14:textId="77777777" w:rsidR="00E21318" w:rsidRPr="00C9691E" w:rsidRDefault="00E21318" w:rsidP="00B61D15">
      <w:pPr>
        <w:tabs>
          <w:tab w:val="num" w:pos="360"/>
        </w:tabs>
        <w:ind w:right="420"/>
        <w:jc w:val="both"/>
        <w:rPr>
          <w:rFonts w:ascii="Times New Roman" w:hAnsi="Times New Roman"/>
          <w:sz w:val="23"/>
          <w:szCs w:val="23"/>
        </w:rPr>
      </w:pPr>
    </w:p>
    <w:p w14:paraId="189D2737" w14:textId="287AFA80" w:rsidR="00E21318" w:rsidRPr="00C9691E" w:rsidRDefault="00E21318" w:rsidP="00B61D15">
      <w:pPr>
        <w:ind w:left="1440" w:right="420"/>
        <w:jc w:val="both"/>
        <w:rPr>
          <w:rFonts w:ascii="Times New Roman" w:hAnsi="Times New Roman"/>
          <w:sz w:val="23"/>
          <w:szCs w:val="23"/>
        </w:rPr>
      </w:pPr>
      <w:r w:rsidRPr="00C9691E">
        <w:rPr>
          <w:rFonts w:ascii="Times New Roman" w:hAnsi="Times New Roman"/>
          <w:b/>
          <w:bCs/>
          <w:sz w:val="23"/>
          <w:szCs w:val="23"/>
        </w:rPr>
        <w:t>Termination Due to Change in Law</w:t>
      </w:r>
      <w:r w:rsidR="00C9691E">
        <w:rPr>
          <w:rFonts w:ascii="Times New Roman" w:hAnsi="Times New Roman"/>
          <w:sz w:val="23"/>
          <w:szCs w:val="23"/>
        </w:rPr>
        <w:t xml:space="preserve"> – </w:t>
      </w:r>
      <w:r w:rsidRPr="00C9691E">
        <w:rPr>
          <w:rFonts w:ascii="Times New Roman" w:hAnsi="Times New Roman"/>
          <w:sz w:val="23"/>
          <w:szCs w:val="23"/>
        </w:rPr>
        <w:t>The</w:t>
      </w:r>
      <w:r w:rsidR="00C9691E">
        <w:rPr>
          <w:rFonts w:ascii="Times New Roman" w:hAnsi="Times New Roman"/>
          <w:sz w:val="23"/>
          <w:szCs w:val="23"/>
        </w:rPr>
        <w:t xml:space="preserve"> </w:t>
      </w:r>
      <w:r w:rsidR="000528C3">
        <w:rPr>
          <w:rFonts w:ascii="Times New Roman" w:hAnsi="Times New Roman"/>
          <w:sz w:val="23"/>
          <w:szCs w:val="23"/>
        </w:rPr>
        <w:t>HCSD</w:t>
      </w:r>
      <w:r w:rsidRPr="00C9691E">
        <w:rPr>
          <w:rFonts w:ascii="Times New Roman" w:hAnsi="Times New Roman"/>
          <w:sz w:val="23"/>
          <w:szCs w:val="23"/>
        </w:rPr>
        <w:t xml:space="preserve"> shall have the right to terminate this Contract without penalty by giving</w:t>
      </w:r>
      <w:r w:rsidR="00C9691E">
        <w:rPr>
          <w:rFonts w:ascii="Times New Roman" w:hAnsi="Times New Roman"/>
          <w:sz w:val="23"/>
          <w:szCs w:val="23"/>
        </w:rPr>
        <w:t xml:space="preserve"> </w:t>
      </w:r>
      <w:r w:rsidRPr="00C9691E">
        <w:rPr>
          <w:rFonts w:ascii="Times New Roman" w:hAnsi="Times New Roman"/>
          <w:sz w:val="23"/>
          <w:szCs w:val="23"/>
        </w:rPr>
        <w:t xml:space="preserve">thirty (30) days’ written notice to the Vendor </w:t>
      </w:r>
      <w:proofErr w:type="gramStart"/>
      <w:r w:rsidRPr="00C9691E">
        <w:rPr>
          <w:rFonts w:ascii="Times New Roman" w:hAnsi="Times New Roman"/>
          <w:sz w:val="23"/>
          <w:szCs w:val="23"/>
        </w:rPr>
        <w:t>as a result of</w:t>
      </w:r>
      <w:proofErr w:type="gramEnd"/>
      <w:r w:rsidRPr="00C9691E">
        <w:rPr>
          <w:rFonts w:ascii="Times New Roman" w:hAnsi="Times New Roman"/>
          <w:sz w:val="23"/>
          <w:szCs w:val="23"/>
        </w:rPr>
        <w:t xml:space="preserve"> the following:</w:t>
      </w:r>
    </w:p>
    <w:p w14:paraId="7EF96E52" w14:textId="6C88BBD9" w:rsidR="00E21318" w:rsidRPr="00C9691E" w:rsidRDefault="00E21318" w:rsidP="00B61D15">
      <w:pPr>
        <w:pStyle w:val="ListParagraph"/>
        <w:numPr>
          <w:ilvl w:val="1"/>
          <w:numId w:val="46"/>
        </w:numPr>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’s authorization to operate is withdrawn or there is a material alteration in the programs administered by the </w:t>
      </w:r>
      <w:r w:rsidR="000528C3">
        <w:rPr>
          <w:rFonts w:ascii="Times New Roman" w:hAnsi="Times New Roman"/>
          <w:sz w:val="23"/>
          <w:szCs w:val="23"/>
        </w:rPr>
        <w:t>HCSD</w:t>
      </w:r>
      <w:r w:rsidRPr="00C9691E">
        <w:rPr>
          <w:rFonts w:ascii="Times New Roman" w:hAnsi="Times New Roman"/>
          <w:sz w:val="23"/>
          <w:szCs w:val="23"/>
        </w:rPr>
        <w:t>; and/or</w:t>
      </w:r>
    </w:p>
    <w:p w14:paraId="1CDE7543" w14:textId="5662F3B4" w:rsidR="00E21318" w:rsidRPr="00C9691E" w:rsidRDefault="00E21318" w:rsidP="00B61D15">
      <w:pPr>
        <w:pStyle w:val="ListParagraph"/>
        <w:numPr>
          <w:ilvl w:val="1"/>
          <w:numId w:val="46"/>
        </w:numPr>
        <w:tabs>
          <w:tab w:val="num" w:pos="360"/>
          <w:tab w:val="left" w:pos="720"/>
        </w:tabs>
        <w:spacing w:after="0" w:line="240" w:lineRule="auto"/>
        <w:ind w:left="2160" w:right="420"/>
        <w:jc w:val="both"/>
        <w:rPr>
          <w:rFonts w:ascii="Times New Roman" w:hAnsi="Times New Roman"/>
          <w:sz w:val="23"/>
          <w:szCs w:val="23"/>
        </w:rPr>
      </w:pPr>
      <w:proofErr w:type="gramStart"/>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’s</w:t>
      </w:r>
      <w:proofErr w:type="gramEnd"/>
      <w:r w:rsidRPr="00C9691E">
        <w:rPr>
          <w:rFonts w:ascii="Times New Roman" w:hAnsi="Times New Roman"/>
          <w:sz w:val="23"/>
          <w:szCs w:val="23"/>
        </w:rPr>
        <w:t xml:space="preserve"> duties are substantially modified.</w:t>
      </w:r>
    </w:p>
    <w:p w14:paraId="1D455CB7" w14:textId="77777777" w:rsidR="00E21318" w:rsidRPr="00C9691E" w:rsidRDefault="00E21318" w:rsidP="00B61D15">
      <w:pPr>
        <w:tabs>
          <w:tab w:val="num" w:pos="360"/>
        </w:tabs>
        <w:ind w:right="420"/>
        <w:jc w:val="both"/>
        <w:rPr>
          <w:rFonts w:ascii="Times New Roman" w:hAnsi="Times New Roman"/>
          <w:sz w:val="23"/>
          <w:szCs w:val="23"/>
        </w:rPr>
      </w:pPr>
    </w:p>
    <w:p w14:paraId="5288CA90" w14:textId="0F870027" w:rsidR="00E21318" w:rsidRPr="00B61D15" w:rsidRDefault="00E21318" w:rsidP="002B6856">
      <w:pPr>
        <w:ind w:left="1440" w:right="420"/>
        <w:rPr>
          <w:rFonts w:ascii="Times New Roman" w:hAnsi="Times New Roman"/>
          <w:sz w:val="23"/>
          <w:szCs w:val="23"/>
        </w:rPr>
      </w:pPr>
      <w:r w:rsidRPr="00B61D15">
        <w:rPr>
          <w:rFonts w:ascii="Times New Roman" w:hAnsi="Times New Roman"/>
          <w:b/>
          <w:bCs/>
          <w:sz w:val="23"/>
          <w:szCs w:val="23"/>
        </w:rPr>
        <w:t>The Vendor’s Termination Duties</w:t>
      </w:r>
      <w:r w:rsidRPr="00B61D15">
        <w:rPr>
          <w:rFonts w:ascii="Times New Roman" w:hAnsi="Times New Roman"/>
          <w:sz w:val="23"/>
          <w:szCs w:val="23"/>
        </w:rPr>
        <w:t xml:space="preserve">. Upon receipt of notice of termination or upon request of the </w:t>
      </w:r>
      <w:r w:rsidR="000528C3">
        <w:rPr>
          <w:rFonts w:ascii="Times New Roman" w:hAnsi="Times New Roman"/>
          <w:sz w:val="23"/>
          <w:szCs w:val="23"/>
        </w:rPr>
        <w:t>HCSD</w:t>
      </w:r>
      <w:r w:rsidRPr="00B61D15">
        <w:rPr>
          <w:rFonts w:ascii="Times New Roman" w:hAnsi="Times New Roman"/>
          <w:sz w:val="23"/>
          <w:szCs w:val="23"/>
        </w:rPr>
        <w:t>, the Vendor</w:t>
      </w:r>
      <w:r w:rsidR="002B6856">
        <w:rPr>
          <w:rFonts w:ascii="Times New Roman" w:hAnsi="Times New Roman"/>
          <w:sz w:val="23"/>
          <w:szCs w:val="23"/>
        </w:rPr>
        <w:t xml:space="preserve"> </w:t>
      </w:r>
      <w:r w:rsidRPr="00B61D15">
        <w:rPr>
          <w:rFonts w:ascii="Times New Roman" w:hAnsi="Times New Roman"/>
          <w:sz w:val="23"/>
          <w:szCs w:val="23"/>
        </w:rPr>
        <w:t>shall:</w:t>
      </w:r>
    </w:p>
    <w:p w14:paraId="51FBE69F" w14:textId="0E889ED9"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Cease work under the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and any other </w:t>
      </w:r>
      <w:r w:rsidRPr="008930CA">
        <w:rPr>
          <w:rFonts w:ascii="Times New Roman" w:hAnsi="Times New Roman"/>
          <w:sz w:val="23"/>
          <w:szCs w:val="23"/>
        </w:rPr>
        <w:t xml:space="preserve">matters the </w:t>
      </w:r>
      <w:r w:rsidR="000528C3" w:rsidRPr="008930CA">
        <w:rPr>
          <w:rFonts w:ascii="Times New Roman" w:hAnsi="Times New Roman"/>
          <w:sz w:val="23"/>
          <w:szCs w:val="23"/>
        </w:rPr>
        <w:t>HCSD</w:t>
      </w:r>
      <w:r w:rsidRPr="008930CA">
        <w:rPr>
          <w:rFonts w:ascii="Times New Roman" w:hAnsi="Times New Roman"/>
          <w:sz w:val="23"/>
          <w:szCs w:val="23"/>
        </w:rPr>
        <w:t xml:space="preserve"> may</w:t>
      </w:r>
      <w:r w:rsidRPr="00B61D15">
        <w:rPr>
          <w:rFonts w:ascii="Times New Roman" w:hAnsi="Times New Roman"/>
          <w:sz w:val="23"/>
          <w:szCs w:val="23"/>
        </w:rPr>
        <w:t xml:space="preserve"> </w:t>
      </w:r>
      <w:proofErr w:type="gramStart"/>
      <w:r w:rsidRPr="00B61D15">
        <w:rPr>
          <w:rFonts w:ascii="Times New Roman" w:hAnsi="Times New Roman"/>
          <w:sz w:val="23"/>
          <w:szCs w:val="23"/>
        </w:rPr>
        <w:t>require;</w:t>
      </w:r>
      <w:proofErr w:type="gramEnd"/>
    </w:p>
    <w:p w14:paraId="11680EC6" w14:textId="4BC3313F"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cease using and return to the </w:t>
      </w:r>
      <w:r w:rsidR="000528C3">
        <w:rPr>
          <w:rFonts w:ascii="Times New Roman" w:hAnsi="Times New Roman"/>
          <w:sz w:val="23"/>
          <w:szCs w:val="23"/>
        </w:rPr>
        <w:t>HCSD</w:t>
      </w:r>
      <w:r w:rsidRPr="00B61D15">
        <w:rPr>
          <w:rFonts w:ascii="Times New Roman" w:hAnsi="Times New Roman"/>
          <w:sz w:val="23"/>
          <w:szCs w:val="23"/>
        </w:rPr>
        <w:t>, any personal property or materials,</w:t>
      </w:r>
      <w:r w:rsidRPr="00B61D15">
        <w:rPr>
          <w:rFonts w:ascii="Times New Roman" w:hAnsi="Times New Roman"/>
          <w:sz w:val="23"/>
          <w:szCs w:val="23"/>
        </w:rPr>
        <w:br/>
        <w:t xml:space="preserve">whether tangible or intangible, provided by the </w:t>
      </w:r>
      <w:r w:rsidR="000528C3">
        <w:rPr>
          <w:rFonts w:ascii="Times New Roman" w:hAnsi="Times New Roman"/>
          <w:sz w:val="23"/>
          <w:szCs w:val="23"/>
        </w:rPr>
        <w:t>HCSD</w:t>
      </w:r>
      <w:r w:rsidRPr="00B61D15">
        <w:rPr>
          <w:rFonts w:ascii="Times New Roman" w:hAnsi="Times New Roman"/>
          <w:sz w:val="23"/>
          <w:szCs w:val="23"/>
        </w:rPr>
        <w:t xml:space="preserve"> to the </w:t>
      </w:r>
      <w:proofErr w:type="gramStart"/>
      <w:r w:rsidRPr="00B61D15">
        <w:rPr>
          <w:rFonts w:ascii="Times New Roman" w:hAnsi="Times New Roman"/>
          <w:sz w:val="23"/>
          <w:szCs w:val="23"/>
        </w:rPr>
        <w:t>Vendor;</w:t>
      </w:r>
      <w:proofErr w:type="gramEnd"/>
    </w:p>
    <w:p w14:paraId="14551D55" w14:textId="658704F1"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Comply with the </w:t>
      </w:r>
      <w:r w:rsidR="000528C3">
        <w:rPr>
          <w:rFonts w:ascii="Times New Roman" w:hAnsi="Times New Roman"/>
          <w:sz w:val="23"/>
          <w:szCs w:val="23"/>
        </w:rPr>
        <w:t>HCSD</w:t>
      </w:r>
      <w:r w:rsidRPr="00B61D15">
        <w:rPr>
          <w:rFonts w:ascii="Times New Roman" w:hAnsi="Times New Roman"/>
          <w:sz w:val="23"/>
          <w:szCs w:val="23"/>
        </w:rPr>
        <w:t>’s instructions for the timely transfer of any active files and work product by the Vendor under the</w:t>
      </w:r>
      <w:r w:rsidR="00B61D15">
        <w:rPr>
          <w:rFonts w:ascii="Times New Roman" w:hAnsi="Times New Roman"/>
          <w:sz w:val="23"/>
          <w:szCs w:val="23"/>
        </w:rPr>
        <w:t xml:space="preserve"> </w:t>
      </w:r>
      <w:proofErr w:type="gramStart"/>
      <w:r w:rsidRPr="00B61D15">
        <w:rPr>
          <w:rFonts w:ascii="Times New Roman" w:hAnsi="Times New Roman"/>
          <w:sz w:val="23"/>
          <w:szCs w:val="23"/>
        </w:rPr>
        <w:t>Contract;</w:t>
      </w:r>
      <w:proofErr w:type="gramEnd"/>
    </w:p>
    <w:p w14:paraId="12E3FA13" w14:textId="246E2B82"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Cooperate in good faith with </w:t>
      </w:r>
      <w:proofErr w:type="gramStart"/>
      <w:r w:rsidRPr="00B61D15">
        <w:rPr>
          <w:rFonts w:ascii="Times New Roman" w:hAnsi="Times New Roman"/>
          <w:sz w:val="23"/>
          <w:szCs w:val="23"/>
        </w:rPr>
        <w:t xml:space="preserve">the </w:t>
      </w:r>
      <w:r w:rsidR="000528C3">
        <w:rPr>
          <w:rFonts w:ascii="Times New Roman" w:hAnsi="Times New Roman"/>
          <w:sz w:val="23"/>
          <w:szCs w:val="23"/>
        </w:rPr>
        <w:t>HCSD</w:t>
      </w:r>
      <w:proofErr w:type="gramEnd"/>
      <w:r w:rsidRPr="00B61D15">
        <w:rPr>
          <w:rFonts w:ascii="Times New Roman" w:hAnsi="Times New Roman"/>
          <w:sz w:val="23"/>
          <w:szCs w:val="23"/>
        </w:rPr>
        <w:t>, its employees, agents, and vendors during the transition period between the notification of termination and the substitution of any replacement vendor; and</w:t>
      </w:r>
    </w:p>
    <w:p w14:paraId="7A05A911" w14:textId="7A3B8159" w:rsidR="00E21318" w:rsidRP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return to the </w:t>
      </w:r>
      <w:r w:rsidR="000528C3">
        <w:rPr>
          <w:rFonts w:ascii="Times New Roman" w:hAnsi="Times New Roman"/>
          <w:sz w:val="23"/>
          <w:szCs w:val="23"/>
        </w:rPr>
        <w:t>HCSD</w:t>
      </w:r>
      <w:r w:rsidRPr="00B61D15">
        <w:rPr>
          <w:rFonts w:ascii="Times New Roman" w:hAnsi="Times New Roman"/>
          <w:sz w:val="23"/>
          <w:szCs w:val="23"/>
        </w:rPr>
        <w:t xml:space="preserve"> any payments made by the </w:t>
      </w:r>
      <w:r w:rsidR="000528C3">
        <w:rPr>
          <w:rFonts w:ascii="Times New Roman" w:hAnsi="Times New Roman"/>
          <w:sz w:val="23"/>
          <w:szCs w:val="23"/>
        </w:rPr>
        <w:t>HCSD</w:t>
      </w:r>
      <w:r w:rsidRPr="00B61D15">
        <w:rPr>
          <w:rFonts w:ascii="Times New Roman" w:hAnsi="Times New Roman"/>
          <w:sz w:val="23"/>
          <w:szCs w:val="23"/>
        </w:rPr>
        <w:t xml:space="preserve"> for goods and </w:t>
      </w:r>
      <w:r w:rsidRPr="00B61D15">
        <w:rPr>
          <w:rFonts w:ascii="Times New Roman" w:hAnsi="Times New Roman"/>
          <w:sz w:val="23"/>
          <w:szCs w:val="23"/>
        </w:rPr>
        <w:br/>
        <w:t>services that were not delivered or rendered by the Vendor.</w:t>
      </w:r>
    </w:p>
    <w:p w14:paraId="737E6D5D" w14:textId="77777777" w:rsidR="00E21318" w:rsidRPr="00B61D15" w:rsidRDefault="00E21318" w:rsidP="00B61D15">
      <w:pPr>
        <w:tabs>
          <w:tab w:val="left" w:pos="1440"/>
        </w:tabs>
        <w:ind w:right="420"/>
        <w:jc w:val="both"/>
        <w:rPr>
          <w:rFonts w:ascii="Times New Roman" w:hAnsi="Times New Roman"/>
          <w:color w:val="000000"/>
          <w:sz w:val="23"/>
          <w:szCs w:val="23"/>
        </w:rPr>
      </w:pPr>
    </w:p>
    <w:p w14:paraId="0427FEE7" w14:textId="77777777"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HUB STATEMENT</w:t>
      </w:r>
      <w:r w:rsidRPr="008733B6">
        <w:rPr>
          <w:rFonts w:ascii="Times New Roman" w:eastAsia="Calibri" w:hAnsi="Times New Roman"/>
          <w:color w:val="000000"/>
          <w:sz w:val="23"/>
          <w:szCs w:val="23"/>
        </w:rPr>
        <w:t xml:space="preserve"> (7CFR3016.36(e))</w:t>
      </w:r>
    </w:p>
    <w:p w14:paraId="3A12DF6E"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bookmarkStart w:id="0" w:name="_Hlk191541349"/>
      <w:r w:rsidRPr="00ED7EA3">
        <w:rPr>
          <w:rFonts w:ascii="Times New Roman" w:eastAsia="Calibri" w:hAnsi="Times New Roman"/>
          <w:color w:val="000000"/>
          <w:sz w:val="23"/>
          <w:szCs w:val="23"/>
        </w:rPr>
        <w:t xml:space="preserve">It is the intent of the SFA to provide maximum practicable opportunities in its solicitations to minority firms, women's business enterprises, labor surplus area firms and veteran-owned businesses. </w:t>
      </w:r>
      <w:r w:rsidRPr="00ED7EA3">
        <w:rPr>
          <w:rFonts w:ascii="Times New Roman" w:eastAsia="Calibri" w:hAnsi="Times New Roman"/>
          <w:color w:val="000000"/>
          <w:sz w:val="23"/>
          <w:szCs w:val="23"/>
        </w:rPr>
        <w:br/>
        <w:t xml:space="preserve">Small businesses, women and minority-owned business sources, labor surplus area firms and veteran-owned businesses will not be given unfair advantage when evaluating competitive purchases i.e., simplified acquisition purchases, sealed bids, proposals, or noncompetitive procurement (2 CFR 200.321). </w:t>
      </w:r>
    </w:p>
    <w:bookmarkEnd w:id="0"/>
    <w:p w14:paraId="36CEAEB1"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p>
    <w:p w14:paraId="32107F70"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r w:rsidRPr="00ED7EA3">
        <w:rPr>
          <w:rFonts w:ascii="Times New Roman" w:eastAsia="Calibri" w:hAnsi="Times New Roman"/>
          <w:color w:val="000000"/>
          <w:sz w:val="23"/>
          <w:szCs w:val="23"/>
        </w:rPr>
        <w:t>When possible, the recipient or subrecipient should ensure that small businesses, minority businesses, women's business enterprises, veteran-owned businesses, and labor surplus area firms (See U.S. Department of Labor's list) are considered as set forth below. Such consideration means:</w:t>
      </w:r>
    </w:p>
    <w:p w14:paraId="3DF5C766" w14:textId="3E3E9B6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included on solicitation </w:t>
      </w:r>
      <w:proofErr w:type="gramStart"/>
      <w:r w:rsidRPr="00ED7EA3">
        <w:rPr>
          <w:rFonts w:ascii="Times New Roman" w:hAnsi="Times New Roman"/>
          <w:color w:val="000000"/>
          <w:sz w:val="23"/>
          <w:szCs w:val="23"/>
        </w:rPr>
        <w:t>lists;</w:t>
      </w:r>
      <w:proofErr w:type="gramEnd"/>
    </w:p>
    <w:p w14:paraId="18EF7A7C" w14:textId="02DD4FF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These business types are solicited whenever they are deemed eligible as potential </w:t>
      </w:r>
      <w:proofErr w:type="gramStart"/>
      <w:r w:rsidRPr="00ED7EA3">
        <w:rPr>
          <w:rFonts w:ascii="Times New Roman" w:hAnsi="Times New Roman"/>
          <w:color w:val="000000"/>
          <w:sz w:val="23"/>
          <w:szCs w:val="23"/>
        </w:rPr>
        <w:t>sources;</w:t>
      </w:r>
      <w:proofErr w:type="gramEnd"/>
    </w:p>
    <w:p w14:paraId="363AA623" w14:textId="7F52308A" w:rsidR="00CB3A20" w:rsidRPr="00ED7EA3" w:rsidRDefault="00CB3A20" w:rsidP="00ED7EA3">
      <w:pPr>
        <w:pStyle w:val="ListParagraph"/>
        <w:numPr>
          <w:ilvl w:val="2"/>
          <w:numId w:val="49"/>
        </w:numPr>
        <w:tabs>
          <w:tab w:val="left" w:pos="216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Dividing procurement transactions into separate procurements to permit maximum participation by these business </w:t>
      </w:r>
      <w:proofErr w:type="gramStart"/>
      <w:r w:rsidRPr="00ED7EA3">
        <w:rPr>
          <w:rFonts w:ascii="Times New Roman" w:hAnsi="Times New Roman"/>
          <w:color w:val="000000"/>
          <w:sz w:val="23"/>
          <w:szCs w:val="23"/>
        </w:rPr>
        <w:t>types;</w:t>
      </w:r>
      <w:proofErr w:type="gramEnd"/>
    </w:p>
    <w:p w14:paraId="0304644F" w14:textId="0F1D0E9B"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Establishing delivery schedules (for example, the percentage of an order to be delivered by a given date of each month) that encourage participation by these business </w:t>
      </w:r>
      <w:proofErr w:type="gramStart"/>
      <w:r w:rsidRPr="00ED7EA3">
        <w:rPr>
          <w:rFonts w:ascii="Times New Roman" w:hAnsi="Times New Roman"/>
          <w:color w:val="000000"/>
          <w:sz w:val="23"/>
          <w:szCs w:val="23"/>
        </w:rPr>
        <w:t>types;</w:t>
      </w:r>
      <w:proofErr w:type="gramEnd"/>
    </w:p>
    <w:p w14:paraId="776FCD8D" w14:textId="68C60D13" w:rsidR="00ED7EA3"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Utilizing organizations such as the Small Business Administration and the Minority Business Development Agency of the Department of Commerce; and</w:t>
      </w:r>
    </w:p>
    <w:p w14:paraId="0D9DEFE3" w14:textId="10F077A8"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 xml:space="preserve">Requiring a contractor under a Federal award to </w:t>
      </w:r>
      <w:proofErr w:type="gramStart"/>
      <w:r w:rsidRPr="00ED7EA3">
        <w:rPr>
          <w:rFonts w:ascii="Times New Roman" w:hAnsi="Times New Roman"/>
          <w:color w:val="000000"/>
          <w:sz w:val="23"/>
          <w:szCs w:val="23"/>
        </w:rPr>
        <w:t>apply</w:t>
      </w:r>
      <w:proofErr w:type="gramEnd"/>
      <w:r w:rsidRPr="00ED7EA3">
        <w:rPr>
          <w:rFonts w:ascii="Times New Roman" w:hAnsi="Times New Roman"/>
          <w:color w:val="000000"/>
          <w:sz w:val="23"/>
          <w:szCs w:val="23"/>
        </w:rPr>
        <w:t xml:space="preserve"> this section to subcontracts.</w:t>
      </w:r>
    </w:p>
    <w:p w14:paraId="4B956281"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3CF0C45B" w14:textId="41D600A8" w:rsidR="009D0C7A" w:rsidRPr="008733B6" w:rsidRDefault="009D0C7A" w:rsidP="00B61D15">
      <w:pPr>
        <w:numPr>
          <w:ilvl w:val="0"/>
          <w:numId w:val="5"/>
        </w:numPr>
        <w:ind w:right="420"/>
        <w:contextualSpacing/>
        <w:jc w:val="both"/>
        <w:rPr>
          <w:rFonts w:ascii="Times New Roman" w:hAnsi="Times New Roman"/>
          <w:color w:val="000000"/>
          <w:sz w:val="23"/>
          <w:szCs w:val="23"/>
        </w:rPr>
      </w:pPr>
      <w:bookmarkStart w:id="1" w:name="_Hlk190252198"/>
      <w:r w:rsidRPr="00B06B52">
        <w:rPr>
          <w:rFonts w:ascii="Times New Roman" w:hAnsi="Times New Roman"/>
          <w:b/>
          <w:sz w:val="23"/>
          <w:szCs w:val="23"/>
          <w:u w:val="single"/>
        </w:rPr>
        <w:t>EQUAL</w:t>
      </w:r>
      <w:r w:rsidRPr="008733B6">
        <w:rPr>
          <w:rFonts w:ascii="Times New Roman" w:eastAsia="Calibri" w:hAnsi="Times New Roman"/>
          <w:b/>
          <w:color w:val="000000"/>
          <w:sz w:val="23"/>
          <w:szCs w:val="23"/>
          <w:u w:val="single"/>
        </w:rPr>
        <w:t xml:space="preserve"> EMPLOYMENT OPPORTUNITY COMPLIANCE STATEMENT</w:t>
      </w:r>
      <w:r w:rsidRPr="008733B6">
        <w:rPr>
          <w:rFonts w:ascii="Times New Roman" w:eastAsia="Calibri" w:hAnsi="Times New Roman"/>
          <w:color w:val="000000"/>
          <w:sz w:val="23"/>
          <w:szCs w:val="23"/>
        </w:rPr>
        <w:t xml:space="preserve"> </w:t>
      </w:r>
      <w:r w:rsidR="00517813" w:rsidRPr="004E4968">
        <w:rPr>
          <w:rFonts w:ascii="Times New Roman" w:eastAsia="Calibri" w:hAnsi="Times New Roman"/>
          <w:i/>
          <w:iCs/>
          <w:color w:val="000000"/>
          <w:sz w:val="23"/>
          <w:szCs w:val="23"/>
        </w:rPr>
        <w:t>(for bids over $10k)</w:t>
      </w:r>
    </w:p>
    <w:p w14:paraId="7BA9BA8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w:t>
      </w:r>
      <w:r w:rsidR="00712267" w:rsidRPr="00B06B52">
        <w:rPr>
          <w:rFonts w:ascii="Times New Roman" w:eastAsia="Calibri" w:hAnsi="Times New Roman"/>
          <w:color w:val="000000"/>
          <w:sz w:val="23"/>
          <w:szCs w:val="23"/>
        </w:rPr>
        <w:t xml:space="preserve">race, color, national origin, age, disability, and where applicable, sex, marital status, </w:t>
      </w:r>
      <w:r w:rsidR="00712267" w:rsidRPr="004454A0">
        <w:rPr>
          <w:rFonts w:ascii="Times New Roman" w:eastAsia="Calibri" w:hAnsi="Times New Roman"/>
          <w:color w:val="000000"/>
          <w:sz w:val="23"/>
          <w:szCs w:val="23"/>
        </w:rPr>
        <w:t>familial</w:t>
      </w:r>
      <w:r w:rsidR="00712267" w:rsidRPr="00B06B52">
        <w:rPr>
          <w:rFonts w:ascii="Times New Roman" w:eastAsia="Calibri" w:hAnsi="Times New Roman"/>
          <w:color w:val="000000"/>
          <w:sz w:val="23"/>
          <w:szCs w:val="23"/>
        </w:rPr>
        <w:t xml:space="preserve"> status, parental status, religion, sexual orientation, genetic information, political beliefs, reprisal, or because all or part of an individual's income is derived from any public assistance. </w:t>
      </w:r>
      <w:r w:rsidRPr="00B06B52">
        <w:rPr>
          <w:rFonts w:ascii="Times New Roman" w:eastAsia="Calibri" w:hAnsi="Times New Roman"/>
          <w:color w:val="000000"/>
          <w:sz w:val="23"/>
          <w:szCs w:val="23"/>
        </w:rPr>
        <w:t xml:space="preserve">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 </w:t>
      </w:r>
    </w:p>
    <w:bookmarkEnd w:id="1"/>
    <w:p w14:paraId="3967088B"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40BF9B6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ENERGY </w:t>
      </w:r>
      <w:r w:rsidRPr="00B06B52">
        <w:rPr>
          <w:rFonts w:ascii="Times New Roman" w:hAnsi="Times New Roman"/>
          <w:b/>
          <w:sz w:val="23"/>
          <w:szCs w:val="23"/>
          <w:u w:val="single"/>
        </w:rPr>
        <w:t>POLICY</w:t>
      </w:r>
      <w:r w:rsidRPr="008733B6">
        <w:rPr>
          <w:rFonts w:ascii="Times New Roman" w:eastAsia="Calibri" w:hAnsi="Times New Roman"/>
          <w:b/>
          <w:color w:val="000000"/>
          <w:sz w:val="23"/>
          <w:szCs w:val="23"/>
          <w:u w:val="single"/>
        </w:rPr>
        <w:t xml:space="preserve"> AND CONSERVATION ACT STATEMENT</w:t>
      </w:r>
    </w:p>
    <w:p w14:paraId="11BAAA1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lastRenderedPageBreak/>
        <w:t>Compliance with mandatory standards and policies relating to energy efficiency which are contained in the state energy conservation plan issued in compliance with the Energy Policy and Conservation Act (Public Law 94-163, 89 Stat.871).</w:t>
      </w:r>
    </w:p>
    <w:p w14:paraId="411D34F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1885A912" w14:textId="5080A3EA"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CLEAN</w:t>
      </w:r>
      <w:r w:rsidRPr="008733B6">
        <w:rPr>
          <w:rFonts w:ascii="Times New Roman" w:eastAsia="Calibri" w:hAnsi="Times New Roman"/>
          <w:b/>
          <w:color w:val="000000"/>
          <w:sz w:val="23"/>
          <w:szCs w:val="23"/>
          <w:u w:val="single"/>
        </w:rPr>
        <w:t xml:space="preserve"> AIR/ CLEAN WATER STATEMENT</w:t>
      </w:r>
      <w:r w:rsidR="00DA2AF3">
        <w:rPr>
          <w:rFonts w:ascii="Times New Roman" w:eastAsia="Calibri" w:hAnsi="Times New Roman"/>
          <w:color w:val="000000"/>
          <w:sz w:val="23"/>
          <w:szCs w:val="23"/>
        </w:rPr>
        <w:t xml:space="preserve"> </w:t>
      </w:r>
      <w:r w:rsidR="00DA2AF3" w:rsidRPr="00780118">
        <w:rPr>
          <w:rFonts w:ascii="Times New Roman" w:eastAsia="Calibri" w:hAnsi="Times New Roman"/>
          <w:i/>
          <w:iCs/>
          <w:color w:val="000000"/>
          <w:sz w:val="23"/>
          <w:szCs w:val="23"/>
        </w:rPr>
        <w:t>(for bids over $15</w:t>
      </w:r>
      <w:r w:rsidRPr="00780118">
        <w:rPr>
          <w:rFonts w:ascii="Times New Roman" w:eastAsia="Calibri" w:hAnsi="Times New Roman"/>
          <w:i/>
          <w:iCs/>
          <w:color w:val="000000"/>
          <w:sz w:val="23"/>
          <w:szCs w:val="23"/>
        </w:rPr>
        <w:t>0k)</w:t>
      </w:r>
    </w:p>
    <w:p w14:paraId="5AB3DA00" w14:textId="1560046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Compliance with all applicable standards, orders, or requirements issued under section 306 of the Clean Air Act (42 U.S.C. 1857(h)) Clean Air and Water Certification.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certifies that none of the facilities it uses to produce goods provided under the Contract are on the Environmental Protection Authority (EPA) List of Violating </w:t>
      </w:r>
      <w:r w:rsidRPr="004454A0">
        <w:rPr>
          <w:rFonts w:ascii="Times New Roman" w:eastAsia="Calibri" w:hAnsi="Times New Roman"/>
          <w:color w:val="000000"/>
          <w:sz w:val="23"/>
          <w:szCs w:val="23"/>
        </w:rPr>
        <w:t>Facilities</w:t>
      </w:r>
      <w:r w:rsidRPr="00B06B52">
        <w:rPr>
          <w:rFonts w:ascii="Times New Roman" w:eastAsia="Calibri" w:hAnsi="Times New Roman"/>
          <w:color w:val="000000"/>
          <w:sz w:val="23"/>
          <w:szCs w:val="23"/>
        </w:rPr>
        <w:t xml:space="preserv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will immediately notify the School Food Authority of the receipt of any communication indicating that any of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’s facilities are under consideration to be listed on the EPA List of Violating Facilities.</w:t>
      </w:r>
      <w:r w:rsidR="00780118">
        <w:rPr>
          <w:rFonts w:ascii="Times New Roman" w:eastAsia="Calibri" w:hAnsi="Times New Roman"/>
          <w:color w:val="000000"/>
          <w:sz w:val="23"/>
          <w:szCs w:val="23"/>
        </w:rPr>
        <w:t xml:space="preserve"> </w:t>
      </w:r>
      <w:r w:rsidR="00780118" w:rsidRPr="00780118">
        <w:rPr>
          <w:rFonts w:ascii="Times New Roman" w:eastAsia="Calibri" w:hAnsi="Times New Roman"/>
          <w:color w:val="000000"/>
          <w:sz w:val="23"/>
          <w:szCs w:val="23"/>
        </w:rPr>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agency and the Regional Office of the Environmental Protection Agency (EPA).</w:t>
      </w:r>
    </w:p>
    <w:p w14:paraId="40BF1043"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7CDFA125" w14:textId="77777777" w:rsidR="009D0C7A" w:rsidRPr="008733B6"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STATEMENT</w:t>
      </w:r>
    </w:p>
    <w:p w14:paraId="2A35FB3C" w14:textId="5890B0DE"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w:t>
      </w:r>
      <w:proofErr w:type="gramStart"/>
      <w:r w:rsidRPr="00B06B52">
        <w:rPr>
          <w:rFonts w:ascii="Times New Roman" w:eastAsia="Calibri" w:hAnsi="Times New Roman"/>
          <w:color w:val="000000"/>
          <w:sz w:val="23"/>
          <w:szCs w:val="23"/>
        </w:rPr>
        <w:t>on the basis of</w:t>
      </w:r>
      <w:proofErr w:type="gramEnd"/>
      <w:r w:rsidRPr="00B06B52">
        <w:rPr>
          <w:rFonts w:ascii="Times New Roman" w:eastAsia="Calibri" w:hAnsi="Times New Roman"/>
          <w:color w:val="000000"/>
          <w:sz w:val="23"/>
          <w:szCs w:val="23"/>
        </w:rPr>
        <w:t xml:space="preserve"> race, color, national origin, sex, age and disability. To file a complaint of discrimination, write USDA, Director, Office of Civil Rights, Room 326-W, Whitten Building, 1400 </w:t>
      </w:r>
      <w:r w:rsidRPr="004454A0">
        <w:rPr>
          <w:rFonts w:ascii="Times New Roman" w:eastAsia="Calibri" w:hAnsi="Times New Roman"/>
          <w:color w:val="000000"/>
          <w:sz w:val="23"/>
          <w:szCs w:val="23"/>
        </w:rPr>
        <w:t>Independence</w:t>
      </w:r>
      <w:r w:rsidRPr="00B06B52">
        <w:rPr>
          <w:rFonts w:ascii="Times New Roman" w:eastAsia="Calibri" w:hAnsi="Times New Roman"/>
          <w:color w:val="000000"/>
          <w:sz w:val="23"/>
          <w:szCs w:val="23"/>
        </w:rPr>
        <w:t xml:space="preserve"> Avenue, SW, Washington, D.C. 20250-9410 or call (202) 720-5964 (voice and TDD). USDA is an equal opportunity provider and employer.</w:t>
      </w:r>
    </w:p>
    <w:p w14:paraId="41DE1D79" w14:textId="27FAF84E" w:rsidR="0030601E" w:rsidRPr="00B06B52" w:rsidRDefault="0030601E" w:rsidP="00B61D15">
      <w:pPr>
        <w:tabs>
          <w:tab w:val="left" w:pos="1440"/>
        </w:tabs>
        <w:ind w:left="1080" w:right="420"/>
        <w:contextualSpacing/>
        <w:jc w:val="both"/>
        <w:rPr>
          <w:rFonts w:ascii="Times New Roman" w:eastAsia="Calibri" w:hAnsi="Times New Roman"/>
          <w:color w:val="000000"/>
          <w:sz w:val="23"/>
          <w:szCs w:val="23"/>
        </w:rPr>
      </w:pPr>
    </w:p>
    <w:p w14:paraId="473ACAF8" w14:textId="77777777" w:rsidR="0030601E" w:rsidRPr="00071ADC" w:rsidRDefault="0030601E"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w:t>
      </w:r>
      <w:r>
        <w:rPr>
          <w:rFonts w:ascii="Times New Roman" w:hAnsi="Times New Roman"/>
          <w:b/>
          <w:color w:val="000000"/>
          <w:sz w:val="23"/>
          <w:szCs w:val="23"/>
          <w:u w:val="single" w:color="000000"/>
        </w:rPr>
        <w:t>ASSURANCE</w:t>
      </w:r>
    </w:p>
    <w:p w14:paraId="13533C9D" w14:textId="39C8337E" w:rsidR="00F230C1" w:rsidRPr="00AC2416" w:rsidRDefault="00F230C1" w:rsidP="00B61D15">
      <w:pPr>
        <w:tabs>
          <w:tab w:val="left" w:pos="1440"/>
        </w:tabs>
        <w:ind w:left="1080" w:right="420"/>
        <w:contextualSpacing/>
        <w:jc w:val="both"/>
        <w:rPr>
          <w:rFonts w:ascii="Times New Roman" w:eastAsia="Calibri" w:hAnsi="Times New Roman"/>
          <w:i/>
          <w:color w:val="000000"/>
          <w:sz w:val="23"/>
          <w:szCs w:val="23"/>
        </w:rPr>
      </w:pPr>
      <w:r w:rsidRPr="00F230C1">
        <w:rPr>
          <w:rFonts w:ascii="Times New Roman" w:eastAsia="Calibri" w:hAnsi="Times New Roman"/>
          <w:color w:val="000000"/>
          <w:sz w:val="23"/>
          <w:szCs w:val="23"/>
        </w:rPr>
        <w:t xml:space="preserve">The School District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Executive Order 13166, "Improving Access to Services for Persons with Limited English Proficiency." (August 11, 2000); All provisions required by the implementing regulations of the Department of Agriculture (USDA) (7 CFR Part 15 et seq.); Department of Justice Enforcement Guidelines (28 CFR Parts 35, 42 and 50.3);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w:t>
      </w:r>
      <w:r w:rsidRPr="00F230C1">
        <w:rPr>
          <w:rFonts w:ascii="Times New Roman" w:eastAsia="Calibri" w:hAnsi="Times New Roman"/>
          <w:color w:val="000000"/>
          <w:sz w:val="23"/>
          <w:szCs w:val="23"/>
        </w:rPr>
        <w:lastRenderedPageBreak/>
        <w:t xml:space="preserve">representations and agreements made in this assurance. By accepting this assurance, the School District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School District, its successors, transferees and assignees </w:t>
      </w:r>
      <w:proofErr w:type="gramStart"/>
      <w:r w:rsidRPr="00F230C1">
        <w:rPr>
          <w:rFonts w:ascii="Times New Roman" w:eastAsia="Calibri" w:hAnsi="Times New Roman"/>
          <w:color w:val="000000"/>
          <w:sz w:val="23"/>
          <w:szCs w:val="23"/>
        </w:rPr>
        <w:t>as long as</w:t>
      </w:r>
      <w:proofErr w:type="gramEnd"/>
      <w:r w:rsidRPr="00F230C1">
        <w:rPr>
          <w:rFonts w:ascii="Times New Roman" w:eastAsia="Calibri" w:hAnsi="Times New Roman"/>
          <w:color w:val="000000"/>
          <w:sz w:val="23"/>
          <w:szCs w:val="23"/>
        </w:rPr>
        <w:t xml:space="preserve"> it receives assistance or retains possession of any assistance from USDA. The person or persons whose signatures appear below are authorized to sign this assurance on behalf of the School District.</w:t>
      </w:r>
      <w:r w:rsidR="00AC2416">
        <w:rPr>
          <w:rFonts w:ascii="Times New Roman" w:eastAsia="Calibri" w:hAnsi="Times New Roman"/>
          <w:color w:val="000000"/>
          <w:sz w:val="23"/>
          <w:szCs w:val="23"/>
        </w:rPr>
        <w:t xml:space="preserve"> </w:t>
      </w:r>
      <w:r w:rsidR="00536F02">
        <w:rPr>
          <w:rFonts w:ascii="Times New Roman" w:eastAsia="Calibri" w:hAnsi="Times New Roman"/>
          <w:i/>
          <w:color w:val="000000"/>
          <w:sz w:val="23"/>
          <w:szCs w:val="23"/>
        </w:rPr>
        <w:t xml:space="preserve">(Signatures on bid documents and purchase agreements </w:t>
      </w:r>
      <w:r w:rsidR="00AC2416">
        <w:rPr>
          <w:rFonts w:ascii="Times New Roman" w:eastAsia="Calibri" w:hAnsi="Times New Roman"/>
          <w:i/>
          <w:color w:val="000000"/>
          <w:sz w:val="23"/>
          <w:szCs w:val="23"/>
        </w:rPr>
        <w:t>will</w:t>
      </w:r>
      <w:r w:rsidR="00536F02">
        <w:rPr>
          <w:rFonts w:ascii="Times New Roman" w:eastAsia="Calibri" w:hAnsi="Times New Roman"/>
          <w:i/>
          <w:color w:val="000000"/>
          <w:sz w:val="23"/>
          <w:szCs w:val="23"/>
        </w:rPr>
        <w:t xml:space="preserve"> reflect agreement of this assurance).</w:t>
      </w:r>
      <w:r w:rsidR="00AC2416">
        <w:rPr>
          <w:rFonts w:ascii="Times New Roman" w:eastAsia="Calibri" w:hAnsi="Times New Roman"/>
          <w:i/>
          <w:color w:val="000000"/>
          <w:sz w:val="23"/>
          <w:szCs w:val="23"/>
        </w:rPr>
        <w:t xml:space="preserve"> </w:t>
      </w:r>
    </w:p>
    <w:p w14:paraId="73F3EAC2"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6F821CF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B06B52">
        <w:rPr>
          <w:rFonts w:ascii="Times New Roman" w:hAnsi="Times New Roman"/>
          <w:b/>
          <w:sz w:val="23"/>
          <w:szCs w:val="23"/>
          <w:u w:val="single"/>
        </w:rPr>
        <w:t>RECORD</w:t>
      </w:r>
      <w:r w:rsidRPr="008733B6">
        <w:rPr>
          <w:rFonts w:ascii="Times New Roman" w:eastAsia="Calibri" w:hAnsi="Times New Roman"/>
          <w:b/>
          <w:color w:val="000000"/>
          <w:sz w:val="23"/>
          <w:szCs w:val="23"/>
          <w:u w:val="single"/>
        </w:rPr>
        <w:t xml:space="preserve"> RETENTION AND ACCESS CLAUSE</w:t>
      </w:r>
    </w:p>
    <w:p w14:paraId="6D9F3AAD" w14:textId="588E9CC5"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maintain books, records and documents in accordance with generally accepted accounting principles and procedures and which sufficiently and properly document and calculate all charges billed to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w:t>
      </w:r>
      <w:r w:rsidRPr="004454A0">
        <w:rPr>
          <w:rFonts w:ascii="Times New Roman" w:eastAsia="Calibri" w:hAnsi="Times New Roman"/>
          <w:color w:val="000000"/>
          <w:sz w:val="23"/>
          <w:szCs w:val="23"/>
        </w:rPr>
        <w:t>Nutrition</w:t>
      </w:r>
      <w:r w:rsidRPr="00B06B52">
        <w:rPr>
          <w:rFonts w:ascii="Times New Roman" w:eastAsia="Calibri" w:hAnsi="Times New Roman"/>
          <w:color w:val="000000"/>
          <w:sz w:val="23"/>
          <w:szCs w:val="23"/>
        </w:rPr>
        <w:t xml:space="preserve"> Program throughout the term of the Contract a</w:t>
      </w:r>
      <w:r w:rsidR="00A42612">
        <w:rPr>
          <w:rFonts w:ascii="Times New Roman" w:eastAsia="Calibri" w:hAnsi="Times New Roman"/>
          <w:color w:val="000000"/>
          <w:sz w:val="23"/>
          <w:szCs w:val="23"/>
        </w:rPr>
        <w:t>nd for a period of at least seven</w:t>
      </w:r>
      <w:r w:rsidRPr="00B06B52">
        <w:rPr>
          <w:rFonts w:ascii="Times New Roman" w:eastAsia="Calibri" w:hAnsi="Times New Roman"/>
          <w:color w:val="000000"/>
          <w:sz w:val="23"/>
          <w:szCs w:val="23"/>
        </w:rPr>
        <w:t xml:space="preserve"> (</w:t>
      </w:r>
      <w:r w:rsidR="00A42612">
        <w:rPr>
          <w:rFonts w:ascii="Times New Roman" w:eastAsia="Calibri" w:hAnsi="Times New Roman"/>
          <w:color w:val="000000"/>
          <w:sz w:val="23"/>
          <w:szCs w:val="23"/>
        </w:rPr>
        <w:t>7</w:t>
      </w:r>
      <w:r w:rsidRPr="00B06B52">
        <w:rPr>
          <w:rFonts w:ascii="Times New Roman" w:eastAsia="Calibri" w:hAnsi="Times New Roman"/>
          <w:color w:val="000000"/>
          <w:sz w:val="23"/>
          <w:szCs w:val="23"/>
        </w:rPr>
        <w:t xml:space="preserve">) years following the date of final payment or completion of any required audit, whichever is later. Records to be maintained include both financial records and service records. </w:t>
      </w:r>
    </w:p>
    <w:p w14:paraId="109AE92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21F00D3C" w14:textId="7D2846EA"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permit the Auditor of the State of Georgia or any authorized representative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Nutrition Program and where federal funds are involved, the Comptroller General of the United States, or any other authorized representative of the United States government, to access and examine, audit, excerpt and transcribe any </w:t>
      </w:r>
      <w:r w:rsidRPr="004454A0">
        <w:rPr>
          <w:rFonts w:ascii="Times New Roman" w:eastAsia="Calibri" w:hAnsi="Times New Roman"/>
          <w:color w:val="000000"/>
          <w:sz w:val="23"/>
          <w:szCs w:val="23"/>
        </w:rPr>
        <w:t>directly</w:t>
      </w:r>
      <w:r w:rsidRPr="00B06B52">
        <w:rPr>
          <w:rFonts w:ascii="Times New Roman" w:eastAsia="Calibri" w:hAnsi="Times New Roman"/>
          <w:color w:val="000000"/>
          <w:sz w:val="23"/>
          <w:szCs w:val="23"/>
        </w:rPr>
        <w:t xml:space="preserve"> pertinent books, documents, papers, electronic or optically stored and created records or other records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relating to orders, invoices or payments or any other documentation or materials pertaining to the Contract, wherever such records may be located during normal business hours.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impose a charge for audit or examination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’s books and records. If an audit discloses incorrect billings or improprieties, the State and/or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reserve the right to charge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for the cost of the audit and appropriate reimbursement. Evidence of criminal conduct will be turned over to the proper authorities.</w:t>
      </w:r>
    </w:p>
    <w:p w14:paraId="11387EE2" w14:textId="77777777" w:rsidR="009D0C7A" w:rsidRPr="00B06B52" w:rsidRDefault="009D0C7A" w:rsidP="00B61D15">
      <w:pPr>
        <w:tabs>
          <w:tab w:val="left" w:pos="1440"/>
        </w:tabs>
        <w:ind w:left="900" w:right="420"/>
        <w:contextualSpacing/>
        <w:jc w:val="both"/>
        <w:rPr>
          <w:rFonts w:ascii="Times New Roman" w:eastAsia="Calibri" w:hAnsi="Times New Roman"/>
          <w:color w:val="000000"/>
          <w:sz w:val="23"/>
          <w:szCs w:val="23"/>
        </w:rPr>
      </w:pPr>
    </w:p>
    <w:p w14:paraId="3F684D8A"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BID </w:t>
      </w:r>
      <w:r w:rsidRPr="00B06B52">
        <w:rPr>
          <w:rFonts w:ascii="Times New Roman" w:hAnsi="Times New Roman"/>
          <w:b/>
          <w:sz w:val="23"/>
          <w:szCs w:val="23"/>
          <w:u w:val="single"/>
        </w:rPr>
        <w:t>PROTEST</w:t>
      </w:r>
      <w:r w:rsidRPr="008733B6">
        <w:rPr>
          <w:rFonts w:ascii="Times New Roman" w:eastAsia="Calibri" w:hAnsi="Times New Roman"/>
          <w:b/>
          <w:color w:val="000000"/>
          <w:sz w:val="23"/>
          <w:szCs w:val="23"/>
          <w:u w:val="single"/>
        </w:rPr>
        <w:t xml:space="preserve"> PROCEDURES</w:t>
      </w:r>
    </w:p>
    <w:p w14:paraId="1F736BC5" w14:textId="77777777" w:rsidR="009D0C7A" w:rsidRPr="002B1129"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2B1129">
        <w:rPr>
          <w:rFonts w:ascii="Times New Roman" w:hAnsi="Times New Roman"/>
          <w:color w:val="000000"/>
          <w:sz w:val="23"/>
          <w:szCs w:val="23"/>
        </w:rPr>
        <w:t xml:space="preserve">Any protests arising from this solicitation and award shall be made in writing and shall be delivered to the Superintendent as the acting protest official of the </w:t>
      </w:r>
      <w:r w:rsidR="00DC5F33" w:rsidRPr="002B1129">
        <w:rPr>
          <w:rFonts w:ascii="Times New Roman" w:hAnsi="Times New Roman"/>
          <w:color w:val="000000"/>
          <w:sz w:val="23"/>
          <w:szCs w:val="23"/>
        </w:rPr>
        <w:t>Houston County School District</w:t>
      </w:r>
      <w:r w:rsidRPr="002B1129">
        <w:rPr>
          <w:rFonts w:ascii="Times New Roman" w:hAnsi="Times New Roman"/>
          <w:color w:val="000000"/>
          <w:sz w:val="23"/>
          <w:szCs w:val="23"/>
        </w:rPr>
        <w:t xml:space="preserve"> at 1100 Main Street, Perry, GA 31069. The protest shall be filed no later than ten (10) days from the award notice and shall include:</w:t>
      </w:r>
    </w:p>
    <w:p w14:paraId="29FA26BB"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name, address, and telephone number of the </w:t>
      </w:r>
      <w:proofErr w:type="gramStart"/>
      <w:r w:rsidRPr="008733B6">
        <w:rPr>
          <w:rFonts w:ascii="Times New Roman" w:hAnsi="Times New Roman"/>
          <w:sz w:val="23"/>
          <w:szCs w:val="23"/>
        </w:rPr>
        <w:t>protester;</w:t>
      </w:r>
      <w:proofErr w:type="gramEnd"/>
    </w:p>
    <w:p w14:paraId="7CAC965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The signature of the protester or an authorized representative of the </w:t>
      </w:r>
      <w:proofErr w:type="gramStart"/>
      <w:r w:rsidRPr="008733B6">
        <w:rPr>
          <w:rFonts w:ascii="Times New Roman" w:hAnsi="Times New Roman"/>
          <w:sz w:val="23"/>
          <w:szCs w:val="23"/>
        </w:rPr>
        <w:t>protester;</w:t>
      </w:r>
      <w:proofErr w:type="gramEnd"/>
    </w:p>
    <w:p w14:paraId="040F9F16"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Identification of the purchasing agency and the solicitation or contract </w:t>
      </w:r>
      <w:proofErr w:type="gramStart"/>
      <w:r w:rsidRPr="008733B6">
        <w:rPr>
          <w:rFonts w:ascii="Times New Roman" w:hAnsi="Times New Roman"/>
          <w:sz w:val="23"/>
          <w:szCs w:val="23"/>
        </w:rPr>
        <w:t>number;</w:t>
      </w:r>
      <w:proofErr w:type="gramEnd"/>
    </w:p>
    <w:p w14:paraId="6656B3A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 xml:space="preserve">A detailed statement of the legal and factual grounds of the protest including copies of relevant </w:t>
      </w:r>
      <w:proofErr w:type="gramStart"/>
      <w:r w:rsidRPr="008733B6">
        <w:rPr>
          <w:rFonts w:ascii="Times New Roman" w:hAnsi="Times New Roman"/>
          <w:sz w:val="23"/>
          <w:szCs w:val="23"/>
        </w:rPr>
        <w:t>documents;</w:t>
      </w:r>
      <w:proofErr w:type="gramEnd"/>
    </w:p>
    <w:p w14:paraId="273620E0"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form of relief requested.</w:t>
      </w:r>
    </w:p>
    <w:p w14:paraId="6297EEBD" w14:textId="77777777"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A written response to the protest will be made within 30 days from receipt of the protest (with </w:t>
      </w:r>
      <w:proofErr w:type="gramStart"/>
      <w:r w:rsidRPr="008733B6">
        <w:rPr>
          <w:rFonts w:ascii="Times New Roman" w:hAnsi="Times New Roman"/>
          <w:color w:val="000000"/>
          <w:sz w:val="23"/>
          <w:szCs w:val="23"/>
        </w:rPr>
        <w:t>above</w:t>
      </w:r>
      <w:proofErr w:type="gramEnd"/>
      <w:r w:rsidRPr="008733B6">
        <w:rPr>
          <w:rFonts w:ascii="Times New Roman" w:hAnsi="Times New Roman"/>
          <w:color w:val="000000"/>
          <w:sz w:val="23"/>
          <w:szCs w:val="23"/>
        </w:rPr>
        <w:t xml:space="preserve"> documentation).</w:t>
      </w:r>
    </w:p>
    <w:p w14:paraId="79AEBFCB" w14:textId="31342288"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shall in all instances disclose information regarding protests to </w:t>
      </w:r>
      <w:proofErr w:type="gramStart"/>
      <w:r w:rsidRPr="008733B6">
        <w:rPr>
          <w:rFonts w:ascii="Times New Roman" w:hAnsi="Times New Roman"/>
          <w:color w:val="000000"/>
          <w:sz w:val="23"/>
          <w:szCs w:val="23"/>
        </w:rPr>
        <w:t>State</w:t>
      </w:r>
      <w:proofErr w:type="gramEnd"/>
      <w:r w:rsidRPr="008733B6">
        <w:rPr>
          <w:rFonts w:ascii="Times New Roman" w:hAnsi="Times New Roman"/>
          <w:color w:val="000000"/>
          <w:sz w:val="23"/>
          <w:szCs w:val="23"/>
        </w:rPr>
        <w:t xml:space="preserve"> </w:t>
      </w:r>
      <w:r w:rsidR="00780118">
        <w:rPr>
          <w:rFonts w:ascii="Times New Roman" w:hAnsi="Times New Roman"/>
          <w:color w:val="000000"/>
          <w:sz w:val="23"/>
          <w:szCs w:val="23"/>
        </w:rPr>
        <w:t>Agency</w:t>
      </w:r>
      <w:r w:rsidRPr="008733B6">
        <w:rPr>
          <w:rFonts w:ascii="Times New Roman" w:hAnsi="Times New Roman"/>
          <w:color w:val="000000"/>
          <w:sz w:val="23"/>
          <w:szCs w:val="23"/>
        </w:rPr>
        <w:t>.</w:t>
      </w:r>
    </w:p>
    <w:p w14:paraId="4000C79B" w14:textId="77777777" w:rsidR="009D0C7A" w:rsidRPr="008733B6" w:rsidRDefault="009D0C7A" w:rsidP="00B61D15">
      <w:pPr>
        <w:pStyle w:val="ListParagraph"/>
        <w:tabs>
          <w:tab w:val="left" w:pos="1260"/>
        </w:tabs>
        <w:spacing w:after="0" w:line="240" w:lineRule="auto"/>
        <w:ind w:left="1260" w:right="420"/>
        <w:jc w:val="both"/>
        <w:rPr>
          <w:rFonts w:ascii="Times New Roman" w:hAnsi="Times New Roman"/>
          <w:color w:val="000000"/>
          <w:sz w:val="23"/>
          <w:szCs w:val="23"/>
        </w:rPr>
      </w:pPr>
    </w:p>
    <w:p w14:paraId="78F65EB2" w14:textId="77777777"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2B1129">
        <w:rPr>
          <w:rFonts w:ascii="Times New Roman" w:eastAsia="Calibri" w:hAnsi="Times New Roman"/>
          <w:b/>
          <w:color w:val="000000"/>
          <w:sz w:val="23"/>
          <w:szCs w:val="23"/>
          <w:u w:val="single"/>
        </w:rPr>
        <w:t>CODE</w:t>
      </w:r>
      <w:r w:rsidRPr="008733B6">
        <w:rPr>
          <w:rFonts w:ascii="Times New Roman" w:hAnsi="Times New Roman"/>
          <w:b/>
          <w:color w:val="000000"/>
          <w:sz w:val="23"/>
          <w:szCs w:val="23"/>
          <w:u w:val="single"/>
        </w:rPr>
        <w:t xml:space="preserve"> </w:t>
      </w:r>
      <w:r w:rsidRPr="00B06B52">
        <w:rPr>
          <w:rFonts w:ascii="Times New Roman" w:eastAsia="Calibri" w:hAnsi="Times New Roman"/>
          <w:b/>
          <w:color w:val="000000"/>
          <w:sz w:val="23"/>
          <w:szCs w:val="23"/>
          <w:u w:val="single"/>
        </w:rPr>
        <w:t>OF</w:t>
      </w:r>
      <w:r w:rsidRPr="008733B6">
        <w:rPr>
          <w:rFonts w:ascii="Times New Roman" w:hAnsi="Times New Roman"/>
          <w:b/>
          <w:color w:val="000000"/>
          <w:sz w:val="23"/>
          <w:szCs w:val="23"/>
          <w:u w:val="single"/>
        </w:rPr>
        <w:t xml:space="preserve"> CONDUCT </w:t>
      </w:r>
    </w:p>
    <w:p w14:paraId="1E9BC741" w14:textId="176B9E03" w:rsidR="009D0C7A" w:rsidRPr="00B06B52" w:rsidRDefault="003F2137"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maintains a written code of conduct governing the performance of its employees engaged in the award and administration of contracts. The </w:t>
      </w:r>
      <w:r w:rsidR="009D0C7A" w:rsidRPr="00B06B52">
        <w:rPr>
          <w:rFonts w:ascii="Times New Roman" w:eastAsia="Calibri" w:hAnsi="Times New Roman"/>
          <w:color w:val="000000"/>
          <w:sz w:val="23"/>
          <w:szCs w:val="23"/>
        </w:rPr>
        <w:t xml:space="preserve">code of conduct </w:t>
      </w:r>
      <w:r w:rsidR="009D0C7A" w:rsidRPr="008733B6">
        <w:rPr>
          <w:rFonts w:ascii="Times New Roman" w:eastAsia="Calibri" w:hAnsi="Times New Roman"/>
          <w:color w:val="000000"/>
          <w:sz w:val="23"/>
          <w:szCs w:val="23"/>
        </w:rPr>
        <w:t xml:space="preserve">outlines the responsibilities of, or proper practices for,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employees. </w:t>
      </w:r>
      <w:proofErr w:type="gramStart"/>
      <w:r>
        <w:rPr>
          <w:rFonts w:ascii="Times New Roman" w:eastAsia="Calibri" w:hAnsi="Times New Roman"/>
          <w:color w:val="000000"/>
          <w:sz w:val="23"/>
          <w:szCs w:val="23"/>
        </w:rPr>
        <w:t>HCSD</w:t>
      </w:r>
      <w:proofErr w:type="gramEnd"/>
      <w:r w:rsidR="009D0C7A" w:rsidRPr="008733B6">
        <w:rPr>
          <w:rFonts w:ascii="Times New Roman" w:eastAsia="Calibri" w:hAnsi="Times New Roman"/>
          <w:color w:val="000000"/>
          <w:sz w:val="23"/>
          <w:szCs w:val="23"/>
        </w:rPr>
        <w:t xml:space="preserve"> code of conduct governs the performance of the officers, employees, or agents engaged in any contract awards. All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purchasing policies can be located at www.HCBE.net. Specific purchasing policies include P</w:t>
      </w:r>
      <w:r w:rsidR="009D0C7A" w:rsidRPr="00B06B52">
        <w:rPr>
          <w:rFonts w:ascii="Times New Roman" w:eastAsia="Calibri" w:hAnsi="Times New Roman"/>
          <w:color w:val="000000"/>
          <w:sz w:val="23"/>
          <w:szCs w:val="23"/>
        </w:rPr>
        <w:t>olicy DJE: Purchasing, Policy DJEA: Purchasing Authority, Policy DJED: Bids and Quotations, Policy DJEE: Local Purchasing, Policy DJEI: </w:t>
      </w:r>
      <w:r w:rsidR="00EB15F9" w:rsidRPr="00B06B52">
        <w:rPr>
          <w:rFonts w:ascii="Times New Roman" w:eastAsia="Calibri" w:hAnsi="Times New Roman"/>
          <w:color w:val="000000"/>
          <w:sz w:val="23"/>
          <w:szCs w:val="23"/>
        </w:rPr>
        <w:t>Vendor</w:t>
      </w:r>
      <w:r w:rsidR="009D0C7A" w:rsidRPr="00B06B52">
        <w:rPr>
          <w:rFonts w:ascii="Times New Roman" w:eastAsia="Calibri" w:hAnsi="Times New Roman"/>
          <w:color w:val="000000"/>
          <w:sz w:val="23"/>
          <w:szCs w:val="23"/>
        </w:rPr>
        <w:t xml:space="preserve"> Relations, and Policy DJEG: Purchase Orders and Contracts.</w:t>
      </w:r>
    </w:p>
    <w:p w14:paraId="5937D45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w:t>
      </w:r>
    </w:p>
    <w:p w14:paraId="4DDAE620" w14:textId="77777777" w:rsidR="009D0C7A" w:rsidRPr="008733B6" w:rsidRDefault="009D0C7A" w:rsidP="00B61D15">
      <w:pPr>
        <w:numPr>
          <w:ilvl w:val="0"/>
          <w:numId w:val="5"/>
        </w:numPr>
        <w:ind w:right="420"/>
        <w:contextualSpacing/>
        <w:jc w:val="both"/>
        <w:rPr>
          <w:rFonts w:ascii="Times New Roman" w:hAnsi="Times New Roman"/>
          <w:color w:val="000000"/>
          <w:sz w:val="23"/>
          <w:szCs w:val="23"/>
          <w:u w:val="single"/>
        </w:rPr>
      </w:pPr>
      <w:r w:rsidRPr="00B06B52">
        <w:rPr>
          <w:rFonts w:ascii="Times New Roman" w:hAnsi="Times New Roman"/>
          <w:b/>
          <w:sz w:val="23"/>
          <w:szCs w:val="23"/>
          <w:u w:val="single"/>
        </w:rPr>
        <w:lastRenderedPageBreak/>
        <w:t>EXCEPTIONS</w:t>
      </w:r>
      <w:r w:rsidRPr="008733B6">
        <w:rPr>
          <w:rFonts w:ascii="Times New Roman" w:hAnsi="Times New Roman"/>
          <w:b/>
          <w:color w:val="000000"/>
          <w:sz w:val="23"/>
          <w:szCs w:val="23"/>
          <w:u w:val="single"/>
        </w:rPr>
        <w:t xml:space="preserve"> TO TERMS AND CONDITIONS</w:t>
      </w:r>
    </w:p>
    <w:p w14:paraId="61BB3A81"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Any bid that </w:t>
      </w:r>
      <w:r w:rsidRPr="004454A0">
        <w:rPr>
          <w:rFonts w:ascii="Times New Roman" w:eastAsia="Calibri" w:hAnsi="Times New Roman"/>
          <w:color w:val="000000"/>
          <w:sz w:val="23"/>
          <w:szCs w:val="23"/>
        </w:rPr>
        <w:t>takes</w:t>
      </w:r>
      <w:r w:rsidRPr="00B06B52">
        <w:rPr>
          <w:rFonts w:ascii="Times New Roman" w:eastAsia="Calibri" w:hAnsi="Times New Roman"/>
          <w:color w:val="000000"/>
          <w:sz w:val="23"/>
          <w:szCs w:val="23"/>
        </w:rPr>
        <w:t xml:space="preserve"> exception to a requirement of any part of this solicitation shall be rejected. </w:t>
      </w:r>
    </w:p>
    <w:p w14:paraId="66C061B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7D72B207" w14:textId="7562673A"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B06B52">
        <w:rPr>
          <w:rFonts w:ascii="Times New Roman" w:hAnsi="Times New Roman"/>
          <w:b/>
          <w:sz w:val="23"/>
          <w:szCs w:val="23"/>
          <w:u w:val="single"/>
        </w:rPr>
        <w:t>ASSIGNM</w:t>
      </w:r>
      <w:r w:rsidRPr="00B06B52">
        <w:rPr>
          <w:rFonts w:ascii="Times New Roman" w:hAnsi="Times New Roman"/>
          <w:b/>
          <w:spacing w:val="1"/>
          <w:sz w:val="23"/>
          <w:szCs w:val="23"/>
          <w:u w:val="single"/>
        </w:rPr>
        <w:t>E</w:t>
      </w:r>
      <w:r w:rsidRPr="00B06B52">
        <w:rPr>
          <w:rFonts w:ascii="Times New Roman" w:hAnsi="Times New Roman"/>
          <w:b/>
          <w:spacing w:val="-1"/>
          <w:sz w:val="23"/>
          <w:szCs w:val="23"/>
          <w:u w:val="single"/>
        </w:rPr>
        <w:t>N</w:t>
      </w:r>
      <w:r w:rsidRPr="00B06B52">
        <w:rPr>
          <w:rFonts w:ascii="Times New Roman" w:hAnsi="Times New Roman"/>
          <w:b/>
          <w:sz w:val="23"/>
          <w:szCs w:val="23"/>
          <w:u w:val="single"/>
        </w:rPr>
        <w:t>T</w:t>
      </w:r>
    </w:p>
    <w:p w14:paraId="26319A47" w14:textId="67022210" w:rsidR="009F5D89"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agreement with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resulting from this ITB shall remain with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awarded.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assign, </w:t>
      </w:r>
      <w:r w:rsidRPr="004454A0">
        <w:rPr>
          <w:rFonts w:ascii="Times New Roman" w:eastAsia="Calibri" w:hAnsi="Times New Roman"/>
          <w:color w:val="000000"/>
          <w:sz w:val="23"/>
          <w:szCs w:val="23"/>
        </w:rPr>
        <w:t>transfer</w:t>
      </w:r>
      <w:r w:rsidRPr="00B06B52">
        <w:rPr>
          <w:rFonts w:ascii="Times New Roman" w:eastAsia="Calibri" w:hAnsi="Times New Roman"/>
          <w:color w:val="000000"/>
          <w:sz w:val="23"/>
          <w:szCs w:val="23"/>
        </w:rPr>
        <w:t xml:space="preserve">, convey, delegate, sublet, or otherwise dispose of the agreement, or its rights, title, or interest herein, or its power to execute such agreement, to any other person, company, or corporation without the previous consent and written approval by the </w:t>
      </w:r>
      <w:r w:rsidR="003F2137" w:rsidRPr="00B06B52">
        <w:rPr>
          <w:rFonts w:ascii="Times New Roman" w:eastAsia="Calibri" w:hAnsi="Times New Roman"/>
          <w:color w:val="000000"/>
          <w:sz w:val="23"/>
          <w:szCs w:val="23"/>
        </w:rPr>
        <w:t>HCSD</w:t>
      </w:r>
      <w:r w:rsidR="00422EB6" w:rsidRPr="00B06B52">
        <w:rPr>
          <w:rFonts w:ascii="Times New Roman" w:eastAsia="Calibri" w:hAnsi="Times New Roman"/>
          <w:color w:val="000000"/>
          <w:sz w:val="23"/>
          <w:szCs w:val="23"/>
        </w:rPr>
        <w:t>.</w:t>
      </w:r>
      <w:r w:rsidR="009F5D89" w:rsidRPr="00B06B52">
        <w:rPr>
          <w:rFonts w:ascii="Times New Roman" w:eastAsia="Calibri" w:hAnsi="Times New Roman"/>
          <w:color w:val="000000"/>
          <w:sz w:val="23"/>
          <w:szCs w:val="23"/>
        </w:rPr>
        <w:t xml:space="preserve"> </w:t>
      </w:r>
    </w:p>
    <w:p w14:paraId="3C0E8047" w14:textId="77777777" w:rsidR="006C1364" w:rsidRPr="00B06B52" w:rsidRDefault="006C1364" w:rsidP="00B61D15">
      <w:pPr>
        <w:tabs>
          <w:tab w:val="left" w:pos="1440"/>
        </w:tabs>
        <w:ind w:left="1080" w:right="420"/>
        <w:contextualSpacing/>
        <w:jc w:val="both"/>
        <w:rPr>
          <w:rFonts w:ascii="Times New Roman" w:eastAsia="Calibri" w:hAnsi="Times New Roman"/>
          <w:color w:val="000000"/>
          <w:sz w:val="23"/>
          <w:szCs w:val="23"/>
        </w:rPr>
      </w:pPr>
    </w:p>
    <w:p w14:paraId="18EA4F1F" w14:textId="1BFBCE9A" w:rsidR="009D0C7A" w:rsidRPr="009F5D89"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B06B52">
        <w:rPr>
          <w:rFonts w:ascii="Times New Roman" w:hAnsi="Times New Roman"/>
          <w:b/>
          <w:sz w:val="23"/>
          <w:szCs w:val="23"/>
          <w:u w:val="single"/>
        </w:rPr>
        <w:t>PROPRIETARY</w:t>
      </w:r>
      <w:r w:rsidRPr="009F5D89">
        <w:rPr>
          <w:rFonts w:ascii="Times New Roman" w:hAnsi="Times New Roman"/>
          <w:b/>
          <w:color w:val="000000"/>
          <w:sz w:val="23"/>
          <w:szCs w:val="23"/>
          <w:u w:val="single" w:color="000000"/>
        </w:rPr>
        <w:t xml:space="preserve"> INFORMATION/OPEN RECORDS REQUEST</w:t>
      </w:r>
    </w:p>
    <w:p w14:paraId="45FE7BC3" w14:textId="77777777" w:rsid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t xml:space="preserve">If a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submits any document with the bid that </w:t>
      </w:r>
      <w:proofErr w:type="gramStart"/>
      <w:r w:rsidRPr="008733B6">
        <w:rPr>
          <w:rFonts w:ascii="Times New Roman" w:eastAsia="Calibri" w:hAnsi="Times New Roman"/>
          <w:color w:val="000000"/>
          <w:sz w:val="23"/>
          <w:szCs w:val="23"/>
        </w:rPr>
        <w:t>is considered to be</w:t>
      </w:r>
      <w:proofErr w:type="gramEnd"/>
      <w:r w:rsidRPr="008733B6">
        <w:rPr>
          <w:rFonts w:ascii="Times New Roman" w:eastAsia="Calibri" w:hAnsi="Times New Roman"/>
          <w:color w:val="000000"/>
          <w:sz w:val="23"/>
          <w:szCs w:val="23"/>
        </w:rPr>
        <w:t xml:space="preserve"> proprietary in nature or is considered to be a trade secret, the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shall note such in the documents included in the bid. The school district will honor the request unless or until a competing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requests access to the information under the Open Records Act. In such case, the school district will notify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that a challenge has been made. If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can produce a court issued restraining order within ten calendar days </w:t>
      </w:r>
      <w:proofErr w:type="gramStart"/>
      <w:r w:rsidRPr="008733B6">
        <w:rPr>
          <w:rFonts w:ascii="Times New Roman" w:eastAsia="Calibri" w:hAnsi="Times New Roman"/>
          <w:color w:val="000000"/>
          <w:sz w:val="23"/>
          <w:szCs w:val="23"/>
        </w:rPr>
        <w:t>subsequent to</w:t>
      </w:r>
      <w:proofErr w:type="gramEnd"/>
      <w:r w:rsidRPr="008733B6">
        <w:rPr>
          <w:rFonts w:ascii="Times New Roman" w:eastAsia="Calibri" w:hAnsi="Times New Roman"/>
          <w:color w:val="000000"/>
          <w:sz w:val="23"/>
          <w:szCs w:val="23"/>
        </w:rPr>
        <w:t xml:space="preserve"> the notification, the information will remain confidential and shall not be released pending subsequent court action. If the restraining order is not received within the ten working day period, the information will be </w:t>
      </w:r>
      <w:proofErr w:type="gramStart"/>
      <w:r w:rsidRPr="008733B6">
        <w:rPr>
          <w:rFonts w:ascii="Times New Roman" w:eastAsia="Calibri" w:hAnsi="Times New Roman"/>
          <w:color w:val="000000"/>
          <w:sz w:val="23"/>
          <w:szCs w:val="23"/>
        </w:rPr>
        <w:t>released</w:t>
      </w:r>
      <w:proofErr w:type="gramEnd"/>
      <w:r w:rsidRPr="008733B6">
        <w:rPr>
          <w:rFonts w:ascii="Times New Roman" w:eastAsia="Calibri" w:hAnsi="Times New Roman"/>
          <w:color w:val="000000"/>
          <w:sz w:val="23"/>
          <w:szCs w:val="23"/>
        </w:rPr>
        <w:t xml:space="preserve"> and the school di</w:t>
      </w:r>
      <w:r w:rsidR="00B06B52">
        <w:rPr>
          <w:rFonts w:ascii="Times New Roman" w:eastAsia="Calibri" w:hAnsi="Times New Roman"/>
          <w:color w:val="000000"/>
          <w:sz w:val="23"/>
          <w:szCs w:val="23"/>
        </w:rPr>
        <w:t xml:space="preserve">strict shall not be held liable. </w:t>
      </w:r>
    </w:p>
    <w:p w14:paraId="53121DDF" w14:textId="77777777" w:rsidR="00B06B52" w:rsidRDefault="00B06B52" w:rsidP="00B61D15">
      <w:pPr>
        <w:tabs>
          <w:tab w:val="left" w:pos="1440"/>
        </w:tabs>
        <w:ind w:left="1080" w:right="420"/>
        <w:contextualSpacing/>
        <w:jc w:val="both"/>
        <w:rPr>
          <w:rFonts w:ascii="Times New Roman" w:eastAsia="Calibri" w:hAnsi="Times New Roman"/>
          <w:color w:val="000000"/>
          <w:sz w:val="23"/>
          <w:szCs w:val="23"/>
        </w:rPr>
      </w:pPr>
    </w:p>
    <w:p w14:paraId="017C6DEF" w14:textId="4EDEC400" w:rsidR="009D0C7A" w:rsidRPr="00B06B52"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FORCE</w:t>
      </w:r>
      <w:r w:rsidRPr="00012946">
        <w:rPr>
          <w:rFonts w:ascii="Times New Roman" w:hAnsi="Times New Roman"/>
          <w:b/>
          <w:sz w:val="23"/>
          <w:szCs w:val="23"/>
          <w:u w:val="single" w:color="000000"/>
        </w:rPr>
        <w:t xml:space="preserve"> MAJEURE </w:t>
      </w:r>
    </w:p>
    <w:p w14:paraId="1D92186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Except for payments of sums due, neither party shall be liable to the other nor deemed in default under this contract if and to the extent that such party’s performance of this contract is prevented by </w:t>
      </w:r>
      <w:proofErr w:type="gramStart"/>
      <w:r w:rsidRPr="00B06B52">
        <w:rPr>
          <w:rFonts w:ascii="Times New Roman" w:eastAsia="Calibri" w:hAnsi="Times New Roman"/>
          <w:color w:val="000000"/>
          <w:sz w:val="23"/>
          <w:szCs w:val="23"/>
        </w:rPr>
        <w:t>reason</w:t>
      </w:r>
      <w:proofErr w:type="gramEnd"/>
      <w:r w:rsidRPr="00B06B52">
        <w:rPr>
          <w:rFonts w:ascii="Times New Roman" w:eastAsia="Calibri" w:hAnsi="Times New Roman"/>
          <w:color w:val="000000"/>
          <w:sz w:val="23"/>
          <w:szCs w:val="23"/>
        </w:rPr>
        <w:t xml:space="preserve"> of Force Majeure. The term “Force Majeure” means an occurrence that is beyond the control of the party affected and occurs without its fault or negligence. Without limiting the forgoing, Force Majeure includes acts of God; fire; flood; or other similar occurrences beyond the control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or the school district.</w:t>
      </w:r>
    </w:p>
    <w:p w14:paraId="08C00D0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4AC18FF0" w14:textId="77777777" w:rsidR="009D0C7A" w:rsidRPr="00425E6B" w:rsidRDefault="009D0C7A" w:rsidP="00B61D15">
      <w:pPr>
        <w:numPr>
          <w:ilvl w:val="0"/>
          <w:numId w:val="5"/>
        </w:numPr>
        <w:ind w:right="420"/>
        <w:contextualSpacing/>
        <w:jc w:val="both"/>
        <w:rPr>
          <w:rFonts w:ascii="Times New Roman" w:hAnsi="Times New Roman"/>
          <w:b/>
          <w:color w:val="000000"/>
          <w:sz w:val="23"/>
          <w:szCs w:val="23"/>
        </w:rPr>
      </w:pPr>
      <w:r w:rsidRPr="00B06B52">
        <w:rPr>
          <w:rFonts w:ascii="Times New Roman" w:hAnsi="Times New Roman"/>
          <w:b/>
          <w:sz w:val="23"/>
          <w:szCs w:val="23"/>
          <w:u w:val="single"/>
        </w:rPr>
        <w:t>EVIDENCE</w:t>
      </w:r>
      <w:r w:rsidRPr="00012946">
        <w:rPr>
          <w:rFonts w:ascii="Times New Roman" w:hAnsi="Times New Roman"/>
          <w:b/>
          <w:spacing w:val="1"/>
          <w:position w:val="-1"/>
          <w:sz w:val="23"/>
          <w:szCs w:val="23"/>
          <w:u w:val="single" w:color="000000"/>
        </w:rPr>
        <w:t xml:space="preserve"> </w:t>
      </w:r>
      <w:r w:rsidRPr="009D7A27">
        <w:rPr>
          <w:rFonts w:ascii="Times New Roman" w:hAnsi="Times New Roman"/>
          <w:b/>
          <w:color w:val="000000"/>
          <w:position w:val="-1"/>
          <w:sz w:val="23"/>
          <w:szCs w:val="23"/>
          <w:u w:val="single" w:color="000000"/>
        </w:rPr>
        <w:t>OF INSU</w:t>
      </w:r>
      <w:r w:rsidRPr="009D7A27">
        <w:rPr>
          <w:rFonts w:ascii="Times New Roman" w:hAnsi="Times New Roman"/>
          <w:b/>
          <w:color w:val="000000"/>
          <w:spacing w:val="1"/>
          <w:position w:val="-1"/>
          <w:sz w:val="23"/>
          <w:szCs w:val="23"/>
          <w:u w:val="single" w:color="000000"/>
        </w:rPr>
        <w:t>R</w:t>
      </w:r>
      <w:r w:rsidRPr="009D7A27">
        <w:rPr>
          <w:rFonts w:ascii="Times New Roman" w:hAnsi="Times New Roman"/>
          <w:b/>
          <w:color w:val="000000"/>
          <w:position w:val="-1"/>
          <w:sz w:val="23"/>
          <w:szCs w:val="23"/>
          <w:u w:val="single" w:color="000000"/>
        </w:rPr>
        <w:t xml:space="preserve">ANCE </w:t>
      </w:r>
    </w:p>
    <w:p w14:paraId="7EBBD512" w14:textId="77777777" w:rsidR="009D0C7A" w:rsidRPr="008733B6" w:rsidRDefault="004A574B"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The </w:t>
      </w:r>
      <w:r w:rsidR="009D0C7A" w:rsidRPr="008733B6">
        <w:rPr>
          <w:rFonts w:ascii="Times New Roman" w:hAnsi="Times New Roman"/>
          <w:color w:val="000000"/>
          <w:sz w:val="23"/>
          <w:szCs w:val="23"/>
        </w:rPr>
        <w:t>successful</w:t>
      </w:r>
      <w:r w:rsidR="009D0C7A" w:rsidRPr="00B06B52">
        <w:rPr>
          <w:rFonts w:ascii="Times New Roman" w:hAnsi="Times New Roman"/>
          <w:color w:val="000000"/>
          <w:sz w:val="23"/>
          <w:szCs w:val="23"/>
        </w:rPr>
        <w:t xml:space="preserve"> </w:t>
      </w:r>
      <w:r w:rsidR="00422EB6">
        <w:rPr>
          <w:rFonts w:ascii="Times New Roman" w:hAnsi="Times New Roman"/>
          <w:color w:val="000000"/>
          <w:sz w:val="23"/>
          <w:szCs w:val="23"/>
        </w:rPr>
        <w:t>Vendor</w:t>
      </w:r>
      <w:r w:rsidR="009D0C7A" w:rsidRPr="008733B6">
        <w:rPr>
          <w:rFonts w:ascii="Times New Roman" w:hAnsi="Times New Roman"/>
          <w:color w:val="000000"/>
          <w:sz w:val="23"/>
          <w:szCs w:val="23"/>
        </w:rPr>
        <w: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at its expense,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shall</w:t>
      </w:r>
      <w:r w:rsidR="009D0C7A" w:rsidRPr="00B06B52">
        <w:rPr>
          <w:rFonts w:ascii="Times New Roman" w:hAnsi="Times New Roman"/>
          <w:color w:val="000000"/>
          <w:sz w:val="23"/>
          <w:szCs w:val="23"/>
        </w:rPr>
        <w:t xml:space="preserve"> </w:t>
      </w:r>
      <w:proofErr w:type="gramStart"/>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arry</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and</w:t>
      </w:r>
      <w:r w:rsidR="009D0C7A" w:rsidRPr="00B06B52">
        <w:rPr>
          <w:rFonts w:ascii="Times New Roman" w:hAnsi="Times New Roman"/>
          <w:color w:val="000000"/>
          <w:sz w:val="23"/>
          <w:szCs w:val="23"/>
        </w:rPr>
        <w:t xml:space="preserve"> m</w:t>
      </w:r>
      <w:r w:rsidR="009D0C7A" w:rsidRPr="008733B6">
        <w:rPr>
          <w:rFonts w:ascii="Times New Roman" w:hAnsi="Times New Roman"/>
          <w:color w:val="000000"/>
          <w:sz w:val="23"/>
          <w:szCs w:val="23"/>
        </w:rPr>
        <w:t>aintain</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 xml:space="preserve">in </w:t>
      </w:r>
      <w:r w:rsidR="009D0C7A" w:rsidRPr="00B06B52">
        <w:rPr>
          <w:rFonts w:ascii="Times New Roman" w:hAnsi="Times New Roman"/>
          <w:color w:val="000000"/>
          <w:sz w:val="23"/>
          <w:szCs w:val="23"/>
        </w:rPr>
        <w:t>f</w:t>
      </w:r>
      <w:r w:rsidR="009D0C7A" w:rsidRPr="008733B6">
        <w:rPr>
          <w:rFonts w:ascii="Times New Roman" w:hAnsi="Times New Roman"/>
          <w:color w:val="000000"/>
          <w:sz w:val="23"/>
          <w:szCs w:val="23"/>
        </w:rPr>
        <w:t>ull</w:t>
      </w:r>
      <w:r w:rsidR="009D0C7A" w:rsidRPr="00B06B52">
        <w:rPr>
          <w:rFonts w:ascii="Times New Roman" w:hAnsi="Times New Roman"/>
          <w:color w:val="000000"/>
          <w:sz w:val="23"/>
          <w:szCs w:val="23"/>
        </w:rPr>
        <w:t xml:space="preserve"> fo</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e at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all</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ti</w:t>
      </w:r>
      <w:r w:rsidR="009D0C7A" w:rsidRPr="00B06B52">
        <w:rPr>
          <w:rFonts w:ascii="Times New Roman" w:hAnsi="Times New Roman"/>
          <w:color w:val="000000"/>
          <w:sz w:val="23"/>
          <w:szCs w:val="23"/>
        </w:rPr>
        <w:t>m</w:t>
      </w:r>
      <w:r w:rsidR="009D0C7A" w:rsidRPr="008733B6">
        <w:rPr>
          <w:rFonts w:ascii="Times New Roman" w:hAnsi="Times New Roman"/>
          <w:color w:val="000000"/>
          <w:sz w:val="23"/>
          <w:szCs w:val="23"/>
        </w:rPr>
        <w:t>es</w:t>
      </w:r>
      <w:proofErr w:type="gramEnd"/>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during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term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of 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contra</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resulting</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o</w:t>
      </w:r>
      <w:r w:rsidR="009D0C7A" w:rsidRPr="008733B6">
        <w:rPr>
          <w:rFonts w:ascii="Times New Roman" w:hAnsi="Times New Roman"/>
          <w:color w:val="000000"/>
          <w:sz w:val="23"/>
          <w:szCs w:val="23"/>
        </w:rPr>
        <w:t>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this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ITB</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ollowing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w:t>
      </w:r>
      <w:r w:rsidR="009D0C7A" w:rsidRPr="00B06B52">
        <w:rPr>
          <w:rFonts w:ascii="Times New Roman" w:hAnsi="Times New Roman"/>
          <w:color w:val="000000"/>
          <w:sz w:val="23"/>
          <w:szCs w:val="23"/>
        </w:rPr>
        <w:t>n</w:t>
      </w:r>
      <w:r w:rsidR="009D0C7A" w:rsidRPr="008733B6">
        <w:rPr>
          <w:rFonts w:ascii="Times New Roman" w:hAnsi="Times New Roman"/>
          <w:color w:val="000000"/>
          <w:sz w:val="23"/>
          <w:szCs w:val="23"/>
        </w:rPr>
        <w:t>surance:</w:t>
      </w:r>
    </w:p>
    <w:p w14:paraId="06EA04D6" w14:textId="7B84A588" w:rsidR="009D0C7A" w:rsidRPr="00B06B52" w:rsidRDefault="009D0C7A" w:rsidP="00B61D15">
      <w:pPr>
        <w:tabs>
          <w:tab w:val="left" w:pos="1440"/>
        </w:tabs>
        <w:ind w:right="-90"/>
        <w:jc w:val="both"/>
        <w:rPr>
          <w:rFonts w:ascii="Times New Roman" w:eastAsia="Calibri" w:hAnsi="Times New Roman"/>
          <w:color w:val="000000"/>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4068"/>
        <w:gridCol w:w="3330"/>
      </w:tblGrid>
      <w:tr w:rsidR="009D0C7A" w:rsidRPr="008733B6" w14:paraId="4C3702D0" w14:textId="77777777" w:rsidTr="001210E0">
        <w:trPr>
          <w:trHeight w:hRule="exact" w:val="286"/>
          <w:jc w:val="center"/>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AC82B6E" w14:textId="77777777" w:rsidR="009D0C7A" w:rsidRPr="008733B6" w:rsidRDefault="009D0C7A" w:rsidP="00B61D15">
            <w:pPr>
              <w:tabs>
                <w:tab w:val="left" w:pos="4160"/>
              </w:tabs>
              <w:ind w:right="-90"/>
              <w:jc w:val="both"/>
              <w:rPr>
                <w:rFonts w:ascii="Times New Roman" w:hAnsi="Times New Roman"/>
                <w:color w:val="000000"/>
                <w:sz w:val="23"/>
                <w:szCs w:val="23"/>
              </w:rPr>
            </w:pPr>
            <w:r w:rsidRPr="008733B6">
              <w:rPr>
                <w:rFonts w:ascii="Times New Roman" w:hAnsi="Times New Roman"/>
                <w:color w:val="000000"/>
                <w:sz w:val="23"/>
                <w:szCs w:val="23"/>
              </w:rPr>
              <w:t>Coverage</w:t>
            </w:r>
            <w:r w:rsidRPr="008733B6">
              <w:rPr>
                <w:rFonts w:ascii="Times New Roman" w:hAnsi="Times New Roman"/>
                <w:color w:val="000000"/>
                <w:sz w:val="23"/>
                <w:szCs w:val="23"/>
              </w:rPr>
              <w:tab/>
              <w:t>Li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its</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Liability</w:t>
            </w:r>
          </w:p>
        </w:tc>
      </w:tr>
      <w:tr w:rsidR="005B6E72" w:rsidRPr="008733B6" w14:paraId="0C35C186"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7573B5F5"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Work</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pensation</w:t>
            </w:r>
          </w:p>
        </w:tc>
        <w:tc>
          <w:tcPr>
            <w:tcW w:w="3330" w:type="dxa"/>
            <w:tcBorders>
              <w:top w:val="single" w:sz="4" w:space="0" w:color="000000"/>
              <w:left w:val="single" w:sz="4" w:space="0" w:color="000000"/>
              <w:bottom w:val="single" w:sz="4" w:space="0" w:color="000000"/>
              <w:right w:val="single" w:sz="4" w:space="0" w:color="000000"/>
            </w:tcBorders>
          </w:tcPr>
          <w:p w14:paraId="73187462" w14:textId="054FEFE3"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Statutory</w:t>
            </w:r>
          </w:p>
        </w:tc>
      </w:tr>
      <w:tr w:rsidR="005B6E72" w:rsidRPr="008733B6" w14:paraId="233D260C"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054DF724"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General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Liability/Pro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6910822A"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2507470B" w14:textId="395E616C"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2DC32EFA" w14:textId="77777777" w:rsidTr="001210E0">
        <w:trPr>
          <w:trHeight w:hRule="exact" w:val="562"/>
          <w:jc w:val="center"/>
        </w:trPr>
        <w:tc>
          <w:tcPr>
            <w:tcW w:w="4068" w:type="dxa"/>
            <w:tcBorders>
              <w:top w:val="single" w:sz="4" w:space="0" w:color="000000"/>
              <w:left w:val="single" w:sz="4" w:space="0" w:color="000000"/>
              <w:bottom w:val="single" w:sz="4" w:space="0" w:color="000000"/>
              <w:right w:val="single" w:sz="4" w:space="0" w:color="000000"/>
            </w:tcBorders>
          </w:tcPr>
          <w:p w14:paraId="7BE964E9"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Personal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Injury</w:t>
            </w:r>
          </w:p>
        </w:tc>
        <w:tc>
          <w:tcPr>
            <w:tcW w:w="3330" w:type="dxa"/>
            <w:tcBorders>
              <w:top w:val="single" w:sz="4" w:space="0" w:color="000000"/>
              <w:left w:val="single" w:sz="4" w:space="0" w:color="000000"/>
              <w:bottom w:val="single" w:sz="4" w:space="0" w:color="000000"/>
              <w:right w:val="single" w:sz="4" w:space="0" w:color="000000"/>
            </w:tcBorders>
          </w:tcPr>
          <w:p w14:paraId="58507F1D"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BDB0E5F" w14:textId="23295560"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6F406074"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33EDE5D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Auto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obile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Liabilit</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/Pr</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perty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48974BB6" w14:textId="07F07541"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w:t>
            </w:r>
            <w:r w:rsidRPr="008733B6">
              <w:rPr>
                <w:rFonts w:ascii="Times New Roman" w:hAnsi="Times New Roman"/>
                <w:color w:val="000000"/>
                <w:sz w:val="23"/>
                <w:szCs w:val="23"/>
              </w:rPr>
              <w:t>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tc>
      </w:tr>
      <w:tr w:rsidR="005B6E72" w:rsidRPr="008733B6" w14:paraId="0C540F08"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13C12C1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Bodily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Inj</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ry</w:t>
            </w:r>
          </w:p>
        </w:tc>
        <w:tc>
          <w:tcPr>
            <w:tcW w:w="3330" w:type="dxa"/>
            <w:tcBorders>
              <w:top w:val="single" w:sz="4" w:space="0" w:color="000000"/>
              <w:left w:val="single" w:sz="4" w:space="0" w:color="000000"/>
              <w:bottom w:val="single" w:sz="4" w:space="0" w:color="000000"/>
              <w:right w:val="single" w:sz="4" w:space="0" w:color="000000"/>
            </w:tcBorders>
          </w:tcPr>
          <w:p w14:paraId="526CA212"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$500,000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E89822E" w14:textId="2C927EE2"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$1,000,000 aggregate</w:t>
            </w:r>
          </w:p>
        </w:tc>
      </w:tr>
    </w:tbl>
    <w:p w14:paraId="0FD1641A" w14:textId="77777777" w:rsidR="009D0C7A" w:rsidRPr="008733B6" w:rsidRDefault="009D0C7A" w:rsidP="00B61D15">
      <w:pPr>
        <w:ind w:left="360" w:right="-90"/>
        <w:contextualSpacing/>
        <w:jc w:val="both"/>
        <w:rPr>
          <w:rFonts w:ascii="Times New Roman" w:eastAsia="Calibri" w:hAnsi="Times New Roman"/>
          <w:color w:val="000000"/>
          <w:sz w:val="23"/>
          <w:szCs w:val="23"/>
        </w:rPr>
      </w:pPr>
    </w:p>
    <w:p w14:paraId="6EF9E3C7" w14:textId="7C79A9A3"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Prior to commencement of performance of this Agreement,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xml:space="preserve"> shall furnish to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a certificate of liability insurance evidencing all required coverage in at least the limits required herein, naming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its elected officials, agents, and employees as additional insured under the Comprehensive General Liability coverage, and providing that no policies may be canceled without ten (10) days advance written notice to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Such certificate shall be issued to: Houston County </w:t>
      </w:r>
      <w:r w:rsidR="001210E0" w:rsidRPr="00B06B52">
        <w:rPr>
          <w:rFonts w:ascii="Times New Roman" w:hAnsi="Times New Roman"/>
          <w:color w:val="000000"/>
          <w:sz w:val="23"/>
          <w:szCs w:val="23"/>
        </w:rPr>
        <w:t>School District</w:t>
      </w:r>
      <w:r w:rsidRPr="00B06B52">
        <w:rPr>
          <w:rFonts w:ascii="Times New Roman" w:hAnsi="Times New Roman"/>
          <w:color w:val="000000"/>
          <w:sz w:val="23"/>
          <w:szCs w:val="23"/>
        </w:rPr>
        <w:t>.</w:t>
      </w:r>
    </w:p>
    <w:p w14:paraId="03A43B30" w14:textId="77777777" w:rsidR="009D0C7A" w:rsidRPr="00B06B52" w:rsidRDefault="009D0C7A" w:rsidP="00B61D15">
      <w:pPr>
        <w:pStyle w:val="ListParagraph"/>
        <w:tabs>
          <w:tab w:val="left" w:pos="1440"/>
        </w:tabs>
        <w:spacing w:after="0" w:line="240" w:lineRule="auto"/>
        <w:ind w:left="1440" w:right="420"/>
        <w:jc w:val="both"/>
        <w:rPr>
          <w:rFonts w:ascii="Times New Roman" w:hAnsi="Times New Roman"/>
          <w:color w:val="000000"/>
          <w:sz w:val="23"/>
          <w:szCs w:val="23"/>
        </w:rPr>
      </w:pPr>
    </w:p>
    <w:p w14:paraId="4E7F5782" w14:textId="77777777"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Said policies shall remain in full force and effect until the expiration of the terms of the contract or until completion of all duties to be performed hereunder by the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whichever shall occur later.</w:t>
      </w:r>
    </w:p>
    <w:p w14:paraId="064D037A" w14:textId="77777777" w:rsidR="009D0C7A" w:rsidRPr="002B1129" w:rsidRDefault="009D0C7A" w:rsidP="00B61D15">
      <w:pPr>
        <w:tabs>
          <w:tab w:val="left" w:pos="1800"/>
        </w:tabs>
        <w:ind w:left="1440" w:right="420"/>
        <w:contextualSpacing/>
        <w:jc w:val="both"/>
        <w:rPr>
          <w:rFonts w:ascii="Times New Roman" w:hAnsi="Times New Roman"/>
          <w:color w:val="000000"/>
          <w:spacing w:val="-2"/>
          <w:sz w:val="23"/>
          <w:szCs w:val="23"/>
        </w:rPr>
      </w:pPr>
    </w:p>
    <w:p w14:paraId="538B0C5A" w14:textId="77777777" w:rsidR="009D0C7A" w:rsidRPr="00B06B52" w:rsidRDefault="009D0C7A" w:rsidP="00B61D15">
      <w:pPr>
        <w:numPr>
          <w:ilvl w:val="0"/>
          <w:numId w:val="5"/>
        </w:numPr>
        <w:ind w:right="420"/>
        <w:contextualSpacing/>
        <w:jc w:val="both"/>
        <w:rPr>
          <w:rFonts w:ascii="Times New Roman" w:hAnsi="Times New Roman"/>
          <w:b/>
          <w:sz w:val="23"/>
          <w:szCs w:val="23"/>
          <w:u w:val="single"/>
        </w:rPr>
      </w:pPr>
      <w:r w:rsidRPr="00B06B52">
        <w:rPr>
          <w:rFonts w:ascii="Times New Roman" w:hAnsi="Times New Roman"/>
          <w:b/>
          <w:sz w:val="23"/>
          <w:szCs w:val="23"/>
          <w:u w:val="single"/>
        </w:rPr>
        <w:t>WARRANTY</w:t>
      </w:r>
    </w:p>
    <w:p w14:paraId="1865B8E8" w14:textId="2A2E249F" w:rsidR="009D0C7A" w:rsidRPr="008733B6" w:rsidRDefault="00422EB6"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A s</w:t>
      </w:r>
      <w:r w:rsidR="009D0C7A" w:rsidRPr="008733B6">
        <w:rPr>
          <w:rFonts w:ascii="Times New Roman" w:eastAsia="Calibri" w:hAnsi="Times New Roman"/>
          <w:color w:val="000000"/>
          <w:sz w:val="23"/>
          <w:szCs w:val="23"/>
        </w:rPr>
        <w:t xml:space="preserve">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fully warrant all </w:t>
      </w:r>
      <w:r w:rsidR="009D0C7A">
        <w:rPr>
          <w:rFonts w:ascii="Times New Roman" w:eastAsia="Calibri" w:hAnsi="Times New Roman"/>
          <w:color w:val="000000"/>
          <w:sz w:val="23"/>
          <w:szCs w:val="23"/>
        </w:rPr>
        <w:t>products</w:t>
      </w:r>
      <w:r w:rsidR="009D0C7A" w:rsidRPr="008733B6">
        <w:rPr>
          <w:rFonts w:ascii="Times New Roman" w:eastAsia="Calibri" w:hAnsi="Times New Roman"/>
          <w:color w:val="000000"/>
          <w:sz w:val="23"/>
          <w:szCs w:val="23"/>
        </w:rPr>
        <w:t xml:space="preserve"> furnished under the terms of this contract, against poor and inferior quality. Time is of the essence of this contract. While under warranty, </w:t>
      </w:r>
      <w:r w:rsidR="004A574B">
        <w:rPr>
          <w:rFonts w:ascii="Times New Roman" w:eastAsia="Calibri" w:hAnsi="Times New Roman"/>
          <w:color w:val="000000"/>
          <w:sz w:val="23"/>
          <w:szCs w:val="23"/>
        </w:rPr>
        <w:t xml:space="preserve">a </w:t>
      </w:r>
      <w:r w:rsidR="009D0C7A" w:rsidRPr="008733B6">
        <w:rPr>
          <w:rFonts w:ascii="Times New Roman" w:eastAsia="Calibri" w:hAnsi="Times New Roman"/>
          <w:color w:val="000000"/>
          <w:sz w:val="23"/>
          <w:szCs w:val="23"/>
        </w:rPr>
        <w:t xml:space="preserve">successful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w:t>
      </w:r>
      <w:r w:rsidR="009D0C7A" w:rsidRPr="008733B6">
        <w:rPr>
          <w:rFonts w:ascii="Times New Roman" w:eastAsia="Calibri" w:hAnsi="Times New Roman"/>
          <w:color w:val="000000"/>
          <w:sz w:val="23"/>
          <w:szCs w:val="23"/>
        </w:rPr>
        <w:lastRenderedPageBreak/>
        <w:t xml:space="preserve">replace any damaged or inferior product in a timely manner to minimize the disruption of </w:t>
      </w:r>
      <w:r w:rsidR="003F2137">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’s regular and daily operations.</w:t>
      </w:r>
    </w:p>
    <w:p w14:paraId="11735874"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0C165C1D" w14:textId="77777777" w:rsidR="00CD724D" w:rsidRPr="00C82E74" w:rsidRDefault="00CD724D" w:rsidP="00B61D15">
      <w:pPr>
        <w:numPr>
          <w:ilvl w:val="0"/>
          <w:numId w:val="5"/>
        </w:numPr>
        <w:ind w:right="420"/>
        <w:contextualSpacing/>
        <w:jc w:val="both"/>
        <w:rPr>
          <w:rFonts w:ascii="Times New Roman" w:hAnsi="Times New Roman"/>
          <w:sz w:val="23"/>
          <w:szCs w:val="23"/>
        </w:rPr>
      </w:pPr>
      <w:r w:rsidRPr="00C82E74">
        <w:rPr>
          <w:rFonts w:ascii="Times New Roman" w:hAnsi="Times New Roman"/>
          <w:b/>
          <w:sz w:val="23"/>
          <w:szCs w:val="23"/>
          <w:u w:val="single"/>
        </w:rPr>
        <w:t>ADDITIONAL REQUIREMENTS FOR ICE CREAM</w:t>
      </w:r>
    </w:p>
    <w:p w14:paraId="50D875EA" w14:textId="77777777" w:rsidR="00CD724D" w:rsidRPr="00C82E74" w:rsidRDefault="00CD724D" w:rsidP="00B61D15">
      <w:pPr>
        <w:numPr>
          <w:ilvl w:val="0"/>
          <w:numId w:val="35"/>
        </w:numPr>
        <w:ind w:left="1440" w:right="420"/>
        <w:jc w:val="both"/>
        <w:rPr>
          <w:rFonts w:ascii="Times New Roman" w:hAnsi="Times New Roman"/>
          <w:i/>
          <w:sz w:val="23"/>
          <w:szCs w:val="23"/>
        </w:rPr>
      </w:pPr>
      <w:r w:rsidRPr="00C82E74">
        <w:rPr>
          <w:rFonts w:ascii="Times New Roman" w:hAnsi="Times New Roman"/>
          <w:snapToGrid w:val="0"/>
          <w:sz w:val="23"/>
          <w:szCs w:val="23"/>
        </w:rPr>
        <w:t xml:space="preserve">Cases remaining from previous deliveries shall be rotated in a manner to ensure that the unused products will be used first. Rotation is </w:t>
      </w:r>
      <w:proofErr w:type="gramStart"/>
      <w:r w:rsidRPr="00C82E74">
        <w:rPr>
          <w:rFonts w:ascii="Times New Roman" w:hAnsi="Times New Roman"/>
          <w:snapToGrid w:val="0"/>
          <w:sz w:val="23"/>
          <w:szCs w:val="23"/>
        </w:rPr>
        <w:t>at</w:t>
      </w:r>
      <w:proofErr w:type="gramEnd"/>
      <w:r w:rsidRPr="00C82E74">
        <w:rPr>
          <w:rFonts w:ascii="Times New Roman" w:hAnsi="Times New Roman"/>
          <w:snapToGrid w:val="0"/>
          <w:sz w:val="23"/>
          <w:szCs w:val="23"/>
        </w:rPr>
        <w:t xml:space="preserve"> the direction of the School Nutrition Manager.</w:t>
      </w:r>
      <w:r w:rsidRPr="00C82E74">
        <w:rPr>
          <w:rFonts w:ascii="Times New Roman" w:hAnsi="Times New Roman"/>
          <w:sz w:val="23"/>
          <w:szCs w:val="23"/>
        </w:rPr>
        <w:t xml:space="preserve"> </w:t>
      </w:r>
    </w:p>
    <w:p w14:paraId="1B306063" w14:textId="77777777" w:rsidR="00CD724D" w:rsidRPr="00C82E74" w:rsidRDefault="00CD724D" w:rsidP="00B61D15">
      <w:pPr>
        <w:ind w:left="1440" w:right="420" w:hanging="360"/>
        <w:jc w:val="both"/>
        <w:rPr>
          <w:rFonts w:ascii="Times New Roman" w:hAnsi="Times New Roman"/>
          <w:sz w:val="23"/>
          <w:szCs w:val="23"/>
        </w:rPr>
      </w:pPr>
    </w:p>
    <w:p w14:paraId="29EE694B" w14:textId="7207916A" w:rsidR="00CD724D" w:rsidRPr="00C82E74" w:rsidRDefault="00CD724D" w:rsidP="00B61D15">
      <w:pPr>
        <w:numPr>
          <w:ilvl w:val="0"/>
          <w:numId w:val="35"/>
        </w:numPr>
        <w:ind w:left="1440" w:right="420"/>
        <w:jc w:val="both"/>
        <w:rPr>
          <w:rFonts w:ascii="Times New Roman" w:hAnsi="Times New Roman"/>
          <w:sz w:val="23"/>
          <w:szCs w:val="23"/>
        </w:rPr>
      </w:pPr>
      <w:r w:rsidRPr="00C82E74">
        <w:rPr>
          <w:rFonts w:ascii="Times New Roman" w:hAnsi="Times New Roman"/>
          <w:sz w:val="23"/>
          <w:szCs w:val="23"/>
        </w:rPr>
        <w:t xml:space="preserve">Ice Cream products shall be delivered frozen.  </w:t>
      </w:r>
    </w:p>
    <w:p w14:paraId="27627A95" w14:textId="7E4F885D" w:rsidR="001507E8" w:rsidRPr="00C82E74" w:rsidRDefault="001507E8" w:rsidP="00B61D15">
      <w:pPr>
        <w:ind w:left="1440" w:right="420"/>
        <w:jc w:val="both"/>
        <w:rPr>
          <w:rFonts w:ascii="Times New Roman" w:hAnsi="Times New Roman"/>
          <w:sz w:val="23"/>
          <w:szCs w:val="23"/>
        </w:rPr>
      </w:pPr>
    </w:p>
    <w:p w14:paraId="499FEFD1" w14:textId="6362671A" w:rsidR="00CD724D" w:rsidRPr="00C82E74" w:rsidRDefault="00CD724D" w:rsidP="00B61D15">
      <w:pPr>
        <w:numPr>
          <w:ilvl w:val="0"/>
          <w:numId w:val="35"/>
        </w:numPr>
        <w:ind w:left="1440" w:right="420"/>
        <w:jc w:val="both"/>
        <w:rPr>
          <w:rFonts w:ascii="Times New Roman" w:hAnsi="Times New Roman"/>
          <w:snapToGrid w:val="0"/>
          <w:sz w:val="23"/>
          <w:szCs w:val="23"/>
        </w:rPr>
      </w:pPr>
      <w:r w:rsidRPr="00C82E74">
        <w:rPr>
          <w:rFonts w:ascii="Times New Roman" w:hAnsi="Times New Roman"/>
          <w:sz w:val="23"/>
          <w:szCs w:val="23"/>
        </w:rPr>
        <w:t>All products must comply with Smart Snack guidelines.</w:t>
      </w:r>
    </w:p>
    <w:p w14:paraId="19D8AA0A" w14:textId="3CB409C9" w:rsidR="009D0C7A" w:rsidRPr="00C82E74" w:rsidRDefault="009D0C7A" w:rsidP="00C82E74">
      <w:pPr>
        <w:spacing w:after="200" w:line="276" w:lineRule="auto"/>
        <w:ind w:left="1440" w:right="420" w:hanging="720"/>
        <w:jc w:val="center"/>
        <w:rPr>
          <w:rFonts w:ascii="Times New Roman" w:hAnsi="Times New Roman"/>
          <w:b/>
          <w:bCs/>
          <w:sz w:val="23"/>
          <w:szCs w:val="23"/>
        </w:rPr>
      </w:pPr>
      <w:r w:rsidRPr="008733B6">
        <w:rPr>
          <w:rFonts w:ascii="Times New Roman" w:hAnsi="Times New Roman"/>
          <w:b/>
          <w:bCs/>
          <w:color w:val="000000"/>
          <w:sz w:val="23"/>
          <w:szCs w:val="23"/>
        </w:rPr>
        <w:br w:type="page"/>
      </w:r>
      <w:r w:rsidRPr="00C82E74">
        <w:rPr>
          <w:rFonts w:ascii="Times New Roman" w:hAnsi="Times New Roman"/>
          <w:b/>
          <w:bCs/>
          <w:sz w:val="23"/>
          <w:szCs w:val="23"/>
        </w:rPr>
        <w:lastRenderedPageBreak/>
        <w:t>SPECIAL TERMS AND CONDITIONS</w:t>
      </w:r>
    </w:p>
    <w:p w14:paraId="27FFFF3A" w14:textId="77777777" w:rsidR="009D0C7A" w:rsidRPr="00C82E74"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C82E74">
        <w:rPr>
          <w:rFonts w:ascii="Times New Roman" w:eastAsia="Calibri" w:hAnsi="Times New Roman"/>
          <w:b/>
          <w:sz w:val="23"/>
          <w:szCs w:val="23"/>
          <w:u w:val="single"/>
        </w:rPr>
        <w:t>HACCP REQUIREMENTS</w:t>
      </w:r>
    </w:p>
    <w:p w14:paraId="22EF2A64" w14:textId="58345CC5" w:rsidR="009D0C7A" w:rsidRPr="00C82E74" w:rsidRDefault="009D0C7A" w:rsidP="00B61D15">
      <w:pPr>
        <w:tabs>
          <w:tab w:val="left" w:pos="1080"/>
        </w:tabs>
        <w:ind w:left="1080" w:right="420"/>
        <w:jc w:val="both"/>
        <w:rPr>
          <w:rFonts w:ascii="Times New Roman" w:hAnsi="Times New Roman"/>
          <w:bCs/>
          <w:sz w:val="23"/>
          <w:szCs w:val="23"/>
        </w:rPr>
      </w:pPr>
      <w:r w:rsidRPr="00C82E74">
        <w:rPr>
          <w:rFonts w:ascii="Times New Roman" w:hAnsi="Times New Roman"/>
          <w:bCs/>
          <w:sz w:val="23"/>
          <w:szCs w:val="23"/>
        </w:rPr>
        <w:t xml:space="preserve">The </w:t>
      </w:r>
      <w:r w:rsidR="003F2137" w:rsidRPr="00C82E74">
        <w:rPr>
          <w:rFonts w:ascii="Times New Roman" w:hAnsi="Times New Roman"/>
          <w:sz w:val="23"/>
          <w:szCs w:val="23"/>
        </w:rPr>
        <w:t>HCSD</w:t>
      </w:r>
      <w:r w:rsidR="0009441F" w:rsidRPr="00C82E74">
        <w:rPr>
          <w:rFonts w:ascii="Times New Roman" w:hAnsi="Times New Roman"/>
          <w:sz w:val="23"/>
          <w:szCs w:val="23"/>
        </w:rPr>
        <w:t xml:space="preserve"> </w:t>
      </w:r>
      <w:r w:rsidRPr="00C82E74">
        <w:rPr>
          <w:rFonts w:ascii="Times New Roman" w:hAnsi="Times New Roman"/>
          <w:bCs/>
          <w:sz w:val="23"/>
          <w:szCs w:val="23"/>
        </w:rPr>
        <w:t xml:space="preserve">/SNP expects a Hazard Analysis Critical Control Point (HACCP) plan to be in place by potential </w:t>
      </w:r>
      <w:r w:rsidR="00EB15F9" w:rsidRPr="00C82E74">
        <w:rPr>
          <w:rFonts w:ascii="Times New Roman" w:hAnsi="Times New Roman"/>
          <w:bCs/>
          <w:sz w:val="23"/>
          <w:szCs w:val="23"/>
        </w:rPr>
        <w:t>Vendor</w:t>
      </w:r>
      <w:r w:rsidRPr="00C82E74">
        <w:rPr>
          <w:rFonts w:ascii="Times New Roman" w:hAnsi="Times New Roman"/>
          <w:bCs/>
          <w:sz w:val="23"/>
          <w:szCs w:val="23"/>
        </w:rPr>
        <w:t xml:space="preserve">s and their manufacturers. Prior to awarding the bid, the </w:t>
      </w:r>
      <w:r w:rsidR="003F2137" w:rsidRPr="00C82E74">
        <w:rPr>
          <w:rFonts w:ascii="Times New Roman" w:hAnsi="Times New Roman"/>
          <w:bCs/>
          <w:sz w:val="23"/>
          <w:szCs w:val="23"/>
        </w:rPr>
        <w:t>HCSD</w:t>
      </w:r>
      <w:r w:rsidR="0009441F" w:rsidRPr="00C82E74">
        <w:rPr>
          <w:rFonts w:ascii="Times New Roman" w:hAnsi="Times New Roman"/>
          <w:bCs/>
          <w:sz w:val="23"/>
          <w:szCs w:val="23"/>
        </w:rPr>
        <w:t xml:space="preserve"> </w:t>
      </w:r>
      <w:r w:rsidRPr="00C82E74">
        <w:rPr>
          <w:rFonts w:ascii="Times New Roman" w:hAnsi="Times New Roman"/>
          <w:bCs/>
          <w:sz w:val="23"/>
          <w:szCs w:val="23"/>
        </w:rPr>
        <w:t>may require documentation verifying that a written HACCP plan is followed.</w:t>
      </w:r>
    </w:p>
    <w:p w14:paraId="4C39FB65" w14:textId="77777777" w:rsidR="009D0C7A" w:rsidRPr="00C82E74" w:rsidRDefault="009D0C7A" w:rsidP="00B61D15">
      <w:pPr>
        <w:tabs>
          <w:tab w:val="left" w:pos="1080"/>
        </w:tabs>
        <w:ind w:left="1080" w:right="420" w:hanging="360"/>
        <w:jc w:val="both"/>
        <w:rPr>
          <w:rFonts w:ascii="Times New Roman" w:eastAsia="Calibri" w:hAnsi="Times New Roman"/>
          <w:sz w:val="23"/>
          <w:szCs w:val="23"/>
        </w:rPr>
      </w:pPr>
    </w:p>
    <w:p w14:paraId="676E2CF4" w14:textId="77777777" w:rsidR="009D0C7A" w:rsidRPr="00C82E74"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C82E74">
        <w:rPr>
          <w:rFonts w:ascii="Times New Roman" w:eastAsia="Calibri" w:hAnsi="Times New Roman"/>
          <w:b/>
          <w:sz w:val="23"/>
          <w:szCs w:val="23"/>
          <w:u w:val="single"/>
        </w:rPr>
        <w:t>PRODUCT INFORMATION REQUIREMENTS</w:t>
      </w:r>
    </w:p>
    <w:p w14:paraId="08BF6FA0" w14:textId="2D530312" w:rsidR="009D0C7A" w:rsidRPr="00C82E74" w:rsidRDefault="00EB15F9" w:rsidP="00B61D15">
      <w:pPr>
        <w:numPr>
          <w:ilvl w:val="0"/>
          <w:numId w:val="2"/>
        </w:numPr>
        <w:tabs>
          <w:tab w:val="left" w:pos="1440"/>
        </w:tabs>
        <w:ind w:left="1440" w:right="420"/>
        <w:contextualSpacing/>
        <w:jc w:val="both"/>
        <w:rPr>
          <w:rFonts w:ascii="Times New Roman" w:hAnsi="Times New Roman"/>
          <w:bCs/>
          <w:sz w:val="23"/>
          <w:szCs w:val="23"/>
        </w:rPr>
      </w:pPr>
      <w:r w:rsidRPr="00C82E74">
        <w:rPr>
          <w:rFonts w:ascii="Times New Roman" w:hAnsi="Times New Roman"/>
          <w:bCs/>
          <w:sz w:val="23"/>
          <w:szCs w:val="23"/>
        </w:rPr>
        <w:t>Bidder</w:t>
      </w:r>
      <w:r w:rsidR="009D0C7A" w:rsidRPr="00C82E74">
        <w:rPr>
          <w:rFonts w:ascii="Times New Roman" w:hAnsi="Times New Roman"/>
          <w:bCs/>
          <w:sz w:val="23"/>
          <w:szCs w:val="23"/>
        </w:rPr>
        <w:t xml:space="preserve">s are required to list </w:t>
      </w:r>
      <w:proofErr w:type="gramStart"/>
      <w:r w:rsidR="009D0C7A" w:rsidRPr="00C82E74">
        <w:rPr>
          <w:rFonts w:ascii="Times New Roman" w:hAnsi="Times New Roman"/>
          <w:bCs/>
          <w:sz w:val="23"/>
          <w:szCs w:val="23"/>
        </w:rPr>
        <w:t>packer</w:t>
      </w:r>
      <w:proofErr w:type="gramEnd"/>
      <w:r w:rsidR="009D0C7A" w:rsidRPr="00C82E74">
        <w:rPr>
          <w:rFonts w:ascii="Times New Roman" w:hAnsi="Times New Roman"/>
          <w:bCs/>
          <w:sz w:val="23"/>
          <w:szCs w:val="23"/>
        </w:rPr>
        <w:t xml:space="preserve">, manufacturer, and manufacturer’s code (item number), and brand </w:t>
      </w:r>
      <w:proofErr w:type="gramStart"/>
      <w:r w:rsidR="009D0C7A" w:rsidRPr="00C82E74">
        <w:rPr>
          <w:rFonts w:ascii="Times New Roman" w:hAnsi="Times New Roman"/>
          <w:bCs/>
          <w:sz w:val="23"/>
          <w:szCs w:val="23"/>
        </w:rPr>
        <w:t>where</w:t>
      </w:r>
      <w:proofErr w:type="gramEnd"/>
      <w:r w:rsidR="009D0C7A" w:rsidRPr="00C82E74">
        <w:rPr>
          <w:rFonts w:ascii="Times New Roman" w:hAnsi="Times New Roman"/>
          <w:bCs/>
          <w:sz w:val="23"/>
          <w:szCs w:val="23"/>
        </w:rPr>
        <w:t xml:space="preserve"> indicated on bid documents. Any </w:t>
      </w:r>
      <w:r w:rsidR="00293F7E" w:rsidRPr="00C82E74">
        <w:rPr>
          <w:rFonts w:ascii="Times New Roman" w:hAnsi="Times New Roman"/>
          <w:bCs/>
          <w:sz w:val="23"/>
          <w:szCs w:val="23"/>
        </w:rPr>
        <w:t>bid that</w:t>
      </w:r>
      <w:r w:rsidR="009D0C7A" w:rsidRPr="00C82E74">
        <w:rPr>
          <w:rFonts w:ascii="Times New Roman" w:hAnsi="Times New Roman"/>
          <w:bCs/>
          <w:sz w:val="23"/>
          <w:szCs w:val="23"/>
        </w:rPr>
        <w:t xml:space="preserve"> does not list manufacturer brand and item number may be rejected in part or in whole.</w:t>
      </w:r>
    </w:p>
    <w:p w14:paraId="3329FE94" w14:textId="77777777" w:rsidR="009D0C7A" w:rsidRPr="00C82E74" w:rsidRDefault="009D0C7A" w:rsidP="00B61D15">
      <w:pPr>
        <w:tabs>
          <w:tab w:val="left" w:pos="1440"/>
        </w:tabs>
        <w:ind w:left="1440" w:right="420" w:hanging="360"/>
        <w:jc w:val="both"/>
        <w:rPr>
          <w:rFonts w:ascii="Times New Roman" w:hAnsi="Times New Roman"/>
          <w:bCs/>
          <w:sz w:val="23"/>
          <w:szCs w:val="23"/>
        </w:rPr>
      </w:pPr>
    </w:p>
    <w:p w14:paraId="6D18491B" w14:textId="77777777" w:rsidR="009D0C7A" w:rsidRPr="00C82E74"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C82E74">
        <w:rPr>
          <w:rFonts w:ascii="Times New Roman" w:hAnsi="Times New Roman"/>
          <w:bCs/>
          <w:sz w:val="23"/>
          <w:szCs w:val="23"/>
        </w:rPr>
        <w:t xml:space="preserve">When bidding house labels, </w:t>
      </w:r>
      <w:r w:rsidR="00EB15F9" w:rsidRPr="00C82E74">
        <w:rPr>
          <w:rFonts w:ascii="Times New Roman" w:hAnsi="Times New Roman"/>
          <w:bCs/>
          <w:sz w:val="23"/>
          <w:szCs w:val="23"/>
        </w:rPr>
        <w:t>Bidder</w:t>
      </w:r>
      <w:r w:rsidRPr="00C82E74">
        <w:rPr>
          <w:rFonts w:ascii="Times New Roman" w:hAnsi="Times New Roman"/>
          <w:bCs/>
          <w:sz w:val="23"/>
          <w:szCs w:val="23"/>
        </w:rPr>
        <w:t xml:space="preserve"> is required to indicate packer name, packer location and product number.</w:t>
      </w:r>
    </w:p>
    <w:p w14:paraId="57B98CBD" w14:textId="77777777" w:rsidR="009D0C7A" w:rsidRPr="00C82E74" w:rsidRDefault="009D0C7A" w:rsidP="00B61D15">
      <w:pPr>
        <w:tabs>
          <w:tab w:val="left" w:pos="1440"/>
        </w:tabs>
        <w:ind w:left="1440" w:right="420" w:hanging="360"/>
        <w:jc w:val="both"/>
        <w:rPr>
          <w:rFonts w:ascii="Times New Roman" w:hAnsi="Times New Roman"/>
          <w:bCs/>
          <w:sz w:val="23"/>
          <w:szCs w:val="23"/>
        </w:rPr>
      </w:pPr>
    </w:p>
    <w:p w14:paraId="04591949" w14:textId="77777777" w:rsidR="009D0C7A" w:rsidRPr="00C82E74" w:rsidRDefault="009D0C7A" w:rsidP="00B61D15">
      <w:pPr>
        <w:numPr>
          <w:ilvl w:val="0"/>
          <w:numId w:val="2"/>
        </w:numPr>
        <w:tabs>
          <w:tab w:val="left" w:pos="1440"/>
        </w:tabs>
        <w:ind w:left="1440" w:right="420"/>
        <w:contextualSpacing/>
        <w:jc w:val="both"/>
        <w:rPr>
          <w:rFonts w:ascii="Times New Roman" w:hAnsi="Times New Roman"/>
          <w:bCs/>
          <w:sz w:val="23"/>
          <w:szCs w:val="23"/>
        </w:rPr>
      </w:pPr>
      <w:proofErr w:type="gramStart"/>
      <w:r w:rsidRPr="00C82E74">
        <w:rPr>
          <w:rFonts w:ascii="Times New Roman" w:hAnsi="Times New Roman"/>
          <w:bCs/>
          <w:sz w:val="23"/>
          <w:szCs w:val="23"/>
        </w:rPr>
        <w:t>Grade</w:t>
      </w:r>
      <w:proofErr w:type="gramEnd"/>
      <w:r w:rsidRPr="00C82E74">
        <w:rPr>
          <w:rFonts w:ascii="Times New Roman" w:hAnsi="Times New Roman"/>
          <w:bCs/>
          <w:sz w:val="23"/>
          <w:szCs w:val="23"/>
        </w:rPr>
        <w:t xml:space="preserve"> must be listed for all applicable food products. </w:t>
      </w:r>
    </w:p>
    <w:p w14:paraId="692BCB33" w14:textId="77777777" w:rsidR="009D0C7A" w:rsidRPr="00C82E74" w:rsidRDefault="009D0C7A" w:rsidP="00B61D15">
      <w:pPr>
        <w:tabs>
          <w:tab w:val="left" w:pos="1440"/>
        </w:tabs>
        <w:ind w:left="1440" w:right="420" w:hanging="360"/>
        <w:contextualSpacing/>
        <w:jc w:val="both"/>
        <w:rPr>
          <w:rFonts w:ascii="Times New Roman" w:hAnsi="Times New Roman"/>
          <w:bCs/>
          <w:sz w:val="23"/>
          <w:szCs w:val="23"/>
        </w:rPr>
      </w:pPr>
    </w:p>
    <w:p w14:paraId="501F60E2" w14:textId="0D76A9C6" w:rsidR="009D0C7A" w:rsidRPr="00C82E74"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C82E74">
        <w:rPr>
          <w:rFonts w:ascii="Times New Roman" w:hAnsi="Times New Roman"/>
          <w:bCs/>
          <w:sz w:val="23"/>
          <w:szCs w:val="23"/>
        </w:rPr>
        <w:t xml:space="preserve">If a </w:t>
      </w:r>
      <w:r w:rsidR="00EB15F9" w:rsidRPr="00C82E74">
        <w:rPr>
          <w:rFonts w:ascii="Times New Roman" w:hAnsi="Times New Roman"/>
          <w:bCs/>
          <w:sz w:val="23"/>
          <w:szCs w:val="23"/>
        </w:rPr>
        <w:t>Bidder</w:t>
      </w:r>
      <w:r w:rsidRPr="00C82E74">
        <w:rPr>
          <w:rFonts w:ascii="Times New Roman" w:hAnsi="Times New Roman"/>
          <w:bCs/>
          <w:sz w:val="23"/>
          <w:szCs w:val="23"/>
        </w:rPr>
        <w:t xml:space="preserve"> desires to submit a product as an approved equal, they must submit applicable nutritional information and Child Nutrition labeling along with a sample of the product to be considered. The sample and required information must be received by SNP at least seven business days prior to the bid closing date. The information will be reviewed by SNP to ensure that it meets the nutritional requirements and quality standards. The Purchasing Department will notify the </w:t>
      </w:r>
      <w:r w:rsidR="00EB15F9" w:rsidRPr="00C82E74">
        <w:rPr>
          <w:rFonts w:ascii="Times New Roman" w:hAnsi="Times New Roman"/>
          <w:bCs/>
          <w:sz w:val="23"/>
          <w:szCs w:val="23"/>
        </w:rPr>
        <w:t>Bidder</w:t>
      </w:r>
      <w:r w:rsidRPr="00C82E74">
        <w:rPr>
          <w:rFonts w:ascii="Times New Roman" w:hAnsi="Times New Roman"/>
          <w:bCs/>
          <w:sz w:val="23"/>
          <w:szCs w:val="23"/>
        </w:rPr>
        <w:t xml:space="preserve"> regarding the approval or denial of the product before the bid closes.  </w:t>
      </w:r>
      <w:r w:rsidR="00EB15F9" w:rsidRPr="00C82E74">
        <w:rPr>
          <w:rFonts w:ascii="Times New Roman" w:hAnsi="Times New Roman"/>
          <w:bCs/>
          <w:sz w:val="23"/>
          <w:szCs w:val="23"/>
        </w:rPr>
        <w:t>Bidder</w:t>
      </w:r>
      <w:r w:rsidRPr="00C82E74">
        <w:rPr>
          <w:rFonts w:ascii="Times New Roman" w:hAnsi="Times New Roman"/>
          <w:bCs/>
          <w:sz w:val="23"/>
          <w:szCs w:val="23"/>
        </w:rPr>
        <w:t>s not supplying the required information to approve a product as an acceptable equal may not have their product considered for a bid award for the given line item. Samples should be</w:t>
      </w:r>
      <w:r w:rsidR="002C19C7" w:rsidRPr="00C82E74">
        <w:rPr>
          <w:rFonts w:ascii="Times New Roman" w:hAnsi="Times New Roman"/>
          <w:bCs/>
          <w:sz w:val="23"/>
          <w:szCs w:val="23"/>
        </w:rPr>
        <w:t xml:space="preserve"> mailed to: School Nutrition, 16</w:t>
      </w:r>
      <w:r w:rsidRPr="00C82E74">
        <w:rPr>
          <w:rFonts w:ascii="Times New Roman" w:hAnsi="Times New Roman"/>
          <w:bCs/>
          <w:sz w:val="23"/>
          <w:szCs w:val="23"/>
        </w:rPr>
        <w:t>00 Ma</w:t>
      </w:r>
      <w:r w:rsidR="002C19C7" w:rsidRPr="00C82E74">
        <w:rPr>
          <w:rFonts w:ascii="Times New Roman" w:hAnsi="Times New Roman"/>
          <w:bCs/>
          <w:sz w:val="23"/>
          <w:szCs w:val="23"/>
        </w:rPr>
        <w:t>con Road</w:t>
      </w:r>
      <w:r w:rsidRPr="00C82E74">
        <w:rPr>
          <w:rFonts w:ascii="Times New Roman" w:hAnsi="Times New Roman"/>
          <w:bCs/>
          <w:sz w:val="23"/>
          <w:szCs w:val="23"/>
        </w:rPr>
        <w:t xml:space="preserve">, </w:t>
      </w:r>
      <w:r w:rsidR="002C19C7" w:rsidRPr="00C82E74">
        <w:rPr>
          <w:rFonts w:ascii="Times New Roman" w:hAnsi="Times New Roman"/>
          <w:bCs/>
          <w:sz w:val="23"/>
          <w:szCs w:val="23"/>
        </w:rPr>
        <w:t>Suite C</w:t>
      </w:r>
      <w:r w:rsidRPr="00C82E74">
        <w:rPr>
          <w:rFonts w:ascii="Times New Roman" w:hAnsi="Times New Roman"/>
          <w:bCs/>
          <w:sz w:val="23"/>
          <w:szCs w:val="23"/>
        </w:rPr>
        <w:t>, Perry, GA 31069.</w:t>
      </w:r>
    </w:p>
    <w:p w14:paraId="5ED49385" w14:textId="77777777" w:rsidR="009D0C7A" w:rsidRPr="00C82E74" w:rsidRDefault="009D0C7A" w:rsidP="00B61D15">
      <w:pPr>
        <w:tabs>
          <w:tab w:val="left" w:pos="1440"/>
        </w:tabs>
        <w:ind w:left="1440" w:right="420" w:hanging="360"/>
        <w:jc w:val="both"/>
        <w:rPr>
          <w:rFonts w:ascii="Times New Roman" w:hAnsi="Times New Roman"/>
          <w:bCs/>
          <w:sz w:val="23"/>
          <w:szCs w:val="23"/>
        </w:rPr>
      </w:pPr>
    </w:p>
    <w:p w14:paraId="1C2C31DB" w14:textId="77777777" w:rsidR="009D0C7A" w:rsidRPr="00C82E74" w:rsidRDefault="009D0C7A" w:rsidP="00B61D15">
      <w:pPr>
        <w:numPr>
          <w:ilvl w:val="0"/>
          <w:numId w:val="2"/>
        </w:numPr>
        <w:tabs>
          <w:tab w:val="left" w:pos="1440"/>
        </w:tabs>
        <w:ind w:left="1440" w:right="420"/>
        <w:contextualSpacing/>
        <w:jc w:val="both"/>
        <w:rPr>
          <w:rFonts w:ascii="Times New Roman" w:eastAsia="Calibri" w:hAnsi="Times New Roman"/>
          <w:snapToGrid w:val="0"/>
          <w:sz w:val="23"/>
          <w:szCs w:val="23"/>
        </w:rPr>
      </w:pPr>
      <w:r w:rsidRPr="00C82E74">
        <w:rPr>
          <w:rFonts w:ascii="Times New Roman" w:hAnsi="Times New Roman"/>
          <w:bCs/>
          <w:sz w:val="23"/>
          <w:szCs w:val="23"/>
        </w:rPr>
        <w:t xml:space="preserve">Upon request from SNP, the </w:t>
      </w:r>
      <w:r w:rsidR="00EB15F9" w:rsidRPr="00C82E74">
        <w:rPr>
          <w:rFonts w:ascii="Times New Roman" w:hAnsi="Times New Roman"/>
          <w:bCs/>
          <w:sz w:val="23"/>
          <w:szCs w:val="23"/>
        </w:rPr>
        <w:t>Vendor</w:t>
      </w:r>
      <w:r w:rsidRPr="00C82E74">
        <w:rPr>
          <w:rFonts w:ascii="Times New Roman" w:hAnsi="Times New Roman"/>
          <w:bCs/>
          <w:sz w:val="23"/>
          <w:szCs w:val="23"/>
        </w:rPr>
        <w:t xml:space="preserve"> shall submit necessary nutrition information within 48 hours of request. Items include but are not limited to Material Safety Data Sheets (MSDS), CN labels, nutritional analysis sheets, ingredient lists, prep/cooking instructions, and reports indicating meat/meat alternates, breads, fruits, and vegetables. </w:t>
      </w:r>
      <w:r w:rsidRPr="00C82E74">
        <w:rPr>
          <w:rFonts w:ascii="Times New Roman" w:eastAsia="Calibri" w:hAnsi="Times New Roman"/>
          <w:snapToGrid w:val="0"/>
          <w:sz w:val="23"/>
          <w:szCs w:val="23"/>
        </w:rPr>
        <w:t>All food items shall be properly labeled.</w:t>
      </w:r>
    </w:p>
    <w:p w14:paraId="66815E8C" w14:textId="77777777" w:rsidR="009D0C7A" w:rsidRPr="00C82E74" w:rsidRDefault="009D0C7A" w:rsidP="00B61D15">
      <w:pPr>
        <w:tabs>
          <w:tab w:val="left" w:pos="1440"/>
        </w:tabs>
        <w:ind w:left="1440" w:right="420" w:hanging="360"/>
        <w:contextualSpacing/>
        <w:jc w:val="both"/>
        <w:rPr>
          <w:rFonts w:ascii="Times New Roman" w:hAnsi="Times New Roman"/>
          <w:sz w:val="23"/>
          <w:szCs w:val="23"/>
        </w:rPr>
      </w:pPr>
    </w:p>
    <w:p w14:paraId="0C14FF59" w14:textId="77777777" w:rsidR="009D0C7A" w:rsidRPr="00C82E74" w:rsidRDefault="009D0C7A" w:rsidP="00B61D15">
      <w:pPr>
        <w:numPr>
          <w:ilvl w:val="0"/>
          <w:numId w:val="2"/>
        </w:numPr>
        <w:tabs>
          <w:tab w:val="left" w:pos="1440"/>
        </w:tabs>
        <w:ind w:left="1440" w:right="420"/>
        <w:contextualSpacing/>
        <w:jc w:val="both"/>
        <w:rPr>
          <w:rFonts w:ascii="Times New Roman" w:eastAsia="Calibri" w:hAnsi="Times New Roman"/>
          <w:sz w:val="23"/>
          <w:szCs w:val="23"/>
        </w:rPr>
      </w:pPr>
      <w:r w:rsidRPr="00C82E74">
        <w:rPr>
          <w:rFonts w:ascii="Times New Roman" w:eastAsia="Calibri" w:hAnsi="Times New Roman"/>
          <w:sz w:val="23"/>
          <w:szCs w:val="23"/>
        </w:rPr>
        <w:t>The information concerning the specifications, manufacturer’s name, product code number, or pack size is based on the latest available information that SNP has. If the information listed concerning the specifications, manufacturer, product code number, or pack size is incorrect, please note it on the item in question when quoting. SNP may decide that the item needs to be re-bid if an error has occurred in the product specified.</w:t>
      </w:r>
    </w:p>
    <w:p w14:paraId="1C94AEAF" w14:textId="77777777" w:rsidR="009D0C7A" w:rsidRPr="00C82E74" w:rsidRDefault="009D0C7A" w:rsidP="00B61D15">
      <w:pPr>
        <w:tabs>
          <w:tab w:val="left" w:pos="1440"/>
        </w:tabs>
        <w:ind w:left="1440" w:right="420" w:hanging="360"/>
        <w:jc w:val="both"/>
        <w:rPr>
          <w:rFonts w:ascii="Times New Roman" w:eastAsia="Calibri" w:hAnsi="Times New Roman"/>
          <w:snapToGrid w:val="0"/>
          <w:sz w:val="23"/>
          <w:szCs w:val="23"/>
        </w:rPr>
      </w:pPr>
    </w:p>
    <w:p w14:paraId="0EFE2FA4" w14:textId="77777777" w:rsidR="009D0C7A" w:rsidRPr="00C82E74"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C82E74">
        <w:rPr>
          <w:rFonts w:ascii="Times New Roman" w:eastAsia="Calibri" w:hAnsi="Times New Roman"/>
          <w:b/>
          <w:sz w:val="23"/>
          <w:szCs w:val="23"/>
          <w:u w:val="single"/>
        </w:rPr>
        <w:t xml:space="preserve">FOOD RELATED TERMS AND CONDITIONS </w:t>
      </w:r>
    </w:p>
    <w:p w14:paraId="487665AB" w14:textId="507DC822" w:rsidR="009D0C7A" w:rsidRPr="00C82E74" w:rsidRDefault="009D0C7A" w:rsidP="00B61D15">
      <w:pPr>
        <w:widowControl w:val="0"/>
        <w:numPr>
          <w:ilvl w:val="0"/>
          <w:numId w:val="3"/>
        </w:numPr>
        <w:ind w:left="1440" w:right="420"/>
        <w:contextualSpacing/>
        <w:jc w:val="both"/>
        <w:rPr>
          <w:rFonts w:ascii="Times New Roman" w:eastAsia="Calibri" w:hAnsi="Times New Roman"/>
          <w:sz w:val="23"/>
          <w:szCs w:val="23"/>
        </w:rPr>
      </w:pPr>
      <w:r w:rsidRPr="00C82E74">
        <w:rPr>
          <w:rFonts w:ascii="Times New Roman" w:hAnsi="Times New Roman"/>
          <w:b/>
          <w:sz w:val="23"/>
          <w:szCs w:val="23"/>
        </w:rPr>
        <w:t>Inspection and testing</w:t>
      </w:r>
      <w:r w:rsidRPr="00C82E74">
        <w:rPr>
          <w:rFonts w:ascii="Times New Roman" w:hAnsi="Times New Roman"/>
          <w:sz w:val="23"/>
          <w:szCs w:val="23"/>
        </w:rPr>
        <w:t xml:space="preserve">: The </w:t>
      </w:r>
      <w:r w:rsidR="002B0696" w:rsidRPr="00C82E74">
        <w:rPr>
          <w:rFonts w:ascii="Times New Roman" w:hAnsi="Times New Roman"/>
          <w:sz w:val="23"/>
          <w:szCs w:val="23"/>
        </w:rPr>
        <w:t>Vendor</w:t>
      </w:r>
      <w:r w:rsidRPr="00C82E74">
        <w:rPr>
          <w:rFonts w:ascii="Times New Roman" w:hAnsi="Times New Roman"/>
          <w:sz w:val="23"/>
          <w:szCs w:val="23"/>
        </w:rPr>
        <w:t xml:space="preserve"> agrees to permit access to its facilities at reasonable times for </w:t>
      </w:r>
      <w:proofErr w:type="gramStart"/>
      <w:r w:rsidRPr="00C82E74">
        <w:rPr>
          <w:rFonts w:ascii="Times New Roman" w:hAnsi="Times New Roman"/>
          <w:sz w:val="23"/>
          <w:szCs w:val="23"/>
        </w:rPr>
        <w:t>inspection</w:t>
      </w:r>
      <w:proofErr w:type="gramEnd"/>
      <w:r w:rsidRPr="00C82E74">
        <w:rPr>
          <w:rFonts w:ascii="Times New Roman" w:hAnsi="Times New Roman"/>
          <w:sz w:val="23"/>
          <w:szCs w:val="23"/>
        </w:rPr>
        <w:t xml:space="preserve"> of the materials covered under this contract and the </w:t>
      </w:r>
      <w:r w:rsidR="002B0696" w:rsidRPr="00C82E74">
        <w:rPr>
          <w:rFonts w:ascii="Times New Roman" w:hAnsi="Times New Roman"/>
          <w:sz w:val="23"/>
          <w:szCs w:val="23"/>
        </w:rPr>
        <w:t>Vendor</w:t>
      </w:r>
      <w:r w:rsidRPr="00C82E74">
        <w:rPr>
          <w:rFonts w:ascii="Times New Roman" w:hAnsi="Times New Roman"/>
          <w:sz w:val="23"/>
          <w:szCs w:val="23"/>
        </w:rPr>
        <w:t>’s facilities. The school district shall also have the right to test at its own cost the materials supplied under this contract. In addition, the s</w:t>
      </w:r>
      <w:r w:rsidRPr="00C82E74">
        <w:rPr>
          <w:rFonts w:ascii="Times New Roman" w:eastAsia="Calibri" w:hAnsi="Times New Roman"/>
          <w:sz w:val="23"/>
          <w:szCs w:val="23"/>
        </w:rPr>
        <w:t xml:space="preserve">uccessful </w:t>
      </w:r>
      <w:r w:rsidR="00EB15F9" w:rsidRPr="00C82E74">
        <w:rPr>
          <w:rFonts w:ascii="Times New Roman" w:eastAsia="Calibri" w:hAnsi="Times New Roman"/>
          <w:sz w:val="23"/>
          <w:szCs w:val="23"/>
        </w:rPr>
        <w:t>Bidder</w:t>
      </w:r>
      <w:r w:rsidRPr="00C82E74">
        <w:rPr>
          <w:rFonts w:ascii="Times New Roman" w:eastAsia="Calibri" w:hAnsi="Times New Roman"/>
          <w:sz w:val="23"/>
          <w:szCs w:val="23"/>
        </w:rPr>
        <w:t xml:space="preserve"> must allow </w:t>
      </w:r>
      <w:r w:rsidR="003F2137" w:rsidRPr="00C82E74">
        <w:rPr>
          <w:rFonts w:ascii="Times New Roman" w:eastAsia="Calibri" w:hAnsi="Times New Roman"/>
          <w:sz w:val="23"/>
          <w:szCs w:val="23"/>
        </w:rPr>
        <w:t>HCSD</w:t>
      </w:r>
      <w:r w:rsidRPr="00C82E74">
        <w:rPr>
          <w:rFonts w:ascii="Times New Roman" w:eastAsia="Calibri" w:hAnsi="Times New Roman"/>
          <w:sz w:val="23"/>
          <w:szCs w:val="23"/>
        </w:rPr>
        <w:t xml:space="preserve"> SNP staff to visit their facility up to two times per year to audit supporting invoices for a given week/time frame as SNP deems necessary.</w:t>
      </w:r>
    </w:p>
    <w:p w14:paraId="012728B7" w14:textId="77777777" w:rsidR="009D0C7A" w:rsidRPr="00C82E74" w:rsidRDefault="009D0C7A" w:rsidP="00B61D15">
      <w:pPr>
        <w:ind w:left="1440" w:right="420" w:hanging="360"/>
        <w:contextualSpacing/>
        <w:jc w:val="both"/>
        <w:rPr>
          <w:rFonts w:ascii="Times New Roman" w:hAnsi="Times New Roman"/>
          <w:sz w:val="23"/>
          <w:szCs w:val="23"/>
        </w:rPr>
      </w:pPr>
    </w:p>
    <w:p w14:paraId="5651B4EB" w14:textId="77777777"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Net container quantity</w:t>
      </w:r>
      <w:r w:rsidRPr="00C82E74">
        <w:rPr>
          <w:rFonts w:ascii="Times New Roman" w:hAnsi="Times New Roman"/>
          <w:sz w:val="23"/>
          <w:szCs w:val="23"/>
        </w:rPr>
        <w:t xml:space="preserve">: The minimum net quantity of all products in cans and jars shall be in accord with the Federal Food, Drug and Cosmetic Act. The individual specifications for standard of </w:t>
      </w:r>
      <w:proofErr w:type="gramStart"/>
      <w:r w:rsidRPr="00C82E74">
        <w:rPr>
          <w:rFonts w:ascii="Times New Roman" w:hAnsi="Times New Roman"/>
          <w:sz w:val="23"/>
          <w:szCs w:val="23"/>
        </w:rPr>
        <w:t>fill</w:t>
      </w:r>
      <w:proofErr w:type="gramEnd"/>
      <w:r w:rsidRPr="00C82E74">
        <w:rPr>
          <w:rFonts w:ascii="Times New Roman" w:hAnsi="Times New Roman"/>
          <w:sz w:val="23"/>
          <w:szCs w:val="23"/>
        </w:rPr>
        <w:t xml:space="preserve"> for the products as prescribed in 21 CFR shall be applied.</w:t>
      </w:r>
    </w:p>
    <w:p w14:paraId="17967D4E" w14:textId="77777777" w:rsidR="009D0C7A" w:rsidRPr="00C82E74" w:rsidRDefault="009D0C7A" w:rsidP="00B61D15">
      <w:pPr>
        <w:ind w:left="1440" w:right="420" w:hanging="360"/>
        <w:contextualSpacing/>
        <w:jc w:val="both"/>
        <w:rPr>
          <w:rFonts w:ascii="Times New Roman" w:hAnsi="Times New Roman"/>
          <w:b/>
          <w:sz w:val="23"/>
          <w:szCs w:val="23"/>
        </w:rPr>
      </w:pPr>
    </w:p>
    <w:p w14:paraId="0351E7CA" w14:textId="77777777"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Product protection guarantees</w:t>
      </w:r>
      <w:r w:rsidRPr="00C82E74">
        <w:rPr>
          <w:rFonts w:ascii="Times New Roman" w:hAnsi="Times New Roman"/>
          <w:sz w:val="23"/>
          <w:szCs w:val="23"/>
        </w:rPr>
        <w:t xml:space="preserve">: School districts have “automatic” product protection recourse against suppliers for product safety. According to Federal regulations, the supplier whose name and address appear on the package is the </w:t>
      </w:r>
      <w:proofErr w:type="gramStart"/>
      <w:r w:rsidRPr="00C82E74">
        <w:rPr>
          <w:rFonts w:ascii="Times New Roman" w:hAnsi="Times New Roman"/>
          <w:sz w:val="23"/>
          <w:szCs w:val="23"/>
        </w:rPr>
        <w:t>responsible party</w:t>
      </w:r>
      <w:proofErr w:type="gramEnd"/>
      <w:r w:rsidRPr="00C82E74">
        <w:rPr>
          <w:rFonts w:ascii="Times New Roman" w:hAnsi="Times New Roman"/>
          <w:sz w:val="23"/>
          <w:szCs w:val="23"/>
        </w:rPr>
        <w:t xml:space="preserve">. </w:t>
      </w:r>
      <w:r w:rsidR="002B0696" w:rsidRPr="00C82E74">
        <w:rPr>
          <w:rFonts w:ascii="Times New Roman" w:hAnsi="Times New Roman"/>
          <w:sz w:val="23"/>
          <w:szCs w:val="23"/>
        </w:rPr>
        <w:t>Vendor</w:t>
      </w:r>
      <w:r w:rsidRPr="00C82E74">
        <w:rPr>
          <w:rFonts w:ascii="Times New Roman" w:hAnsi="Times New Roman"/>
          <w:sz w:val="23"/>
          <w:szCs w:val="23"/>
        </w:rPr>
        <w:t>s are expected to take immediate action to correct any situation in which product integrity is violated.</w:t>
      </w:r>
    </w:p>
    <w:p w14:paraId="7835EAAD" w14:textId="77777777" w:rsidR="009D0C7A" w:rsidRPr="00C82E74" w:rsidRDefault="009D0C7A" w:rsidP="00B61D15">
      <w:pPr>
        <w:ind w:left="1440" w:right="420" w:hanging="360"/>
        <w:contextualSpacing/>
        <w:jc w:val="both"/>
        <w:rPr>
          <w:rFonts w:ascii="Times New Roman" w:hAnsi="Times New Roman"/>
          <w:b/>
          <w:sz w:val="23"/>
          <w:szCs w:val="23"/>
        </w:rPr>
      </w:pPr>
    </w:p>
    <w:p w14:paraId="4778D4D4" w14:textId="642841DD"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lastRenderedPageBreak/>
        <w:t>Quantities</w:t>
      </w:r>
      <w:r w:rsidRPr="00C82E74">
        <w:rPr>
          <w:rFonts w:ascii="Times New Roman" w:hAnsi="Times New Roman"/>
          <w:sz w:val="23"/>
          <w:szCs w:val="23"/>
        </w:rPr>
        <w:t xml:space="preserve">: The quantity is identified as “estimated” and it shall be understood and agreed that quantities listed are estimates only and may be increased or decreased. Therefore, if the amount ordered is less than that shown, that fact shall not constitute the basis for a price adjustment nor will </w:t>
      </w:r>
      <w:r w:rsidR="003F2137" w:rsidRPr="00C82E74">
        <w:rPr>
          <w:rFonts w:ascii="Times New Roman" w:hAnsi="Times New Roman"/>
          <w:sz w:val="23"/>
          <w:szCs w:val="23"/>
        </w:rPr>
        <w:t>HCSD</w:t>
      </w:r>
      <w:r w:rsidRPr="00C82E74">
        <w:rPr>
          <w:rFonts w:ascii="Times New Roman" w:hAnsi="Times New Roman"/>
          <w:sz w:val="23"/>
          <w:szCs w:val="23"/>
        </w:rPr>
        <w:t xml:space="preserve"> be responsible for ordering/paying for the resulting difference. SNP reserves the right to add any new products during the duration of this contract. In addition, SNP reserves the right to remove items from this contract if products are no longer needed. </w:t>
      </w:r>
    </w:p>
    <w:p w14:paraId="01899BAA" w14:textId="77777777" w:rsidR="009D0C7A" w:rsidRPr="00C82E74" w:rsidRDefault="009D0C7A" w:rsidP="00B61D15">
      <w:pPr>
        <w:ind w:left="1440" w:right="420" w:hanging="360"/>
        <w:contextualSpacing/>
        <w:jc w:val="both"/>
        <w:rPr>
          <w:rFonts w:ascii="Times New Roman" w:hAnsi="Times New Roman"/>
          <w:b/>
          <w:sz w:val="23"/>
          <w:szCs w:val="23"/>
        </w:rPr>
      </w:pPr>
    </w:p>
    <w:p w14:paraId="172589A6" w14:textId="77777777"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Brand identification</w:t>
      </w:r>
      <w:r w:rsidRPr="00C82E74">
        <w:rPr>
          <w:rFonts w:ascii="Times New Roman" w:hAnsi="Times New Roman"/>
          <w:sz w:val="23"/>
          <w:szCs w:val="23"/>
        </w:rPr>
        <w:t xml:space="preserve">: This is a qualified product specification. </w:t>
      </w:r>
      <w:r w:rsidR="00EB15F9" w:rsidRPr="00C82E74">
        <w:rPr>
          <w:rFonts w:ascii="Times New Roman" w:hAnsi="Times New Roman"/>
          <w:sz w:val="23"/>
          <w:szCs w:val="23"/>
        </w:rPr>
        <w:t>Bidder</w:t>
      </w:r>
      <w:r w:rsidRPr="00C82E74">
        <w:rPr>
          <w:rFonts w:ascii="Times New Roman" w:hAnsi="Times New Roman"/>
          <w:sz w:val="23"/>
          <w:szCs w:val="23"/>
        </w:rPr>
        <w:t xml:space="preserve">s must bid on the specific name brand items requested. Deviations from this requirement will not be considered. When “Distributors Choice” is used in the approved brand column, the </w:t>
      </w:r>
      <w:r w:rsidR="00AB4C93" w:rsidRPr="00C82E74">
        <w:rPr>
          <w:rFonts w:ascii="Times New Roman" w:hAnsi="Times New Roman"/>
          <w:sz w:val="23"/>
          <w:szCs w:val="23"/>
        </w:rPr>
        <w:t>Vendor</w:t>
      </w:r>
      <w:r w:rsidRPr="00C82E74">
        <w:rPr>
          <w:rFonts w:ascii="Times New Roman" w:hAnsi="Times New Roman"/>
          <w:sz w:val="23"/>
          <w:szCs w:val="23"/>
        </w:rPr>
        <w:t xml:space="preserve"> may offer a price on any brand. The brand on which the price is offered must be stated in the bid documents and cannot be changed during the effective period without the permission of the school district. When “Private Label” is used in the approved brand column, the appropriate quality level of the private label included in the Corporate/Cooperative labeling chart in this document shall be bid. The </w:t>
      </w:r>
      <w:r w:rsidR="00EB15F9" w:rsidRPr="00C82E74">
        <w:rPr>
          <w:rFonts w:ascii="Times New Roman" w:hAnsi="Times New Roman"/>
          <w:sz w:val="23"/>
          <w:szCs w:val="23"/>
        </w:rPr>
        <w:t>Vendor</w:t>
      </w:r>
      <w:r w:rsidRPr="00C82E74">
        <w:rPr>
          <w:rFonts w:ascii="Times New Roman" w:hAnsi="Times New Roman"/>
          <w:sz w:val="23"/>
          <w:szCs w:val="23"/>
        </w:rPr>
        <w:t xml:space="preserve"> only needs to circle the word private </w:t>
      </w:r>
      <w:proofErr w:type="gramStart"/>
      <w:r w:rsidRPr="00C82E74">
        <w:rPr>
          <w:rFonts w:ascii="Times New Roman" w:hAnsi="Times New Roman"/>
          <w:sz w:val="23"/>
          <w:szCs w:val="23"/>
        </w:rPr>
        <w:t>label</w:t>
      </w:r>
      <w:proofErr w:type="gramEnd"/>
      <w:r w:rsidRPr="00C82E74">
        <w:rPr>
          <w:rFonts w:ascii="Times New Roman" w:hAnsi="Times New Roman"/>
          <w:sz w:val="23"/>
          <w:szCs w:val="23"/>
        </w:rPr>
        <w:t xml:space="preserve"> and the school district can be assured that the brand bid is the same as the chart.</w:t>
      </w:r>
    </w:p>
    <w:p w14:paraId="161E6453" w14:textId="77777777" w:rsidR="009D0C7A" w:rsidRPr="00C82E74" w:rsidRDefault="009D0C7A" w:rsidP="00B61D15">
      <w:pPr>
        <w:ind w:left="1440" w:right="420" w:hanging="360"/>
        <w:contextualSpacing/>
        <w:jc w:val="both"/>
        <w:rPr>
          <w:rFonts w:ascii="Times New Roman" w:hAnsi="Times New Roman"/>
          <w:b/>
          <w:sz w:val="23"/>
          <w:szCs w:val="23"/>
        </w:rPr>
      </w:pPr>
    </w:p>
    <w:p w14:paraId="26FB79EA" w14:textId="77777777"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Standards of identity</w:t>
      </w:r>
      <w:r w:rsidRPr="00C82E74">
        <w:rPr>
          <w:rFonts w:ascii="Times New Roman" w:hAnsi="Times New Roman"/>
          <w:sz w:val="23"/>
          <w:szCs w:val="23"/>
        </w:rPr>
        <w:t xml:space="preserve">: All products must conform to U.S. minimum standards of identity as authorized by the Food, Drug and Cosmetic Act and the supporting regulations in 21 CFR. Failure to comply places the </w:t>
      </w:r>
      <w:r w:rsidR="002B0696" w:rsidRPr="00C82E74">
        <w:rPr>
          <w:rFonts w:ascii="Times New Roman" w:hAnsi="Times New Roman"/>
          <w:sz w:val="23"/>
          <w:szCs w:val="23"/>
        </w:rPr>
        <w:t>Vendor</w:t>
      </w:r>
      <w:r w:rsidRPr="00C82E74">
        <w:rPr>
          <w:rFonts w:ascii="Times New Roman" w:hAnsi="Times New Roman"/>
          <w:sz w:val="23"/>
          <w:szCs w:val="23"/>
        </w:rPr>
        <w:t xml:space="preserve"> in violation of the contract with the school district as well as Federal law.</w:t>
      </w:r>
    </w:p>
    <w:p w14:paraId="1880D938" w14:textId="77777777" w:rsidR="009D0C7A" w:rsidRPr="00C82E74" w:rsidRDefault="009D0C7A" w:rsidP="00B61D15">
      <w:pPr>
        <w:ind w:left="1440" w:right="420" w:hanging="360"/>
        <w:contextualSpacing/>
        <w:jc w:val="both"/>
        <w:rPr>
          <w:rFonts w:ascii="Times New Roman" w:hAnsi="Times New Roman"/>
          <w:b/>
          <w:sz w:val="23"/>
          <w:szCs w:val="23"/>
        </w:rPr>
      </w:pPr>
    </w:p>
    <w:p w14:paraId="2219F4F4" w14:textId="4812BB9A"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Units of purchase</w:t>
      </w:r>
      <w:r w:rsidRPr="00C82E74">
        <w:rPr>
          <w:rFonts w:ascii="Times New Roman" w:hAnsi="Times New Roman"/>
          <w:sz w:val="23"/>
          <w:szCs w:val="23"/>
        </w:rPr>
        <w:t xml:space="preserve">: Whenever wholesale units of purchase are standardized (i.e. </w:t>
      </w:r>
      <w:proofErr w:type="gramStart"/>
      <w:r w:rsidRPr="00C82E74">
        <w:rPr>
          <w:rFonts w:ascii="Times New Roman" w:hAnsi="Times New Roman"/>
          <w:sz w:val="23"/>
          <w:szCs w:val="23"/>
        </w:rPr>
        <w:t>6/#</w:t>
      </w:r>
      <w:proofErr w:type="gramEnd"/>
      <w:r w:rsidRPr="00C82E74">
        <w:rPr>
          <w:rFonts w:ascii="Times New Roman" w:hAnsi="Times New Roman"/>
          <w:sz w:val="23"/>
          <w:szCs w:val="23"/>
        </w:rPr>
        <w:t xml:space="preserve">10), the bid unit is specified as case, box, etc. If </w:t>
      </w:r>
      <w:proofErr w:type="gramStart"/>
      <w:r w:rsidRPr="00C82E74">
        <w:rPr>
          <w:rFonts w:ascii="Times New Roman" w:hAnsi="Times New Roman"/>
          <w:sz w:val="23"/>
          <w:szCs w:val="23"/>
        </w:rPr>
        <w:t>case,</w:t>
      </w:r>
      <w:proofErr w:type="gramEnd"/>
      <w:r w:rsidRPr="00C82E74">
        <w:rPr>
          <w:rFonts w:ascii="Times New Roman" w:hAnsi="Times New Roman"/>
          <w:sz w:val="23"/>
          <w:szCs w:val="23"/>
        </w:rPr>
        <w:t xml:space="preserve"> bag or box is the bid unit, then the description will specify the exact pack. When a potential </w:t>
      </w:r>
      <w:r w:rsidR="002B0696" w:rsidRPr="00C82E74">
        <w:rPr>
          <w:rFonts w:ascii="Times New Roman" w:hAnsi="Times New Roman"/>
          <w:sz w:val="23"/>
          <w:szCs w:val="23"/>
        </w:rPr>
        <w:t>Vendor</w:t>
      </w:r>
      <w:r w:rsidRPr="00C82E74">
        <w:rPr>
          <w:rFonts w:ascii="Times New Roman" w:hAnsi="Times New Roman"/>
          <w:sz w:val="23"/>
          <w:szCs w:val="23"/>
        </w:rPr>
        <w:t xml:space="preserve"> wishes to quote a pack </w:t>
      </w:r>
      <w:r w:rsidR="00293F7E" w:rsidRPr="00C82E74">
        <w:rPr>
          <w:rFonts w:ascii="Times New Roman" w:hAnsi="Times New Roman"/>
          <w:sz w:val="23"/>
          <w:szCs w:val="23"/>
        </w:rPr>
        <w:t>size that</w:t>
      </w:r>
      <w:r w:rsidRPr="00C82E74">
        <w:rPr>
          <w:rFonts w:ascii="Times New Roman" w:hAnsi="Times New Roman"/>
          <w:sz w:val="23"/>
          <w:szCs w:val="23"/>
        </w:rPr>
        <w:t xml:space="preserve"> is different from the unit specified in the product description, a different size may be quoted, but the total quantity must be adjusted. The potential </w:t>
      </w:r>
      <w:r w:rsidR="002B0696" w:rsidRPr="00C82E74">
        <w:rPr>
          <w:rFonts w:ascii="Times New Roman" w:hAnsi="Times New Roman"/>
          <w:sz w:val="23"/>
          <w:szCs w:val="23"/>
        </w:rPr>
        <w:t>Vendor</w:t>
      </w:r>
      <w:r w:rsidRPr="00C82E74">
        <w:rPr>
          <w:rFonts w:ascii="Times New Roman" w:hAnsi="Times New Roman"/>
          <w:sz w:val="23"/>
          <w:szCs w:val="23"/>
        </w:rPr>
        <w:t xml:space="preserve"> shall always mark out the </w:t>
      </w:r>
      <w:proofErr w:type="gramStart"/>
      <w:r w:rsidRPr="00C82E74">
        <w:rPr>
          <w:rFonts w:ascii="Times New Roman" w:hAnsi="Times New Roman"/>
          <w:sz w:val="23"/>
          <w:szCs w:val="23"/>
        </w:rPr>
        <w:t>pack specified</w:t>
      </w:r>
      <w:proofErr w:type="gramEnd"/>
      <w:r w:rsidRPr="00C82E74">
        <w:rPr>
          <w:rFonts w:ascii="Times New Roman" w:hAnsi="Times New Roman"/>
          <w:sz w:val="23"/>
          <w:szCs w:val="23"/>
        </w:rPr>
        <w:t xml:space="preserve"> and insert the pack being bid. The adjustment shall be made in the total quantity. A change in the bid unit or cost per unit is not acceptable. On items where the bid unit is specified in other terms, a space will be provided for the potential </w:t>
      </w:r>
      <w:r w:rsidR="002B0696" w:rsidRPr="00C82E74">
        <w:rPr>
          <w:rFonts w:ascii="Times New Roman" w:hAnsi="Times New Roman"/>
          <w:sz w:val="23"/>
          <w:szCs w:val="23"/>
        </w:rPr>
        <w:t>Vendor</w:t>
      </w:r>
      <w:r w:rsidRPr="00C82E74">
        <w:rPr>
          <w:rFonts w:ascii="Times New Roman" w:hAnsi="Times New Roman"/>
          <w:sz w:val="23"/>
          <w:szCs w:val="23"/>
        </w:rPr>
        <w:t xml:space="preserve"> to enter the pack of the item being quoted. The potential </w:t>
      </w:r>
      <w:r w:rsidR="002B0696" w:rsidRPr="00C82E74">
        <w:rPr>
          <w:rFonts w:ascii="Times New Roman" w:hAnsi="Times New Roman"/>
          <w:sz w:val="23"/>
          <w:szCs w:val="23"/>
        </w:rPr>
        <w:t>Vendor</w:t>
      </w:r>
      <w:r w:rsidRPr="00C82E74">
        <w:rPr>
          <w:rFonts w:ascii="Times New Roman" w:hAnsi="Times New Roman"/>
          <w:sz w:val="23"/>
          <w:szCs w:val="23"/>
        </w:rPr>
        <w:t xml:space="preserve"> must complete this space when provided. If the pack size is followed by the word “only” the potential </w:t>
      </w:r>
      <w:r w:rsidR="002B0696" w:rsidRPr="00C82E74">
        <w:rPr>
          <w:rFonts w:ascii="Times New Roman" w:hAnsi="Times New Roman"/>
          <w:sz w:val="23"/>
          <w:szCs w:val="23"/>
        </w:rPr>
        <w:t>Vendor</w:t>
      </w:r>
      <w:r w:rsidRPr="00C82E74">
        <w:rPr>
          <w:rFonts w:ascii="Times New Roman" w:hAnsi="Times New Roman"/>
          <w:sz w:val="23"/>
          <w:szCs w:val="23"/>
        </w:rPr>
        <w:t xml:space="preserve"> must bid on the pack specified.</w:t>
      </w:r>
    </w:p>
    <w:p w14:paraId="58D6E7EE" w14:textId="77777777" w:rsidR="009D0C7A" w:rsidRPr="00C82E74" w:rsidRDefault="009D0C7A" w:rsidP="00B61D15">
      <w:pPr>
        <w:ind w:left="1440" w:right="420" w:hanging="360"/>
        <w:contextualSpacing/>
        <w:jc w:val="both"/>
        <w:rPr>
          <w:rFonts w:ascii="Times New Roman" w:hAnsi="Times New Roman"/>
          <w:b/>
          <w:sz w:val="23"/>
          <w:szCs w:val="23"/>
        </w:rPr>
      </w:pPr>
    </w:p>
    <w:p w14:paraId="478C68E5" w14:textId="77777777" w:rsidR="009D0C7A" w:rsidRPr="00C82E74" w:rsidRDefault="009D0C7A" w:rsidP="00B61D15">
      <w:pPr>
        <w:numPr>
          <w:ilvl w:val="0"/>
          <w:numId w:val="3"/>
        </w:numPr>
        <w:ind w:left="1440" w:right="420"/>
        <w:contextualSpacing/>
        <w:jc w:val="both"/>
        <w:rPr>
          <w:rFonts w:ascii="Times New Roman" w:hAnsi="Times New Roman"/>
          <w:sz w:val="23"/>
          <w:szCs w:val="23"/>
        </w:rPr>
      </w:pPr>
      <w:r w:rsidRPr="00C82E74">
        <w:rPr>
          <w:rFonts w:ascii="Times New Roman" w:hAnsi="Times New Roman"/>
          <w:b/>
          <w:sz w:val="23"/>
          <w:szCs w:val="23"/>
        </w:rPr>
        <w:t>Drained weights</w:t>
      </w:r>
      <w:r w:rsidRPr="00C82E74">
        <w:rPr>
          <w:rFonts w:ascii="Times New Roman" w:hAnsi="Times New Roman"/>
          <w:sz w:val="23"/>
          <w:szCs w:val="23"/>
        </w:rPr>
        <w:t>: Drained weight of "wet pack" items shall conform to good industry practices and the minimum requirements of the Federal Food, Drug and Cosmetics Act. The individual products shall conform to drained weights as prescribed in the individual specifications of each product in 21CFR. Except for whole tomatoes, drained weight is not a factor in USDA grades.</w:t>
      </w:r>
    </w:p>
    <w:p w14:paraId="70A0E9A9" w14:textId="77777777" w:rsidR="009D0C7A" w:rsidRPr="00C82E74" w:rsidRDefault="009D0C7A" w:rsidP="00B61D15">
      <w:pPr>
        <w:ind w:left="1440" w:right="420" w:hanging="360"/>
        <w:contextualSpacing/>
        <w:jc w:val="both"/>
        <w:rPr>
          <w:rFonts w:ascii="Times New Roman" w:hAnsi="Times New Roman"/>
          <w:b/>
          <w:sz w:val="23"/>
          <w:szCs w:val="23"/>
        </w:rPr>
      </w:pPr>
    </w:p>
    <w:p w14:paraId="6830FBBE" w14:textId="77777777" w:rsidR="009D0C7A" w:rsidRPr="00C82E74" w:rsidRDefault="009D0C7A" w:rsidP="00B61D15">
      <w:pPr>
        <w:numPr>
          <w:ilvl w:val="0"/>
          <w:numId w:val="3"/>
        </w:numPr>
        <w:ind w:left="1440" w:right="420"/>
        <w:contextualSpacing/>
        <w:jc w:val="both"/>
        <w:rPr>
          <w:rFonts w:ascii="Times New Roman" w:eastAsia="Calibri" w:hAnsi="Times New Roman"/>
          <w:sz w:val="23"/>
          <w:szCs w:val="23"/>
        </w:rPr>
      </w:pPr>
      <w:r w:rsidRPr="00C82E74">
        <w:rPr>
          <w:rFonts w:ascii="Times New Roman" w:hAnsi="Times New Roman"/>
          <w:b/>
          <w:sz w:val="23"/>
          <w:szCs w:val="23"/>
        </w:rPr>
        <w:t>Substitutions</w:t>
      </w:r>
      <w:r w:rsidRPr="00C82E74">
        <w:rPr>
          <w:rFonts w:ascii="Times New Roman" w:hAnsi="Times New Roman"/>
          <w:sz w:val="23"/>
          <w:szCs w:val="23"/>
        </w:rPr>
        <w:t xml:space="preserve">: Shipments of items with brand name or specifications other than those listed on the bid shall be rejected or returned to the </w:t>
      </w:r>
      <w:r w:rsidR="00EB15F9" w:rsidRPr="00C82E74">
        <w:rPr>
          <w:rFonts w:ascii="Times New Roman" w:hAnsi="Times New Roman"/>
          <w:sz w:val="23"/>
          <w:szCs w:val="23"/>
        </w:rPr>
        <w:t>Vendor</w:t>
      </w:r>
      <w:r w:rsidRPr="00C82E74">
        <w:rPr>
          <w:rFonts w:ascii="Times New Roman" w:hAnsi="Times New Roman"/>
          <w:sz w:val="23"/>
          <w:szCs w:val="23"/>
        </w:rPr>
        <w:t xml:space="preserve"> at the </w:t>
      </w:r>
      <w:r w:rsidR="00EB15F9" w:rsidRPr="00C82E74">
        <w:rPr>
          <w:rFonts w:ascii="Times New Roman" w:hAnsi="Times New Roman"/>
          <w:sz w:val="23"/>
          <w:szCs w:val="23"/>
        </w:rPr>
        <w:t>Vendor</w:t>
      </w:r>
      <w:r w:rsidRPr="00C82E74">
        <w:rPr>
          <w:rFonts w:ascii="Times New Roman" w:hAnsi="Times New Roman"/>
          <w:sz w:val="23"/>
          <w:szCs w:val="23"/>
        </w:rPr>
        <w:t xml:space="preserve">’s expense unless prior arrangements have been made with the Director of School Nutrition. Substitutions without prior approval will not receive payment. All outages or shortages must be made known to the Director of School Nutrition at least 24 hours before delivery (preferably 48 hours). All substitutions must be of equal or greater quality. In no case will an item be accepted if the quality is lower than stated in the bid. Substitutions are to be priced at the same cost per serving as the original awarded item. The invoice shall reflect the bid price of the original item so that </w:t>
      </w:r>
      <w:proofErr w:type="gramStart"/>
      <w:r w:rsidRPr="00C82E74">
        <w:rPr>
          <w:rFonts w:ascii="Times New Roman" w:hAnsi="Times New Roman"/>
          <w:sz w:val="23"/>
          <w:szCs w:val="23"/>
        </w:rPr>
        <w:t>a credit</w:t>
      </w:r>
      <w:proofErr w:type="gramEnd"/>
      <w:r w:rsidRPr="00C82E74">
        <w:rPr>
          <w:rFonts w:ascii="Times New Roman" w:hAnsi="Times New Roman"/>
          <w:sz w:val="23"/>
          <w:szCs w:val="23"/>
        </w:rPr>
        <w:t xml:space="preserve"> is not necessary. If a </w:t>
      </w:r>
      <w:r w:rsidR="002B0696" w:rsidRPr="00C82E74">
        <w:rPr>
          <w:rFonts w:ascii="Times New Roman" w:hAnsi="Times New Roman"/>
          <w:sz w:val="23"/>
          <w:szCs w:val="23"/>
        </w:rPr>
        <w:t>Vendor</w:t>
      </w:r>
      <w:r w:rsidRPr="00C82E74">
        <w:rPr>
          <w:rFonts w:ascii="Times New Roman" w:hAnsi="Times New Roman"/>
          <w:sz w:val="23"/>
          <w:szCs w:val="23"/>
        </w:rPr>
        <w:t xml:space="preserve"> is unable to deliver a product or an approved substitute product, the school district shall, in good faith and in its sole discretion, purchase a product of equal or greater quality from another source. The </w:t>
      </w:r>
      <w:r w:rsidR="002B0696" w:rsidRPr="00C82E74">
        <w:rPr>
          <w:rFonts w:ascii="Times New Roman" w:hAnsi="Times New Roman"/>
          <w:sz w:val="23"/>
          <w:szCs w:val="23"/>
        </w:rPr>
        <w:t>Vendor</w:t>
      </w:r>
      <w:r w:rsidRPr="00C82E74">
        <w:rPr>
          <w:rFonts w:ascii="Times New Roman" w:hAnsi="Times New Roman"/>
          <w:sz w:val="23"/>
          <w:szCs w:val="23"/>
        </w:rPr>
        <w:t xml:space="preserve"> </w:t>
      </w:r>
      <w:proofErr w:type="gramStart"/>
      <w:r w:rsidRPr="00C82E74">
        <w:rPr>
          <w:rFonts w:ascii="Times New Roman" w:hAnsi="Times New Roman"/>
          <w:sz w:val="23"/>
          <w:szCs w:val="23"/>
        </w:rPr>
        <w:t>shall</w:t>
      </w:r>
      <w:proofErr w:type="gramEnd"/>
      <w:r w:rsidRPr="00C82E74">
        <w:rPr>
          <w:rFonts w:ascii="Times New Roman" w:hAnsi="Times New Roman"/>
          <w:sz w:val="23"/>
          <w:szCs w:val="23"/>
        </w:rPr>
        <w:t xml:space="preserve"> pay the difference in the amount paid for the substituted product and the amount of the contracted price.</w:t>
      </w:r>
    </w:p>
    <w:p w14:paraId="3A3691E6" w14:textId="1BD0F995" w:rsidR="006E6C2D" w:rsidRPr="00C82E74" w:rsidRDefault="006E6C2D" w:rsidP="00B61D15">
      <w:pPr>
        <w:spacing w:after="200" w:line="276" w:lineRule="auto"/>
        <w:ind w:left="1440" w:right="-90"/>
        <w:rPr>
          <w:rFonts w:ascii="Times New Roman" w:hAnsi="Times New Roman"/>
          <w:sz w:val="23"/>
          <w:szCs w:val="23"/>
        </w:rPr>
      </w:pPr>
      <w:r w:rsidRPr="00C82E74">
        <w:rPr>
          <w:rFonts w:ascii="Times New Roman" w:hAnsi="Times New Roman"/>
          <w:sz w:val="23"/>
          <w:szCs w:val="23"/>
        </w:rPr>
        <w:br w:type="page"/>
      </w:r>
    </w:p>
    <w:p w14:paraId="35A4784F" w14:textId="0211D30D" w:rsidR="009D0C7A" w:rsidRPr="00702E9D" w:rsidRDefault="009D0C7A" w:rsidP="00C82E74">
      <w:pPr>
        <w:widowControl w:val="0"/>
        <w:ind w:left="360" w:right="420"/>
        <w:jc w:val="center"/>
        <w:rPr>
          <w:rFonts w:ascii="Times New Roman" w:hAnsi="Times New Roman"/>
          <w:b/>
          <w:bCs/>
          <w:color w:val="FF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A</w:t>
      </w:r>
      <w:r w:rsidR="00702E9D">
        <w:rPr>
          <w:rFonts w:ascii="Times New Roman" w:hAnsi="Times New Roman"/>
          <w:b/>
          <w:bCs/>
          <w:color w:val="000000"/>
          <w:sz w:val="23"/>
          <w:szCs w:val="23"/>
        </w:rPr>
        <w:t xml:space="preserve"> </w:t>
      </w:r>
    </w:p>
    <w:p w14:paraId="01A84818" w14:textId="77777777" w:rsidR="009D0C7A" w:rsidRDefault="009D0C7A" w:rsidP="00B61D15">
      <w:pPr>
        <w:widowControl w:val="0"/>
        <w:ind w:left="360" w:right="-90"/>
        <w:jc w:val="center"/>
        <w:rPr>
          <w:rFonts w:ascii="Times New Roman" w:hAnsi="Times New Roman"/>
          <w:b/>
          <w:bCs/>
          <w:color w:val="000000"/>
          <w:sz w:val="23"/>
          <w:szCs w:val="23"/>
        </w:rPr>
      </w:pPr>
    </w:p>
    <w:p w14:paraId="2FE26895" w14:textId="77777777" w:rsidR="009D0C7A" w:rsidRPr="001165B8" w:rsidRDefault="009D0C7A" w:rsidP="00C82E74">
      <w:pPr>
        <w:widowControl w:val="0"/>
        <w:ind w:left="360" w:right="420"/>
        <w:jc w:val="center"/>
        <w:rPr>
          <w:rFonts w:ascii="Times New Roman" w:hAnsi="Times New Roman"/>
          <w:b/>
          <w:bCs/>
          <w:color w:val="000000"/>
          <w:sz w:val="23"/>
          <w:szCs w:val="23"/>
          <w:u w:val="single"/>
        </w:rPr>
      </w:pPr>
      <w:r w:rsidRPr="001165B8">
        <w:rPr>
          <w:rFonts w:ascii="Times New Roman" w:hAnsi="Times New Roman"/>
          <w:b/>
          <w:bCs/>
          <w:color w:val="000000"/>
          <w:sz w:val="23"/>
          <w:szCs w:val="23"/>
          <w:u w:val="single"/>
        </w:rPr>
        <w:t>Contract</w:t>
      </w:r>
    </w:p>
    <w:p w14:paraId="1BD2E7E3" w14:textId="77777777" w:rsidR="009D0C7A" w:rsidRPr="00861429" w:rsidRDefault="009D0C7A" w:rsidP="00B61D15">
      <w:pPr>
        <w:spacing w:before="16" w:line="220" w:lineRule="exact"/>
        <w:ind w:left="360" w:right="-90"/>
        <w:jc w:val="both"/>
        <w:rPr>
          <w:rFonts w:ascii="Times New Roman" w:eastAsia="Calibri" w:hAnsi="Times New Roman"/>
          <w:color w:val="000000"/>
          <w:sz w:val="23"/>
          <w:szCs w:val="23"/>
        </w:rPr>
      </w:pPr>
    </w:p>
    <w:p w14:paraId="0516A096" w14:textId="1F092F96"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This agreement is dated as of ______________________________ by and between the </w:t>
      </w:r>
      <w:r w:rsidR="003F2137">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Pr="00861429">
        <w:rPr>
          <w:rFonts w:ascii="Times New Roman" w:eastAsia="Calibri" w:hAnsi="Times New Roman"/>
          <w:color w:val="000000"/>
          <w:sz w:val="23"/>
          <w:szCs w:val="23"/>
        </w:rPr>
        <w:t xml:space="preserve">and ________________ (hereinafter called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w:t>
      </w:r>
    </w:p>
    <w:p w14:paraId="501B3D4C"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400B618A" w14:textId="6A39519A"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9D0C7A" w:rsidRPr="00861429">
        <w:rPr>
          <w:rFonts w:ascii="Times New Roman" w:eastAsia="Calibri" w:hAnsi="Times New Roman"/>
          <w:color w:val="000000"/>
          <w:sz w:val="23"/>
          <w:szCs w:val="23"/>
        </w:rPr>
        <w:t xml:space="preserve"> and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in consideration of the mutual covenants hereinafter set forth, agree as follows:</w:t>
      </w:r>
    </w:p>
    <w:p w14:paraId="0FA9D3E3"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1325C66"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1. CONTRACT DOCUMENTS</w:t>
      </w:r>
    </w:p>
    <w:p w14:paraId="040F59A0" w14:textId="1D9DB132"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The contract documents consist </w:t>
      </w:r>
      <w:r w:rsidRPr="00C82E74">
        <w:rPr>
          <w:rFonts w:ascii="Times New Roman" w:eastAsia="Calibri" w:hAnsi="Times New Roman"/>
          <w:color w:val="000000"/>
          <w:sz w:val="23"/>
          <w:szCs w:val="23"/>
        </w:rPr>
        <w:t xml:space="preserve">of </w:t>
      </w:r>
      <w:r w:rsidRPr="00C82E74">
        <w:rPr>
          <w:rFonts w:ascii="Times New Roman" w:eastAsia="Calibri" w:hAnsi="Times New Roman"/>
          <w:color w:val="000000"/>
          <w:sz w:val="23"/>
          <w:szCs w:val="23"/>
          <w:u w:val="single"/>
        </w:rPr>
        <w:t xml:space="preserve">ITB # </w:t>
      </w:r>
      <w:r w:rsidR="00C82E74" w:rsidRPr="00C82E74">
        <w:rPr>
          <w:rFonts w:ascii="Times New Roman" w:eastAsia="Calibri" w:hAnsi="Times New Roman"/>
          <w:color w:val="000000"/>
          <w:sz w:val="23"/>
          <w:szCs w:val="23"/>
          <w:u w:val="single"/>
        </w:rPr>
        <w:t>26-002</w:t>
      </w:r>
      <w:r w:rsidRPr="00C82E74">
        <w:rPr>
          <w:rFonts w:ascii="Times New Roman" w:eastAsia="Calibri" w:hAnsi="Times New Roman"/>
          <w:color w:val="000000"/>
          <w:sz w:val="23"/>
          <w:szCs w:val="23"/>
          <w:u w:val="single"/>
        </w:rPr>
        <w:t xml:space="preserve"> </w:t>
      </w:r>
      <w:r w:rsidRPr="00861429">
        <w:rPr>
          <w:rFonts w:ascii="Times New Roman" w:eastAsia="Calibri" w:hAnsi="Times New Roman"/>
          <w:color w:val="000000"/>
          <w:sz w:val="23"/>
          <w:szCs w:val="23"/>
        </w:rPr>
        <w:t xml:space="preserve">in its entirety unless otherwise specified in this “contract signature page” and the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’s response to </w:t>
      </w:r>
      <w:r w:rsidR="00C82E74" w:rsidRPr="00C82E74">
        <w:rPr>
          <w:rFonts w:ascii="Times New Roman" w:eastAsia="Calibri" w:hAnsi="Times New Roman"/>
          <w:color w:val="000000"/>
          <w:sz w:val="23"/>
          <w:szCs w:val="23"/>
          <w:u w:val="single"/>
        </w:rPr>
        <w:t>ITB # 26-002</w:t>
      </w:r>
      <w:r w:rsidRPr="00861429">
        <w:rPr>
          <w:rFonts w:ascii="Times New Roman" w:eastAsia="Calibri" w:hAnsi="Times New Roman"/>
          <w:color w:val="000000"/>
          <w:sz w:val="23"/>
          <w:szCs w:val="23"/>
        </w:rPr>
        <w:t>.  No other documents are a part of this contract.</w:t>
      </w:r>
    </w:p>
    <w:p w14:paraId="5BEDF4D0"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52D5C2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2. SEVERABILITY</w:t>
      </w:r>
    </w:p>
    <w:p w14:paraId="6DA33C15" w14:textId="77777777" w:rsidR="009D0C7A" w:rsidRPr="00861429" w:rsidRDefault="009D0C7A" w:rsidP="00B61D15">
      <w:pPr>
        <w:widowControl w:val="0"/>
        <w:spacing w:after="200" w:line="276" w:lineRule="auto"/>
        <w:ind w:left="360" w:right="420"/>
        <w:jc w:val="both"/>
        <w:rPr>
          <w:rFonts w:ascii="Times New Roman" w:eastAsia="Calibri" w:hAnsi="Times New Roman"/>
          <w:b/>
          <w:snapToGrid w:val="0"/>
          <w:color w:val="000000"/>
          <w:sz w:val="23"/>
          <w:szCs w:val="23"/>
        </w:rPr>
      </w:pPr>
      <w:r w:rsidRPr="00861429">
        <w:rPr>
          <w:rFonts w:ascii="Times New Roman" w:hAnsi="Times New Roman"/>
          <w:color w:val="000000"/>
          <w:sz w:val="23"/>
          <w:szCs w:val="23"/>
        </w:rPr>
        <w:t>The provisions of this contract are severable. Any term or condition deemed illegal or invalid shall not affect any other term or condition of the contract.</w:t>
      </w:r>
    </w:p>
    <w:p w14:paraId="2A44F0DC"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3. PRODUCTS</w:t>
      </w:r>
    </w:p>
    <w:p w14:paraId="31D8EBE2" w14:textId="2C3E2B40" w:rsidR="009D0C7A" w:rsidRPr="00861429" w:rsidRDefault="002B0696"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provide all products/services as specified or indicated in the Contract Documents. </w:t>
      </w: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supply and deliver all products/services as specified and directed in </w:t>
      </w:r>
      <w:r w:rsidR="00C82E74" w:rsidRPr="00C82E74">
        <w:rPr>
          <w:rFonts w:ascii="Times New Roman" w:eastAsia="Calibri" w:hAnsi="Times New Roman"/>
          <w:color w:val="000000"/>
          <w:sz w:val="23"/>
          <w:szCs w:val="23"/>
          <w:u w:val="single"/>
        </w:rPr>
        <w:t>ITB # 26-002</w:t>
      </w:r>
      <w:r w:rsidR="009D0C7A" w:rsidRPr="00861429">
        <w:rPr>
          <w:rFonts w:ascii="Times New Roman" w:eastAsia="Calibri" w:hAnsi="Times New Roman"/>
          <w:color w:val="000000"/>
          <w:sz w:val="23"/>
          <w:szCs w:val="23"/>
        </w:rPr>
        <w:t>.</w:t>
      </w:r>
    </w:p>
    <w:p w14:paraId="69DE0D46"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6B01D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4. CONTRACT PERIOD</w:t>
      </w:r>
    </w:p>
    <w:p w14:paraId="2D782134" w14:textId="77777777" w:rsidR="009D0C7A" w:rsidRDefault="009D0C7A" w:rsidP="00B61D15">
      <w:pPr>
        <w:widowControl w:val="0"/>
        <w:ind w:left="360" w:right="420"/>
        <w:jc w:val="both"/>
        <w:rPr>
          <w:rFonts w:ascii="Times New Roman" w:hAnsi="Times New Roman"/>
          <w:sz w:val="23"/>
          <w:szCs w:val="23"/>
        </w:rPr>
      </w:pPr>
      <w:r w:rsidRPr="00861429">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573F209A" w14:textId="77777777" w:rsidR="00E1445E" w:rsidRPr="008733B6" w:rsidRDefault="00E1445E" w:rsidP="00B61D15">
      <w:pPr>
        <w:widowControl w:val="0"/>
        <w:ind w:left="360" w:right="420"/>
        <w:jc w:val="both"/>
        <w:rPr>
          <w:rFonts w:ascii="Times New Roman" w:hAnsi="Times New Roman"/>
          <w:snapToGrid w:val="0"/>
          <w:sz w:val="23"/>
          <w:szCs w:val="23"/>
        </w:rPr>
      </w:pPr>
    </w:p>
    <w:p w14:paraId="69FAA055" w14:textId="7E7AD4CD" w:rsidR="00C019CA" w:rsidRPr="00E02E9C" w:rsidRDefault="00C019CA" w:rsidP="00B61D15">
      <w:pPr>
        <w:pStyle w:val="ListParagraph"/>
        <w:numPr>
          <w:ilvl w:val="0"/>
          <w:numId w:val="30"/>
        </w:numPr>
        <w:spacing w:after="0" w:line="240" w:lineRule="auto"/>
        <w:ind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w:t>
      </w:r>
      <w:r w:rsidRPr="00C82E74">
        <w:rPr>
          <w:rFonts w:ascii="Times New Roman" w:hAnsi="Times New Roman"/>
          <w:sz w:val="23"/>
          <w:szCs w:val="23"/>
        </w:rPr>
        <w:t>through June 30, 202</w:t>
      </w:r>
      <w:r w:rsidR="00C82E74" w:rsidRPr="00C82E74">
        <w:rPr>
          <w:rFonts w:ascii="Times New Roman" w:hAnsi="Times New Roman"/>
          <w:sz w:val="23"/>
          <w:szCs w:val="23"/>
        </w:rPr>
        <w:t>6</w:t>
      </w:r>
      <w:r>
        <w:rPr>
          <w:rFonts w:ascii="Times New Roman" w:hAnsi="Times New Roman"/>
          <w:sz w:val="23"/>
          <w:szCs w:val="23"/>
        </w:rPr>
        <w:t xml:space="preserve">. </w:t>
      </w:r>
      <w:r w:rsidRPr="00E02E9C">
        <w:rPr>
          <w:rFonts w:ascii="Times New Roman" w:hAnsi="Times New Roman"/>
          <w:snapToGrid w:val="0"/>
          <w:sz w:val="23"/>
          <w:szCs w:val="23"/>
        </w:rPr>
        <w:t xml:space="preserve">The contract may be extended at bid pricing up to four years (total contract not to exceed 60 months) with mutual written agreement by both parties. </w:t>
      </w:r>
    </w:p>
    <w:p w14:paraId="505C2AB0" w14:textId="77777777" w:rsidR="009D0C7A" w:rsidRPr="00861429" w:rsidRDefault="009D0C7A" w:rsidP="00B61D15">
      <w:pPr>
        <w:ind w:left="360" w:right="420"/>
        <w:jc w:val="both"/>
        <w:rPr>
          <w:rFonts w:ascii="Times New Roman" w:hAnsi="Times New Roman"/>
          <w:sz w:val="23"/>
          <w:szCs w:val="23"/>
        </w:rPr>
      </w:pPr>
    </w:p>
    <w:p w14:paraId="7ADE8F0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5. CONTRACT PRICE</w:t>
      </w:r>
    </w:p>
    <w:p w14:paraId="472211BA" w14:textId="08B496C1"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for purchase and delivery of all items specified in </w:t>
      </w:r>
      <w:r w:rsidR="00C82E74" w:rsidRPr="00C82E74">
        <w:rPr>
          <w:rFonts w:ascii="Times New Roman" w:eastAsia="Calibri" w:hAnsi="Times New Roman"/>
          <w:color w:val="000000"/>
          <w:sz w:val="23"/>
          <w:szCs w:val="23"/>
          <w:u w:val="single"/>
        </w:rPr>
        <w:t>ITB # 26-002</w:t>
      </w:r>
      <w:r w:rsidR="00C82E74">
        <w:rPr>
          <w:rFonts w:ascii="Times New Roman" w:eastAsia="Calibri" w:hAnsi="Times New Roman"/>
          <w:color w:val="000000"/>
          <w:sz w:val="23"/>
          <w:szCs w:val="23"/>
        </w:rPr>
        <w:t xml:space="preserve"> </w:t>
      </w:r>
      <w:r w:rsidR="009D0C7A" w:rsidRPr="00C82E74">
        <w:rPr>
          <w:rFonts w:ascii="Times New Roman" w:eastAsia="Calibri" w:hAnsi="Times New Roman"/>
          <w:color w:val="000000"/>
          <w:sz w:val="23"/>
          <w:szCs w:val="23"/>
        </w:rPr>
        <w:t>in</w:t>
      </w:r>
      <w:r w:rsidR="009D0C7A" w:rsidRPr="00861429">
        <w:rPr>
          <w:rFonts w:ascii="Times New Roman" w:eastAsia="Calibri" w:hAnsi="Times New Roman"/>
          <w:color w:val="000000"/>
          <w:sz w:val="23"/>
          <w:szCs w:val="23"/>
        </w:rPr>
        <w:t xml:space="preserve"> accordance with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’S bid, which is attached hereto. </w:t>
      </w: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proofErr w:type="gramStart"/>
      <w:r w:rsidR="002B0696">
        <w:rPr>
          <w:rFonts w:ascii="Times New Roman" w:eastAsia="Calibri" w:hAnsi="Times New Roman"/>
          <w:color w:val="000000"/>
          <w:sz w:val="23"/>
          <w:szCs w:val="23"/>
        </w:rPr>
        <w:t>VENDOR</w:t>
      </w:r>
      <w:proofErr w:type="gramEnd"/>
      <w:r w:rsidR="009D0C7A" w:rsidRPr="00861429">
        <w:rPr>
          <w:rFonts w:ascii="Times New Roman" w:eastAsia="Calibri" w:hAnsi="Times New Roman"/>
          <w:color w:val="000000"/>
          <w:sz w:val="23"/>
          <w:szCs w:val="23"/>
        </w:rPr>
        <w:t xml:space="preserve"> net 30 days from date of delivery unless other terms of payment are agreed upon.</w:t>
      </w:r>
    </w:p>
    <w:p w14:paraId="010EF519"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35DD827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6. INVOICE PROCEDURES</w:t>
      </w:r>
    </w:p>
    <w:p w14:paraId="0DE30CE4" w14:textId="53AE2B02" w:rsidR="009D0C7A" w:rsidRPr="00C82E74"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Invoices for payment shall be sent as specified </w:t>
      </w:r>
      <w:r w:rsidR="00C82E74" w:rsidRPr="00C82E74">
        <w:rPr>
          <w:rFonts w:ascii="Times New Roman" w:eastAsia="Calibri" w:hAnsi="Times New Roman"/>
          <w:color w:val="000000"/>
          <w:sz w:val="23"/>
          <w:szCs w:val="23"/>
          <w:u w:val="single"/>
        </w:rPr>
        <w:t>ITB # 26-002</w:t>
      </w:r>
      <w:r w:rsidR="00C82E74">
        <w:rPr>
          <w:rFonts w:ascii="Times New Roman" w:eastAsia="Calibri" w:hAnsi="Times New Roman"/>
          <w:color w:val="000000"/>
          <w:sz w:val="23"/>
          <w:szCs w:val="23"/>
        </w:rPr>
        <w:t>.</w:t>
      </w:r>
    </w:p>
    <w:p w14:paraId="5A7236D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6AAF59F4"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 xml:space="preserve">ARTICLE 7. </w:t>
      </w:r>
      <w:r w:rsidR="002B0696">
        <w:rPr>
          <w:rFonts w:ascii="Times New Roman" w:eastAsia="Calibri" w:hAnsi="Times New Roman"/>
          <w:b/>
          <w:color w:val="000000"/>
          <w:sz w:val="23"/>
          <w:szCs w:val="23"/>
        </w:rPr>
        <w:t>VENDOR</w:t>
      </w:r>
      <w:r w:rsidRPr="00861429">
        <w:rPr>
          <w:rFonts w:ascii="Times New Roman" w:eastAsia="Calibri" w:hAnsi="Times New Roman"/>
          <w:b/>
          <w:color w:val="000000"/>
          <w:sz w:val="23"/>
          <w:szCs w:val="23"/>
        </w:rPr>
        <w:t>’S REPRESENTATIONS</w:t>
      </w:r>
    </w:p>
    <w:p w14:paraId="641AE325" w14:textId="42ADA892" w:rsidR="009D0C7A" w:rsidRPr="00861429" w:rsidRDefault="009D0C7A" w:rsidP="00B61D15">
      <w:pPr>
        <w:widowControl w:val="0"/>
        <w:ind w:left="360" w:right="420"/>
        <w:jc w:val="both"/>
        <w:rPr>
          <w:rFonts w:ascii="Times New Roman" w:eastAsia="Calibri" w:hAnsi="Times New Roman"/>
          <w:color w:val="000000"/>
          <w:sz w:val="23"/>
          <w:szCs w:val="23"/>
        </w:rPr>
      </w:pPr>
      <w:proofErr w:type="gramStart"/>
      <w:r w:rsidRPr="00861429">
        <w:rPr>
          <w:rFonts w:ascii="Times New Roman" w:eastAsia="Calibri" w:hAnsi="Times New Roman"/>
          <w:color w:val="000000"/>
          <w:sz w:val="23"/>
          <w:szCs w:val="23"/>
        </w:rPr>
        <w:t>In order to</w:t>
      </w:r>
      <w:proofErr w:type="gramEnd"/>
      <w:r w:rsidRPr="00861429">
        <w:rPr>
          <w:rFonts w:ascii="Times New Roman" w:eastAsia="Calibri" w:hAnsi="Times New Roman"/>
          <w:color w:val="000000"/>
          <w:sz w:val="23"/>
          <w:szCs w:val="23"/>
        </w:rPr>
        <w:t xml:space="preserve"> induce </w:t>
      </w:r>
      <w:r w:rsidR="003F2137">
        <w:rPr>
          <w:rFonts w:ascii="Times New Roman" w:hAnsi="Times New Roman"/>
          <w:sz w:val="23"/>
          <w:szCs w:val="23"/>
        </w:rPr>
        <w:t>HCSD</w:t>
      </w:r>
      <w:r w:rsidR="0009441F" w:rsidRPr="008733B6">
        <w:rPr>
          <w:rFonts w:ascii="Times New Roman" w:hAnsi="Times New Roman"/>
          <w:sz w:val="23"/>
          <w:szCs w:val="23"/>
        </w:rPr>
        <w:t xml:space="preserve"> </w:t>
      </w:r>
      <w:r w:rsidRPr="00861429">
        <w:rPr>
          <w:rFonts w:ascii="Times New Roman" w:eastAsia="Calibri" w:hAnsi="Times New Roman"/>
          <w:color w:val="000000"/>
          <w:sz w:val="23"/>
          <w:szCs w:val="23"/>
        </w:rPr>
        <w:t xml:space="preserve">/SNP to enter into this Agreement,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makes the following representations:</w:t>
      </w:r>
    </w:p>
    <w:p w14:paraId="7688E5C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CE49766" w14:textId="78DCE991" w:rsidR="009D0C7A" w:rsidRPr="00C82E74"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.1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has examined and carefully studied the Contract </w:t>
      </w:r>
      <w:proofErr w:type="gramStart"/>
      <w:r w:rsidRPr="00861429">
        <w:rPr>
          <w:rFonts w:ascii="Times New Roman" w:eastAsia="Calibri" w:hAnsi="Times New Roman"/>
          <w:color w:val="000000"/>
          <w:sz w:val="23"/>
          <w:szCs w:val="23"/>
        </w:rPr>
        <w:t>Documents</w:t>
      </w:r>
      <w:proofErr w:type="gramEnd"/>
      <w:r w:rsidRPr="00861429">
        <w:rPr>
          <w:rFonts w:ascii="Times New Roman" w:eastAsia="Calibri" w:hAnsi="Times New Roman"/>
          <w:color w:val="000000"/>
          <w:sz w:val="23"/>
          <w:szCs w:val="23"/>
        </w:rPr>
        <w:t xml:space="preserve"> and all other related data identified in the </w:t>
      </w:r>
      <w:proofErr w:type="gramStart"/>
      <w:r w:rsidR="00C82E74" w:rsidRPr="00C82E74">
        <w:rPr>
          <w:rFonts w:ascii="Times New Roman" w:eastAsia="Calibri" w:hAnsi="Times New Roman"/>
          <w:color w:val="000000"/>
          <w:sz w:val="23"/>
          <w:szCs w:val="23"/>
          <w:u w:val="single"/>
        </w:rPr>
        <w:t>ITB #</w:t>
      </w:r>
      <w:proofErr w:type="gramEnd"/>
      <w:r w:rsidR="00C82E74" w:rsidRPr="00C82E74">
        <w:rPr>
          <w:rFonts w:ascii="Times New Roman" w:eastAsia="Calibri" w:hAnsi="Times New Roman"/>
          <w:color w:val="000000"/>
          <w:sz w:val="23"/>
          <w:szCs w:val="23"/>
          <w:u w:val="single"/>
        </w:rPr>
        <w:t xml:space="preserve"> 26-002</w:t>
      </w:r>
      <w:r w:rsidR="00C82E74">
        <w:rPr>
          <w:rFonts w:ascii="Times New Roman" w:eastAsia="Calibri" w:hAnsi="Times New Roman"/>
          <w:color w:val="000000"/>
          <w:sz w:val="23"/>
          <w:szCs w:val="23"/>
        </w:rPr>
        <w:t>.</w:t>
      </w:r>
    </w:p>
    <w:p w14:paraId="68913198"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252872B5" w14:textId="77777777"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.2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is familiar with and is </w:t>
      </w:r>
      <w:proofErr w:type="gramStart"/>
      <w:r w:rsidRPr="00861429">
        <w:rPr>
          <w:rFonts w:ascii="Times New Roman" w:eastAsia="Calibri" w:hAnsi="Times New Roman"/>
          <w:color w:val="000000"/>
          <w:sz w:val="23"/>
          <w:szCs w:val="23"/>
        </w:rPr>
        <w:t>satisfied as</w:t>
      </w:r>
      <w:proofErr w:type="gramEnd"/>
      <w:r w:rsidRPr="00861429">
        <w:rPr>
          <w:rFonts w:ascii="Times New Roman" w:eastAsia="Calibri" w:hAnsi="Times New Roman"/>
          <w:color w:val="000000"/>
          <w:sz w:val="23"/>
          <w:szCs w:val="23"/>
        </w:rPr>
        <w:t xml:space="preserve"> to all federal, state and local laws and regulations that may affect cost, progress, performance, furnishing and delivery of the products.</w:t>
      </w:r>
    </w:p>
    <w:p w14:paraId="1BC53F1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912AEDE" w14:textId="08278820" w:rsidR="009D0C7A" w:rsidRPr="00861429" w:rsidRDefault="009D0C7A" w:rsidP="00B61D15">
      <w:pPr>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The</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contract</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between</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3F2137">
        <w:rPr>
          <w:rFonts w:ascii="Times New Roman" w:hAnsi="Times New Roman"/>
          <w:sz w:val="23"/>
          <w:szCs w:val="23"/>
        </w:rPr>
        <w:t>HCSD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EB15F9">
        <w:rPr>
          <w:rFonts w:ascii="Times New Roman" w:hAnsi="Times New Roman"/>
          <w:color w:val="000000"/>
          <w:sz w:val="23"/>
          <w:szCs w:val="23"/>
        </w:rPr>
        <w:t>Vendor</w:t>
      </w:r>
      <w:r w:rsidRPr="00861429">
        <w:rPr>
          <w:rFonts w:ascii="Times New Roman" w:hAnsi="Times New Roman"/>
          <w:color w:val="000000"/>
          <w:sz w:val="23"/>
          <w:szCs w:val="23"/>
        </w:rPr>
        <w:t xml:space="preserve"> shall</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not</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a</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ended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or modified,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nor shall</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any</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of its ter</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s</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waived,</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except</w:t>
      </w:r>
      <w:r w:rsidRPr="00861429">
        <w:rPr>
          <w:rFonts w:ascii="Times New Roman" w:hAnsi="Times New Roman"/>
          <w:color w:val="000000"/>
          <w:spacing w:val="-6"/>
          <w:sz w:val="23"/>
          <w:szCs w:val="23"/>
        </w:rPr>
        <w:t xml:space="preserve"> </w:t>
      </w:r>
      <w:r w:rsidRPr="00861429">
        <w:rPr>
          <w:rFonts w:ascii="Times New Roman" w:hAnsi="Times New Roman"/>
          <w:color w:val="000000"/>
          <w:sz w:val="23"/>
          <w:szCs w:val="23"/>
        </w:rPr>
        <w:t>in</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writ</w:t>
      </w:r>
      <w:r w:rsidRPr="00861429">
        <w:rPr>
          <w:rFonts w:ascii="Times New Roman" w:hAnsi="Times New Roman"/>
          <w:color w:val="000000"/>
          <w:spacing w:val="-1"/>
          <w:sz w:val="23"/>
          <w:szCs w:val="23"/>
        </w:rPr>
        <w:t>i</w:t>
      </w:r>
      <w:r w:rsidRPr="00861429">
        <w:rPr>
          <w:rFonts w:ascii="Times New Roman" w:hAnsi="Times New Roman"/>
          <w:color w:val="000000"/>
          <w:sz w:val="23"/>
          <w:szCs w:val="23"/>
        </w:rPr>
        <w:t>ng</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executed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by both</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 xml:space="preserve">parties.  </w:t>
      </w:r>
    </w:p>
    <w:p w14:paraId="5CCB8677" w14:textId="77777777" w:rsidR="009D0C7A" w:rsidRPr="00861429" w:rsidRDefault="009D0C7A" w:rsidP="00B61D15">
      <w:pPr>
        <w:ind w:left="360" w:right="-90"/>
        <w:contextualSpacing/>
        <w:jc w:val="both"/>
        <w:rPr>
          <w:rFonts w:ascii="Times New Roman" w:hAnsi="Times New Roman"/>
          <w:color w:val="000000"/>
          <w:sz w:val="23"/>
          <w:szCs w:val="23"/>
        </w:rPr>
      </w:pPr>
    </w:p>
    <w:p w14:paraId="06F25AFA" w14:textId="77777777" w:rsidR="009D0C7A" w:rsidRPr="00861429" w:rsidRDefault="009D0C7A" w:rsidP="00B61D15">
      <w:pPr>
        <w:widowControl w:val="0"/>
        <w:ind w:right="-90"/>
        <w:jc w:val="both"/>
        <w:rPr>
          <w:rFonts w:ascii="Times New Roman" w:eastAsia="Calibri" w:hAnsi="Times New Roman"/>
          <w:color w:val="000000"/>
          <w:sz w:val="23"/>
          <w:szCs w:val="23"/>
        </w:rPr>
      </w:pPr>
    </w:p>
    <w:p w14:paraId="1A98D0D6" w14:textId="0817BADC" w:rsidR="009D0C7A" w:rsidRPr="00C82E74" w:rsidRDefault="009D0C7A" w:rsidP="00B61D15">
      <w:pPr>
        <w:widowControl w:val="0"/>
        <w:ind w:left="720" w:right="-90"/>
        <w:jc w:val="both"/>
        <w:rPr>
          <w:rFonts w:ascii="Times New Roman" w:eastAsia="Calibri" w:hAnsi="Times New Roman"/>
          <w:sz w:val="23"/>
          <w:szCs w:val="23"/>
        </w:rPr>
      </w:pPr>
      <w:r w:rsidRPr="00861429">
        <w:rPr>
          <w:rFonts w:ascii="Times New Roman" w:eastAsia="Calibri" w:hAnsi="Times New Roman"/>
          <w:color w:val="000000"/>
          <w:sz w:val="23"/>
          <w:szCs w:val="23"/>
        </w:rPr>
        <w:t>This Agreement will be effective _____________________,</w:t>
      </w:r>
      <w:r w:rsidRPr="00C82E74">
        <w:rPr>
          <w:rFonts w:ascii="Times New Roman" w:eastAsia="Calibri" w:hAnsi="Times New Roman"/>
          <w:sz w:val="23"/>
          <w:szCs w:val="23"/>
        </w:rPr>
        <w:t xml:space="preserve"> </w:t>
      </w:r>
      <w:r w:rsidR="006B5C0B" w:rsidRPr="00C82E74">
        <w:rPr>
          <w:rFonts w:ascii="Times New Roman" w:eastAsia="Calibri" w:hAnsi="Times New Roman"/>
          <w:sz w:val="23"/>
          <w:szCs w:val="23"/>
        </w:rPr>
        <w:t>20</w:t>
      </w:r>
      <w:r w:rsidR="00AD79E0" w:rsidRPr="00C82E74">
        <w:rPr>
          <w:rFonts w:ascii="Times New Roman" w:eastAsia="Calibri" w:hAnsi="Times New Roman"/>
          <w:sz w:val="23"/>
          <w:szCs w:val="23"/>
        </w:rPr>
        <w:t>2</w:t>
      </w:r>
      <w:r w:rsidR="00A31C88" w:rsidRPr="00C82E74">
        <w:rPr>
          <w:rFonts w:ascii="Times New Roman" w:eastAsia="Calibri" w:hAnsi="Times New Roman"/>
          <w:sz w:val="23"/>
          <w:szCs w:val="23"/>
        </w:rPr>
        <w:t>5</w:t>
      </w:r>
    </w:p>
    <w:p w14:paraId="73905511"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31C574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09441F">
        <w:rPr>
          <w:rFonts w:ascii="Times New Roman" w:hAnsi="Times New Roman"/>
          <w:sz w:val="23"/>
          <w:szCs w:val="23"/>
        </w:rPr>
        <w:t>Houston County School District</w:t>
      </w:r>
    </w:p>
    <w:p w14:paraId="714CFA0F"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3122054B"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Signature of Superintendent</w:t>
      </w:r>
    </w:p>
    <w:p w14:paraId="0131D1C3"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6F48CC33"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Printed Name of Superintendent</w:t>
      </w:r>
    </w:p>
    <w:p w14:paraId="56CEC0BB"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54C4A33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Date</w:t>
      </w:r>
    </w:p>
    <w:p w14:paraId="16B67AA8"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18C344D"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2ABF73CC"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DCA1C79"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EB15F9">
        <w:rPr>
          <w:rFonts w:ascii="Times New Roman" w:eastAsia="Calibri" w:hAnsi="Times New Roman"/>
          <w:color w:val="000000"/>
          <w:sz w:val="23"/>
          <w:szCs w:val="23"/>
        </w:rPr>
        <w:t>Vendor</w:t>
      </w:r>
      <w:r w:rsidR="00422EB6">
        <w:rPr>
          <w:rFonts w:ascii="Times New Roman" w:eastAsia="Calibri" w:hAnsi="Times New Roman"/>
          <w:color w:val="000000"/>
          <w:sz w:val="23"/>
          <w:szCs w:val="23"/>
        </w:rPr>
        <w:t xml:space="preserve">’s Legal </w:t>
      </w:r>
      <w:r w:rsidR="004A574B">
        <w:rPr>
          <w:rFonts w:ascii="Times New Roman" w:eastAsia="Calibri" w:hAnsi="Times New Roman"/>
          <w:color w:val="000000"/>
          <w:sz w:val="23"/>
          <w:szCs w:val="23"/>
        </w:rPr>
        <w:t xml:space="preserve">Company </w:t>
      </w:r>
      <w:r w:rsidR="00422EB6">
        <w:rPr>
          <w:rFonts w:ascii="Times New Roman" w:eastAsia="Calibri" w:hAnsi="Times New Roman"/>
          <w:color w:val="000000"/>
          <w:sz w:val="23"/>
          <w:szCs w:val="23"/>
        </w:rPr>
        <w:t>Name</w:t>
      </w:r>
    </w:p>
    <w:p w14:paraId="1DB30CC0"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8FCDD7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Signature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7C91585"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184B4963"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w:t>
      </w:r>
      <w:proofErr w:type="gramStart"/>
      <w:r w:rsidRPr="00861429">
        <w:rPr>
          <w:rFonts w:ascii="Times New Roman" w:eastAsia="Calibri" w:hAnsi="Times New Roman"/>
          <w:color w:val="000000"/>
          <w:sz w:val="23"/>
          <w:szCs w:val="23"/>
        </w:rPr>
        <w:t>__</w:t>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proofErr w:type="gramEnd"/>
      <w:r w:rsidRPr="00861429">
        <w:rPr>
          <w:rFonts w:ascii="Times New Roman" w:eastAsia="Calibri" w:hAnsi="Times New Roman"/>
          <w:color w:val="000000"/>
          <w:sz w:val="23"/>
          <w:szCs w:val="23"/>
        </w:rPr>
        <w:t xml:space="preserve">____________________ Printed Name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B4B2C0A" w14:textId="77777777" w:rsidR="00422EB6" w:rsidRDefault="00422EB6" w:rsidP="00B61D15">
      <w:pPr>
        <w:widowControl w:val="0"/>
        <w:ind w:left="720" w:right="-90"/>
        <w:jc w:val="both"/>
        <w:rPr>
          <w:rFonts w:ascii="Times New Roman" w:eastAsia="Calibri" w:hAnsi="Times New Roman"/>
          <w:color w:val="000000"/>
          <w:sz w:val="23"/>
          <w:szCs w:val="23"/>
        </w:rPr>
      </w:pPr>
    </w:p>
    <w:p w14:paraId="2DE543A4" w14:textId="77777777" w:rsidR="00422EB6" w:rsidRPr="00861429" w:rsidRDefault="00422EB6" w:rsidP="00B61D15">
      <w:pPr>
        <w:widowControl w:val="0"/>
        <w:ind w:left="720" w:right="-90"/>
        <w:jc w:val="both"/>
        <w:rPr>
          <w:rFonts w:ascii="Times New Roman" w:eastAsia="Calibri" w:hAnsi="Times New Roman"/>
          <w:color w:val="000000"/>
          <w:sz w:val="23"/>
          <w:szCs w:val="23"/>
        </w:rPr>
      </w:pPr>
      <w:r>
        <w:rPr>
          <w:rFonts w:ascii="Times New Roman" w:eastAsia="Calibri" w:hAnsi="Times New Roman"/>
          <w:color w:val="000000"/>
          <w:sz w:val="23"/>
          <w:szCs w:val="23"/>
        </w:rPr>
        <w:t>____________________________________ Title of Representative</w:t>
      </w:r>
    </w:p>
    <w:p w14:paraId="4F60B36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p>
    <w:p w14:paraId="4BCF8BE6"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Date </w:t>
      </w:r>
    </w:p>
    <w:p w14:paraId="7436DEB4" w14:textId="77777777" w:rsidR="009D0C7A" w:rsidRPr="00861429" w:rsidRDefault="009D0C7A" w:rsidP="00C82E74">
      <w:pPr>
        <w:widowControl w:val="0"/>
        <w:tabs>
          <w:tab w:val="left" w:pos="11160"/>
        </w:tabs>
        <w:ind w:left="360" w:right="420"/>
        <w:jc w:val="center"/>
        <w:rPr>
          <w:rFonts w:ascii="Times New Roman" w:hAnsi="Times New Roman"/>
          <w:b/>
          <w:snapToGrid w:val="0"/>
          <w:sz w:val="23"/>
          <w:szCs w:val="23"/>
        </w:rPr>
      </w:pPr>
      <w:r>
        <w:rPr>
          <w:rFonts w:ascii="Times New Roman" w:eastAsia="Calibri" w:hAnsi="Times New Roman"/>
          <w:color w:val="000000"/>
          <w:sz w:val="23"/>
          <w:szCs w:val="23"/>
        </w:rPr>
        <w:br w:type="page"/>
      </w: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B</w:t>
      </w:r>
    </w:p>
    <w:p w14:paraId="780A8BA9"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r w:rsidRPr="00861429">
        <w:rPr>
          <w:rFonts w:ascii="Times New Roman" w:hAnsi="Times New Roman"/>
          <w:b/>
          <w:snapToGrid w:val="0"/>
          <w:sz w:val="23"/>
          <w:szCs w:val="23"/>
        </w:rPr>
        <w:t xml:space="preserve"> </w:t>
      </w:r>
    </w:p>
    <w:p w14:paraId="479CBE5E" w14:textId="77777777" w:rsidR="009D0C7A" w:rsidRPr="00861429" w:rsidRDefault="009D0C7A" w:rsidP="00C82E74">
      <w:pPr>
        <w:widowControl w:val="0"/>
        <w:tabs>
          <w:tab w:val="left" w:pos="11160"/>
        </w:tabs>
        <w:ind w:left="360" w:right="330"/>
        <w:jc w:val="center"/>
        <w:rPr>
          <w:rFonts w:ascii="Times New Roman" w:hAnsi="Times New Roman"/>
          <w:b/>
          <w:snapToGrid w:val="0"/>
          <w:sz w:val="23"/>
          <w:szCs w:val="23"/>
          <w:u w:val="single"/>
        </w:rPr>
      </w:pPr>
      <w:r w:rsidRPr="00861429">
        <w:rPr>
          <w:rFonts w:ascii="Times New Roman" w:hAnsi="Times New Roman"/>
          <w:b/>
          <w:snapToGrid w:val="0"/>
          <w:sz w:val="23"/>
          <w:szCs w:val="23"/>
          <w:u w:val="single"/>
        </w:rPr>
        <w:t>Certification Letter</w:t>
      </w:r>
    </w:p>
    <w:p w14:paraId="633FEC3F" w14:textId="77777777" w:rsidR="009D0C7A" w:rsidRPr="00861429" w:rsidRDefault="009D0C7A" w:rsidP="00C82E74">
      <w:pPr>
        <w:widowControl w:val="0"/>
        <w:tabs>
          <w:tab w:val="left" w:pos="11160"/>
        </w:tabs>
        <w:ind w:left="360" w:right="33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6570D65" w14:textId="77777777" w:rsidR="009D0C7A" w:rsidRPr="00861429" w:rsidRDefault="009D0C7A" w:rsidP="00B61D15">
      <w:pPr>
        <w:widowControl w:val="0"/>
        <w:tabs>
          <w:tab w:val="left" w:pos="11160"/>
        </w:tabs>
        <w:ind w:left="360" w:right="-90"/>
        <w:rPr>
          <w:rFonts w:ascii="Times New Roman" w:hAnsi="Times New Roman"/>
          <w:snapToGrid w:val="0"/>
          <w:sz w:val="23"/>
          <w:szCs w:val="23"/>
        </w:rPr>
      </w:pPr>
    </w:p>
    <w:p w14:paraId="74A9B3BB" w14:textId="77777777" w:rsidR="009D0C7A" w:rsidRPr="00861429" w:rsidRDefault="009D0C7A" w:rsidP="00B61D15">
      <w:pPr>
        <w:widowControl w:val="0"/>
        <w:tabs>
          <w:tab w:val="left" w:pos="11160"/>
        </w:tabs>
        <w:ind w:left="360" w:right="420"/>
        <w:jc w:val="both"/>
        <w:rPr>
          <w:rFonts w:ascii="Times New Roman" w:hAnsi="Times New Roman"/>
          <w:snapToGrid w:val="0"/>
          <w:color w:val="000000"/>
          <w:sz w:val="23"/>
          <w:szCs w:val="23"/>
        </w:rPr>
      </w:pPr>
      <w:r w:rsidRPr="00861429">
        <w:rPr>
          <w:rFonts w:ascii="Times New Roman" w:hAnsi="Times New Roman"/>
          <w:snapToGrid w:val="0"/>
          <w:sz w:val="23"/>
          <w:szCs w:val="23"/>
        </w:rPr>
        <w:t xml:space="preserve">I certify that I have read and understand the terms and conditions herein.  I further state that I am and/or my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is capable, able to, and will provide the requested product(s) and/or service(s) described herein. I am the owner or agent of the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stated below and am authorized and empowered to contract. </w:t>
      </w:r>
      <w:r w:rsidRPr="00861429">
        <w:rPr>
          <w:rFonts w:ascii="Times New Roman" w:hAnsi="Times New Roman"/>
          <w:snapToGrid w:val="0"/>
          <w:color w:val="000000"/>
          <w:sz w:val="23"/>
          <w:szCs w:val="23"/>
        </w:rPr>
        <w:t>By my signature on this ITB, I/we guarantee and certify that all items included in my bid meet or exceed specifications.</w:t>
      </w:r>
    </w:p>
    <w:p w14:paraId="2D60F72F" w14:textId="77777777" w:rsidR="009D0C7A" w:rsidRPr="00861429" w:rsidRDefault="009D0C7A" w:rsidP="00B61D15">
      <w:pPr>
        <w:widowControl w:val="0"/>
        <w:tabs>
          <w:tab w:val="left" w:pos="990"/>
          <w:tab w:val="left" w:pos="11160"/>
        </w:tabs>
        <w:ind w:left="360" w:right="420"/>
        <w:jc w:val="both"/>
        <w:rPr>
          <w:rFonts w:ascii="Times New Roman" w:hAnsi="Times New Roman"/>
          <w:snapToGrid w:val="0"/>
          <w:color w:val="FF0000"/>
          <w:sz w:val="23"/>
          <w:szCs w:val="23"/>
        </w:rPr>
      </w:pPr>
    </w:p>
    <w:p w14:paraId="7BF78F6D"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r w:rsidRPr="00861429">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w:t>
      </w:r>
      <w:r w:rsidR="002B0696">
        <w:rPr>
          <w:rFonts w:ascii="Times New Roman" w:hAnsi="Times New Roman"/>
          <w:bCs/>
          <w:color w:val="000000"/>
          <w:sz w:val="23"/>
          <w:szCs w:val="23"/>
        </w:rPr>
        <w:t>Vendor</w:t>
      </w:r>
      <w:r w:rsidRPr="00861429">
        <w:rPr>
          <w:rFonts w:ascii="Times New Roman" w:hAnsi="Times New Roman"/>
          <w:bCs/>
          <w:color w:val="000000"/>
          <w:sz w:val="23"/>
          <w:szCs w:val="23"/>
        </w:rPr>
        <w:t xml:space="preserve">.  </w:t>
      </w:r>
    </w:p>
    <w:p w14:paraId="63464221"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p>
    <w:p w14:paraId="1963DDCF" w14:textId="723B3607" w:rsidR="009D0C7A" w:rsidRPr="00861429" w:rsidRDefault="009D0C7A" w:rsidP="00B61D15">
      <w:pPr>
        <w:tabs>
          <w:tab w:val="left" w:pos="720"/>
          <w:tab w:val="left" w:pos="11160"/>
        </w:tabs>
        <w:spacing w:after="200" w:line="276" w:lineRule="auto"/>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By signing below</w:t>
      </w:r>
      <w:r w:rsidR="003B0602">
        <w:rPr>
          <w:rFonts w:ascii="Times New Roman" w:hAnsi="Times New Roman"/>
          <w:color w:val="000000"/>
          <w:sz w:val="23"/>
          <w:szCs w:val="23"/>
        </w:rPr>
        <w:t>,</w:t>
      </w:r>
      <w:r w:rsidRPr="00861429">
        <w:rPr>
          <w:rFonts w:ascii="Times New Roman" w:hAnsi="Times New Roman"/>
          <w:color w:val="000000"/>
          <w:sz w:val="23"/>
          <w:szCs w:val="23"/>
        </w:rPr>
        <w:t xml:space="preserve"> I warrant that the bid price(s), terms and conditions stated in my response to </w:t>
      </w:r>
      <w:r w:rsidR="00C82E74" w:rsidRPr="00C82E74">
        <w:rPr>
          <w:rFonts w:ascii="Times New Roman" w:eastAsia="Calibri" w:hAnsi="Times New Roman"/>
          <w:color w:val="000000"/>
          <w:sz w:val="23"/>
          <w:szCs w:val="23"/>
          <w:u w:val="single"/>
        </w:rPr>
        <w:t>ITB # 26-002</w:t>
      </w:r>
      <w:r w:rsidR="00C82E74">
        <w:rPr>
          <w:rFonts w:ascii="Times New Roman" w:eastAsia="Calibri" w:hAnsi="Times New Roman"/>
          <w:color w:val="000000"/>
          <w:sz w:val="23"/>
          <w:szCs w:val="23"/>
        </w:rPr>
        <w:t xml:space="preserve"> </w:t>
      </w:r>
      <w:r w:rsidRPr="00C82E74">
        <w:rPr>
          <w:rFonts w:ascii="Times New Roman" w:hAnsi="Times New Roman"/>
          <w:color w:val="000000"/>
          <w:sz w:val="23"/>
          <w:szCs w:val="23"/>
        </w:rPr>
        <w:t>shall</w:t>
      </w:r>
      <w:r w:rsidRPr="00861429">
        <w:rPr>
          <w:rFonts w:ascii="Times New Roman" w:hAnsi="Times New Roman"/>
          <w:color w:val="000000"/>
          <w:sz w:val="23"/>
          <w:szCs w:val="23"/>
        </w:rPr>
        <w:t xml:space="preserve"> be firm through the bid process and until the time the award is made at which time prices shall remain firm and fixed for the entire contract period. </w:t>
      </w:r>
    </w:p>
    <w:p w14:paraId="2740FE4E" w14:textId="77777777" w:rsidR="009D0C7A" w:rsidRPr="00861429" w:rsidRDefault="009D0C7A" w:rsidP="00B61D15">
      <w:pPr>
        <w:tabs>
          <w:tab w:val="left" w:pos="990"/>
          <w:tab w:val="left" w:pos="10703"/>
          <w:tab w:val="left" w:pos="11160"/>
        </w:tabs>
        <w:ind w:left="360" w:right="-90"/>
        <w:jc w:val="both"/>
        <w:rPr>
          <w:rFonts w:ascii="Times New Roman" w:hAnsi="Times New Roman"/>
          <w:bCs/>
          <w:color w:val="000000"/>
          <w:sz w:val="23"/>
          <w:szCs w:val="23"/>
        </w:rPr>
      </w:pPr>
    </w:p>
    <w:p w14:paraId="0368C158" w14:textId="77777777" w:rsidR="009D0C7A" w:rsidRPr="00861429" w:rsidRDefault="009D0C7A" w:rsidP="00B61D15">
      <w:pPr>
        <w:tabs>
          <w:tab w:val="left" w:pos="990"/>
          <w:tab w:val="left" w:pos="10703"/>
          <w:tab w:val="left" w:pos="11160"/>
        </w:tabs>
        <w:ind w:left="360" w:right="-90"/>
        <w:jc w:val="both"/>
        <w:outlineLvl w:val="0"/>
        <w:rPr>
          <w:rFonts w:ascii="Times New Roman" w:hAnsi="Times New Roman"/>
          <w:sz w:val="23"/>
          <w:szCs w:val="23"/>
        </w:rPr>
      </w:pPr>
    </w:p>
    <w:p w14:paraId="64CDF9A0" w14:textId="77777777" w:rsidR="009D0C7A" w:rsidRPr="00861429" w:rsidRDefault="009D0C7A" w:rsidP="00B61D15">
      <w:pPr>
        <w:widowControl w:val="0"/>
        <w:tabs>
          <w:tab w:val="left" w:pos="990"/>
          <w:tab w:val="left" w:pos="11160"/>
        </w:tabs>
        <w:ind w:left="360" w:right="-90"/>
        <w:jc w:val="both"/>
        <w:rPr>
          <w:rFonts w:ascii="Times New Roman" w:hAnsi="Times New Roman"/>
          <w:snapToGrid w:val="0"/>
          <w:sz w:val="23"/>
          <w:szCs w:val="23"/>
        </w:rPr>
      </w:pPr>
    </w:p>
    <w:p w14:paraId="4CEE52DB"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SUBMITTED BY__________________________</w:t>
      </w:r>
      <w:r>
        <w:rPr>
          <w:rFonts w:ascii="Times New Roman" w:hAnsi="Times New Roman"/>
          <w:sz w:val="23"/>
          <w:szCs w:val="23"/>
        </w:rPr>
        <w:t>________________</w:t>
      </w:r>
      <w:r w:rsidRPr="00861429">
        <w:rPr>
          <w:rFonts w:ascii="Times New Roman" w:hAnsi="Times New Roman"/>
          <w:sz w:val="23"/>
          <w:szCs w:val="23"/>
        </w:rPr>
        <w:t xml:space="preserve"> DATE ________________________</w:t>
      </w:r>
    </w:p>
    <w:p w14:paraId="6DED6C54" w14:textId="77777777" w:rsidR="009D0C7A" w:rsidRPr="00861429" w:rsidRDefault="009D0C7A" w:rsidP="00B61D15">
      <w:pPr>
        <w:tabs>
          <w:tab w:val="left" w:pos="11160"/>
        </w:tabs>
        <w:ind w:left="360" w:right="-90"/>
        <w:jc w:val="both"/>
        <w:rPr>
          <w:rFonts w:ascii="Times New Roman" w:hAnsi="Times New Roman"/>
          <w:sz w:val="23"/>
          <w:szCs w:val="23"/>
        </w:rPr>
      </w:pPr>
    </w:p>
    <w:p w14:paraId="4861CB6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6AC3FB43" w14:textId="77777777" w:rsidR="009D0C7A" w:rsidRPr="00861429" w:rsidRDefault="009D0C7A" w:rsidP="00B61D15">
      <w:pPr>
        <w:tabs>
          <w:tab w:val="left" w:pos="11160"/>
        </w:tabs>
        <w:ind w:left="360" w:right="-90"/>
        <w:jc w:val="both"/>
        <w:outlineLvl w:val="0"/>
        <w:rPr>
          <w:rFonts w:ascii="Times New Roman" w:hAnsi="Times New Roman"/>
          <w:sz w:val="23"/>
          <w:szCs w:val="23"/>
        </w:rPr>
      </w:pPr>
      <w:proofErr w:type="gramStart"/>
      <w:r w:rsidRPr="00861429">
        <w:rPr>
          <w:rFonts w:ascii="Times New Roman" w:hAnsi="Times New Roman"/>
          <w:sz w:val="23"/>
          <w:szCs w:val="23"/>
        </w:rPr>
        <w:t>TITLE__</w:t>
      </w:r>
      <w:proofErr w:type="gramEnd"/>
      <w:r w:rsidRPr="00861429">
        <w:rPr>
          <w:rFonts w:ascii="Times New Roman" w:hAnsi="Times New Roman"/>
          <w:sz w:val="23"/>
          <w:szCs w:val="23"/>
        </w:rPr>
        <w:t>_________________________________EMAIL: _______________________________________</w:t>
      </w:r>
    </w:p>
    <w:p w14:paraId="7B8B2DED" w14:textId="77777777" w:rsidR="009D0C7A" w:rsidRPr="00861429" w:rsidRDefault="009D0C7A" w:rsidP="00B61D15">
      <w:pPr>
        <w:tabs>
          <w:tab w:val="left" w:pos="11160"/>
        </w:tabs>
        <w:ind w:left="360" w:right="-90"/>
        <w:jc w:val="both"/>
        <w:rPr>
          <w:rFonts w:ascii="Times New Roman" w:hAnsi="Times New Roman"/>
          <w:sz w:val="23"/>
          <w:szCs w:val="23"/>
        </w:rPr>
      </w:pPr>
    </w:p>
    <w:p w14:paraId="256DCF37"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00B33D09" w14:textId="77777777" w:rsidR="009D0C7A" w:rsidRPr="00861429" w:rsidRDefault="00AB4C93" w:rsidP="00B61D15">
      <w:pPr>
        <w:tabs>
          <w:tab w:val="left" w:pos="11160"/>
        </w:tabs>
        <w:ind w:left="360" w:right="-90"/>
        <w:jc w:val="both"/>
        <w:outlineLvl w:val="0"/>
        <w:rPr>
          <w:rFonts w:ascii="Times New Roman" w:hAnsi="Times New Roman"/>
          <w:sz w:val="23"/>
          <w:szCs w:val="23"/>
        </w:rPr>
      </w:pPr>
      <w:r>
        <w:rPr>
          <w:rFonts w:ascii="Times New Roman" w:hAnsi="Times New Roman"/>
          <w:sz w:val="23"/>
          <w:szCs w:val="23"/>
        </w:rPr>
        <w:t>VENDOR</w:t>
      </w:r>
      <w:r w:rsidRPr="00861429">
        <w:rPr>
          <w:rFonts w:ascii="Times New Roman" w:hAnsi="Times New Roman"/>
          <w:sz w:val="23"/>
          <w:szCs w:val="23"/>
        </w:rPr>
        <w:t xml:space="preserve"> </w:t>
      </w:r>
      <w:r w:rsidR="009D0C7A" w:rsidRPr="00861429">
        <w:rPr>
          <w:rFonts w:ascii="Times New Roman" w:hAnsi="Times New Roman"/>
          <w:sz w:val="23"/>
          <w:szCs w:val="23"/>
        </w:rPr>
        <w:t>NAME_______________________________________________________________________</w:t>
      </w:r>
    </w:p>
    <w:p w14:paraId="773943C1" w14:textId="77777777" w:rsidR="009D0C7A" w:rsidRPr="00861429" w:rsidRDefault="009D0C7A" w:rsidP="00B61D15">
      <w:pPr>
        <w:tabs>
          <w:tab w:val="left" w:pos="11160"/>
        </w:tabs>
        <w:ind w:left="360" w:right="-90"/>
        <w:jc w:val="both"/>
        <w:rPr>
          <w:rFonts w:ascii="Times New Roman" w:hAnsi="Times New Roman"/>
          <w:sz w:val="23"/>
          <w:szCs w:val="23"/>
        </w:rPr>
      </w:pPr>
    </w:p>
    <w:p w14:paraId="6AE939E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05E2803"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ADDRESS____________________________</w:t>
      </w:r>
      <w:r>
        <w:rPr>
          <w:rFonts w:ascii="Times New Roman" w:hAnsi="Times New Roman"/>
          <w:sz w:val="23"/>
          <w:szCs w:val="23"/>
        </w:rPr>
        <w:t>_____</w:t>
      </w:r>
      <w:r w:rsidRPr="00861429">
        <w:rPr>
          <w:rFonts w:ascii="Times New Roman" w:hAnsi="Times New Roman"/>
          <w:sz w:val="23"/>
          <w:szCs w:val="23"/>
        </w:rPr>
        <w:t>_____CITY_________________ST_____ZIP________</w:t>
      </w:r>
    </w:p>
    <w:p w14:paraId="0731A248" w14:textId="77777777" w:rsidR="009D0C7A" w:rsidRPr="00861429" w:rsidRDefault="009D0C7A" w:rsidP="00B61D15">
      <w:pPr>
        <w:tabs>
          <w:tab w:val="left" w:pos="11160"/>
        </w:tabs>
        <w:ind w:left="360" w:right="-90"/>
        <w:jc w:val="both"/>
        <w:rPr>
          <w:rFonts w:ascii="Times New Roman" w:hAnsi="Times New Roman"/>
          <w:sz w:val="23"/>
          <w:szCs w:val="23"/>
        </w:rPr>
      </w:pPr>
    </w:p>
    <w:p w14:paraId="162B578F"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7CAD3A8"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TELEPHONE NUMBER__________________________FAX NUMBER_____________</w:t>
      </w:r>
      <w:r>
        <w:rPr>
          <w:rFonts w:ascii="Times New Roman" w:hAnsi="Times New Roman"/>
          <w:sz w:val="23"/>
          <w:szCs w:val="23"/>
        </w:rPr>
        <w:t>____________</w:t>
      </w:r>
      <w:r w:rsidRPr="00861429">
        <w:rPr>
          <w:rFonts w:ascii="Times New Roman" w:hAnsi="Times New Roman"/>
          <w:sz w:val="23"/>
          <w:szCs w:val="23"/>
        </w:rPr>
        <w:t>__</w:t>
      </w:r>
    </w:p>
    <w:p w14:paraId="5B268B2D" w14:textId="77777777" w:rsidR="009D0C7A" w:rsidRPr="00861429" w:rsidRDefault="009D0C7A" w:rsidP="00B61D15">
      <w:pPr>
        <w:tabs>
          <w:tab w:val="left" w:pos="11160"/>
        </w:tabs>
        <w:ind w:left="360" w:right="-90"/>
        <w:jc w:val="both"/>
        <w:rPr>
          <w:rFonts w:ascii="Times New Roman" w:hAnsi="Times New Roman"/>
          <w:sz w:val="23"/>
          <w:szCs w:val="23"/>
        </w:rPr>
      </w:pPr>
    </w:p>
    <w:p w14:paraId="70B6318F"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18983097" w14:textId="77777777" w:rsidR="009D0C7A" w:rsidRPr="00861429" w:rsidRDefault="00AB4C93" w:rsidP="00B61D15">
      <w:pPr>
        <w:widowControl w:val="0"/>
        <w:tabs>
          <w:tab w:val="left" w:pos="11160"/>
        </w:tabs>
        <w:ind w:left="360" w:right="-90"/>
        <w:jc w:val="both"/>
        <w:outlineLvl w:val="0"/>
        <w:rPr>
          <w:rFonts w:ascii="Times New Roman" w:hAnsi="Times New Roman"/>
          <w:snapToGrid w:val="0"/>
          <w:sz w:val="23"/>
          <w:szCs w:val="23"/>
        </w:rPr>
      </w:pPr>
      <w:r>
        <w:rPr>
          <w:rFonts w:ascii="Times New Roman" w:hAnsi="Times New Roman"/>
          <w:snapToGrid w:val="0"/>
          <w:sz w:val="23"/>
          <w:szCs w:val="23"/>
        </w:rPr>
        <w:t>VENDOR</w:t>
      </w:r>
      <w:r w:rsidRPr="00861429">
        <w:rPr>
          <w:rFonts w:ascii="Times New Roman" w:hAnsi="Times New Roman"/>
          <w:snapToGrid w:val="0"/>
          <w:sz w:val="23"/>
          <w:szCs w:val="23"/>
        </w:rPr>
        <w:t xml:space="preserve"> </w:t>
      </w:r>
      <w:r w:rsidR="009D0C7A" w:rsidRPr="00861429">
        <w:rPr>
          <w:rFonts w:ascii="Times New Roman" w:hAnsi="Times New Roman"/>
          <w:snapToGrid w:val="0"/>
          <w:sz w:val="23"/>
          <w:szCs w:val="23"/>
        </w:rPr>
        <w:t>WEBSITE ___________________________________________________________________</w:t>
      </w:r>
    </w:p>
    <w:p w14:paraId="218CCB3A"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315D36A7"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6006828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SIGNATURE ___________________________________________________________________________</w:t>
      </w:r>
    </w:p>
    <w:p w14:paraId="74CB4BE9"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362C310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58622F2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 xml:space="preserve">DO YOU ACCEPT </w:t>
      </w:r>
      <w:proofErr w:type="gramStart"/>
      <w:r w:rsidRPr="00861429">
        <w:rPr>
          <w:rFonts w:ascii="Times New Roman" w:hAnsi="Times New Roman"/>
          <w:snapToGrid w:val="0"/>
          <w:sz w:val="23"/>
          <w:szCs w:val="23"/>
        </w:rPr>
        <w:t>VISA</w:t>
      </w:r>
      <w:proofErr w:type="gramEnd"/>
      <w:r w:rsidRPr="00861429">
        <w:rPr>
          <w:rFonts w:ascii="Times New Roman" w:hAnsi="Times New Roman"/>
          <w:snapToGrid w:val="0"/>
          <w:sz w:val="23"/>
          <w:szCs w:val="23"/>
        </w:rPr>
        <w:t xml:space="preserve">?   ______________  </w:t>
      </w:r>
    </w:p>
    <w:p w14:paraId="49B832A0" w14:textId="77777777" w:rsidR="009D0C7A" w:rsidRDefault="009D0C7A" w:rsidP="00B61D15">
      <w:pPr>
        <w:widowControl w:val="0"/>
        <w:tabs>
          <w:tab w:val="left" w:pos="11160"/>
        </w:tabs>
        <w:ind w:left="360" w:right="-90"/>
        <w:jc w:val="both"/>
        <w:outlineLvl w:val="0"/>
        <w:rPr>
          <w:rFonts w:ascii="Times New Roman" w:hAnsi="Times New Roman"/>
          <w:snapToGrid w:val="0"/>
          <w:sz w:val="23"/>
          <w:szCs w:val="23"/>
        </w:rPr>
      </w:pPr>
    </w:p>
    <w:p w14:paraId="3A7B1232" w14:textId="77777777" w:rsidR="004D74AD" w:rsidRPr="00861429" w:rsidRDefault="004D74AD" w:rsidP="00B61D15">
      <w:pPr>
        <w:widowControl w:val="0"/>
        <w:tabs>
          <w:tab w:val="left" w:pos="11160"/>
        </w:tabs>
        <w:ind w:left="360" w:right="-90"/>
        <w:jc w:val="both"/>
        <w:outlineLvl w:val="0"/>
        <w:rPr>
          <w:rFonts w:ascii="Times New Roman" w:hAnsi="Times New Roman"/>
          <w:snapToGrid w:val="0"/>
          <w:sz w:val="23"/>
          <w:szCs w:val="23"/>
        </w:rPr>
      </w:pPr>
    </w:p>
    <w:p w14:paraId="1E75DB7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ADDITIONAL FEE IF PAYMENT MADE WITH VISA:  _______________</w:t>
      </w:r>
    </w:p>
    <w:p w14:paraId="2A71FD4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720EC02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3AEF2BF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0477077E" w14:textId="77777777" w:rsidR="009D0C7A" w:rsidRDefault="009D0C7A" w:rsidP="00B61D15">
      <w:pPr>
        <w:widowControl w:val="0"/>
        <w:tabs>
          <w:tab w:val="left" w:pos="11160"/>
        </w:tabs>
        <w:ind w:left="360" w:right="-90"/>
        <w:jc w:val="center"/>
        <w:rPr>
          <w:rFonts w:ascii="Times New Roman" w:hAnsi="Times New Roman"/>
          <w:b/>
          <w:snapToGrid w:val="0"/>
          <w:sz w:val="23"/>
          <w:szCs w:val="23"/>
        </w:rPr>
      </w:pPr>
    </w:p>
    <w:p w14:paraId="65670EF0"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4D5C5AB2" w14:textId="3DE0BE1D" w:rsidR="00007EFA" w:rsidRPr="00861429" w:rsidRDefault="009D0C7A" w:rsidP="00B61D15">
      <w:pPr>
        <w:widowControl w:val="0"/>
        <w:tabs>
          <w:tab w:val="left" w:pos="11160"/>
        </w:tabs>
        <w:ind w:left="720" w:right="-90"/>
        <w:jc w:val="center"/>
        <w:rPr>
          <w:rFonts w:ascii="Times New Roman" w:hAnsi="Times New Roman"/>
          <w:b/>
          <w:snapToGrid w:val="0"/>
          <w:sz w:val="23"/>
          <w:szCs w:val="23"/>
        </w:rPr>
      </w:pPr>
      <w:r>
        <w:rPr>
          <w:rFonts w:ascii="Times New Roman" w:hAnsi="Times New Roman"/>
          <w:b/>
          <w:snapToGrid w:val="0"/>
          <w:sz w:val="23"/>
          <w:szCs w:val="23"/>
        </w:rPr>
        <w:br w:type="page"/>
      </w:r>
      <w:r w:rsidR="00007EFA" w:rsidRPr="00861429">
        <w:rPr>
          <w:rFonts w:ascii="Times New Roman" w:hAnsi="Times New Roman"/>
          <w:b/>
          <w:snapToGrid w:val="0"/>
          <w:sz w:val="23"/>
          <w:szCs w:val="23"/>
        </w:rPr>
        <w:lastRenderedPageBreak/>
        <w:t xml:space="preserve">ATTACHMENT </w:t>
      </w:r>
      <w:r w:rsidR="00007EFA">
        <w:rPr>
          <w:rFonts w:ascii="Times New Roman" w:hAnsi="Times New Roman"/>
          <w:b/>
          <w:snapToGrid w:val="0"/>
          <w:sz w:val="23"/>
          <w:szCs w:val="23"/>
        </w:rPr>
        <w:t>C</w:t>
      </w:r>
    </w:p>
    <w:p w14:paraId="6B933928" w14:textId="77777777" w:rsidR="00007EFA" w:rsidRPr="00861429" w:rsidRDefault="00007EFA" w:rsidP="00B61D15">
      <w:pPr>
        <w:ind w:left="720" w:right="-90"/>
        <w:jc w:val="center"/>
        <w:rPr>
          <w:rFonts w:ascii="Times New Roman" w:hAnsi="Times New Roman"/>
          <w:b/>
          <w:sz w:val="23"/>
          <w:szCs w:val="23"/>
          <w:u w:val="single"/>
        </w:rPr>
      </w:pPr>
      <w:r w:rsidRPr="00861429">
        <w:rPr>
          <w:rFonts w:ascii="Times New Roman" w:hAnsi="Times New Roman"/>
          <w:b/>
          <w:sz w:val="23"/>
          <w:szCs w:val="23"/>
          <w:u w:val="single"/>
        </w:rPr>
        <w:t>Certificate Regarding Debarment, Suspension, Ineligibility</w:t>
      </w:r>
    </w:p>
    <w:p w14:paraId="0A04B1A4" w14:textId="77777777" w:rsidR="00007EFA" w:rsidRPr="006B12FE" w:rsidRDefault="00007EFA" w:rsidP="00B61D15">
      <w:pPr>
        <w:widowControl w:val="0"/>
        <w:ind w:left="720" w:right="-90"/>
        <w:jc w:val="center"/>
        <w:rPr>
          <w:rFonts w:ascii="Times New Roman" w:hAnsi="Times New Roman"/>
          <w:b/>
          <w:snapToGrid w:val="0"/>
          <w:sz w:val="22"/>
          <w:szCs w:val="22"/>
        </w:rPr>
      </w:pPr>
      <w:r w:rsidRPr="006B12FE">
        <w:rPr>
          <w:rFonts w:ascii="Times New Roman" w:hAnsi="Times New Roman"/>
          <w:snapToGrid w:val="0"/>
          <w:sz w:val="22"/>
          <w:szCs w:val="22"/>
        </w:rPr>
        <w:t xml:space="preserve">(Form must be completed and returned with </w:t>
      </w:r>
      <w:proofErr w:type="gramStart"/>
      <w:r w:rsidRPr="006B12FE">
        <w:rPr>
          <w:rFonts w:ascii="Times New Roman" w:hAnsi="Times New Roman"/>
          <w:snapToGrid w:val="0"/>
          <w:sz w:val="22"/>
          <w:szCs w:val="22"/>
        </w:rPr>
        <w:t>bid</w:t>
      </w:r>
      <w:proofErr w:type="gramEnd"/>
      <w:r w:rsidRPr="006B12FE">
        <w:rPr>
          <w:rFonts w:ascii="Times New Roman" w:hAnsi="Times New Roman"/>
          <w:snapToGrid w:val="0"/>
          <w:sz w:val="22"/>
          <w:szCs w:val="22"/>
        </w:rPr>
        <w:t>.)</w:t>
      </w:r>
    </w:p>
    <w:p w14:paraId="27A74EE0" w14:textId="7FC14863" w:rsidR="00007EFA" w:rsidRPr="00007EFA" w:rsidRDefault="00007EFA" w:rsidP="00B61D15">
      <w:pPr>
        <w:tabs>
          <w:tab w:val="left" w:pos="9409"/>
        </w:tabs>
        <w:spacing w:before="68" w:line="290" w:lineRule="exact"/>
        <w:ind w:left="273" w:right="-90"/>
        <w:rPr>
          <w:rFonts w:ascii="Times New Roman" w:hAnsi="Times New Roman"/>
        </w:rPr>
      </w:pPr>
      <w:r w:rsidRPr="00007EFA">
        <w:rPr>
          <w:rFonts w:ascii="Times New Roman" w:hAnsi="Times New Roman"/>
          <w:b/>
          <w:spacing w:val="-2"/>
          <w:position w:val="-4"/>
          <w:sz w:val="28"/>
        </w:rPr>
        <w:t>AD-</w:t>
      </w:r>
      <w:r w:rsidRPr="00007EFA">
        <w:rPr>
          <w:rFonts w:ascii="Times New Roman" w:hAnsi="Times New Roman"/>
          <w:b/>
          <w:spacing w:val="-4"/>
          <w:position w:val="-4"/>
          <w:sz w:val="28"/>
        </w:rPr>
        <w:t>1047</w:t>
      </w:r>
      <w:r w:rsidRPr="00007EFA">
        <w:rPr>
          <w:rFonts w:ascii="Times New Roman" w:hAnsi="Times New Roman"/>
          <w:b/>
          <w:position w:val="-4"/>
          <w:sz w:val="28"/>
        </w:rPr>
        <w:tab/>
      </w:r>
      <w:r w:rsidRPr="00007EFA">
        <w:rPr>
          <w:rFonts w:ascii="Times New Roman" w:hAnsi="Times New Roman"/>
          <w:sz w:val="22"/>
        </w:rPr>
        <w:t>OMB</w:t>
      </w:r>
      <w:r w:rsidRPr="00007EFA">
        <w:rPr>
          <w:rFonts w:ascii="Times New Roman" w:hAnsi="Times New Roman"/>
          <w:spacing w:val="-1"/>
          <w:sz w:val="22"/>
        </w:rPr>
        <w:t xml:space="preserve"> </w:t>
      </w:r>
      <w:r w:rsidRPr="00007EFA">
        <w:rPr>
          <w:rFonts w:ascii="Times New Roman" w:hAnsi="Times New Roman"/>
          <w:sz w:val="22"/>
        </w:rPr>
        <w:t>No.</w:t>
      </w:r>
      <w:r w:rsidRPr="00007EFA">
        <w:rPr>
          <w:rFonts w:ascii="Times New Roman" w:hAnsi="Times New Roman"/>
          <w:spacing w:val="-1"/>
          <w:sz w:val="22"/>
        </w:rPr>
        <w:t xml:space="preserve"> </w:t>
      </w:r>
      <w:r w:rsidRPr="00007EFA">
        <w:rPr>
          <w:rFonts w:ascii="Times New Roman" w:hAnsi="Times New Roman"/>
          <w:sz w:val="22"/>
        </w:rPr>
        <w:t>0505-</w:t>
      </w:r>
      <w:r w:rsidRPr="00007EFA">
        <w:rPr>
          <w:rFonts w:ascii="Times New Roman" w:hAnsi="Times New Roman"/>
          <w:spacing w:val="-4"/>
          <w:sz w:val="22"/>
        </w:rPr>
        <w:t>0027</w:t>
      </w:r>
    </w:p>
    <w:p w14:paraId="5889C243" w14:textId="77777777" w:rsidR="00007EFA" w:rsidRPr="00007EFA" w:rsidRDefault="00007EFA" w:rsidP="00B61D15">
      <w:pPr>
        <w:spacing w:line="221" w:lineRule="exact"/>
        <w:ind w:right="-90"/>
        <w:jc w:val="right"/>
        <w:rPr>
          <w:rFonts w:ascii="Times New Roman" w:hAnsi="Times New Roman"/>
        </w:rPr>
      </w:pPr>
      <w:r w:rsidRPr="00007EFA">
        <w:rPr>
          <w:rFonts w:ascii="Times New Roman" w:hAnsi="Times New Roman"/>
          <w:sz w:val="22"/>
        </w:rPr>
        <w:t xml:space="preserve">Expiration Date: </w:t>
      </w:r>
      <w:r w:rsidRPr="00007EFA">
        <w:rPr>
          <w:rFonts w:ascii="Times New Roman" w:hAnsi="Times New Roman"/>
          <w:spacing w:val="-2"/>
          <w:sz w:val="22"/>
        </w:rPr>
        <w:t>09/30/2025</w:t>
      </w:r>
    </w:p>
    <w:p w14:paraId="37EE6AD8" w14:textId="77777777" w:rsidR="00007EFA" w:rsidRPr="006B12FE" w:rsidRDefault="00007EFA" w:rsidP="00B61D15">
      <w:pPr>
        <w:pStyle w:val="BodyText"/>
        <w:spacing w:before="135"/>
        <w:ind w:right="-90"/>
        <w:rPr>
          <w:rFonts w:ascii="Times New Roman" w:hAnsi="Times New Roman"/>
          <w:sz w:val="4"/>
          <w:szCs w:val="4"/>
        </w:rPr>
      </w:pPr>
    </w:p>
    <w:p w14:paraId="5085A687" w14:textId="77777777" w:rsidR="00007EFA" w:rsidRPr="00007EFA" w:rsidRDefault="00007EFA" w:rsidP="00B61D15">
      <w:pPr>
        <w:pStyle w:val="Title"/>
        <w:ind w:right="-90"/>
      </w:pPr>
      <w:r w:rsidRPr="00007EFA">
        <w:rPr>
          <w:noProof/>
        </w:rPr>
        <w:drawing>
          <wp:anchor distT="0" distB="0" distL="0" distR="0" simplePos="0" relativeHeight="251661312" behindDoc="0" locked="0" layoutInCell="1" allowOverlap="1" wp14:anchorId="03034F24" wp14:editId="30FFC629">
            <wp:simplePos x="0" y="0"/>
            <wp:positionH relativeFrom="page">
              <wp:posOffset>406118</wp:posOffset>
            </wp:positionH>
            <wp:positionV relativeFrom="paragraph">
              <wp:posOffset>-35139</wp:posOffset>
            </wp:positionV>
            <wp:extent cx="620322" cy="427598"/>
            <wp:effectExtent l="0" t="0" r="0" b="0"/>
            <wp:wrapNone/>
            <wp:docPr id="1353633091" name="Image 1" descr="USD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DA Logo. "/>
                    <pic:cNvPicPr/>
                  </pic:nvPicPr>
                  <pic:blipFill>
                    <a:blip r:embed="rId12" cstate="print"/>
                    <a:stretch>
                      <a:fillRect/>
                    </a:stretch>
                  </pic:blipFill>
                  <pic:spPr>
                    <a:xfrm>
                      <a:off x="0" y="0"/>
                      <a:ext cx="620322" cy="427598"/>
                    </a:xfrm>
                    <a:prstGeom prst="rect">
                      <a:avLst/>
                    </a:prstGeom>
                  </pic:spPr>
                </pic:pic>
              </a:graphicData>
            </a:graphic>
          </wp:anchor>
        </w:drawing>
      </w:r>
      <w:r w:rsidRPr="00007EFA">
        <w:rPr>
          <w:spacing w:val="-4"/>
        </w:rPr>
        <w:t>Certification</w:t>
      </w:r>
      <w:r w:rsidRPr="00007EFA">
        <w:rPr>
          <w:spacing w:val="-8"/>
        </w:rPr>
        <w:t xml:space="preserve"> </w:t>
      </w:r>
      <w:r w:rsidRPr="00007EFA">
        <w:rPr>
          <w:spacing w:val="-4"/>
        </w:rPr>
        <w:t>Regarding</w:t>
      </w:r>
      <w:r w:rsidRPr="00007EFA">
        <w:rPr>
          <w:spacing w:val="-9"/>
        </w:rPr>
        <w:t xml:space="preserve"> </w:t>
      </w:r>
      <w:r w:rsidRPr="00007EFA">
        <w:rPr>
          <w:spacing w:val="-4"/>
        </w:rPr>
        <w:t>Debarment,</w:t>
      </w:r>
      <w:r w:rsidRPr="00007EFA">
        <w:rPr>
          <w:spacing w:val="-11"/>
        </w:rPr>
        <w:t xml:space="preserve"> </w:t>
      </w:r>
      <w:r w:rsidRPr="00007EFA">
        <w:rPr>
          <w:spacing w:val="-4"/>
        </w:rPr>
        <w:t>Suspension,</w:t>
      </w:r>
      <w:r w:rsidRPr="00007EFA">
        <w:rPr>
          <w:spacing w:val="-9"/>
        </w:rPr>
        <w:t xml:space="preserve"> </w:t>
      </w:r>
      <w:r w:rsidRPr="00007EFA">
        <w:rPr>
          <w:spacing w:val="-4"/>
        </w:rPr>
        <w:t>and</w:t>
      </w:r>
      <w:r w:rsidRPr="00007EFA">
        <w:rPr>
          <w:spacing w:val="-10"/>
        </w:rPr>
        <w:t xml:space="preserve"> </w:t>
      </w:r>
      <w:r w:rsidRPr="00007EFA">
        <w:rPr>
          <w:spacing w:val="-4"/>
        </w:rPr>
        <w:t>Other</w:t>
      </w:r>
      <w:r w:rsidRPr="00007EFA">
        <w:rPr>
          <w:spacing w:val="-10"/>
        </w:rPr>
        <w:t xml:space="preserve"> </w:t>
      </w:r>
      <w:r w:rsidRPr="00007EFA">
        <w:rPr>
          <w:spacing w:val="-4"/>
        </w:rPr>
        <w:t>Responsibility</w:t>
      </w:r>
      <w:r w:rsidRPr="00007EFA">
        <w:rPr>
          <w:spacing w:val="-11"/>
        </w:rPr>
        <w:t xml:space="preserve"> </w:t>
      </w:r>
      <w:r w:rsidRPr="00007EFA">
        <w:rPr>
          <w:spacing w:val="-4"/>
        </w:rPr>
        <w:t xml:space="preserve">Matters </w:t>
      </w:r>
      <w:r w:rsidRPr="00007EFA">
        <w:t>Primary Covered Transactions</w:t>
      </w:r>
    </w:p>
    <w:p w14:paraId="32525C84" w14:textId="77777777" w:rsidR="00007EFA" w:rsidRPr="006B12FE" w:rsidRDefault="00007EFA" w:rsidP="00B61D15">
      <w:pPr>
        <w:pStyle w:val="BodyText"/>
        <w:spacing w:before="92"/>
        <w:ind w:right="-90"/>
        <w:rPr>
          <w:rFonts w:ascii="Times New Roman" w:hAnsi="Times New Roman"/>
          <w:b/>
          <w:sz w:val="4"/>
          <w:szCs w:val="4"/>
        </w:rPr>
      </w:pP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7"/>
        <w:gridCol w:w="2688"/>
        <w:gridCol w:w="2854"/>
      </w:tblGrid>
      <w:tr w:rsidR="00007EFA" w14:paraId="2EF918C8" w14:textId="77777777" w:rsidTr="00C273B4">
        <w:trPr>
          <w:trHeight w:val="1984"/>
        </w:trPr>
        <w:tc>
          <w:tcPr>
            <w:tcW w:w="11259" w:type="dxa"/>
            <w:gridSpan w:val="3"/>
          </w:tcPr>
          <w:p w14:paraId="1CB3F4C5" w14:textId="77777777" w:rsidR="00007EFA" w:rsidRDefault="00007EFA" w:rsidP="00B61D15">
            <w:pPr>
              <w:pStyle w:val="TableParagraph"/>
              <w:spacing w:before="58"/>
              <w:ind w:left="114" w:right="-90"/>
              <w:rPr>
                <w:rFonts w:ascii="Arial" w:hAnsi="Arial"/>
                <w:i/>
                <w:sz w:val="16"/>
              </w:rPr>
            </w:pPr>
            <w:r>
              <w:rPr>
                <w:rFonts w:ascii="Arial" w:hAnsi="Arial"/>
                <w:i/>
                <w:sz w:val="16"/>
              </w:rPr>
              <w:t>The</w:t>
            </w:r>
            <w:r>
              <w:rPr>
                <w:rFonts w:ascii="Arial" w:hAnsi="Arial"/>
                <w:i/>
                <w:spacing w:val="-2"/>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statement</w:t>
            </w:r>
            <w:r>
              <w:rPr>
                <w:rFonts w:ascii="Arial" w:hAnsi="Arial"/>
                <w:i/>
                <w:spacing w:val="-3"/>
                <w:sz w:val="16"/>
              </w:rPr>
              <w:t xml:space="preserve"> </w:t>
            </w:r>
            <w:r>
              <w:rPr>
                <w:rFonts w:ascii="Arial" w:hAnsi="Arial"/>
                <w:i/>
                <w:sz w:val="16"/>
              </w:rPr>
              <w:t>is</w:t>
            </w:r>
            <w:r>
              <w:rPr>
                <w:rFonts w:ascii="Arial" w:hAnsi="Arial"/>
                <w:i/>
                <w:spacing w:val="-2"/>
                <w:sz w:val="16"/>
              </w:rPr>
              <w:t xml:space="preserve"> </w:t>
            </w:r>
            <w:r>
              <w:rPr>
                <w:rFonts w:ascii="Arial" w:hAnsi="Arial"/>
                <w:i/>
                <w:sz w:val="16"/>
              </w:rPr>
              <w:t>made</w:t>
            </w:r>
            <w:r>
              <w:rPr>
                <w:rFonts w:ascii="Arial" w:hAnsi="Arial"/>
                <w:i/>
                <w:spacing w:val="-4"/>
                <w:sz w:val="16"/>
              </w:rPr>
              <w:t xml:space="preserve"> </w:t>
            </w:r>
            <w:r>
              <w:rPr>
                <w:rFonts w:ascii="Arial" w:hAnsi="Arial"/>
                <w:i/>
                <w:sz w:val="16"/>
              </w:rPr>
              <w:t>in</w:t>
            </w:r>
            <w:r>
              <w:rPr>
                <w:rFonts w:ascii="Arial" w:hAnsi="Arial"/>
                <w:i/>
                <w:spacing w:val="-2"/>
                <w:sz w:val="16"/>
              </w:rPr>
              <w:t xml:space="preserve"> </w:t>
            </w:r>
            <w:r>
              <w:rPr>
                <w:rFonts w:ascii="Arial" w:hAnsi="Arial"/>
                <w:i/>
                <w:sz w:val="16"/>
              </w:rPr>
              <w:t>accordance</w:t>
            </w:r>
            <w:r>
              <w:rPr>
                <w:rFonts w:ascii="Arial" w:hAnsi="Arial"/>
                <w:i/>
                <w:spacing w:val="-4"/>
                <w:sz w:val="16"/>
              </w:rPr>
              <w:t xml:space="preserve"> </w:t>
            </w:r>
            <w:r>
              <w:rPr>
                <w:rFonts w:ascii="Arial" w:hAnsi="Arial"/>
                <w:i/>
                <w:sz w:val="16"/>
              </w:rPr>
              <w:t>with</w:t>
            </w:r>
            <w:r>
              <w:rPr>
                <w:rFonts w:ascii="Arial" w:hAnsi="Arial"/>
                <w:i/>
                <w:spacing w:val="-4"/>
                <w:sz w:val="16"/>
              </w:rPr>
              <w:t xml:space="preserve"> </w:t>
            </w:r>
            <w:r>
              <w:rPr>
                <w:rFonts w:ascii="Arial" w:hAnsi="Arial"/>
                <w:i/>
                <w:sz w:val="16"/>
              </w:rPr>
              <w:t>the</w:t>
            </w:r>
            <w:r>
              <w:rPr>
                <w:rFonts w:ascii="Arial" w:hAnsi="Arial"/>
                <w:i/>
                <w:spacing w:val="-2"/>
                <w:sz w:val="16"/>
              </w:rPr>
              <w:t xml:space="preserve"> </w:t>
            </w:r>
            <w:r>
              <w:rPr>
                <w:rFonts w:ascii="Arial" w:hAnsi="Arial"/>
                <w:i/>
                <w:sz w:val="16"/>
              </w:rPr>
              <w:t>Privacy</w:t>
            </w:r>
            <w:r>
              <w:rPr>
                <w:rFonts w:ascii="Arial" w:hAnsi="Arial"/>
                <w:i/>
                <w:spacing w:val="-2"/>
                <w:sz w:val="16"/>
              </w:rPr>
              <w:t xml:space="preserve"> </w:t>
            </w:r>
            <w:r>
              <w:rPr>
                <w:rFonts w:ascii="Arial" w:hAnsi="Arial"/>
                <w:i/>
                <w:sz w:val="16"/>
              </w:rPr>
              <w:t>Act</w:t>
            </w:r>
            <w:r>
              <w:rPr>
                <w:rFonts w:ascii="Arial" w:hAnsi="Arial"/>
                <w:i/>
                <w:spacing w:val="-5"/>
                <w:sz w:val="16"/>
              </w:rPr>
              <w:t xml:space="preserve"> </w:t>
            </w:r>
            <w:r>
              <w:rPr>
                <w:rFonts w:ascii="Arial" w:hAnsi="Arial"/>
                <w:i/>
                <w:sz w:val="16"/>
              </w:rPr>
              <w:t>of 1974</w:t>
            </w:r>
            <w:r>
              <w:rPr>
                <w:rFonts w:ascii="Arial" w:hAnsi="Arial"/>
                <w:i/>
                <w:spacing w:val="-2"/>
                <w:sz w:val="16"/>
              </w:rPr>
              <w:t xml:space="preserve"> </w:t>
            </w:r>
            <w:r>
              <w:rPr>
                <w:rFonts w:ascii="Arial" w:hAnsi="Arial"/>
                <w:i/>
                <w:sz w:val="16"/>
              </w:rPr>
              <w:t>(5</w:t>
            </w:r>
            <w:r>
              <w:rPr>
                <w:rFonts w:ascii="Arial" w:hAnsi="Arial"/>
                <w:i/>
                <w:spacing w:val="-2"/>
                <w:sz w:val="16"/>
              </w:rPr>
              <w:t xml:space="preserve"> </w:t>
            </w:r>
            <w:r>
              <w:rPr>
                <w:rFonts w:ascii="Arial" w:hAnsi="Arial"/>
                <w:i/>
                <w:sz w:val="16"/>
              </w:rPr>
              <w:t>U.S.C. §</w:t>
            </w:r>
            <w:r>
              <w:rPr>
                <w:rFonts w:ascii="Arial" w:hAnsi="Arial"/>
                <w:i/>
                <w:spacing w:val="-4"/>
                <w:sz w:val="16"/>
              </w:rPr>
              <w:t xml:space="preserve"> </w:t>
            </w:r>
            <w:r>
              <w:rPr>
                <w:rFonts w:ascii="Arial" w:hAnsi="Arial"/>
                <w:i/>
                <w:sz w:val="16"/>
              </w:rPr>
              <w:t>552a, as amended). This</w:t>
            </w:r>
            <w:r>
              <w:rPr>
                <w:rFonts w:ascii="Arial" w:hAnsi="Arial"/>
                <w:i/>
                <w:spacing w:val="-5"/>
                <w:sz w:val="16"/>
              </w:rPr>
              <w:t xml:space="preserve"> </w:t>
            </w:r>
            <w:r>
              <w:rPr>
                <w:rFonts w:ascii="Arial" w:hAnsi="Arial"/>
                <w:i/>
                <w:sz w:val="16"/>
              </w:rPr>
              <w:t>certification</w:t>
            </w:r>
            <w:r>
              <w:rPr>
                <w:rFonts w:ascii="Arial" w:hAnsi="Arial"/>
                <w:i/>
                <w:spacing w:val="-2"/>
                <w:sz w:val="16"/>
              </w:rPr>
              <w:t xml:space="preserve"> </w:t>
            </w:r>
            <w:r>
              <w:rPr>
                <w:rFonts w:ascii="Arial" w:hAnsi="Arial"/>
                <w:i/>
                <w:sz w:val="16"/>
              </w:rPr>
              <w:t>is</w:t>
            </w:r>
            <w:r>
              <w:rPr>
                <w:rFonts w:ascii="Arial" w:hAnsi="Arial"/>
                <w:i/>
                <w:spacing w:val="-2"/>
                <w:sz w:val="16"/>
              </w:rPr>
              <w:t xml:space="preserve"> </w:t>
            </w:r>
            <w:r>
              <w:rPr>
                <w:rFonts w:ascii="Arial" w:hAnsi="Arial"/>
                <w:i/>
                <w:sz w:val="16"/>
              </w:rPr>
              <w:t>required</w:t>
            </w:r>
            <w:r>
              <w:rPr>
                <w:rFonts w:ascii="Arial" w:hAnsi="Arial"/>
                <w:i/>
                <w:spacing w:val="-2"/>
                <w:sz w:val="16"/>
              </w:rPr>
              <w:t xml:space="preserve"> </w:t>
            </w:r>
            <w:r>
              <w:rPr>
                <w:rFonts w:ascii="Arial" w:hAnsi="Arial"/>
                <w:i/>
                <w:sz w:val="16"/>
              </w:rPr>
              <w:t>by</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regulations implementing Executive Order 12549, Debarment and Suspension, and 2 CFR § 180.335, Participants' responsibilities. The regulations were amended</w:t>
            </w:r>
            <w:r>
              <w:rPr>
                <w:rFonts w:ascii="Arial" w:hAnsi="Arial"/>
                <w:i/>
                <w:spacing w:val="40"/>
                <w:sz w:val="16"/>
              </w:rPr>
              <w:t xml:space="preserve"> </w:t>
            </w:r>
            <w:r>
              <w:rPr>
                <w:rFonts w:ascii="Arial" w:hAnsi="Arial"/>
                <w:i/>
                <w:sz w:val="16"/>
              </w:rPr>
              <w:t>and published on August 31, 2005, in 70 Fed. Reg. 51865-51880. Copies of the regulations may be obtained by contacting the Department of Agriculture agency offering the proposed covered transaction.</w:t>
            </w:r>
          </w:p>
          <w:p w14:paraId="3EC1E19D" w14:textId="77777777" w:rsidR="00007EFA" w:rsidRDefault="00007EFA" w:rsidP="00B61D15">
            <w:pPr>
              <w:pStyle w:val="TableParagraph"/>
              <w:spacing w:before="159"/>
              <w:ind w:right="-90" w:hanging="1"/>
              <w:rPr>
                <w:rFonts w:ascii="Arial"/>
                <w:i/>
                <w:sz w:val="16"/>
              </w:rPr>
            </w:pPr>
            <w:r>
              <w:rPr>
                <w:rFonts w:ascii="Arial"/>
                <w:i/>
                <w:sz w:val="16"/>
              </w:rPr>
              <w:t>According to the Paperwork Reduction Act of 1995, an agency may not conduct or sponsor, and a person is not required to respond to a collection of information</w:t>
            </w:r>
            <w:r>
              <w:rPr>
                <w:rFonts w:ascii="Arial"/>
                <w:i/>
                <w:spacing w:val="-3"/>
                <w:sz w:val="16"/>
              </w:rPr>
              <w:t xml:space="preserve"> </w:t>
            </w:r>
            <w:r>
              <w:rPr>
                <w:rFonts w:ascii="Arial"/>
                <w:i/>
                <w:sz w:val="16"/>
              </w:rPr>
              <w:t>unless</w:t>
            </w:r>
            <w:r>
              <w:rPr>
                <w:rFonts w:ascii="Arial"/>
                <w:i/>
                <w:spacing w:val="-2"/>
                <w:sz w:val="16"/>
              </w:rPr>
              <w:t xml:space="preserve"> </w:t>
            </w:r>
            <w:r>
              <w:rPr>
                <w:rFonts w:ascii="Arial"/>
                <w:i/>
                <w:sz w:val="16"/>
              </w:rPr>
              <w:t>it</w:t>
            </w:r>
            <w:r>
              <w:rPr>
                <w:rFonts w:ascii="Arial"/>
                <w:i/>
                <w:spacing w:val="-2"/>
                <w:sz w:val="16"/>
              </w:rPr>
              <w:t xml:space="preserve"> </w:t>
            </w:r>
            <w:r>
              <w:rPr>
                <w:rFonts w:ascii="Arial"/>
                <w:i/>
                <w:sz w:val="16"/>
              </w:rPr>
              <w:t>displays a</w:t>
            </w:r>
            <w:r>
              <w:rPr>
                <w:rFonts w:ascii="Arial"/>
                <w:i/>
                <w:spacing w:val="-3"/>
                <w:sz w:val="16"/>
              </w:rPr>
              <w:t xml:space="preserve"> </w:t>
            </w:r>
            <w:r>
              <w:rPr>
                <w:rFonts w:ascii="Arial"/>
                <w:i/>
                <w:sz w:val="16"/>
              </w:rPr>
              <w:t>valid</w:t>
            </w:r>
            <w:r>
              <w:rPr>
                <w:rFonts w:ascii="Arial"/>
                <w:i/>
                <w:spacing w:val="-1"/>
                <w:sz w:val="16"/>
              </w:rPr>
              <w:t xml:space="preserve"> </w:t>
            </w:r>
            <w:r>
              <w:rPr>
                <w:rFonts w:ascii="Arial"/>
                <w:i/>
                <w:sz w:val="16"/>
              </w:rPr>
              <w:t>OMB</w:t>
            </w:r>
            <w:r>
              <w:rPr>
                <w:rFonts w:ascii="Arial"/>
                <w:i/>
                <w:spacing w:val="-2"/>
                <w:sz w:val="16"/>
              </w:rPr>
              <w:t xml:space="preserve"> </w:t>
            </w:r>
            <w:r>
              <w:rPr>
                <w:rFonts w:ascii="Arial"/>
                <w:i/>
                <w:sz w:val="16"/>
              </w:rPr>
              <w:t>control</w:t>
            </w:r>
            <w:r>
              <w:rPr>
                <w:rFonts w:ascii="Arial"/>
                <w:i/>
                <w:spacing w:val="-2"/>
                <w:sz w:val="16"/>
              </w:rPr>
              <w:t xml:space="preserve"> </w:t>
            </w:r>
            <w:r>
              <w:rPr>
                <w:rFonts w:ascii="Arial"/>
                <w:i/>
                <w:sz w:val="16"/>
              </w:rPr>
              <w:t>number.</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valid</w:t>
            </w:r>
            <w:r>
              <w:rPr>
                <w:rFonts w:ascii="Arial"/>
                <w:i/>
                <w:spacing w:val="-3"/>
                <w:sz w:val="16"/>
              </w:rPr>
              <w:t xml:space="preserve"> </w:t>
            </w:r>
            <w:r>
              <w:rPr>
                <w:rFonts w:ascii="Arial"/>
                <w:i/>
                <w:sz w:val="16"/>
              </w:rPr>
              <w:t>OMB</w:t>
            </w:r>
            <w:r>
              <w:rPr>
                <w:rFonts w:ascii="Arial"/>
                <w:i/>
                <w:spacing w:val="-2"/>
                <w:sz w:val="16"/>
              </w:rPr>
              <w:t xml:space="preserve"> </w:t>
            </w:r>
            <w:r>
              <w:rPr>
                <w:rFonts w:ascii="Arial"/>
                <w:i/>
                <w:sz w:val="16"/>
              </w:rPr>
              <w:t>control number</w:t>
            </w:r>
            <w:r>
              <w:rPr>
                <w:rFonts w:ascii="Arial"/>
                <w:i/>
                <w:spacing w:val="-3"/>
                <w:sz w:val="16"/>
              </w:rPr>
              <w:t xml:space="preserve"> </w:t>
            </w:r>
            <w:r>
              <w:rPr>
                <w:rFonts w:ascii="Arial"/>
                <w:i/>
                <w:sz w:val="16"/>
              </w:rPr>
              <w:t>for</w:t>
            </w:r>
            <w:r>
              <w:rPr>
                <w:rFonts w:ascii="Arial"/>
                <w:i/>
                <w:spacing w:val="-3"/>
                <w:sz w:val="16"/>
              </w:rPr>
              <w:t xml:space="preserve"> </w:t>
            </w:r>
            <w:r>
              <w:rPr>
                <w:rFonts w:ascii="Arial"/>
                <w:i/>
                <w:sz w:val="16"/>
              </w:rPr>
              <w:t>this</w:t>
            </w:r>
            <w:r>
              <w:rPr>
                <w:rFonts w:ascii="Arial"/>
                <w:i/>
                <w:spacing w:val="-1"/>
                <w:sz w:val="16"/>
              </w:rPr>
              <w:t xml:space="preserve"> </w:t>
            </w:r>
            <w:r>
              <w:rPr>
                <w:rFonts w:ascii="Arial"/>
                <w:i/>
                <w:sz w:val="16"/>
              </w:rPr>
              <w:t>information</w:t>
            </w:r>
            <w:r>
              <w:rPr>
                <w:rFonts w:ascii="Arial"/>
                <w:i/>
                <w:spacing w:val="-3"/>
                <w:sz w:val="16"/>
              </w:rPr>
              <w:t xml:space="preserve"> </w:t>
            </w:r>
            <w:r>
              <w:rPr>
                <w:rFonts w:ascii="Arial"/>
                <w:i/>
                <w:sz w:val="16"/>
              </w:rPr>
              <w:t>collection</w:t>
            </w:r>
            <w:r>
              <w:rPr>
                <w:rFonts w:ascii="Arial"/>
                <w:i/>
                <w:spacing w:val="-1"/>
                <w:sz w:val="16"/>
              </w:rPr>
              <w:t xml:space="preserve"> </w:t>
            </w:r>
            <w:r>
              <w:rPr>
                <w:rFonts w:ascii="Arial"/>
                <w:i/>
                <w:sz w:val="16"/>
              </w:rPr>
              <w:t>is 0505-0027.</w:t>
            </w:r>
            <w:r>
              <w:rPr>
                <w:rFonts w:ascii="Arial"/>
                <w:i/>
                <w:spacing w:val="-2"/>
                <w:sz w:val="16"/>
              </w:rPr>
              <w:t xml:space="preserve"> </w:t>
            </w:r>
            <w:r>
              <w:rPr>
                <w:rFonts w:ascii="Arial"/>
                <w:i/>
                <w:sz w:val="16"/>
              </w:rPr>
              <w:t>The</w:t>
            </w:r>
            <w:r>
              <w:rPr>
                <w:rFonts w:ascii="Arial"/>
                <w:i/>
                <w:spacing w:val="-1"/>
                <w:sz w:val="16"/>
              </w:rPr>
              <w:t xml:space="preserve"> </w:t>
            </w:r>
            <w:r>
              <w:rPr>
                <w:rFonts w:ascii="Arial"/>
                <w:i/>
                <w:sz w:val="16"/>
              </w:rPr>
              <w:t>time</w:t>
            </w:r>
            <w:r>
              <w:rPr>
                <w:rFonts w:ascii="Arial"/>
                <w:i/>
                <w:spacing w:val="-1"/>
                <w:sz w:val="16"/>
              </w:rPr>
              <w:t xml:space="preserve"> </w:t>
            </w:r>
            <w:r>
              <w:rPr>
                <w:rFonts w:ascii="Arial"/>
                <w:i/>
                <w:sz w:val="16"/>
              </w:rPr>
              <w:t>required</w:t>
            </w:r>
            <w:r>
              <w:rPr>
                <w:rFonts w:ascii="Arial"/>
                <w:i/>
                <w:spacing w:val="-1"/>
                <w:sz w:val="16"/>
              </w:rPr>
              <w:t xml:space="preserve"> </w:t>
            </w:r>
            <w:r>
              <w:rPr>
                <w:rFonts w:ascii="Arial"/>
                <w:i/>
                <w:sz w:val="16"/>
              </w:rPr>
              <w:t>to complete this</w:t>
            </w:r>
            <w:r>
              <w:rPr>
                <w:rFonts w:ascii="Arial"/>
                <w:i/>
                <w:spacing w:val="-1"/>
                <w:sz w:val="16"/>
              </w:rPr>
              <w:t xml:space="preserve"> </w:t>
            </w:r>
            <w:r>
              <w:rPr>
                <w:rFonts w:ascii="Arial"/>
                <w:i/>
                <w:sz w:val="16"/>
              </w:rPr>
              <w:t>information</w:t>
            </w:r>
            <w:r>
              <w:rPr>
                <w:rFonts w:ascii="Arial"/>
                <w:i/>
                <w:spacing w:val="-2"/>
                <w:sz w:val="16"/>
              </w:rPr>
              <w:t xml:space="preserve"> </w:t>
            </w:r>
            <w:r>
              <w:rPr>
                <w:rFonts w:ascii="Arial"/>
                <w:i/>
                <w:sz w:val="16"/>
              </w:rPr>
              <w:t>collection is estimated</w:t>
            </w:r>
            <w:r>
              <w:rPr>
                <w:rFonts w:ascii="Arial"/>
                <w:i/>
                <w:spacing w:val="-3"/>
                <w:sz w:val="16"/>
              </w:rPr>
              <w:t xml:space="preserve"> </w:t>
            </w:r>
            <w:r>
              <w:rPr>
                <w:rFonts w:ascii="Arial"/>
                <w:i/>
                <w:sz w:val="16"/>
              </w:rPr>
              <w:t>to average 15 minutes per response,</w:t>
            </w:r>
            <w:r>
              <w:rPr>
                <w:rFonts w:ascii="Arial"/>
                <w:i/>
                <w:spacing w:val="-1"/>
                <w:sz w:val="16"/>
              </w:rPr>
              <w:t xml:space="preserve"> </w:t>
            </w:r>
            <w:r>
              <w:rPr>
                <w:rFonts w:ascii="Arial"/>
                <w:i/>
                <w:sz w:val="16"/>
              </w:rPr>
              <w:t>including</w:t>
            </w:r>
            <w:r>
              <w:rPr>
                <w:rFonts w:ascii="Arial"/>
                <w:i/>
                <w:spacing w:val="-2"/>
                <w:sz w:val="16"/>
              </w:rPr>
              <w:t xml:space="preserve"> </w:t>
            </w:r>
            <w:r>
              <w:rPr>
                <w:rFonts w:ascii="Arial"/>
                <w:i/>
                <w:sz w:val="16"/>
              </w:rPr>
              <w:t>the time for reviewing instructions,</w:t>
            </w:r>
            <w:r>
              <w:rPr>
                <w:rFonts w:ascii="Arial"/>
                <w:i/>
                <w:spacing w:val="-1"/>
                <w:sz w:val="16"/>
              </w:rPr>
              <w:t xml:space="preserve"> </w:t>
            </w:r>
            <w:r>
              <w:rPr>
                <w:rFonts w:ascii="Arial"/>
                <w:i/>
                <w:sz w:val="16"/>
              </w:rPr>
              <w:t>searching existing data sources, gathering and</w:t>
            </w:r>
            <w:r>
              <w:rPr>
                <w:rFonts w:ascii="Arial"/>
                <w:i/>
                <w:spacing w:val="-2"/>
                <w:sz w:val="16"/>
              </w:rPr>
              <w:t xml:space="preserve"> </w:t>
            </w:r>
            <w:r>
              <w:rPr>
                <w:rFonts w:ascii="Arial"/>
                <w:i/>
                <w:sz w:val="16"/>
              </w:rPr>
              <w:t>maintaining the data needed, and completing and reviewing the collection of information. The provisions of appropriate criminal or civil fraud, privacy, and other statutes may be applicable to the information provided.</w:t>
            </w:r>
          </w:p>
        </w:tc>
      </w:tr>
      <w:tr w:rsidR="00007EFA" w:rsidRPr="00007EFA" w14:paraId="28A2B24D" w14:textId="77777777" w:rsidTr="006B12FE">
        <w:trPr>
          <w:trHeight w:val="4426"/>
        </w:trPr>
        <w:tc>
          <w:tcPr>
            <w:tcW w:w="11259" w:type="dxa"/>
            <w:gridSpan w:val="3"/>
          </w:tcPr>
          <w:p w14:paraId="253874D8" w14:textId="77777777" w:rsidR="00007EFA" w:rsidRPr="006B12FE" w:rsidRDefault="00007EFA" w:rsidP="00B61D15">
            <w:pPr>
              <w:pStyle w:val="TableParagraph"/>
              <w:spacing w:before="120"/>
              <w:ind w:left="8" w:right="-90"/>
              <w:jc w:val="center"/>
              <w:rPr>
                <w:rFonts w:ascii="Times New Roman" w:hAnsi="Times New Roman"/>
                <w:b/>
                <w:i/>
                <w:sz w:val="20"/>
                <w:szCs w:val="20"/>
              </w:rPr>
            </w:pPr>
            <w:r w:rsidRPr="006B12FE">
              <w:rPr>
                <w:rFonts w:ascii="Times New Roman" w:hAnsi="Times New Roman"/>
                <w:b/>
                <w:i/>
                <w:sz w:val="20"/>
                <w:szCs w:val="20"/>
              </w:rPr>
              <w:t>(Read</w:t>
            </w:r>
            <w:r w:rsidRPr="006B12FE">
              <w:rPr>
                <w:rFonts w:ascii="Times New Roman" w:hAnsi="Times New Roman"/>
                <w:b/>
                <w:i/>
                <w:spacing w:val="-6"/>
                <w:sz w:val="20"/>
                <w:szCs w:val="20"/>
              </w:rPr>
              <w:t xml:space="preserve"> </w:t>
            </w:r>
            <w:r w:rsidRPr="006B12FE">
              <w:rPr>
                <w:rFonts w:ascii="Times New Roman" w:hAnsi="Times New Roman"/>
                <w:b/>
                <w:i/>
                <w:sz w:val="20"/>
                <w:szCs w:val="20"/>
              </w:rPr>
              <w:t>instructions</w:t>
            </w:r>
            <w:r w:rsidRPr="006B12FE">
              <w:rPr>
                <w:rFonts w:ascii="Times New Roman" w:hAnsi="Times New Roman"/>
                <w:b/>
                <w:i/>
                <w:spacing w:val="-3"/>
                <w:sz w:val="20"/>
                <w:szCs w:val="20"/>
              </w:rPr>
              <w:t xml:space="preserve"> </w:t>
            </w:r>
            <w:r w:rsidRPr="006B12FE">
              <w:rPr>
                <w:rFonts w:ascii="Times New Roman" w:hAnsi="Times New Roman"/>
                <w:b/>
                <w:i/>
                <w:sz w:val="20"/>
                <w:szCs w:val="20"/>
              </w:rPr>
              <w:t>on</w:t>
            </w:r>
            <w:r w:rsidRPr="006B12FE">
              <w:rPr>
                <w:rFonts w:ascii="Times New Roman" w:hAnsi="Times New Roman"/>
                <w:b/>
                <w:i/>
                <w:spacing w:val="-4"/>
                <w:sz w:val="20"/>
                <w:szCs w:val="20"/>
              </w:rPr>
              <w:t xml:space="preserve"> </w:t>
            </w:r>
            <w:r w:rsidRPr="006B12FE">
              <w:rPr>
                <w:rFonts w:ascii="Times New Roman" w:hAnsi="Times New Roman"/>
                <w:b/>
                <w:i/>
                <w:sz w:val="20"/>
                <w:szCs w:val="20"/>
              </w:rPr>
              <w:t>page</w:t>
            </w:r>
            <w:r w:rsidRPr="006B12FE">
              <w:rPr>
                <w:rFonts w:ascii="Times New Roman" w:hAnsi="Times New Roman"/>
                <w:b/>
                <w:i/>
                <w:spacing w:val="-5"/>
                <w:sz w:val="20"/>
                <w:szCs w:val="20"/>
              </w:rPr>
              <w:t xml:space="preserve"> </w:t>
            </w:r>
            <w:r w:rsidRPr="006B12FE">
              <w:rPr>
                <w:rFonts w:ascii="Times New Roman" w:hAnsi="Times New Roman"/>
                <w:b/>
                <w:i/>
                <w:sz w:val="20"/>
                <w:szCs w:val="20"/>
              </w:rPr>
              <w:t>two</w:t>
            </w:r>
            <w:r w:rsidRPr="006B12FE">
              <w:rPr>
                <w:rFonts w:ascii="Times New Roman" w:hAnsi="Times New Roman"/>
                <w:b/>
                <w:i/>
                <w:spacing w:val="-3"/>
                <w:sz w:val="20"/>
                <w:szCs w:val="20"/>
              </w:rPr>
              <w:t xml:space="preserve"> </w:t>
            </w:r>
            <w:r w:rsidRPr="006B12FE">
              <w:rPr>
                <w:rFonts w:ascii="Times New Roman" w:hAnsi="Times New Roman"/>
                <w:b/>
                <w:i/>
                <w:sz w:val="20"/>
                <w:szCs w:val="20"/>
              </w:rPr>
              <w:t>before</w:t>
            </w:r>
            <w:r w:rsidRPr="006B12FE">
              <w:rPr>
                <w:rFonts w:ascii="Times New Roman" w:hAnsi="Times New Roman"/>
                <w:b/>
                <w:i/>
                <w:spacing w:val="-5"/>
                <w:sz w:val="20"/>
                <w:szCs w:val="20"/>
              </w:rPr>
              <w:t xml:space="preserve"> </w:t>
            </w:r>
            <w:r w:rsidRPr="006B12FE">
              <w:rPr>
                <w:rFonts w:ascii="Times New Roman" w:hAnsi="Times New Roman"/>
                <w:b/>
                <w:i/>
                <w:sz w:val="20"/>
                <w:szCs w:val="20"/>
              </w:rPr>
              <w:t>completing</w:t>
            </w:r>
            <w:r w:rsidRPr="006B12FE">
              <w:rPr>
                <w:rFonts w:ascii="Times New Roman" w:hAnsi="Times New Roman"/>
                <w:b/>
                <w:i/>
                <w:spacing w:val="-2"/>
                <w:sz w:val="20"/>
                <w:szCs w:val="20"/>
              </w:rPr>
              <w:t xml:space="preserve"> certification.)</w:t>
            </w:r>
          </w:p>
          <w:p w14:paraId="01E74130" w14:textId="77777777" w:rsidR="00007EFA" w:rsidRPr="006B12FE" w:rsidRDefault="00007EFA" w:rsidP="00B61D15">
            <w:pPr>
              <w:pStyle w:val="TableParagraph"/>
              <w:numPr>
                <w:ilvl w:val="0"/>
                <w:numId w:val="39"/>
              </w:numPr>
              <w:tabs>
                <w:tab w:val="left" w:pos="516"/>
              </w:tabs>
              <w:autoSpaceDE w:val="0"/>
              <w:autoSpaceDN w:val="0"/>
              <w:spacing w:before="120"/>
              <w:ind w:left="516" w:right="-90" w:hanging="358"/>
              <w:rPr>
                <w:rFonts w:ascii="Times New Roman" w:hAnsi="Times New Roman"/>
                <w:sz w:val="20"/>
                <w:szCs w:val="20"/>
              </w:rPr>
            </w:pPr>
            <w:r w:rsidRPr="006B12FE">
              <w:rPr>
                <w:rFonts w:ascii="Times New Roman" w:hAnsi="Times New Roman"/>
                <w:sz w:val="20"/>
                <w:szCs w:val="20"/>
              </w:rPr>
              <w:t>The</w:t>
            </w:r>
            <w:r w:rsidRPr="006B12FE">
              <w:rPr>
                <w:rFonts w:ascii="Times New Roman" w:hAnsi="Times New Roman"/>
                <w:spacing w:val="-5"/>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3"/>
                <w:sz w:val="20"/>
                <w:szCs w:val="20"/>
              </w:rPr>
              <w:t xml:space="preserve"> </w:t>
            </w:r>
            <w:r w:rsidRPr="006B12FE">
              <w:rPr>
                <w:rFonts w:ascii="Times New Roman" w:hAnsi="Times New Roman"/>
                <w:sz w:val="20"/>
                <w:szCs w:val="20"/>
              </w:rPr>
              <w:t>participant</w:t>
            </w:r>
            <w:r w:rsidRPr="006B12FE">
              <w:rPr>
                <w:rFonts w:ascii="Times New Roman" w:hAnsi="Times New Roman"/>
                <w:spacing w:val="-2"/>
                <w:sz w:val="20"/>
                <w:szCs w:val="20"/>
              </w:rPr>
              <w:t xml:space="preserve"> </w:t>
            </w:r>
            <w:r w:rsidRPr="006B12FE">
              <w:rPr>
                <w:rFonts w:ascii="Times New Roman" w:hAnsi="Times New Roman"/>
                <w:sz w:val="20"/>
                <w:szCs w:val="20"/>
              </w:rPr>
              <w:t>certifies</w:t>
            </w:r>
            <w:r w:rsidRPr="006B12FE">
              <w:rPr>
                <w:rFonts w:ascii="Times New Roman" w:hAnsi="Times New Roman"/>
                <w:spacing w:val="-5"/>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r w:rsidRPr="006B12FE">
              <w:rPr>
                <w:rFonts w:ascii="Times New Roman" w:hAnsi="Times New Roman"/>
                <w:sz w:val="20"/>
                <w:szCs w:val="20"/>
              </w:rPr>
              <w:t>the</w:t>
            </w:r>
            <w:r w:rsidRPr="006B12FE">
              <w:rPr>
                <w:rFonts w:ascii="Times New Roman" w:hAnsi="Times New Roman"/>
                <w:spacing w:val="-4"/>
                <w:sz w:val="20"/>
                <w:szCs w:val="20"/>
              </w:rPr>
              <w:t xml:space="preserve"> </w:t>
            </w:r>
            <w:r w:rsidRPr="006B12FE">
              <w:rPr>
                <w:rFonts w:ascii="Times New Roman" w:hAnsi="Times New Roman"/>
                <w:sz w:val="20"/>
                <w:szCs w:val="20"/>
              </w:rPr>
              <w:t>best</w:t>
            </w:r>
            <w:r w:rsidRPr="006B12FE">
              <w:rPr>
                <w:rFonts w:ascii="Times New Roman" w:hAnsi="Times New Roman"/>
                <w:spacing w:val="-5"/>
                <w:sz w:val="20"/>
                <w:szCs w:val="20"/>
              </w:rPr>
              <w:t xml:space="preserve"> </w:t>
            </w:r>
            <w:r w:rsidRPr="006B12FE">
              <w:rPr>
                <w:rFonts w:ascii="Times New Roman" w:hAnsi="Times New Roman"/>
                <w:sz w:val="20"/>
                <w:szCs w:val="20"/>
              </w:rPr>
              <w:t>of</w:t>
            </w:r>
            <w:r w:rsidRPr="006B12FE">
              <w:rPr>
                <w:rFonts w:ascii="Times New Roman" w:hAnsi="Times New Roman"/>
                <w:spacing w:val="-2"/>
                <w:sz w:val="20"/>
                <w:szCs w:val="20"/>
              </w:rPr>
              <w:t xml:space="preserve"> </w:t>
            </w:r>
            <w:r w:rsidRPr="006B12FE">
              <w:rPr>
                <w:rFonts w:ascii="Times New Roman" w:hAnsi="Times New Roman"/>
                <w:sz w:val="20"/>
                <w:szCs w:val="20"/>
              </w:rPr>
              <w:t>its</w:t>
            </w:r>
            <w:r w:rsidRPr="006B12FE">
              <w:rPr>
                <w:rFonts w:ascii="Times New Roman" w:hAnsi="Times New Roman"/>
                <w:spacing w:val="-3"/>
                <w:sz w:val="20"/>
                <w:szCs w:val="20"/>
              </w:rPr>
              <w:t xml:space="preserve"> </w:t>
            </w:r>
            <w:r w:rsidRPr="006B12FE">
              <w:rPr>
                <w:rFonts w:ascii="Times New Roman" w:hAnsi="Times New Roman"/>
                <w:sz w:val="20"/>
                <w:szCs w:val="20"/>
              </w:rPr>
              <w:t>knowledge</w:t>
            </w:r>
            <w:r w:rsidRPr="006B12FE">
              <w:rPr>
                <w:rFonts w:ascii="Times New Roman" w:hAnsi="Times New Roman"/>
                <w:spacing w:val="-3"/>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belief,</w:t>
            </w:r>
            <w:r w:rsidRPr="006B12FE">
              <w:rPr>
                <w:rFonts w:ascii="Times New Roman" w:hAnsi="Times New Roman"/>
                <w:spacing w:val="-3"/>
                <w:sz w:val="20"/>
                <w:szCs w:val="20"/>
              </w:rPr>
              <w:t xml:space="preserve"> </w:t>
            </w:r>
            <w:r w:rsidRPr="006B12FE">
              <w:rPr>
                <w:rFonts w:ascii="Times New Roman" w:hAnsi="Times New Roman"/>
                <w:sz w:val="20"/>
                <w:szCs w:val="20"/>
              </w:rPr>
              <w:t>that</w:t>
            </w:r>
            <w:r w:rsidRPr="006B12FE">
              <w:rPr>
                <w:rFonts w:ascii="Times New Roman" w:hAnsi="Times New Roman"/>
                <w:spacing w:val="-2"/>
                <w:sz w:val="20"/>
                <w:szCs w:val="20"/>
              </w:rPr>
              <w:t xml:space="preserve"> </w:t>
            </w:r>
            <w:r w:rsidRPr="006B12FE">
              <w:rPr>
                <w:rFonts w:ascii="Times New Roman" w:hAnsi="Times New Roman"/>
                <w:sz w:val="20"/>
                <w:szCs w:val="20"/>
              </w:rPr>
              <w:t>it</w:t>
            </w:r>
            <w:r w:rsidRPr="006B12FE">
              <w:rPr>
                <w:rFonts w:ascii="Times New Roman" w:hAnsi="Times New Roman"/>
                <w:spacing w:val="-2"/>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its</w:t>
            </w:r>
            <w:r w:rsidRPr="006B12FE">
              <w:rPr>
                <w:rFonts w:ascii="Times New Roman" w:hAnsi="Times New Roman"/>
                <w:spacing w:val="-2"/>
                <w:sz w:val="20"/>
                <w:szCs w:val="20"/>
              </w:rPr>
              <w:t xml:space="preserve"> </w:t>
            </w:r>
            <w:proofErr w:type="gramStart"/>
            <w:r w:rsidRPr="006B12FE">
              <w:rPr>
                <w:rFonts w:ascii="Times New Roman" w:hAnsi="Times New Roman"/>
                <w:spacing w:val="-2"/>
                <w:sz w:val="20"/>
                <w:szCs w:val="20"/>
              </w:rPr>
              <w:t>principals</w:t>
            </w:r>
            <w:proofErr w:type="gramEnd"/>
            <w:r w:rsidRPr="006B12FE">
              <w:rPr>
                <w:rFonts w:ascii="Times New Roman" w:hAnsi="Times New Roman"/>
                <w:spacing w:val="-2"/>
                <w:sz w:val="20"/>
                <w:szCs w:val="20"/>
              </w:rPr>
              <w:t>:</w:t>
            </w:r>
          </w:p>
          <w:p w14:paraId="1FBC8330"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debarred,</w:t>
            </w:r>
            <w:r w:rsidRPr="006B12FE">
              <w:rPr>
                <w:rFonts w:ascii="Times New Roman" w:hAnsi="Times New Roman"/>
                <w:spacing w:val="-5"/>
                <w:sz w:val="20"/>
                <w:szCs w:val="20"/>
              </w:rPr>
              <w:t xml:space="preserve"> </w:t>
            </w:r>
            <w:r w:rsidRPr="006B12FE">
              <w:rPr>
                <w:rFonts w:ascii="Times New Roman" w:hAnsi="Times New Roman"/>
                <w:sz w:val="20"/>
                <w:szCs w:val="20"/>
              </w:rPr>
              <w:t>suspended,</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proposed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4"/>
                <w:sz w:val="20"/>
                <w:szCs w:val="20"/>
              </w:rPr>
              <w:t xml:space="preserve"> </w:t>
            </w:r>
            <w:r w:rsidRPr="006B12FE">
              <w:rPr>
                <w:rFonts w:ascii="Times New Roman" w:hAnsi="Times New Roman"/>
                <w:sz w:val="20"/>
                <w:szCs w:val="20"/>
              </w:rPr>
              <w:t>debarment,</w:t>
            </w:r>
            <w:r w:rsidRPr="006B12FE">
              <w:rPr>
                <w:rFonts w:ascii="Times New Roman" w:hAnsi="Times New Roman"/>
                <w:spacing w:val="-5"/>
                <w:sz w:val="20"/>
                <w:szCs w:val="20"/>
              </w:rPr>
              <w:t xml:space="preserve"> </w:t>
            </w:r>
            <w:r w:rsidRPr="006B12FE">
              <w:rPr>
                <w:rFonts w:ascii="Times New Roman" w:hAnsi="Times New Roman"/>
                <w:sz w:val="20"/>
                <w:szCs w:val="20"/>
              </w:rPr>
              <w:t>declared</w:t>
            </w:r>
            <w:r w:rsidRPr="006B12FE">
              <w:rPr>
                <w:rFonts w:ascii="Times New Roman" w:hAnsi="Times New Roman"/>
                <w:spacing w:val="-5"/>
                <w:sz w:val="20"/>
                <w:szCs w:val="20"/>
              </w:rPr>
              <w:t xml:space="preserve"> </w:t>
            </w:r>
            <w:r w:rsidRPr="006B12FE">
              <w:rPr>
                <w:rFonts w:ascii="Times New Roman" w:hAnsi="Times New Roman"/>
                <w:sz w:val="20"/>
                <w:szCs w:val="20"/>
              </w:rPr>
              <w:t>ineligible,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voluntarily</w:t>
            </w:r>
            <w:r w:rsidRPr="006B12FE">
              <w:rPr>
                <w:rFonts w:ascii="Times New Roman" w:hAnsi="Times New Roman"/>
                <w:spacing w:val="-2"/>
                <w:sz w:val="20"/>
                <w:szCs w:val="20"/>
              </w:rPr>
              <w:t xml:space="preserve"> </w:t>
            </w:r>
            <w:r w:rsidRPr="006B12FE">
              <w:rPr>
                <w:rFonts w:ascii="Times New Roman" w:hAnsi="Times New Roman"/>
                <w:sz w:val="20"/>
                <w:szCs w:val="20"/>
              </w:rPr>
              <w:t xml:space="preserve">excluded from covered transactions by any Federal department or </w:t>
            </w:r>
            <w:proofErr w:type="gramStart"/>
            <w:r w:rsidRPr="006B12FE">
              <w:rPr>
                <w:rFonts w:ascii="Times New Roman" w:hAnsi="Times New Roman"/>
                <w:sz w:val="20"/>
                <w:szCs w:val="20"/>
              </w:rPr>
              <w:t>agency;</w:t>
            </w:r>
            <w:proofErr w:type="gramEnd"/>
          </w:p>
          <w:p w14:paraId="1E019D7C"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4"/>
                <w:sz w:val="20"/>
                <w:szCs w:val="20"/>
              </w:rPr>
              <w:t xml:space="preserve"> </w:t>
            </w:r>
            <w:r w:rsidRPr="006B12FE">
              <w:rPr>
                <w:rFonts w:ascii="Times New Roman" w:hAnsi="Times New Roman"/>
                <w:sz w:val="20"/>
                <w:szCs w:val="20"/>
              </w:rPr>
              <w:t>preceding</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proposal</w:t>
            </w:r>
            <w:r w:rsidRPr="006B12FE">
              <w:rPr>
                <w:rFonts w:ascii="Times New Roman" w:hAnsi="Times New Roman"/>
                <w:spacing w:val="-1"/>
                <w:sz w:val="20"/>
                <w:szCs w:val="20"/>
              </w:rPr>
              <w:t xml:space="preserve"> </w:t>
            </w:r>
            <w:r w:rsidRPr="006B12FE">
              <w:rPr>
                <w:rFonts w:ascii="Times New Roman" w:hAnsi="Times New Roman"/>
                <w:sz w:val="20"/>
                <w:szCs w:val="20"/>
              </w:rPr>
              <w:t>been</w:t>
            </w:r>
            <w:r w:rsidRPr="006B12FE">
              <w:rPr>
                <w:rFonts w:ascii="Times New Roman" w:hAnsi="Times New Roman"/>
                <w:spacing w:val="-2"/>
                <w:sz w:val="20"/>
                <w:szCs w:val="20"/>
              </w:rPr>
              <w:t xml:space="preserve"> </w:t>
            </w:r>
            <w:r w:rsidRPr="006B12FE">
              <w:rPr>
                <w:rFonts w:ascii="Times New Roman" w:hAnsi="Times New Roman"/>
                <w:sz w:val="20"/>
                <w:szCs w:val="20"/>
              </w:rPr>
              <w:t>convicted</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3"/>
                <w:sz w:val="20"/>
                <w:szCs w:val="20"/>
              </w:rPr>
              <w:t xml:space="preserve"> </w:t>
            </w:r>
            <w:r w:rsidRPr="006B12FE">
              <w:rPr>
                <w:rFonts w:ascii="Times New Roman" w:hAnsi="Times New Roman"/>
                <w:sz w:val="20"/>
                <w:szCs w:val="20"/>
              </w:rPr>
              <w:t>civil</w:t>
            </w:r>
            <w:r w:rsidRPr="006B12FE">
              <w:rPr>
                <w:rFonts w:ascii="Times New Roman" w:hAnsi="Times New Roman"/>
                <w:spacing w:val="-3"/>
                <w:sz w:val="20"/>
                <w:szCs w:val="20"/>
              </w:rPr>
              <w:t xml:space="preserve"> </w:t>
            </w:r>
            <w:r w:rsidRPr="006B12FE">
              <w:rPr>
                <w:rFonts w:ascii="Times New Roman" w:hAnsi="Times New Roman"/>
                <w:sz w:val="20"/>
                <w:szCs w:val="20"/>
              </w:rPr>
              <w:t>judgment</w:t>
            </w:r>
            <w:r w:rsidRPr="006B12FE">
              <w:rPr>
                <w:rFonts w:ascii="Times New Roman" w:hAnsi="Times New Roman"/>
                <w:spacing w:val="-1"/>
                <w:sz w:val="20"/>
                <w:szCs w:val="20"/>
              </w:rPr>
              <w:t xml:space="preserve"> </w:t>
            </w:r>
            <w:r w:rsidRPr="006B12FE">
              <w:rPr>
                <w:rFonts w:ascii="Times New Roman" w:hAnsi="Times New Roman"/>
                <w:sz w:val="20"/>
                <w:szCs w:val="20"/>
              </w:rPr>
              <w:t>rendered</w:t>
            </w:r>
            <w:r w:rsidRPr="006B12FE">
              <w:rPr>
                <w:rFonts w:ascii="Times New Roman" w:hAnsi="Times New Roman"/>
                <w:spacing w:val="-4"/>
                <w:sz w:val="20"/>
                <w:szCs w:val="20"/>
              </w:rPr>
              <w:t xml:space="preserve"> </w:t>
            </w:r>
            <w:r w:rsidRPr="006B12FE">
              <w:rPr>
                <w:rFonts w:ascii="Times New Roman" w:hAnsi="Times New Roman"/>
                <w:sz w:val="20"/>
                <w:szCs w:val="20"/>
              </w:rPr>
              <w:t>against them for commission of fraud or a criminal offense in connection with obtaining, attempting to obtain, or performing a public (Federal, State or</w:t>
            </w:r>
            <w:r w:rsidRPr="006B12FE">
              <w:rPr>
                <w:rFonts w:ascii="Times New Roman" w:hAnsi="Times New Roman"/>
                <w:spacing w:val="-2"/>
                <w:sz w:val="20"/>
                <w:szCs w:val="20"/>
              </w:rPr>
              <w:t xml:space="preserve"> </w:t>
            </w:r>
            <w:r w:rsidRPr="006B12FE">
              <w:rPr>
                <w:rFonts w:ascii="Times New Roman" w:hAnsi="Times New Roman"/>
                <w:sz w:val="20"/>
                <w:szCs w:val="20"/>
              </w:rPr>
              <w:t>local) transaction or contract under a</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w:t>
            </w:r>
            <w:r w:rsidRPr="006B12FE">
              <w:rPr>
                <w:rFonts w:ascii="Times New Roman" w:hAnsi="Times New Roman"/>
                <w:spacing w:val="-2"/>
                <w:sz w:val="20"/>
                <w:szCs w:val="20"/>
              </w:rPr>
              <w:t xml:space="preserve"> </w:t>
            </w:r>
            <w:r w:rsidRPr="006B12FE">
              <w:rPr>
                <w:rFonts w:ascii="Times New Roman" w:hAnsi="Times New Roman"/>
                <w:sz w:val="20"/>
                <w:szCs w:val="20"/>
              </w:rPr>
              <w:t>violation of Federal or State antitrust statutes or commission of embezzlement, theft, forgery, bribery, falsification or destruction of records, making false statements, or receiving stolen property;</w:t>
            </w:r>
          </w:p>
          <w:p w14:paraId="3F036EBF"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indicted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otherwise</w:t>
            </w:r>
            <w:r w:rsidRPr="006B12FE">
              <w:rPr>
                <w:rFonts w:ascii="Times New Roman" w:hAnsi="Times New Roman"/>
                <w:spacing w:val="-2"/>
                <w:sz w:val="20"/>
                <w:szCs w:val="20"/>
              </w:rPr>
              <w:t xml:space="preserve"> </w:t>
            </w:r>
            <w:r w:rsidRPr="006B12FE">
              <w:rPr>
                <w:rFonts w:ascii="Times New Roman" w:hAnsi="Times New Roman"/>
                <w:sz w:val="20"/>
                <w:szCs w:val="20"/>
              </w:rPr>
              <w:t>criminally</w:t>
            </w:r>
            <w:r w:rsidRPr="006B12FE">
              <w:rPr>
                <w:rFonts w:ascii="Times New Roman" w:hAnsi="Times New Roman"/>
                <w:spacing w:val="-5"/>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civilly</w:t>
            </w:r>
            <w:r w:rsidRPr="006B12FE">
              <w:rPr>
                <w:rFonts w:ascii="Times New Roman" w:hAnsi="Times New Roman"/>
                <w:spacing w:val="-5"/>
                <w:sz w:val="20"/>
                <w:szCs w:val="20"/>
              </w:rPr>
              <w:t xml:space="preserve"> </w:t>
            </w:r>
            <w:r w:rsidRPr="006B12FE">
              <w:rPr>
                <w:rFonts w:ascii="Times New Roman" w:hAnsi="Times New Roman"/>
                <w:sz w:val="20"/>
                <w:szCs w:val="20"/>
              </w:rPr>
              <w:t>charged</w:t>
            </w:r>
            <w:r w:rsidRPr="006B12FE">
              <w:rPr>
                <w:rFonts w:ascii="Times New Roman" w:hAnsi="Times New Roman"/>
                <w:spacing w:val="-5"/>
                <w:sz w:val="20"/>
                <w:szCs w:val="20"/>
              </w:rPr>
              <w:t xml:space="preserve"> </w:t>
            </w:r>
            <w:r w:rsidRPr="006B12FE">
              <w:rPr>
                <w:rFonts w:ascii="Times New Roman" w:hAnsi="Times New Roman"/>
                <w:sz w:val="20"/>
                <w:szCs w:val="20"/>
              </w:rPr>
              <w:t>by</w:t>
            </w:r>
            <w:r w:rsidRPr="006B12FE">
              <w:rPr>
                <w:rFonts w:ascii="Times New Roman" w:hAnsi="Times New Roman"/>
                <w:spacing w:val="-2"/>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governmental</w:t>
            </w:r>
            <w:r w:rsidRPr="006B12FE">
              <w:rPr>
                <w:rFonts w:ascii="Times New Roman" w:hAnsi="Times New Roman"/>
                <w:spacing w:val="-1"/>
                <w:sz w:val="20"/>
                <w:szCs w:val="20"/>
              </w:rPr>
              <w:t xml:space="preserve"> </w:t>
            </w:r>
            <w:r w:rsidRPr="006B12FE">
              <w:rPr>
                <w:rFonts w:ascii="Times New Roman" w:hAnsi="Times New Roman"/>
                <w:sz w:val="20"/>
                <w:szCs w:val="20"/>
              </w:rPr>
              <w:t>entity</w:t>
            </w:r>
            <w:r w:rsidRPr="006B12FE">
              <w:rPr>
                <w:rFonts w:ascii="Times New Roman" w:hAnsi="Times New Roman"/>
                <w:spacing w:val="-5"/>
                <w:sz w:val="20"/>
                <w:szCs w:val="20"/>
              </w:rPr>
              <w:t xml:space="preserve"> </w:t>
            </w:r>
            <w:r w:rsidRPr="006B12FE">
              <w:rPr>
                <w:rFonts w:ascii="Times New Roman" w:hAnsi="Times New Roman"/>
                <w:sz w:val="20"/>
                <w:szCs w:val="20"/>
              </w:rPr>
              <w:t>(Federal,</w:t>
            </w:r>
            <w:r w:rsidRPr="006B12FE">
              <w:rPr>
                <w:rFonts w:ascii="Times New Roman" w:hAnsi="Times New Roman"/>
                <w:spacing w:val="-2"/>
                <w:sz w:val="20"/>
                <w:szCs w:val="20"/>
              </w:rPr>
              <w:t xml:space="preserve"> </w:t>
            </w:r>
            <w:r w:rsidRPr="006B12FE">
              <w:rPr>
                <w:rFonts w:ascii="Times New Roman" w:hAnsi="Times New Roman"/>
                <w:sz w:val="20"/>
                <w:szCs w:val="20"/>
              </w:rPr>
              <w:t>State</w:t>
            </w:r>
            <w:r w:rsidRPr="006B12FE">
              <w:rPr>
                <w:rFonts w:ascii="Times New Roman" w:hAnsi="Times New Roman"/>
                <w:spacing w:val="-2"/>
                <w:sz w:val="20"/>
                <w:szCs w:val="20"/>
              </w:rPr>
              <w:t xml:space="preserve"> </w:t>
            </w:r>
            <w:r w:rsidRPr="006B12FE">
              <w:rPr>
                <w:rFonts w:ascii="Times New Roman" w:hAnsi="Times New Roman"/>
                <w:sz w:val="20"/>
                <w:szCs w:val="20"/>
              </w:rPr>
              <w:t>or local) with commission of any of the offenses enumerated in paragraph (A.2.) of this certification; and</w:t>
            </w:r>
          </w:p>
          <w:p w14:paraId="01BC60EB" w14:textId="77777777" w:rsidR="00007EFA" w:rsidRPr="006B12FE" w:rsidRDefault="00007EFA" w:rsidP="00B61D15">
            <w:pPr>
              <w:pStyle w:val="TableParagraph"/>
              <w:numPr>
                <w:ilvl w:val="1"/>
                <w:numId w:val="39"/>
              </w:numPr>
              <w:tabs>
                <w:tab w:val="left" w:pos="940"/>
                <w:tab w:val="left" w:pos="942"/>
              </w:tabs>
              <w:autoSpaceDE w:val="0"/>
              <w:autoSpaceDN w:val="0"/>
              <w:spacing w:before="120"/>
              <w:ind w:right="-90" w:hanging="361"/>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5"/>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5"/>
                <w:sz w:val="20"/>
                <w:szCs w:val="20"/>
              </w:rPr>
              <w:t xml:space="preserve"> </w:t>
            </w:r>
            <w:r w:rsidRPr="006B12FE">
              <w:rPr>
                <w:rFonts w:ascii="Times New Roman" w:hAnsi="Times New Roman"/>
                <w:sz w:val="20"/>
                <w:szCs w:val="20"/>
              </w:rPr>
              <w:t>preceding</w:t>
            </w:r>
            <w:r w:rsidRPr="006B12FE">
              <w:rPr>
                <w:rFonts w:ascii="Times New Roman" w:hAnsi="Times New Roman"/>
                <w:spacing w:val="-5"/>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application/proposal</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5"/>
                <w:sz w:val="20"/>
                <w:szCs w:val="20"/>
              </w:rPr>
              <w:t xml:space="preserve"> </w:t>
            </w:r>
            <w:r w:rsidRPr="006B12FE">
              <w:rPr>
                <w:rFonts w:ascii="Times New Roman" w:hAnsi="Times New Roman"/>
                <w:sz w:val="20"/>
                <w:szCs w:val="20"/>
              </w:rPr>
              <w:t>one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more</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transactions</w:t>
            </w:r>
            <w:r w:rsidRPr="006B12FE">
              <w:rPr>
                <w:rFonts w:ascii="Times New Roman" w:hAnsi="Times New Roman"/>
                <w:spacing w:val="-2"/>
                <w:sz w:val="20"/>
                <w:szCs w:val="20"/>
              </w:rPr>
              <w:t xml:space="preserve"> </w:t>
            </w:r>
            <w:r w:rsidRPr="006B12FE">
              <w:rPr>
                <w:rFonts w:ascii="Times New Roman" w:hAnsi="Times New Roman"/>
                <w:sz w:val="20"/>
                <w:szCs w:val="20"/>
              </w:rPr>
              <w:t>(Federal, State or local) terminated for cause or default.</w:t>
            </w:r>
          </w:p>
          <w:p w14:paraId="32DECE72" w14:textId="77777777" w:rsidR="00007EFA" w:rsidRPr="00007EFA" w:rsidRDefault="00007EFA" w:rsidP="00B61D15">
            <w:pPr>
              <w:pStyle w:val="TableParagraph"/>
              <w:numPr>
                <w:ilvl w:val="0"/>
                <w:numId w:val="39"/>
              </w:numPr>
              <w:tabs>
                <w:tab w:val="left" w:pos="517"/>
              </w:tabs>
              <w:autoSpaceDE w:val="0"/>
              <w:autoSpaceDN w:val="0"/>
              <w:spacing w:before="120"/>
              <w:ind w:left="517" w:right="-90"/>
              <w:rPr>
                <w:rFonts w:ascii="Times New Roman" w:hAnsi="Times New Roman"/>
              </w:rPr>
            </w:pPr>
            <w:r w:rsidRPr="006B12FE">
              <w:rPr>
                <w:rFonts w:ascii="Times New Roman" w:hAnsi="Times New Roman"/>
                <w:sz w:val="20"/>
                <w:szCs w:val="20"/>
              </w:rPr>
              <w:t>Where</w:t>
            </w:r>
            <w:r w:rsidRPr="006B12FE">
              <w:rPr>
                <w:rFonts w:ascii="Times New Roman" w:hAnsi="Times New Roman"/>
                <w:spacing w:val="-2"/>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2"/>
                <w:sz w:val="20"/>
                <w:szCs w:val="20"/>
              </w:rPr>
              <w:t xml:space="preserve"> </w:t>
            </w:r>
            <w:r w:rsidRPr="006B12FE">
              <w:rPr>
                <w:rFonts w:ascii="Times New Roman" w:hAnsi="Times New Roman"/>
                <w:sz w:val="20"/>
                <w:szCs w:val="20"/>
              </w:rPr>
              <w:t>participant</w:t>
            </w:r>
            <w:r w:rsidRPr="006B12FE">
              <w:rPr>
                <w:rFonts w:ascii="Times New Roman" w:hAnsi="Times New Roman"/>
                <w:spacing w:val="-3"/>
                <w:sz w:val="20"/>
                <w:szCs w:val="20"/>
              </w:rPr>
              <w:t xml:space="preserve"> </w:t>
            </w:r>
            <w:r w:rsidRPr="006B12FE">
              <w:rPr>
                <w:rFonts w:ascii="Times New Roman" w:hAnsi="Times New Roman"/>
                <w:sz w:val="20"/>
                <w:szCs w:val="20"/>
              </w:rPr>
              <w:t>is</w:t>
            </w:r>
            <w:r w:rsidRPr="006B12FE">
              <w:rPr>
                <w:rFonts w:ascii="Times New Roman" w:hAnsi="Times New Roman"/>
                <w:spacing w:val="-2"/>
                <w:sz w:val="20"/>
                <w:szCs w:val="20"/>
              </w:rPr>
              <w:t xml:space="preserve"> </w:t>
            </w:r>
            <w:r w:rsidRPr="006B12FE">
              <w:rPr>
                <w:rFonts w:ascii="Times New Roman" w:hAnsi="Times New Roman"/>
                <w:sz w:val="20"/>
                <w:szCs w:val="20"/>
              </w:rPr>
              <w:t>unable</w:t>
            </w:r>
            <w:r w:rsidRPr="006B12FE">
              <w:rPr>
                <w:rFonts w:ascii="Times New Roman" w:hAnsi="Times New Roman"/>
                <w:spacing w:val="-2"/>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proofErr w:type="gramStart"/>
            <w:r w:rsidRPr="006B12FE">
              <w:rPr>
                <w:rFonts w:ascii="Times New Roman" w:hAnsi="Times New Roman"/>
                <w:sz w:val="20"/>
                <w:szCs w:val="20"/>
              </w:rPr>
              <w:t>certify</w:t>
            </w:r>
            <w:r w:rsidRPr="006B12FE">
              <w:rPr>
                <w:rFonts w:ascii="Times New Roman" w:hAnsi="Times New Roman"/>
                <w:spacing w:val="-2"/>
                <w:sz w:val="20"/>
                <w:szCs w:val="20"/>
              </w:rPr>
              <w:t xml:space="preserve"> </w:t>
            </w:r>
            <w:r w:rsidRPr="006B12FE">
              <w:rPr>
                <w:rFonts w:ascii="Times New Roman" w:hAnsi="Times New Roman"/>
                <w:sz w:val="20"/>
                <w:szCs w:val="20"/>
              </w:rPr>
              <w:t>to</w:t>
            </w:r>
            <w:proofErr w:type="gramEnd"/>
            <w:r w:rsidRPr="006B12FE">
              <w:rPr>
                <w:rFonts w:ascii="Times New Roman" w:hAnsi="Times New Roman"/>
                <w:spacing w:val="-2"/>
                <w:sz w:val="20"/>
                <w:szCs w:val="20"/>
              </w:rPr>
              <w:t xml:space="preserve"> </w:t>
            </w:r>
            <w:r w:rsidRPr="006B12FE">
              <w:rPr>
                <w:rFonts w:ascii="Times New Roman" w:hAnsi="Times New Roman"/>
                <w:sz w:val="20"/>
                <w:szCs w:val="20"/>
              </w:rPr>
              <w:t>any</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3"/>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statements</w:t>
            </w:r>
            <w:r w:rsidRPr="006B12FE">
              <w:rPr>
                <w:rFonts w:ascii="Times New Roman" w:hAnsi="Times New Roman"/>
                <w:spacing w:val="-3"/>
                <w:sz w:val="20"/>
                <w:szCs w:val="20"/>
              </w:rPr>
              <w:t xml:space="preserve"> </w:t>
            </w:r>
            <w:r w:rsidRPr="006B12FE">
              <w:rPr>
                <w:rFonts w:ascii="Times New Roman" w:hAnsi="Times New Roman"/>
                <w:sz w:val="20"/>
                <w:szCs w:val="20"/>
              </w:rPr>
              <w:t>in</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certification,</w:t>
            </w:r>
            <w:r w:rsidRPr="006B12FE">
              <w:rPr>
                <w:rFonts w:ascii="Times New Roman" w:hAnsi="Times New Roman"/>
                <w:spacing w:val="-2"/>
                <w:sz w:val="20"/>
                <w:szCs w:val="20"/>
              </w:rPr>
              <w:t xml:space="preserve"> </w:t>
            </w:r>
            <w:r w:rsidRPr="006B12FE">
              <w:rPr>
                <w:rFonts w:ascii="Times New Roman" w:hAnsi="Times New Roman"/>
                <w:sz w:val="20"/>
                <w:szCs w:val="20"/>
              </w:rPr>
              <w:t>such prospective participant shall attach an explanation to this proposal.</w:t>
            </w:r>
          </w:p>
        </w:tc>
      </w:tr>
      <w:tr w:rsidR="00007EFA" w:rsidRPr="00007EFA" w14:paraId="680E9700" w14:textId="77777777" w:rsidTr="00C273B4">
        <w:trPr>
          <w:trHeight w:val="767"/>
        </w:trPr>
        <w:tc>
          <w:tcPr>
            <w:tcW w:w="5717" w:type="dxa"/>
          </w:tcPr>
          <w:p w14:paraId="049EF803"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z w:val="18"/>
              </w:rPr>
              <w:t>ORGANIZATION</w:t>
            </w:r>
            <w:r w:rsidRPr="00007EFA">
              <w:rPr>
                <w:rFonts w:ascii="Times New Roman" w:hAnsi="Times New Roman"/>
                <w:spacing w:val="-9"/>
                <w:sz w:val="18"/>
              </w:rPr>
              <w:t xml:space="preserve"> </w:t>
            </w:r>
            <w:r w:rsidRPr="00007EFA">
              <w:rPr>
                <w:rFonts w:ascii="Times New Roman" w:hAnsi="Times New Roman"/>
                <w:spacing w:val="-4"/>
                <w:sz w:val="18"/>
              </w:rPr>
              <w:t>NAME</w:t>
            </w:r>
          </w:p>
        </w:tc>
        <w:tc>
          <w:tcPr>
            <w:tcW w:w="5542" w:type="dxa"/>
            <w:gridSpan w:val="2"/>
          </w:tcPr>
          <w:p w14:paraId="619D3BDE" w14:textId="77777777" w:rsidR="00007EFA" w:rsidRPr="00007EFA" w:rsidRDefault="00007EFA" w:rsidP="00B61D15">
            <w:pPr>
              <w:pStyle w:val="TableParagraph"/>
              <w:ind w:left="114" w:right="-90"/>
              <w:rPr>
                <w:rFonts w:ascii="Times New Roman" w:hAnsi="Times New Roman"/>
                <w:sz w:val="18"/>
              </w:rPr>
            </w:pPr>
            <w:r w:rsidRPr="00007EFA">
              <w:rPr>
                <w:rFonts w:ascii="Times New Roman" w:hAnsi="Times New Roman"/>
                <w:sz w:val="18"/>
              </w:rPr>
              <w:t>PR/AWARD</w:t>
            </w:r>
            <w:r w:rsidRPr="00007EFA">
              <w:rPr>
                <w:rFonts w:ascii="Times New Roman" w:hAnsi="Times New Roman"/>
                <w:spacing w:val="-4"/>
                <w:sz w:val="18"/>
              </w:rPr>
              <w:t xml:space="preserve"> </w:t>
            </w:r>
            <w:r w:rsidRPr="00007EFA">
              <w:rPr>
                <w:rFonts w:ascii="Times New Roman" w:hAnsi="Times New Roman"/>
                <w:sz w:val="18"/>
              </w:rPr>
              <w:t>NUMBER</w:t>
            </w:r>
            <w:r w:rsidRPr="00007EFA">
              <w:rPr>
                <w:rFonts w:ascii="Times New Roman" w:hAnsi="Times New Roman"/>
                <w:spacing w:val="-3"/>
                <w:sz w:val="18"/>
              </w:rPr>
              <w:t xml:space="preserve"> </w:t>
            </w:r>
            <w:r w:rsidRPr="00007EFA">
              <w:rPr>
                <w:rFonts w:ascii="Times New Roman" w:hAnsi="Times New Roman"/>
                <w:sz w:val="18"/>
              </w:rPr>
              <w:t>OR</w:t>
            </w:r>
            <w:r w:rsidRPr="00007EFA">
              <w:rPr>
                <w:rFonts w:ascii="Times New Roman" w:hAnsi="Times New Roman"/>
                <w:spacing w:val="-4"/>
                <w:sz w:val="18"/>
              </w:rPr>
              <w:t xml:space="preserve"> </w:t>
            </w:r>
            <w:r w:rsidRPr="00007EFA">
              <w:rPr>
                <w:rFonts w:ascii="Times New Roman" w:hAnsi="Times New Roman"/>
                <w:sz w:val="18"/>
              </w:rPr>
              <w:t>PROJECT</w:t>
            </w:r>
            <w:r w:rsidRPr="00007EFA">
              <w:rPr>
                <w:rFonts w:ascii="Times New Roman" w:hAnsi="Times New Roman"/>
                <w:spacing w:val="-2"/>
                <w:sz w:val="18"/>
              </w:rPr>
              <w:t xml:space="preserve"> </w:t>
            </w:r>
            <w:r w:rsidRPr="00007EFA">
              <w:rPr>
                <w:rFonts w:ascii="Times New Roman" w:hAnsi="Times New Roman"/>
                <w:spacing w:val="-4"/>
                <w:sz w:val="18"/>
              </w:rPr>
              <w:t>NAME</w:t>
            </w:r>
          </w:p>
        </w:tc>
      </w:tr>
      <w:tr w:rsidR="00007EFA" w:rsidRPr="00007EFA" w14:paraId="7DE87521" w14:textId="77777777" w:rsidTr="00C273B4">
        <w:trPr>
          <w:trHeight w:val="815"/>
        </w:trPr>
        <w:tc>
          <w:tcPr>
            <w:tcW w:w="11259" w:type="dxa"/>
            <w:gridSpan w:val="3"/>
          </w:tcPr>
          <w:p w14:paraId="12C3D5A9" w14:textId="77777777" w:rsidR="00007EFA" w:rsidRPr="00007EFA" w:rsidRDefault="00007EFA" w:rsidP="00B61D15">
            <w:pPr>
              <w:pStyle w:val="TableParagraph"/>
              <w:spacing w:before="59"/>
              <w:ind w:right="-90"/>
              <w:rPr>
                <w:rFonts w:ascii="Times New Roman" w:hAnsi="Times New Roman"/>
                <w:sz w:val="18"/>
              </w:rPr>
            </w:pPr>
            <w:r w:rsidRPr="00007EFA">
              <w:rPr>
                <w:rFonts w:ascii="Times New Roman" w:hAnsi="Times New Roman"/>
                <w:sz w:val="18"/>
              </w:rPr>
              <w:t>NAME(S)</w:t>
            </w:r>
            <w:r w:rsidRPr="00007EFA">
              <w:rPr>
                <w:rFonts w:ascii="Times New Roman" w:hAnsi="Times New Roman"/>
                <w:spacing w:val="-3"/>
                <w:sz w:val="18"/>
              </w:rPr>
              <w:t xml:space="preserve"> </w:t>
            </w:r>
            <w:r w:rsidRPr="00007EFA">
              <w:rPr>
                <w:rFonts w:ascii="Times New Roman" w:hAnsi="Times New Roman"/>
                <w:sz w:val="18"/>
              </w:rPr>
              <w:t>AND</w:t>
            </w:r>
            <w:r w:rsidRPr="00007EFA">
              <w:rPr>
                <w:rFonts w:ascii="Times New Roman" w:hAnsi="Times New Roman"/>
                <w:spacing w:val="-3"/>
                <w:sz w:val="18"/>
              </w:rPr>
              <w:t xml:space="preserve"> </w:t>
            </w:r>
            <w:r w:rsidRPr="00007EFA">
              <w:rPr>
                <w:rFonts w:ascii="Times New Roman" w:hAnsi="Times New Roman"/>
                <w:sz w:val="18"/>
              </w:rPr>
              <w:t>TITLE(S)</w:t>
            </w:r>
            <w:r w:rsidRPr="00007EFA">
              <w:rPr>
                <w:rFonts w:ascii="Times New Roman" w:hAnsi="Times New Roman"/>
                <w:spacing w:val="-3"/>
                <w:sz w:val="18"/>
              </w:rPr>
              <w:t xml:space="preserve"> </w:t>
            </w:r>
            <w:r w:rsidRPr="00007EFA">
              <w:rPr>
                <w:rFonts w:ascii="Times New Roman" w:hAnsi="Times New Roman"/>
                <w:sz w:val="18"/>
              </w:rPr>
              <w:t>OF</w:t>
            </w:r>
            <w:r w:rsidRPr="00007EFA">
              <w:rPr>
                <w:rFonts w:ascii="Times New Roman" w:hAnsi="Times New Roman"/>
                <w:spacing w:val="-3"/>
                <w:sz w:val="18"/>
              </w:rPr>
              <w:t xml:space="preserve"> </w:t>
            </w:r>
            <w:r w:rsidRPr="00007EFA">
              <w:rPr>
                <w:rFonts w:ascii="Times New Roman" w:hAnsi="Times New Roman"/>
                <w:sz w:val="18"/>
              </w:rPr>
              <w:t>AUTHORIZED</w:t>
            </w:r>
            <w:r w:rsidRPr="00007EFA">
              <w:rPr>
                <w:rFonts w:ascii="Times New Roman" w:hAnsi="Times New Roman"/>
                <w:spacing w:val="-2"/>
                <w:sz w:val="18"/>
              </w:rPr>
              <w:t xml:space="preserve"> REPRESENTATIVE(S)</w:t>
            </w:r>
          </w:p>
        </w:tc>
      </w:tr>
      <w:tr w:rsidR="00007EFA" w:rsidRPr="00007EFA" w14:paraId="3570CEB8" w14:textId="77777777" w:rsidTr="00C273B4">
        <w:trPr>
          <w:trHeight w:val="832"/>
        </w:trPr>
        <w:tc>
          <w:tcPr>
            <w:tcW w:w="8405" w:type="dxa"/>
            <w:gridSpan w:val="2"/>
          </w:tcPr>
          <w:p w14:paraId="59E270CB"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pacing w:val="-2"/>
                <w:sz w:val="18"/>
              </w:rPr>
              <w:t>SIGNATURE</w:t>
            </w:r>
          </w:p>
        </w:tc>
        <w:tc>
          <w:tcPr>
            <w:tcW w:w="2854" w:type="dxa"/>
          </w:tcPr>
          <w:p w14:paraId="5F0DF4AF" w14:textId="77777777" w:rsidR="00007EFA" w:rsidRPr="00007EFA" w:rsidRDefault="00007EFA" w:rsidP="00B61D15">
            <w:pPr>
              <w:pStyle w:val="TableParagraph"/>
              <w:ind w:left="112" w:right="-90"/>
              <w:rPr>
                <w:rFonts w:ascii="Times New Roman" w:hAnsi="Times New Roman"/>
                <w:sz w:val="18"/>
              </w:rPr>
            </w:pPr>
            <w:r w:rsidRPr="00007EFA">
              <w:rPr>
                <w:rFonts w:ascii="Times New Roman" w:hAnsi="Times New Roman"/>
                <w:spacing w:val="-4"/>
                <w:sz w:val="18"/>
              </w:rPr>
              <w:t>DATE</w:t>
            </w:r>
          </w:p>
        </w:tc>
      </w:tr>
    </w:tbl>
    <w:p w14:paraId="43B726F6" w14:textId="77777777" w:rsidR="00007EFA" w:rsidRPr="00007EFA" w:rsidRDefault="00007EFA" w:rsidP="00B61D15">
      <w:pPr>
        <w:spacing w:before="122"/>
        <w:ind w:left="115" w:right="150"/>
        <w:rPr>
          <w:rFonts w:ascii="Times New Roman" w:hAnsi="Times New Roman"/>
          <w:sz w:val="14"/>
        </w:rPr>
      </w:pPr>
      <w:r w:rsidRPr="00007EFA">
        <w:rPr>
          <w:rFonts w:ascii="Times New Roman" w:hAnsi="Times New Roman"/>
          <w:sz w:val="14"/>
        </w:rPr>
        <w:t>In accordance with Federal civil rights law and U.S. Department of Agriculture (USDA) civil rights regulations and policies, the USDA, its Agencies, offices, and employees, and</w:t>
      </w:r>
      <w:r w:rsidRPr="00007EFA">
        <w:rPr>
          <w:rFonts w:ascii="Times New Roman" w:hAnsi="Times New Roman"/>
          <w:spacing w:val="40"/>
          <w:sz w:val="14"/>
        </w:rPr>
        <w:t xml:space="preserve"> </w:t>
      </w:r>
      <w:r w:rsidRPr="00007EFA">
        <w:rPr>
          <w:rFonts w:ascii="Times New Roman" w:hAnsi="Times New Roman"/>
          <w:sz w:val="14"/>
        </w:rPr>
        <w:t>institutions participating in or administering</w:t>
      </w:r>
      <w:r w:rsidRPr="00007EFA">
        <w:rPr>
          <w:rFonts w:ascii="Times New Roman" w:hAnsi="Times New Roman"/>
          <w:spacing w:val="-1"/>
          <w:sz w:val="14"/>
        </w:rPr>
        <w:t xml:space="preserve"> </w:t>
      </w:r>
      <w:r w:rsidRPr="00007EFA">
        <w:rPr>
          <w:rFonts w:ascii="Times New Roman" w:hAnsi="Times New Roman"/>
          <w:sz w:val="14"/>
        </w:rPr>
        <w:t>USDA programs are prohibited</w:t>
      </w:r>
      <w:r w:rsidRPr="00007EFA">
        <w:rPr>
          <w:rFonts w:ascii="Times New Roman" w:hAnsi="Times New Roman"/>
          <w:spacing w:val="-1"/>
          <w:sz w:val="14"/>
        </w:rPr>
        <w:t xml:space="preserve"> </w:t>
      </w:r>
      <w:r w:rsidRPr="00007EFA">
        <w:rPr>
          <w:rFonts w:ascii="Times New Roman" w:hAnsi="Times New Roman"/>
          <w:sz w:val="14"/>
        </w:rPr>
        <w:t>from discriminating based</w:t>
      </w:r>
      <w:r w:rsidRPr="00007EFA">
        <w:rPr>
          <w:rFonts w:ascii="Times New Roman" w:hAnsi="Times New Roman"/>
          <w:spacing w:val="-1"/>
          <w:sz w:val="14"/>
        </w:rPr>
        <w:t xml:space="preserve"> </w:t>
      </w:r>
      <w:r w:rsidRPr="00007EFA">
        <w:rPr>
          <w:rFonts w:ascii="Times New Roman" w:hAnsi="Times New Roman"/>
          <w:sz w:val="14"/>
        </w:rPr>
        <w:t>on</w:t>
      </w:r>
      <w:r w:rsidRPr="00007EFA">
        <w:rPr>
          <w:rFonts w:ascii="Times New Roman" w:hAnsi="Times New Roman"/>
          <w:spacing w:val="-1"/>
          <w:sz w:val="14"/>
        </w:rPr>
        <w:t xml:space="preserve"> </w:t>
      </w:r>
      <w:r w:rsidRPr="00007EFA">
        <w:rPr>
          <w:rFonts w:ascii="Times New Roman" w:hAnsi="Times New Roman"/>
          <w:sz w:val="14"/>
        </w:rPr>
        <w:t>race, color, national origin, religion, sex, gender</w:t>
      </w:r>
      <w:r w:rsidRPr="00007EFA">
        <w:rPr>
          <w:rFonts w:ascii="Times New Roman" w:hAnsi="Times New Roman"/>
          <w:spacing w:val="-1"/>
          <w:sz w:val="14"/>
        </w:rPr>
        <w:t xml:space="preserve"> </w:t>
      </w:r>
      <w:r w:rsidRPr="00007EFA">
        <w:rPr>
          <w:rFonts w:ascii="Times New Roman" w:hAnsi="Times New Roman"/>
          <w:sz w:val="14"/>
        </w:rPr>
        <w:t>identity (including gender</w:t>
      </w:r>
      <w:r w:rsidRPr="00007EFA">
        <w:rPr>
          <w:rFonts w:ascii="Times New Roman" w:hAnsi="Times New Roman"/>
          <w:spacing w:val="40"/>
          <w:sz w:val="14"/>
        </w:rPr>
        <w:t xml:space="preserve"> </w:t>
      </w:r>
      <w:r w:rsidRPr="00007EFA">
        <w:rPr>
          <w:rFonts w:ascii="Times New Roman" w:hAnsi="Times New Roman"/>
          <w:sz w:val="14"/>
        </w:rPr>
        <w:t>expression),</w:t>
      </w:r>
      <w:r w:rsidRPr="00007EFA">
        <w:rPr>
          <w:rFonts w:ascii="Times New Roman" w:hAnsi="Times New Roman"/>
          <w:spacing w:val="-3"/>
          <w:sz w:val="14"/>
        </w:rPr>
        <w:t xml:space="preserve"> </w:t>
      </w:r>
      <w:r w:rsidRPr="00007EFA">
        <w:rPr>
          <w:rFonts w:ascii="Times New Roman" w:hAnsi="Times New Roman"/>
          <w:sz w:val="14"/>
        </w:rPr>
        <w:t>sexual</w:t>
      </w:r>
      <w:r w:rsidRPr="00007EFA">
        <w:rPr>
          <w:rFonts w:ascii="Times New Roman" w:hAnsi="Times New Roman"/>
          <w:spacing w:val="-3"/>
          <w:sz w:val="14"/>
        </w:rPr>
        <w:t xml:space="preserve"> </w:t>
      </w:r>
      <w:r w:rsidRPr="00007EFA">
        <w:rPr>
          <w:rFonts w:ascii="Times New Roman" w:hAnsi="Times New Roman"/>
          <w:sz w:val="14"/>
        </w:rPr>
        <w:t>orientation,</w:t>
      </w:r>
      <w:r w:rsidRPr="00007EFA">
        <w:rPr>
          <w:rFonts w:ascii="Times New Roman" w:hAnsi="Times New Roman"/>
          <w:spacing w:val="-1"/>
          <w:sz w:val="14"/>
        </w:rPr>
        <w:t xml:space="preserve"> </w:t>
      </w:r>
      <w:r w:rsidRPr="00007EFA">
        <w:rPr>
          <w:rFonts w:ascii="Times New Roman" w:hAnsi="Times New Roman"/>
          <w:sz w:val="14"/>
        </w:rPr>
        <w:t>disability,</w:t>
      </w:r>
      <w:r w:rsidRPr="00007EFA">
        <w:rPr>
          <w:rFonts w:ascii="Times New Roman" w:hAnsi="Times New Roman"/>
          <w:spacing w:val="-3"/>
          <w:sz w:val="14"/>
        </w:rPr>
        <w:t xml:space="preserve"> </w:t>
      </w:r>
      <w:r w:rsidRPr="00007EFA">
        <w:rPr>
          <w:rFonts w:ascii="Times New Roman" w:hAnsi="Times New Roman"/>
          <w:sz w:val="14"/>
        </w:rPr>
        <w:t>age,</w:t>
      </w:r>
      <w:r w:rsidRPr="00007EFA">
        <w:rPr>
          <w:rFonts w:ascii="Times New Roman" w:hAnsi="Times New Roman"/>
          <w:spacing w:val="-3"/>
          <w:sz w:val="14"/>
        </w:rPr>
        <w:t xml:space="preserve"> </w:t>
      </w:r>
      <w:r w:rsidRPr="00007EFA">
        <w:rPr>
          <w:rFonts w:ascii="Times New Roman" w:hAnsi="Times New Roman"/>
          <w:sz w:val="14"/>
        </w:rPr>
        <w:t>marital status,</w:t>
      </w:r>
      <w:r w:rsidRPr="00007EFA">
        <w:rPr>
          <w:rFonts w:ascii="Times New Roman" w:hAnsi="Times New Roman"/>
          <w:spacing w:val="-1"/>
          <w:sz w:val="14"/>
        </w:rPr>
        <w:t xml:space="preserve"> </w:t>
      </w:r>
      <w:r w:rsidRPr="00007EFA">
        <w:rPr>
          <w:rFonts w:ascii="Times New Roman" w:hAnsi="Times New Roman"/>
          <w:sz w:val="14"/>
        </w:rPr>
        <w:t>family/parental</w:t>
      </w:r>
      <w:r w:rsidRPr="00007EFA">
        <w:rPr>
          <w:rFonts w:ascii="Times New Roman" w:hAnsi="Times New Roman"/>
          <w:spacing w:val="-3"/>
          <w:sz w:val="14"/>
        </w:rPr>
        <w:t xml:space="preserve"> </w:t>
      </w:r>
      <w:r w:rsidRPr="00007EFA">
        <w:rPr>
          <w:rFonts w:ascii="Times New Roman" w:hAnsi="Times New Roman"/>
          <w:sz w:val="14"/>
        </w:rPr>
        <w:t>status,</w:t>
      </w:r>
      <w:r w:rsidRPr="00007EFA">
        <w:rPr>
          <w:rFonts w:ascii="Times New Roman" w:hAnsi="Times New Roman"/>
          <w:spacing w:val="-1"/>
          <w:sz w:val="14"/>
        </w:rPr>
        <w:t xml:space="preserve"> </w:t>
      </w:r>
      <w:r w:rsidRPr="00007EFA">
        <w:rPr>
          <w:rFonts w:ascii="Times New Roman" w:hAnsi="Times New Roman"/>
          <w:sz w:val="14"/>
        </w:rPr>
        <w:t>income</w:t>
      </w:r>
      <w:r w:rsidRPr="00007EFA">
        <w:rPr>
          <w:rFonts w:ascii="Times New Roman" w:hAnsi="Times New Roman"/>
          <w:spacing w:val="-4"/>
          <w:sz w:val="14"/>
        </w:rPr>
        <w:t xml:space="preserve"> </w:t>
      </w:r>
      <w:r w:rsidRPr="00007EFA">
        <w:rPr>
          <w:rFonts w:ascii="Times New Roman" w:hAnsi="Times New Roman"/>
          <w:sz w:val="14"/>
        </w:rPr>
        <w:t>derived</w:t>
      </w:r>
      <w:r w:rsidRPr="00007EFA">
        <w:rPr>
          <w:rFonts w:ascii="Times New Roman" w:hAnsi="Times New Roman"/>
          <w:spacing w:val="-1"/>
          <w:sz w:val="14"/>
        </w:rPr>
        <w:t xml:space="preserve"> </w:t>
      </w:r>
      <w:r w:rsidRPr="00007EFA">
        <w:rPr>
          <w:rFonts w:ascii="Times New Roman" w:hAnsi="Times New Roman"/>
          <w:sz w:val="14"/>
        </w:rPr>
        <w:t>from</w:t>
      </w:r>
      <w:r w:rsidRPr="00007EFA">
        <w:rPr>
          <w:rFonts w:ascii="Times New Roman" w:hAnsi="Times New Roman"/>
          <w:spacing w:val="-1"/>
          <w:sz w:val="14"/>
        </w:rPr>
        <w:t xml:space="preserve"> </w:t>
      </w:r>
      <w:r w:rsidRPr="00007EFA">
        <w:rPr>
          <w:rFonts w:ascii="Times New Roman" w:hAnsi="Times New Roman"/>
          <w:sz w:val="14"/>
        </w:rPr>
        <w:t>a</w:t>
      </w:r>
      <w:r w:rsidRPr="00007EFA">
        <w:rPr>
          <w:rFonts w:ascii="Times New Roman" w:hAnsi="Times New Roman"/>
          <w:spacing w:val="-4"/>
          <w:sz w:val="14"/>
        </w:rPr>
        <w:t xml:space="preserve"> </w:t>
      </w:r>
      <w:r w:rsidRPr="00007EFA">
        <w:rPr>
          <w:rFonts w:ascii="Times New Roman" w:hAnsi="Times New Roman"/>
          <w:sz w:val="14"/>
        </w:rPr>
        <w:t>public</w:t>
      </w:r>
      <w:r w:rsidRPr="00007EFA">
        <w:rPr>
          <w:rFonts w:ascii="Times New Roman" w:hAnsi="Times New Roman"/>
          <w:spacing w:val="-1"/>
          <w:sz w:val="14"/>
        </w:rPr>
        <w:t xml:space="preserve"> </w:t>
      </w:r>
      <w:r w:rsidRPr="00007EFA">
        <w:rPr>
          <w:rFonts w:ascii="Times New Roman" w:hAnsi="Times New Roman"/>
          <w:sz w:val="14"/>
        </w:rPr>
        <w:t>assistance</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political</w:t>
      </w:r>
      <w:r w:rsidRPr="00007EFA">
        <w:rPr>
          <w:rFonts w:ascii="Times New Roman" w:hAnsi="Times New Roman"/>
          <w:spacing w:val="-2"/>
          <w:sz w:val="14"/>
        </w:rPr>
        <w:t xml:space="preserve"> </w:t>
      </w:r>
      <w:r w:rsidRPr="00007EFA">
        <w:rPr>
          <w:rFonts w:ascii="Times New Roman" w:hAnsi="Times New Roman"/>
          <w:sz w:val="14"/>
        </w:rPr>
        <w:t>beliefs,</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reprisal</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retaliation</w:t>
      </w:r>
      <w:r w:rsidRPr="00007EFA">
        <w:rPr>
          <w:rFonts w:ascii="Times New Roman" w:hAnsi="Times New Roman"/>
          <w:spacing w:val="-4"/>
          <w:sz w:val="14"/>
        </w:rPr>
        <w:t xml:space="preserve"> </w:t>
      </w:r>
      <w:r w:rsidRPr="00007EFA">
        <w:rPr>
          <w:rFonts w:ascii="Times New Roman" w:hAnsi="Times New Roman"/>
          <w:sz w:val="14"/>
        </w:rPr>
        <w:t>for</w:t>
      </w:r>
      <w:r w:rsidRPr="00007EFA">
        <w:rPr>
          <w:rFonts w:ascii="Times New Roman" w:hAnsi="Times New Roman"/>
          <w:spacing w:val="-1"/>
          <w:sz w:val="14"/>
        </w:rPr>
        <w:t xml:space="preserve"> </w:t>
      </w:r>
      <w:r w:rsidRPr="00007EFA">
        <w:rPr>
          <w:rFonts w:ascii="Times New Roman" w:hAnsi="Times New Roman"/>
          <w:sz w:val="14"/>
        </w:rPr>
        <w:t>prior</w:t>
      </w:r>
      <w:r w:rsidRPr="00007EFA">
        <w:rPr>
          <w:rFonts w:ascii="Times New Roman" w:hAnsi="Times New Roman"/>
          <w:spacing w:val="40"/>
          <w:sz w:val="14"/>
        </w:rPr>
        <w:t xml:space="preserve"> </w:t>
      </w:r>
      <w:r w:rsidRPr="00007EFA">
        <w:rPr>
          <w:rFonts w:ascii="Times New Roman" w:hAnsi="Times New Roman"/>
          <w:sz w:val="14"/>
        </w:rPr>
        <w:t>civil</w:t>
      </w:r>
      <w:r w:rsidRPr="00007EFA">
        <w:rPr>
          <w:rFonts w:ascii="Times New Roman" w:hAnsi="Times New Roman"/>
          <w:spacing w:val="-5"/>
          <w:sz w:val="14"/>
        </w:rPr>
        <w:t xml:space="preserve"> </w:t>
      </w:r>
      <w:r w:rsidRPr="00007EFA">
        <w:rPr>
          <w:rFonts w:ascii="Times New Roman" w:hAnsi="Times New Roman"/>
          <w:sz w:val="14"/>
        </w:rPr>
        <w:t>rights</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5"/>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any</w:t>
      </w:r>
      <w:r w:rsidRPr="00007EFA">
        <w:rPr>
          <w:rFonts w:ascii="Times New Roman" w:hAnsi="Times New Roman"/>
          <w:spacing w:val="-5"/>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4"/>
          <w:sz w:val="14"/>
        </w:rPr>
        <w:t xml:space="preserve"> </w:t>
      </w:r>
      <w:r w:rsidRPr="00007EFA">
        <w:rPr>
          <w:rFonts w:ascii="Times New Roman" w:hAnsi="Times New Roman"/>
          <w:sz w:val="14"/>
        </w:rPr>
        <w:t>conducted</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funded</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5"/>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(not</w:t>
      </w:r>
      <w:r w:rsidRPr="00007EFA">
        <w:rPr>
          <w:rFonts w:ascii="Times New Roman" w:hAnsi="Times New Roman"/>
          <w:spacing w:val="-4"/>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bases</w:t>
      </w:r>
      <w:r w:rsidRPr="00007EFA">
        <w:rPr>
          <w:rFonts w:ascii="Times New Roman" w:hAnsi="Times New Roman"/>
          <w:spacing w:val="-5"/>
          <w:sz w:val="14"/>
        </w:rPr>
        <w:t xml:space="preserve"> </w:t>
      </w:r>
      <w:r w:rsidRPr="00007EFA">
        <w:rPr>
          <w:rFonts w:ascii="Times New Roman" w:hAnsi="Times New Roman"/>
          <w:sz w:val="14"/>
        </w:rPr>
        <w:t>apply</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programs).</w:t>
      </w:r>
      <w:r w:rsidRPr="00007EFA">
        <w:rPr>
          <w:rFonts w:ascii="Times New Roman" w:hAnsi="Times New Roman"/>
          <w:spacing w:val="-5"/>
          <w:sz w:val="14"/>
        </w:rPr>
        <w:t xml:space="preserve"> </w:t>
      </w:r>
      <w:r w:rsidRPr="00007EFA">
        <w:rPr>
          <w:rFonts w:ascii="Times New Roman" w:hAnsi="Times New Roman"/>
          <w:sz w:val="14"/>
        </w:rPr>
        <w:t>Remedies</w:t>
      </w:r>
      <w:r w:rsidRPr="00007EFA">
        <w:rPr>
          <w:rFonts w:ascii="Times New Roman" w:hAnsi="Times New Roman"/>
          <w:spacing w:val="-2"/>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z w:val="14"/>
        </w:rPr>
        <w:t>complaint</w:t>
      </w:r>
      <w:r w:rsidRPr="00007EFA">
        <w:rPr>
          <w:rFonts w:ascii="Times New Roman" w:hAnsi="Times New Roman"/>
          <w:spacing w:val="-4"/>
          <w:sz w:val="14"/>
        </w:rPr>
        <w:t xml:space="preserve"> </w:t>
      </w:r>
      <w:r w:rsidRPr="00007EFA">
        <w:rPr>
          <w:rFonts w:ascii="Times New Roman" w:hAnsi="Times New Roman"/>
          <w:sz w:val="14"/>
        </w:rPr>
        <w:t>filing</w:t>
      </w:r>
      <w:r w:rsidRPr="00007EFA">
        <w:rPr>
          <w:rFonts w:ascii="Times New Roman" w:hAnsi="Times New Roman"/>
          <w:spacing w:val="-3"/>
          <w:sz w:val="14"/>
        </w:rPr>
        <w:t xml:space="preserve"> </w:t>
      </w:r>
      <w:r w:rsidRPr="00007EFA">
        <w:rPr>
          <w:rFonts w:ascii="Times New Roman" w:hAnsi="Times New Roman"/>
          <w:sz w:val="14"/>
        </w:rPr>
        <w:t>deadlines</w:t>
      </w:r>
      <w:r w:rsidRPr="00007EFA">
        <w:rPr>
          <w:rFonts w:ascii="Times New Roman" w:hAnsi="Times New Roman"/>
          <w:spacing w:val="-5"/>
          <w:sz w:val="14"/>
        </w:rPr>
        <w:t xml:space="preserve"> </w:t>
      </w:r>
      <w:r w:rsidRPr="00007EFA">
        <w:rPr>
          <w:rFonts w:ascii="Times New Roman" w:hAnsi="Times New Roman"/>
          <w:sz w:val="14"/>
        </w:rPr>
        <w:t>vary</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2"/>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6"/>
          <w:sz w:val="14"/>
        </w:rPr>
        <w:t xml:space="preserve"> </w:t>
      </w:r>
      <w:r w:rsidRPr="00007EFA">
        <w:rPr>
          <w:rFonts w:ascii="Times New Roman" w:hAnsi="Times New Roman"/>
          <w:spacing w:val="-2"/>
          <w:sz w:val="14"/>
        </w:rPr>
        <w:t>incident.</w:t>
      </w:r>
    </w:p>
    <w:p w14:paraId="645E7518" w14:textId="77777777" w:rsidR="00007EFA" w:rsidRPr="00007EFA" w:rsidRDefault="00007EFA" w:rsidP="00B61D15">
      <w:pPr>
        <w:spacing w:before="120"/>
        <w:ind w:left="115" w:right="150" w:hanging="1"/>
        <w:jc w:val="both"/>
        <w:rPr>
          <w:rFonts w:ascii="Times New Roman" w:hAnsi="Times New Roman"/>
          <w:sz w:val="14"/>
        </w:rPr>
      </w:pPr>
      <w:r w:rsidRPr="00007EFA">
        <w:rPr>
          <w:rFonts w:ascii="Times New Roman" w:hAnsi="Times New Roman"/>
          <w:sz w:val="14"/>
        </w:rPr>
        <w:t>Persons</w:t>
      </w:r>
      <w:r w:rsidRPr="00007EFA">
        <w:rPr>
          <w:rFonts w:ascii="Times New Roman" w:hAnsi="Times New Roman"/>
          <w:spacing w:val="-2"/>
          <w:sz w:val="14"/>
        </w:rPr>
        <w:t xml:space="preserve"> </w:t>
      </w:r>
      <w:r w:rsidRPr="00007EFA">
        <w:rPr>
          <w:rFonts w:ascii="Times New Roman" w:hAnsi="Times New Roman"/>
          <w:sz w:val="14"/>
        </w:rPr>
        <w:t>with disabilities who</w:t>
      </w:r>
      <w:r w:rsidRPr="00007EFA">
        <w:rPr>
          <w:rFonts w:ascii="Times New Roman" w:hAnsi="Times New Roman"/>
          <w:spacing w:val="-3"/>
          <w:sz w:val="14"/>
        </w:rPr>
        <w:t xml:space="preserve"> </w:t>
      </w:r>
      <w:r w:rsidRPr="00007EFA">
        <w:rPr>
          <w:rFonts w:ascii="Times New Roman" w:hAnsi="Times New Roman"/>
          <w:sz w:val="14"/>
        </w:rPr>
        <w:t>require alternative</w:t>
      </w:r>
      <w:r w:rsidRPr="00007EFA">
        <w:rPr>
          <w:rFonts w:ascii="Times New Roman" w:hAnsi="Times New Roman"/>
          <w:spacing w:val="-3"/>
          <w:sz w:val="14"/>
        </w:rPr>
        <w:t xml:space="preserve"> </w:t>
      </w:r>
      <w:r w:rsidRPr="00007EFA">
        <w:rPr>
          <w:rFonts w:ascii="Times New Roman" w:hAnsi="Times New Roman"/>
          <w:sz w:val="14"/>
        </w:rPr>
        <w:t>means of</w:t>
      </w:r>
      <w:r w:rsidRPr="00007EFA">
        <w:rPr>
          <w:rFonts w:ascii="Times New Roman" w:hAnsi="Times New Roman"/>
          <w:spacing w:val="-2"/>
          <w:sz w:val="14"/>
        </w:rPr>
        <w:t xml:space="preserve"> </w:t>
      </w:r>
      <w:r w:rsidRPr="00007EFA">
        <w:rPr>
          <w:rFonts w:ascii="Times New Roman" w:hAnsi="Times New Roman"/>
          <w:sz w:val="14"/>
        </w:rPr>
        <w:t>communication for</w:t>
      </w:r>
      <w:r w:rsidRPr="00007EFA">
        <w:rPr>
          <w:rFonts w:ascii="Times New Roman" w:hAnsi="Times New Roman"/>
          <w:spacing w:val="-3"/>
          <w:sz w:val="14"/>
        </w:rPr>
        <w:t xml:space="preserve"> </w:t>
      </w:r>
      <w:r w:rsidRPr="00007EFA">
        <w:rPr>
          <w:rFonts w:ascii="Times New Roman" w:hAnsi="Times New Roman"/>
          <w:sz w:val="14"/>
        </w:rPr>
        <w:t>program information</w:t>
      </w:r>
      <w:r w:rsidRPr="00007EFA">
        <w:rPr>
          <w:rFonts w:ascii="Times New Roman" w:hAnsi="Times New Roman"/>
          <w:spacing w:val="-3"/>
          <w:sz w:val="14"/>
        </w:rPr>
        <w:t xml:space="preserve"> </w:t>
      </w:r>
      <w:r w:rsidRPr="00007EFA">
        <w:rPr>
          <w:rFonts w:ascii="Times New Roman" w:hAnsi="Times New Roman"/>
          <w:sz w:val="14"/>
        </w:rPr>
        <w:t>(e.g.,</w:t>
      </w:r>
      <w:r w:rsidRPr="00007EFA">
        <w:rPr>
          <w:rFonts w:ascii="Times New Roman" w:hAnsi="Times New Roman"/>
          <w:spacing w:val="-2"/>
          <w:sz w:val="14"/>
        </w:rPr>
        <w:t xml:space="preserve"> </w:t>
      </w:r>
      <w:r w:rsidRPr="00007EFA">
        <w:rPr>
          <w:rFonts w:ascii="Times New Roman" w:hAnsi="Times New Roman"/>
          <w:sz w:val="14"/>
        </w:rPr>
        <w:t>Braille,</w:t>
      </w:r>
      <w:r w:rsidRPr="00007EFA">
        <w:rPr>
          <w:rFonts w:ascii="Times New Roman" w:hAnsi="Times New Roman"/>
          <w:spacing w:val="-2"/>
          <w:sz w:val="14"/>
        </w:rPr>
        <w:t xml:space="preserve"> </w:t>
      </w:r>
      <w:r w:rsidRPr="00007EFA">
        <w:rPr>
          <w:rFonts w:ascii="Times New Roman" w:hAnsi="Times New Roman"/>
          <w:sz w:val="14"/>
        </w:rPr>
        <w:t>large print,</w:t>
      </w:r>
      <w:r w:rsidRPr="00007EFA">
        <w:rPr>
          <w:rFonts w:ascii="Times New Roman" w:hAnsi="Times New Roman"/>
          <w:spacing w:val="-4"/>
          <w:sz w:val="14"/>
        </w:rPr>
        <w:t xml:space="preserve"> </w:t>
      </w:r>
      <w:r w:rsidRPr="00007EFA">
        <w:rPr>
          <w:rFonts w:ascii="Times New Roman" w:hAnsi="Times New Roman"/>
          <w:sz w:val="14"/>
        </w:rPr>
        <w:t>audiotape, American</w:t>
      </w:r>
      <w:r w:rsidRPr="00007EFA">
        <w:rPr>
          <w:rFonts w:ascii="Times New Roman" w:hAnsi="Times New Roman"/>
          <w:spacing w:val="-3"/>
          <w:sz w:val="14"/>
        </w:rPr>
        <w:t xml:space="preserve"> </w:t>
      </w:r>
      <w:r w:rsidRPr="00007EFA">
        <w:rPr>
          <w:rFonts w:ascii="Times New Roman" w:hAnsi="Times New Roman"/>
          <w:sz w:val="14"/>
        </w:rPr>
        <w:t>Sign Language,</w:t>
      </w:r>
      <w:r w:rsidRPr="00007EFA">
        <w:rPr>
          <w:rFonts w:ascii="Times New Roman" w:hAnsi="Times New Roman"/>
          <w:spacing w:val="-2"/>
          <w:sz w:val="14"/>
        </w:rPr>
        <w:t xml:space="preserve"> </w:t>
      </w:r>
      <w:r w:rsidRPr="00007EFA">
        <w:rPr>
          <w:rFonts w:ascii="Times New Roman" w:hAnsi="Times New Roman"/>
          <w:sz w:val="14"/>
        </w:rPr>
        <w:t>etc.) should contact</w:t>
      </w:r>
      <w:r w:rsidRPr="00007EFA">
        <w:rPr>
          <w:rFonts w:ascii="Times New Roman" w:hAnsi="Times New Roman"/>
          <w:spacing w:val="40"/>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responsible</w:t>
      </w:r>
      <w:r w:rsidRPr="00007EFA">
        <w:rPr>
          <w:rFonts w:ascii="Times New Roman" w:hAnsi="Times New Roman"/>
          <w:spacing w:val="-4"/>
          <w:sz w:val="14"/>
        </w:rPr>
        <w:t xml:space="preserve"> </w:t>
      </w:r>
      <w:r w:rsidRPr="00007EFA">
        <w:rPr>
          <w:rFonts w:ascii="Times New Roman" w:hAnsi="Times New Roman"/>
          <w:sz w:val="14"/>
        </w:rPr>
        <w:t>Agency</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USDA's</w:t>
      </w:r>
      <w:r w:rsidRPr="00007EFA">
        <w:rPr>
          <w:rFonts w:ascii="Times New Roman" w:hAnsi="Times New Roman"/>
          <w:spacing w:val="-3"/>
          <w:sz w:val="14"/>
        </w:rPr>
        <w:t xml:space="preserve"> </w:t>
      </w:r>
      <w:r w:rsidRPr="00007EFA">
        <w:rPr>
          <w:rFonts w:ascii="Times New Roman" w:hAnsi="Times New Roman"/>
          <w:sz w:val="14"/>
        </w:rPr>
        <w:t>TARGET</w:t>
      </w:r>
      <w:r w:rsidRPr="00007EFA">
        <w:rPr>
          <w:rFonts w:ascii="Times New Roman" w:hAnsi="Times New Roman"/>
          <w:spacing w:val="-2"/>
          <w:sz w:val="14"/>
        </w:rPr>
        <w:t xml:space="preserve"> </w:t>
      </w:r>
      <w:r w:rsidRPr="00007EFA">
        <w:rPr>
          <w:rFonts w:ascii="Times New Roman" w:hAnsi="Times New Roman"/>
          <w:sz w:val="14"/>
        </w:rPr>
        <w:t>Center</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1"/>
          <w:sz w:val="14"/>
        </w:rPr>
        <w:t xml:space="preserve"> </w:t>
      </w:r>
      <w:r w:rsidRPr="00007EFA">
        <w:rPr>
          <w:rFonts w:ascii="Times New Roman" w:hAnsi="Times New Roman"/>
          <w:sz w:val="14"/>
        </w:rPr>
        <w:t>(202)</w:t>
      </w:r>
      <w:r w:rsidRPr="00007EFA">
        <w:rPr>
          <w:rFonts w:ascii="Times New Roman" w:hAnsi="Times New Roman"/>
          <w:spacing w:val="-4"/>
          <w:sz w:val="14"/>
        </w:rPr>
        <w:t xml:space="preserve"> </w:t>
      </w:r>
      <w:r w:rsidRPr="00007EFA">
        <w:rPr>
          <w:rFonts w:ascii="Times New Roman" w:hAnsi="Times New Roman"/>
          <w:sz w:val="14"/>
        </w:rPr>
        <w:t>720-2600</w:t>
      </w:r>
      <w:r w:rsidRPr="00007EFA">
        <w:rPr>
          <w:rFonts w:ascii="Times New Roman" w:hAnsi="Times New Roman"/>
          <w:spacing w:val="-1"/>
          <w:sz w:val="14"/>
        </w:rPr>
        <w:t xml:space="preserve"> </w:t>
      </w:r>
      <w:r w:rsidRPr="00007EFA">
        <w:rPr>
          <w:rFonts w:ascii="Times New Roman" w:hAnsi="Times New Roman"/>
          <w:sz w:val="14"/>
        </w:rPr>
        <w:t>(voice</w:t>
      </w:r>
      <w:r w:rsidRPr="00007EFA">
        <w:rPr>
          <w:rFonts w:ascii="Times New Roman" w:hAnsi="Times New Roman"/>
          <w:spacing w:val="-1"/>
          <w:sz w:val="14"/>
        </w:rPr>
        <w:t xml:space="preserve"> </w:t>
      </w:r>
      <w:r w:rsidRPr="00007EFA">
        <w:rPr>
          <w:rFonts w:ascii="Times New Roman" w:hAnsi="Times New Roman"/>
          <w:sz w:val="14"/>
        </w:rPr>
        <w:t>and</w:t>
      </w:r>
      <w:r w:rsidRPr="00007EFA">
        <w:rPr>
          <w:rFonts w:ascii="Times New Roman" w:hAnsi="Times New Roman"/>
          <w:spacing w:val="-1"/>
          <w:sz w:val="14"/>
        </w:rPr>
        <w:t xml:space="preserve"> </w:t>
      </w:r>
      <w:r w:rsidRPr="00007EFA">
        <w:rPr>
          <w:rFonts w:ascii="Times New Roman" w:hAnsi="Times New Roman"/>
          <w:sz w:val="14"/>
        </w:rPr>
        <w:t>TTY)</w:t>
      </w:r>
      <w:r w:rsidRPr="00007EFA">
        <w:rPr>
          <w:rFonts w:ascii="Times New Roman" w:hAnsi="Times New Roman"/>
          <w:spacing w:val="-4"/>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contact</w:t>
      </w:r>
      <w:r w:rsidRPr="00007EFA">
        <w:rPr>
          <w:rFonts w:ascii="Times New Roman" w:hAnsi="Times New Roman"/>
          <w:spacing w:val="-3"/>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through</w:t>
      </w:r>
      <w:r w:rsidRPr="00007EFA">
        <w:rPr>
          <w:rFonts w:ascii="Times New Roman" w:hAnsi="Times New Roman"/>
          <w:spacing w:val="-4"/>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Federal</w:t>
      </w:r>
      <w:r w:rsidRPr="00007EFA">
        <w:rPr>
          <w:rFonts w:ascii="Times New Roman" w:hAnsi="Times New Roman"/>
          <w:spacing w:val="-3"/>
          <w:sz w:val="14"/>
        </w:rPr>
        <w:t xml:space="preserve"> </w:t>
      </w:r>
      <w:r w:rsidRPr="00007EFA">
        <w:rPr>
          <w:rFonts w:ascii="Times New Roman" w:hAnsi="Times New Roman"/>
          <w:sz w:val="14"/>
        </w:rPr>
        <w:t>Relay</w:t>
      </w:r>
      <w:r w:rsidRPr="00007EFA">
        <w:rPr>
          <w:rFonts w:ascii="Times New Roman" w:hAnsi="Times New Roman"/>
          <w:spacing w:val="-3"/>
          <w:sz w:val="14"/>
        </w:rPr>
        <w:t xml:space="preserve"> </w:t>
      </w:r>
      <w:r w:rsidRPr="00007EFA">
        <w:rPr>
          <w:rFonts w:ascii="Times New Roman" w:hAnsi="Times New Roman"/>
          <w:sz w:val="14"/>
        </w:rPr>
        <w:t>Service</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3"/>
          <w:sz w:val="14"/>
        </w:rPr>
        <w:t xml:space="preserve"> </w:t>
      </w:r>
      <w:r w:rsidRPr="00007EFA">
        <w:rPr>
          <w:rFonts w:ascii="Times New Roman" w:hAnsi="Times New Roman"/>
          <w:sz w:val="14"/>
        </w:rPr>
        <w:t>(800)</w:t>
      </w:r>
      <w:r w:rsidRPr="00007EFA">
        <w:rPr>
          <w:rFonts w:ascii="Times New Roman" w:hAnsi="Times New Roman"/>
          <w:spacing w:val="-1"/>
          <w:sz w:val="14"/>
        </w:rPr>
        <w:t xml:space="preserve"> </w:t>
      </w:r>
      <w:r w:rsidRPr="00007EFA">
        <w:rPr>
          <w:rFonts w:ascii="Times New Roman" w:hAnsi="Times New Roman"/>
          <w:sz w:val="14"/>
        </w:rPr>
        <w:t>877-8339.</w:t>
      </w:r>
      <w:r w:rsidRPr="00007EFA">
        <w:rPr>
          <w:rFonts w:ascii="Times New Roman" w:hAnsi="Times New Roman"/>
          <w:spacing w:val="-3"/>
          <w:sz w:val="14"/>
        </w:rPr>
        <w:t xml:space="preserve"> </w:t>
      </w:r>
      <w:r w:rsidRPr="00007EFA">
        <w:rPr>
          <w:rFonts w:ascii="Times New Roman" w:hAnsi="Times New Roman"/>
          <w:sz w:val="14"/>
        </w:rPr>
        <w:t>Additionally,</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40"/>
          <w:sz w:val="14"/>
        </w:rPr>
        <w:t xml:space="preserve"> </w:t>
      </w:r>
      <w:r w:rsidRPr="00007EFA">
        <w:rPr>
          <w:rFonts w:ascii="Times New Roman" w:hAnsi="Times New Roman"/>
          <w:sz w:val="14"/>
        </w:rPr>
        <w:t>information may be made available in languages other than English.</w:t>
      </w:r>
    </w:p>
    <w:p w14:paraId="16BF0FBC" w14:textId="77777777" w:rsidR="00007EFA" w:rsidRPr="00007EFA" w:rsidRDefault="00007EFA" w:rsidP="00B61D15">
      <w:pPr>
        <w:spacing w:before="119"/>
        <w:ind w:left="115" w:right="150"/>
        <w:rPr>
          <w:rFonts w:ascii="Times New Roman" w:hAnsi="Times New Roman"/>
          <w:sz w:val="14"/>
        </w:rPr>
      </w:pP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file a</w:t>
      </w:r>
      <w:r w:rsidRPr="00007EFA">
        <w:rPr>
          <w:rFonts w:ascii="Times New Roman" w:hAnsi="Times New Roman"/>
          <w:spacing w:val="-2"/>
          <w:sz w:val="14"/>
        </w:rPr>
        <w:t xml:space="preserve"> </w:t>
      </w:r>
      <w:r w:rsidRPr="00007EFA">
        <w:rPr>
          <w:rFonts w:ascii="Times New Roman" w:hAnsi="Times New Roman"/>
          <w:sz w:val="14"/>
        </w:rPr>
        <w:t>program discrimination</w:t>
      </w:r>
      <w:r w:rsidRPr="00007EFA">
        <w:rPr>
          <w:rFonts w:ascii="Times New Roman" w:hAnsi="Times New Roman"/>
          <w:spacing w:val="-2"/>
          <w:sz w:val="14"/>
        </w:rPr>
        <w:t xml:space="preserve"> </w:t>
      </w:r>
      <w:r w:rsidRPr="00007EFA">
        <w:rPr>
          <w:rFonts w:ascii="Times New Roman" w:hAnsi="Times New Roman"/>
          <w:sz w:val="14"/>
        </w:rPr>
        <w:t>complaint,</w:t>
      </w:r>
      <w:r w:rsidRPr="00007EFA">
        <w:rPr>
          <w:rFonts w:ascii="Times New Roman" w:hAnsi="Times New Roman"/>
          <w:spacing w:val="-1"/>
          <w:sz w:val="14"/>
        </w:rPr>
        <w:t xml:space="preserve"> </w:t>
      </w:r>
      <w:r w:rsidRPr="00007EFA">
        <w:rPr>
          <w:rFonts w:ascii="Times New Roman" w:hAnsi="Times New Roman"/>
          <w:sz w:val="14"/>
        </w:rPr>
        <w:t>complete</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USDA Program Discrimination</w:t>
      </w:r>
      <w:r w:rsidRPr="00007EFA">
        <w:rPr>
          <w:rFonts w:ascii="Times New Roman" w:hAnsi="Times New Roman"/>
          <w:spacing w:val="-2"/>
          <w:sz w:val="14"/>
        </w:rPr>
        <w:t xml:space="preserve"> </w:t>
      </w:r>
      <w:r w:rsidRPr="00007EFA">
        <w:rPr>
          <w:rFonts w:ascii="Times New Roman" w:hAnsi="Times New Roman"/>
          <w:sz w:val="14"/>
        </w:rPr>
        <w:t>Complaint Form,</w:t>
      </w:r>
      <w:r w:rsidRPr="00007EFA">
        <w:rPr>
          <w:rFonts w:ascii="Times New Roman" w:hAnsi="Times New Roman"/>
          <w:spacing w:val="-1"/>
          <w:sz w:val="14"/>
        </w:rPr>
        <w:t xml:space="preserve"> </w:t>
      </w:r>
      <w:r w:rsidRPr="00007EFA">
        <w:rPr>
          <w:rFonts w:ascii="Times New Roman" w:hAnsi="Times New Roman"/>
          <w:sz w:val="14"/>
        </w:rPr>
        <w:t>AD-3027,</w:t>
      </w:r>
      <w:r w:rsidRPr="00007EFA">
        <w:rPr>
          <w:rFonts w:ascii="Times New Roman" w:hAnsi="Times New Roman"/>
          <w:spacing w:val="-1"/>
          <w:sz w:val="14"/>
        </w:rPr>
        <w:t xml:space="preserve"> </w:t>
      </w:r>
      <w:r w:rsidRPr="00007EFA">
        <w:rPr>
          <w:rFonts w:ascii="Times New Roman" w:hAnsi="Times New Roman"/>
          <w:sz w:val="14"/>
        </w:rPr>
        <w:t>found online at</w:t>
      </w:r>
      <w:r w:rsidRPr="00007EFA">
        <w:rPr>
          <w:rFonts w:ascii="Times New Roman" w:hAnsi="Times New Roman"/>
          <w:spacing w:val="-1"/>
          <w:sz w:val="14"/>
        </w:rPr>
        <w:t xml:space="preserve"> </w:t>
      </w:r>
      <w:hyperlink r:id="rId13">
        <w:r w:rsidRPr="00007EFA">
          <w:rPr>
            <w:rFonts w:ascii="Times New Roman" w:hAnsi="Times New Roman"/>
            <w:color w:val="2B4FA2"/>
            <w:sz w:val="14"/>
            <w:u w:val="single" w:color="2B4FA2"/>
          </w:rPr>
          <w:t>How</w:t>
        </w:r>
        <w:r w:rsidRPr="00007EFA">
          <w:rPr>
            <w:rFonts w:ascii="Times New Roman" w:hAnsi="Times New Roman"/>
            <w:color w:val="2B4FA2"/>
            <w:spacing w:val="-1"/>
            <w:sz w:val="14"/>
            <w:u w:val="single" w:color="2B4FA2"/>
          </w:rPr>
          <w:t xml:space="preserve"> </w:t>
        </w:r>
        <w:r w:rsidRPr="00007EFA">
          <w:rPr>
            <w:rFonts w:ascii="Times New Roman" w:hAnsi="Times New Roman"/>
            <w:color w:val="2B4FA2"/>
            <w:sz w:val="14"/>
            <w:u w:val="single" w:color="2B4FA2"/>
          </w:rPr>
          <w:t>to File a</w:t>
        </w:r>
        <w:r w:rsidRPr="00007EFA">
          <w:rPr>
            <w:rFonts w:ascii="Times New Roman" w:hAnsi="Times New Roman"/>
            <w:color w:val="2B4FA2"/>
            <w:spacing w:val="-2"/>
            <w:sz w:val="14"/>
            <w:u w:val="single" w:color="2B4FA2"/>
          </w:rPr>
          <w:t xml:space="preserve"> </w:t>
        </w:r>
        <w:r w:rsidRPr="00007EFA">
          <w:rPr>
            <w:rFonts w:ascii="Times New Roman" w:hAnsi="Times New Roman"/>
            <w:color w:val="2B4FA2"/>
            <w:sz w:val="14"/>
            <w:u w:val="single" w:color="2B4FA2"/>
          </w:rPr>
          <w:t>Program Discrimination Complaint</w:t>
        </w:r>
      </w:hyperlink>
      <w:r w:rsidRPr="00007EFA">
        <w:rPr>
          <w:rFonts w:ascii="Times New Roman" w:hAnsi="Times New Roman"/>
          <w:color w:val="2B4FA2"/>
          <w:spacing w:val="40"/>
          <w:sz w:val="14"/>
        </w:rPr>
        <w:t xml:space="preserve"> </w:t>
      </w:r>
      <w:r w:rsidRPr="00007EFA">
        <w:rPr>
          <w:rFonts w:ascii="Times New Roman" w:hAnsi="Times New Roman"/>
          <w:sz w:val="14"/>
        </w:rPr>
        <w:t>and at any USDA office or write a</w:t>
      </w:r>
      <w:r w:rsidRPr="00007EFA">
        <w:rPr>
          <w:rFonts w:ascii="Times New Roman" w:hAnsi="Times New Roman"/>
          <w:spacing w:val="-2"/>
          <w:sz w:val="14"/>
        </w:rPr>
        <w:t xml:space="preserve"> </w:t>
      </w:r>
      <w:r w:rsidRPr="00007EFA">
        <w:rPr>
          <w:rFonts w:ascii="Times New Roman" w:hAnsi="Times New Roman"/>
          <w:sz w:val="14"/>
        </w:rPr>
        <w:t>letter addressed</w:t>
      </w:r>
      <w:r w:rsidRPr="00007EFA">
        <w:rPr>
          <w:rFonts w:ascii="Times New Roman" w:hAnsi="Times New Roman"/>
          <w:spacing w:val="-2"/>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USDA and provide</w:t>
      </w:r>
      <w:r w:rsidRPr="00007EFA">
        <w:rPr>
          <w:rFonts w:ascii="Times New Roman" w:hAnsi="Times New Roman"/>
          <w:spacing w:val="-2"/>
          <w:sz w:val="14"/>
        </w:rPr>
        <w:t xml:space="preserve"> </w:t>
      </w:r>
      <w:r w:rsidRPr="00007EFA">
        <w:rPr>
          <w:rFonts w:ascii="Times New Roman" w:hAnsi="Times New Roman"/>
          <w:sz w:val="14"/>
        </w:rPr>
        <w:t>in the letter all</w:t>
      </w:r>
      <w:r w:rsidRPr="00007EFA">
        <w:rPr>
          <w:rFonts w:ascii="Times New Roman" w:hAnsi="Times New Roman"/>
          <w:spacing w:val="-1"/>
          <w:sz w:val="14"/>
        </w:rPr>
        <w:t xml:space="preserve"> </w:t>
      </w:r>
      <w:r w:rsidRPr="00007EFA">
        <w:rPr>
          <w:rFonts w:ascii="Times New Roman" w:hAnsi="Times New Roman"/>
          <w:sz w:val="14"/>
        </w:rPr>
        <w:t>of the</w:t>
      </w:r>
      <w:r w:rsidRPr="00007EFA">
        <w:rPr>
          <w:rFonts w:ascii="Times New Roman" w:hAnsi="Times New Roman"/>
          <w:spacing w:val="-2"/>
          <w:sz w:val="14"/>
        </w:rPr>
        <w:t xml:space="preserve"> </w:t>
      </w:r>
      <w:r w:rsidRPr="00007EFA">
        <w:rPr>
          <w:rFonts w:ascii="Times New Roman" w:hAnsi="Times New Roman"/>
          <w:sz w:val="14"/>
        </w:rPr>
        <w:t>information requested</w:t>
      </w:r>
      <w:r w:rsidRPr="00007EFA">
        <w:rPr>
          <w:rFonts w:ascii="Times New Roman" w:hAnsi="Times New Roman"/>
          <w:spacing w:val="-2"/>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To request a</w:t>
      </w:r>
      <w:r w:rsidRPr="00007EFA">
        <w:rPr>
          <w:rFonts w:ascii="Times New Roman" w:hAnsi="Times New Roman"/>
          <w:spacing w:val="-2"/>
          <w:sz w:val="14"/>
        </w:rPr>
        <w:t xml:space="preserve"> </w:t>
      </w:r>
      <w:r w:rsidRPr="00007EFA">
        <w:rPr>
          <w:rFonts w:ascii="Times New Roman" w:hAnsi="Times New Roman"/>
          <w:sz w:val="14"/>
        </w:rPr>
        <w:t>copy of</w:t>
      </w:r>
      <w:r w:rsidRPr="00007EFA">
        <w:rPr>
          <w:rFonts w:ascii="Times New Roman" w:hAnsi="Times New Roman"/>
          <w:spacing w:val="-1"/>
          <w:sz w:val="14"/>
        </w:rPr>
        <w:t xml:space="preserve"> </w:t>
      </w:r>
      <w:r w:rsidRPr="00007EFA">
        <w:rPr>
          <w:rFonts w:ascii="Times New Roman" w:hAnsi="Times New Roman"/>
          <w:sz w:val="14"/>
        </w:rPr>
        <w:t>the complaint</w:t>
      </w:r>
      <w:r w:rsidRPr="00007EFA">
        <w:rPr>
          <w:rFonts w:ascii="Times New Roman" w:hAnsi="Times New Roman"/>
          <w:spacing w:val="-1"/>
          <w:sz w:val="14"/>
        </w:rPr>
        <w:t xml:space="preserve"> </w:t>
      </w:r>
      <w:r w:rsidRPr="00007EFA">
        <w:rPr>
          <w:rFonts w:ascii="Times New Roman" w:hAnsi="Times New Roman"/>
          <w:sz w:val="14"/>
        </w:rPr>
        <w:t>form, call (866)</w:t>
      </w:r>
      <w:r w:rsidRPr="00007EFA">
        <w:rPr>
          <w:rFonts w:ascii="Times New Roman" w:hAnsi="Times New Roman"/>
          <w:spacing w:val="40"/>
          <w:sz w:val="14"/>
        </w:rPr>
        <w:t xml:space="preserve"> </w:t>
      </w:r>
      <w:r w:rsidRPr="00007EFA">
        <w:rPr>
          <w:rFonts w:ascii="Times New Roman" w:hAnsi="Times New Roman"/>
          <w:sz w:val="14"/>
        </w:rPr>
        <w:t>632-9992.</w:t>
      </w:r>
      <w:r w:rsidRPr="00007EFA">
        <w:rPr>
          <w:rFonts w:ascii="Times New Roman" w:hAnsi="Times New Roman"/>
          <w:spacing w:val="-2"/>
          <w:sz w:val="14"/>
        </w:rPr>
        <w:t xml:space="preserve"> </w:t>
      </w:r>
      <w:r w:rsidRPr="00007EFA">
        <w:rPr>
          <w:rFonts w:ascii="Times New Roman" w:hAnsi="Times New Roman"/>
          <w:sz w:val="14"/>
        </w:rPr>
        <w:t>Submit</w:t>
      </w:r>
      <w:r w:rsidRPr="00007EFA">
        <w:rPr>
          <w:rFonts w:ascii="Times New Roman" w:hAnsi="Times New Roman"/>
          <w:spacing w:val="-2"/>
          <w:sz w:val="14"/>
        </w:rPr>
        <w:t xml:space="preserve"> </w:t>
      </w:r>
      <w:r w:rsidRPr="00007EFA">
        <w:rPr>
          <w:rFonts w:ascii="Times New Roman" w:hAnsi="Times New Roman"/>
          <w:sz w:val="14"/>
        </w:rPr>
        <w:t>your</w:t>
      </w:r>
      <w:r w:rsidRPr="00007EFA">
        <w:rPr>
          <w:rFonts w:ascii="Times New Roman" w:hAnsi="Times New Roman"/>
          <w:spacing w:val="-1"/>
          <w:sz w:val="14"/>
        </w:rPr>
        <w:t xml:space="preserve"> </w:t>
      </w:r>
      <w:r w:rsidRPr="00007EFA">
        <w:rPr>
          <w:rFonts w:ascii="Times New Roman" w:hAnsi="Times New Roman"/>
          <w:sz w:val="14"/>
        </w:rPr>
        <w:t>completed</w:t>
      </w:r>
      <w:r w:rsidRPr="00007EFA">
        <w:rPr>
          <w:rFonts w:ascii="Times New Roman" w:hAnsi="Times New Roman"/>
          <w:spacing w:val="-3"/>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letter</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3"/>
          <w:sz w:val="14"/>
        </w:rPr>
        <w:t xml:space="preserve"> </w:t>
      </w:r>
      <w:r w:rsidRPr="00007EFA">
        <w:rPr>
          <w:rFonts w:ascii="Times New Roman" w:hAnsi="Times New Roman"/>
          <w:sz w:val="14"/>
        </w:rPr>
        <w:t>USDA by:</w:t>
      </w:r>
      <w:r w:rsidRPr="00007EFA">
        <w:rPr>
          <w:rFonts w:ascii="Times New Roman" w:hAnsi="Times New Roman"/>
          <w:spacing w:val="-1"/>
          <w:sz w:val="14"/>
        </w:rPr>
        <w:t xml:space="preserve"> </w:t>
      </w:r>
      <w:r w:rsidRPr="00007EFA">
        <w:rPr>
          <w:rFonts w:ascii="Times New Roman" w:hAnsi="Times New Roman"/>
          <w:sz w:val="14"/>
        </w:rPr>
        <w:t>(1)</w:t>
      </w:r>
      <w:r w:rsidRPr="00007EFA">
        <w:rPr>
          <w:rFonts w:ascii="Times New Roman" w:hAnsi="Times New Roman"/>
          <w:spacing w:val="-3"/>
          <w:sz w:val="14"/>
        </w:rPr>
        <w:t xml:space="preserve"> </w:t>
      </w:r>
      <w:r w:rsidRPr="00007EFA">
        <w:rPr>
          <w:rFonts w:ascii="Times New Roman" w:hAnsi="Times New Roman"/>
          <w:sz w:val="14"/>
        </w:rPr>
        <w:t>mail:</w:t>
      </w:r>
      <w:r w:rsidRPr="00007EFA">
        <w:rPr>
          <w:rFonts w:ascii="Times New Roman" w:hAnsi="Times New Roman"/>
          <w:spacing w:val="-2"/>
          <w:sz w:val="14"/>
        </w:rPr>
        <w:t xml:space="preserve"> </w:t>
      </w:r>
      <w:r w:rsidRPr="00007EFA">
        <w:rPr>
          <w:rFonts w:ascii="Times New Roman" w:hAnsi="Times New Roman"/>
          <w:sz w:val="14"/>
        </w:rPr>
        <w:t>U.S.</w:t>
      </w:r>
      <w:r w:rsidRPr="00007EFA">
        <w:rPr>
          <w:rFonts w:ascii="Times New Roman" w:hAnsi="Times New Roman"/>
          <w:spacing w:val="-2"/>
          <w:sz w:val="14"/>
        </w:rPr>
        <w:t xml:space="preserve"> </w:t>
      </w:r>
      <w:r w:rsidRPr="00007EFA">
        <w:rPr>
          <w:rFonts w:ascii="Times New Roman" w:hAnsi="Times New Roman"/>
          <w:sz w:val="14"/>
        </w:rPr>
        <w:t>Department</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Agriculture,</w:t>
      </w:r>
      <w:r w:rsidRPr="00007EFA">
        <w:rPr>
          <w:rFonts w:ascii="Times New Roman" w:hAnsi="Times New Roman"/>
          <w:spacing w:val="-1"/>
          <w:sz w:val="14"/>
        </w:rPr>
        <w:t xml:space="preserve"> </w:t>
      </w:r>
      <w:r w:rsidRPr="00007EFA">
        <w:rPr>
          <w:rFonts w:ascii="Times New Roman" w:hAnsi="Times New Roman"/>
          <w:sz w:val="14"/>
        </w:rPr>
        <w:t>Office</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3"/>
          <w:sz w:val="14"/>
        </w:rPr>
        <w:t xml:space="preserve"> </w:t>
      </w:r>
      <w:r w:rsidRPr="00007EFA">
        <w:rPr>
          <w:rFonts w:ascii="Times New Roman" w:hAnsi="Times New Roman"/>
          <w:sz w:val="14"/>
        </w:rPr>
        <w:t>Assistant</w:t>
      </w:r>
      <w:r w:rsidRPr="00007EFA">
        <w:rPr>
          <w:rFonts w:ascii="Times New Roman" w:hAnsi="Times New Roman"/>
          <w:spacing w:val="-2"/>
          <w:sz w:val="14"/>
        </w:rPr>
        <w:t xml:space="preserve"> </w:t>
      </w:r>
      <w:r w:rsidRPr="00007EFA">
        <w:rPr>
          <w:rFonts w:ascii="Times New Roman" w:hAnsi="Times New Roman"/>
          <w:sz w:val="14"/>
        </w:rPr>
        <w:t>Secretary</w:t>
      </w:r>
      <w:r w:rsidRPr="00007EFA">
        <w:rPr>
          <w:rFonts w:ascii="Times New Roman" w:hAnsi="Times New Roman"/>
          <w:spacing w:val="-1"/>
          <w:sz w:val="14"/>
        </w:rPr>
        <w:t xml:space="preserve"> </w:t>
      </w:r>
      <w:r w:rsidRPr="00007EFA">
        <w:rPr>
          <w:rFonts w:ascii="Times New Roman" w:hAnsi="Times New Roman"/>
          <w:sz w:val="14"/>
        </w:rPr>
        <w:t>for</w:t>
      </w:r>
      <w:r w:rsidRPr="00007EFA">
        <w:rPr>
          <w:rFonts w:ascii="Times New Roman" w:hAnsi="Times New Roman"/>
          <w:spacing w:val="-3"/>
          <w:sz w:val="14"/>
        </w:rPr>
        <w:t xml:space="preserve"> </w:t>
      </w:r>
      <w:r w:rsidRPr="00007EFA">
        <w:rPr>
          <w:rFonts w:ascii="Times New Roman" w:hAnsi="Times New Roman"/>
          <w:sz w:val="14"/>
        </w:rPr>
        <w:t>Civil</w:t>
      </w:r>
      <w:r w:rsidRPr="00007EFA">
        <w:rPr>
          <w:rFonts w:ascii="Times New Roman" w:hAnsi="Times New Roman"/>
          <w:spacing w:val="-2"/>
          <w:sz w:val="14"/>
        </w:rPr>
        <w:t xml:space="preserve"> </w:t>
      </w:r>
      <w:r w:rsidRPr="00007EFA">
        <w:rPr>
          <w:rFonts w:ascii="Times New Roman" w:hAnsi="Times New Roman"/>
          <w:sz w:val="14"/>
        </w:rPr>
        <w:t>Rights,</w:t>
      </w:r>
      <w:r w:rsidRPr="00007EFA">
        <w:rPr>
          <w:rFonts w:ascii="Times New Roman" w:hAnsi="Times New Roman"/>
          <w:spacing w:val="-1"/>
          <w:sz w:val="14"/>
        </w:rPr>
        <w:t xml:space="preserve"> </w:t>
      </w:r>
      <w:r w:rsidRPr="00007EFA">
        <w:rPr>
          <w:rFonts w:ascii="Times New Roman" w:hAnsi="Times New Roman"/>
          <w:sz w:val="14"/>
        </w:rPr>
        <w:t>1400</w:t>
      </w:r>
      <w:r w:rsidRPr="00007EFA">
        <w:rPr>
          <w:rFonts w:ascii="Times New Roman" w:hAnsi="Times New Roman"/>
          <w:spacing w:val="-3"/>
          <w:sz w:val="14"/>
        </w:rPr>
        <w:t xml:space="preserve"> </w:t>
      </w:r>
      <w:r w:rsidRPr="00007EFA">
        <w:rPr>
          <w:rFonts w:ascii="Times New Roman" w:hAnsi="Times New Roman"/>
          <w:sz w:val="14"/>
        </w:rPr>
        <w:t>Independence</w:t>
      </w:r>
      <w:r w:rsidRPr="00007EFA">
        <w:rPr>
          <w:rFonts w:ascii="Times New Roman" w:hAnsi="Times New Roman"/>
          <w:spacing w:val="-3"/>
          <w:sz w:val="14"/>
        </w:rPr>
        <w:t xml:space="preserve"> </w:t>
      </w:r>
      <w:r w:rsidRPr="00007EFA">
        <w:rPr>
          <w:rFonts w:ascii="Times New Roman" w:hAnsi="Times New Roman"/>
          <w:sz w:val="14"/>
        </w:rPr>
        <w:t>Avenue,</w:t>
      </w:r>
      <w:r w:rsidRPr="00007EFA">
        <w:rPr>
          <w:rFonts w:ascii="Times New Roman" w:hAnsi="Times New Roman"/>
          <w:spacing w:val="40"/>
          <w:sz w:val="14"/>
        </w:rPr>
        <w:t xml:space="preserve"> </w:t>
      </w:r>
      <w:r w:rsidRPr="00007EFA">
        <w:rPr>
          <w:rFonts w:ascii="Times New Roman" w:hAnsi="Times New Roman"/>
          <w:sz w:val="14"/>
        </w:rPr>
        <w:t xml:space="preserve">SW, Washington, D.C. 20250-9410; (2) fax: (202) 690-7442; or (3) email: </w:t>
      </w:r>
      <w:hyperlink r:id="rId14">
        <w:r w:rsidRPr="00007EFA">
          <w:rPr>
            <w:rFonts w:ascii="Times New Roman" w:hAnsi="Times New Roman"/>
            <w:color w:val="2B4FA2"/>
            <w:sz w:val="14"/>
            <w:u w:val="single" w:color="2B4FA2"/>
          </w:rPr>
          <w:t>program.intake@usda.gov</w:t>
        </w:r>
        <w:r w:rsidRPr="00007EFA">
          <w:rPr>
            <w:rFonts w:ascii="Times New Roman" w:hAnsi="Times New Roman"/>
            <w:sz w:val="14"/>
          </w:rPr>
          <w:t>.</w:t>
        </w:r>
      </w:hyperlink>
    </w:p>
    <w:p w14:paraId="3ACB55FF" w14:textId="77777777" w:rsidR="00007EFA" w:rsidRPr="00007EFA" w:rsidRDefault="00007EFA" w:rsidP="00B61D15">
      <w:pPr>
        <w:spacing w:before="122"/>
        <w:ind w:left="115" w:right="150"/>
        <w:jc w:val="both"/>
        <w:rPr>
          <w:rFonts w:ascii="Times New Roman" w:hAnsi="Times New Roman"/>
          <w:sz w:val="14"/>
        </w:rPr>
      </w:pPr>
      <w:r w:rsidRPr="00007EFA">
        <w:rPr>
          <w:rFonts w:ascii="Times New Roman" w:hAnsi="Times New Roman"/>
          <w:sz w:val="14"/>
        </w:rPr>
        <w:t>USDA</w:t>
      </w:r>
      <w:r w:rsidRPr="00007EFA">
        <w:rPr>
          <w:rFonts w:ascii="Times New Roman" w:hAnsi="Times New Roman"/>
          <w:spacing w:val="-5"/>
          <w:sz w:val="14"/>
        </w:rPr>
        <w:t xml:space="preserve"> </w:t>
      </w:r>
      <w:r w:rsidRPr="00007EFA">
        <w:rPr>
          <w:rFonts w:ascii="Times New Roman" w:hAnsi="Times New Roman"/>
          <w:sz w:val="14"/>
        </w:rPr>
        <w:t>is</w:t>
      </w:r>
      <w:r w:rsidRPr="00007EFA">
        <w:rPr>
          <w:rFonts w:ascii="Times New Roman" w:hAnsi="Times New Roman"/>
          <w:spacing w:val="-5"/>
          <w:sz w:val="14"/>
        </w:rPr>
        <w:t xml:space="preserve"> </w:t>
      </w:r>
      <w:r w:rsidRPr="00007EFA">
        <w:rPr>
          <w:rFonts w:ascii="Times New Roman" w:hAnsi="Times New Roman"/>
          <w:sz w:val="14"/>
        </w:rPr>
        <w:t>an</w:t>
      </w:r>
      <w:r w:rsidRPr="00007EFA">
        <w:rPr>
          <w:rFonts w:ascii="Times New Roman" w:hAnsi="Times New Roman"/>
          <w:spacing w:val="-7"/>
          <w:sz w:val="14"/>
        </w:rPr>
        <w:t xml:space="preserve"> </w:t>
      </w:r>
      <w:r w:rsidRPr="00007EFA">
        <w:rPr>
          <w:rFonts w:ascii="Times New Roman" w:hAnsi="Times New Roman"/>
          <w:sz w:val="14"/>
        </w:rPr>
        <w:t>equal</w:t>
      </w:r>
      <w:r w:rsidRPr="00007EFA">
        <w:rPr>
          <w:rFonts w:ascii="Times New Roman" w:hAnsi="Times New Roman"/>
          <w:spacing w:val="-5"/>
          <w:sz w:val="14"/>
        </w:rPr>
        <w:t xml:space="preserve"> </w:t>
      </w:r>
      <w:r w:rsidRPr="00007EFA">
        <w:rPr>
          <w:rFonts w:ascii="Times New Roman" w:hAnsi="Times New Roman"/>
          <w:sz w:val="14"/>
        </w:rPr>
        <w:t>opportunity</w:t>
      </w:r>
      <w:r w:rsidRPr="00007EFA">
        <w:rPr>
          <w:rFonts w:ascii="Times New Roman" w:hAnsi="Times New Roman"/>
          <w:spacing w:val="-4"/>
          <w:sz w:val="14"/>
        </w:rPr>
        <w:t xml:space="preserve"> </w:t>
      </w:r>
      <w:r w:rsidRPr="00007EFA">
        <w:rPr>
          <w:rFonts w:ascii="Times New Roman" w:hAnsi="Times New Roman"/>
          <w:sz w:val="14"/>
        </w:rPr>
        <w:t>provider,</w:t>
      </w:r>
      <w:r w:rsidRPr="00007EFA">
        <w:rPr>
          <w:rFonts w:ascii="Times New Roman" w:hAnsi="Times New Roman"/>
          <w:spacing w:val="-3"/>
          <w:sz w:val="14"/>
        </w:rPr>
        <w:t xml:space="preserve"> </w:t>
      </w:r>
      <w:r w:rsidRPr="00007EFA">
        <w:rPr>
          <w:rFonts w:ascii="Times New Roman" w:hAnsi="Times New Roman"/>
          <w:sz w:val="14"/>
        </w:rPr>
        <w:t>employer,</w:t>
      </w:r>
      <w:r w:rsidRPr="00007EFA">
        <w:rPr>
          <w:rFonts w:ascii="Times New Roman" w:hAnsi="Times New Roman"/>
          <w:spacing w:val="-4"/>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pacing w:val="-2"/>
          <w:sz w:val="14"/>
        </w:rPr>
        <w:t>lender.</w:t>
      </w:r>
    </w:p>
    <w:p w14:paraId="25AEE20B" w14:textId="77777777" w:rsidR="00007EFA" w:rsidRPr="00007EFA" w:rsidRDefault="00007EFA" w:rsidP="00B61D15">
      <w:pPr>
        <w:ind w:right="-90"/>
        <w:jc w:val="both"/>
        <w:rPr>
          <w:rFonts w:ascii="Times New Roman" w:hAnsi="Times New Roman"/>
          <w:sz w:val="14"/>
        </w:rPr>
        <w:sectPr w:rsidR="00007EFA" w:rsidRPr="00007EFA" w:rsidSect="00D15A63">
          <w:footerReference w:type="default" r:id="rId15"/>
          <w:headerReference w:type="first" r:id="rId16"/>
          <w:footerReference w:type="first" r:id="rId17"/>
          <w:pgSz w:w="12240" w:h="15840"/>
          <w:pgMar w:top="460" w:right="300" w:bottom="280" w:left="360" w:header="0" w:footer="720" w:gutter="0"/>
          <w:cols w:space="720"/>
          <w:titlePg/>
          <w:docGrid w:linePitch="326"/>
        </w:sectPr>
      </w:pPr>
    </w:p>
    <w:p w14:paraId="412281A2" w14:textId="77777777" w:rsidR="00007EFA" w:rsidRPr="00007EFA" w:rsidRDefault="00007EFA" w:rsidP="00B61D15">
      <w:pPr>
        <w:spacing w:before="68"/>
        <w:ind w:right="-90"/>
        <w:jc w:val="center"/>
        <w:rPr>
          <w:rFonts w:ascii="Times New Roman" w:hAnsi="Times New Roman"/>
          <w:b/>
          <w:i/>
        </w:rPr>
      </w:pPr>
      <w:r w:rsidRPr="00007EFA">
        <w:rPr>
          <w:rFonts w:ascii="Times New Roman" w:hAnsi="Times New Roman"/>
          <w:b/>
          <w:i/>
          <w:sz w:val="22"/>
          <w:u w:val="single"/>
        </w:rPr>
        <w:lastRenderedPageBreak/>
        <w:t>Instructions</w:t>
      </w:r>
      <w:r w:rsidRPr="00007EFA">
        <w:rPr>
          <w:rFonts w:ascii="Times New Roman" w:hAnsi="Times New Roman"/>
          <w:b/>
          <w:i/>
          <w:spacing w:val="-5"/>
          <w:sz w:val="22"/>
          <w:u w:val="single"/>
        </w:rPr>
        <w:t xml:space="preserve"> </w:t>
      </w:r>
      <w:r w:rsidRPr="00007EFA">
        <w:rPr>
          <w:rFonts w:ascii="Times New Roman" w:hAnsi="Times New Roman"/>
          <w:b/>
          <w:i/>
          <w:sz w:val="22"/>
          <w:u w:val="single"/>
        </w:rPr>
        <w:t>for</w:t>
      </w:r>
      <w:r w:rsidRPr="00007EFA">
        <w:rPr>
          <w:rFonts w:ascii="Times New Roman" w:hAnsi="Times New Roman"/>
          <w:b/>
          <w:i/>
          <w:spacing w:val="-5"/>
          <w:sz w:val="22"/>
          <w:u w:val="single"/>
        </w:rPr>
        <w:t xml:space="preserve"> </w:t>
      </w:r>
      <w:r w:rsidRPr="00007EFA">
        <w:rPr>
          <w:rFonts w:ascii="Times New Roman" w:hAnsi="Times New Roman"/>
          <w:b/>
          <w:i/>
          <w:spacing w:val="-2"/>
          <w:sz w:val="22"/>
          <w:u w:val="single"/>
        </w:rPr>
        <w:t>Certification</w:t>
      </w:r>
    </w:p>
    <w:p w14:paraId="63D4022F" w14:textId="77777777" w:rsidR="00007EFA" w:rsidRPr="00007EFA" w:rsidRDefault="00007EFA" w:rsidP="00B61D15">
      <w:pPr>
        <w:pStyle w:val="BodyText"/>
        <w:spacing w:before="11"/>
        <w:ind w:right="-90"/>
        <w:rPr>
          <w:rFonts w:ascii="Times New Roman" w:hAnsi="Times New Roman"/>
          <w:b/>
          <w:i/>
        </w:rPr>
      </w:pPr>
    </w:p>
    <w:p w14:paraId="5764B936"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after="0" w:line="240" w:lineRule="auto"/>
        <w:ind w:right="-90"/>
        <w:contextualSpacing w:val="0"/>
        <w:jc w:val="both"/>
        <w:rPr>
          <w:rFonts w:ascii="Times New Roman" w:hAnsi="Times New Roman"/>
          <w:sz w:val="20"/>
        </w:rPr>
      </w:pP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signing</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providing</w:t>
      </w:r>
      <w:r w:rsidRPr="00007EFA">
        <w:rPr>
          <w:rFonts w:ascii="Times New Roman" w:hAnsi="Times New Roman"/>
          <w:spacing w:val="-3"/>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on</w:t>
      </w:r>
      <w:r w:rsidRPr="00007EFA">
        <w:rPr>
          <w:rFonts w:ascii="Times New Roman" w:hAnsi="Times New Roman"/>
          <w:spacing w:val="-3"/>
          <w:sz w:val="20"/>
        </w:rPr>
        <w:t xml:space="preserve"> </w:t>
      </w:r>
      <w:r w:rsidRPr="00007EFA">
        <w:rPr>
          <w:rFonts w:ascii="Times New Roman" w:hAnsi="Times New Roman"/>
          <w:sz w:val="20"/>
        </w:rPr>
        <w:t>page</w:t>
      </w:r>
      <w:r w:rsidRPr="00007EFA">
        <w:rPr>
          <w:rFonts w:ascii="Times New Roman" w:hAnsi="Times New Roman"/>
          <w:spacing w:val="-4"/>
          <w:sz w:val="20"/>
        </w:rPr>
        <w:t xml:space="preserve"> </w:t>
      </w:r>
      <w:r w:rsidRPr="00007EFA">
        <w:rPr>
          <w:rFonts w:ascii="Times New Roman" w:hAnsi="Times New Roman"/>
          <w:sz w:val="20"/>
        </w:rPr>
        <w:t>1</w:t>
      </w:r>
      <w:r w:rsidRPr="00007EFA">
        <w:rPr>
          <w:rFonts w:ascii="Times New Roman" w:hAnsi="Times New Roman"/>
          <w:spacing w:val="-1"/>
          <w:sz w:val="20"/>
        </w:rPr>
        <w:t xml:space="preserve"> </w:t>
      </w:r>
      <w:r w:rsidRPr="00007EFA">
        <w:rPr>
          <w:rFonts w:ascii="Times New Roman" w:hAnsi="Times New Roman"/>
          <w:sz w:val="20"/>
        </w:rPr>
        <w:t>in accordance with these instructions.</w:t>
      </w:r>
    </w:p>
    <w:p w14:paraId="4E223B49"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59" w:after="0" w:line="240" w:lineRule="auto"/>
        <w:ind w:right="-90"/>
        <w:contextualSpacing w:val="0"/>
        <w:jc w:val="both"/>
        <w:rPr>
          <w:rFonts w:ascii="Times New Roman" w:hAnsi="Times New Roman"/>
          <w:sz w:val="20"/>
        </w:rPr>
      </w:pPr>
      <w:r w:rsidRPr="00007EFA">
        <w:rPr>
          <w:rFonts w:ascii="Times New Roman" w:hAnsi="Times New Roman"/>
          <w:sz w:val="20"/>
        </w:rPr>
        <w:t>The inability of a person to provide the certification required below will not necessarily result in denial of participation in this 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5"/>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submit</w:t>
      </w:r>
      <w:r w:rsidRPr="00007EFA">
        <w:rPr>
          <w:rFonts w:ascii="Times New Roman" w:hAnsi="Times New Roman"/>
          <w:spacing w:val="-2"/>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explanation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why</w:t>
      </w:r>
      <w:r w:rsidRPr="00007EFA">
        <w:rPr>
          <w:rFonts w:ascii="Times New Roman" w:hAnsi="Times New Roman"/>
          <w:spacing w:val="-1"/>
          <w:sz w:val="20"/>
        </w:rPr>
        <w:t xml:space="preserve"> </w:t>
      </w:r>
      <w:r w:rsidRPr="00007EFA">
        <w:rPr>
          <w:rFonts w:ascii="Times New Roman" w:hAnsi="Times New Roman"/>
          <w:sz w:val="20"/>
        </w:rPr>
        <w:t>it</w:t>
      </w:r>
      <w:r w:rsidRPr="00007EFA">
        <w:rPr>
          <w:rFonts w:ascii="Times New Roman" w:hAnsi="Times New Roman"/>
          <w:spacing w:val="-2"/>
          <w:sz w:val="20"/>
        </w:rPr>
        <w:t xml:space="preserve"> </w:t>
      </w:r>
      <w:r w:rsidRPr="00007EFA">
        <w:rPr>
          <w:rFonts w:ascii="Times New Roman" w:hAnsi="Times New Roman"/>
          <w:sz w:val="20"/>
        </w:rPr>
        <w:t>cannot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 xml:space="preserve">on this form. The certification or explanation will be considered in connection with the Department or agency's determination whether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However, failure of the prospective primary participant to furnish a certification or an explanation will disqualify such person from participation in this transaction.</w:t>
      </w:r>
    </w:p>
    <w:p w14:paraId="1249443A"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1" w:after="0" w:line="240" w:lineRule="auto"/>
        <w:ind w:right="-90"/>
        <w:contextualSpacing w:val="0"/>
        <w:jc w:val="both"/>
        <w:rPr>
          <w:rFonts w:ascii="Times New Roman" w:hAnsi="Times New Roman"/>
          <w:sz w:val="20"/>
        </w:rPr>
      </w:pPr>
      <w:r w:rsidRPr="00007EFA">
        <w:rPr>
          <w:rFonts w:ascii="Times New Roman" w:hAnsi="Times New Roman"/>
          <w:sz w:val="20"/>
        </w:rPr>
        <w:t xml:space="preserve">The certification in this clause is a material representation of fact upon which reliance was placed when the Department or agency determined to </w:t>
      </w:r>
      <w:proofErr w:type="gramStart"/>
      <w:r w:rsidRPr="00007EFA">
        <w:rPr>
          <w:rFonts w:ascii="Times New Roman" w:hAnsi="Times New Roman"/>
          <w:sz w:val="20"/>
        </w:rPr>
        <w:t>enter into</w:t>
      </w:r>
      <w:proofErr w:type="gramEnd"/>
      <w:r w:rsidRPr="00007EFA">
        <w:rPr>
          <w:rFonts w:ascii="Times New Roman" w:hAnsi="Times New Roman"/>
          <w:sz w:val="20"/>
        </w:rPr>
        <w:t xml:space="preserve"> this transaction. If it is later determined that the prospective primary participant knowingly rendered</w:t>
      </w:r>
      <w:r w:rsidRPr="00007EFA">
        <w:rPr>
          <w:rFonts w:ascii="Times New Roman" w:hAnsi="Times New Roman"/>
          <w:spacing w:val="-1"/>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erroneous</w:t>
      </w:r>
      <w:r w:rsidRPr="00007EFA">
        <w:rPr>
          <w:rFonts w:ascii="Times New Roman" w:hAnsi="Times New Roman"/>
          <w:spacing w:val="-3"/>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addition</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3"/>
          <w:sz w:val="20"/>
        </w:rPr>
        <w:t xml:space="preserve"> </w:t>
      </w:r>
      <w:r w:rsidRPr="00007EFA">
        <w:rPr>
          <w:rFonts w:ascii="Times New Roman" w:hAnsi="Times New Roman"/>
          <w:sz w:val="20"/>
        </w:rPr>
        <w:t>other</w:t>
      </w:r>
      <w:r w:rsidRPr="00007EFA">
        <w:rPr>
          <w:rFonts w:ascii="Times New Roman" w:hAnsi="Times New Roman"/>
          <w:spacing w:val="-4"/>
          <w:sz w:val="20"/>
        </w:rPr>
        <w:t xml:space="preserve"> </w:t>
      </w:r>
      <w:r w:rsidRPr="00007EFA">
        <w:rPr>
          <w:rFonts w:ascii="Times New Roman" w:hAnsi="Times New Roman"/>
          <w:sz w:val="20"/>
        </w:rPr>
        <w:t>remedies</w:t>
      </w:r>
      <w:r w:rsidRPr="00007EFA">
        <w:rPr>
          <w:rFonts w:ascii="Times New Roman" w:hAnsi="Times New Roman"/>
          <w:spacing w:val="-3"/>
          <w:sz w:val="20"/>
        </w:rPr>
        <w:t xml:space="preserve"> </w:t>
      </w:r>
      <w:r w:rsidRPr="00007EFA">
        <w:rPr>
          <w:rFonts w:ascii="Times New Roman" w:hAnsi="Times New Roman"/>
          <w:sz w:val="20"/>
        </w:rPr>
        <w:t>available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Federal</w:t>
      </w:r>
      <w:r w:rsidRPr="00007EFA">
        <w:rPr>
          <w:rFonts w:ascii="Times New Roman" w:hAnsi="Times New Roman"/>
          <w:spacing w:val="-5"/>
          <w:sz w:val="20"/>
        </w:rPr>
        <w:t xml:space="preserve"> </w:t>
      </w:r>
      <w:r w:rsidRPr="00007EFA">
        <w:rPr>
          <w:rFonts w:ascii="Times New Roman" w:hAnsi="Times New Roman"/>
          <w:sz w:val="20"/>
        </w:rPr>
        <w:t>Government,</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Department</w:t>
      </w:r>
      <w:r w:rsidRPr="00007EFA">
        <w:rPr>
          <w:rFonts w:ascii="Times New Roman" w:hAnsi="Times New Roman"/>
          <w:spacing w:val="-5"/>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 may terminate this transaction for cause or default.</w:t>
      </w:r>
    </w:p>
    <w:p w14:paraId="1FCB1D58"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immediate</w:t>
      </w:r>
      <w:r w:rsidRPr="00007EFA">
        <w:rPr>
          <w:rFonts w:ascii="Times New Roman" w:hAnsi="Times New Roman"/>
          <w:spacing w:val="-2"/>
          <w:sz w:val="20"/>
        </w:rPr>
        <w:t xml:space="preserve"> </w:t>
      </w:r>
      <w:r w:rsidRPr="00007EFA">
        <w:rPr>
          <w:rFonts w:ascii="Times New Roman" w:hAnsi="Times New Roman"/>
          <w:sz w:val="20"/>
        </w:rPr>
        <w:t>written</w:t>
      </w:r>
      <w:r w:rsidRPr="00007EFA">
        <w:rPr>
          <w:rFonts w:ascii="Times New Roman" w:hAnsi="Times New Roman"/>
          <w:spacing w:val="-1"/>
          <w:sz w:val="20"/>
        </w:rPr>
        <w:t xml:space="preserve"> </w:t>
      </w:r>
      <w:r w:rsidRPr="00007EFA">
        <w:rPr>
          <w:rFonts w:ascii="Times New Roman" w:hAnsi="Times New Roman"/>
          <w:sz w:val="20"/>
        </w:rPr>
        <w:t>notice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Department</w:t>
      </w:r>
      <w:r w:rsidRPr="00007EFA">
        <w:rPr>
          <w:rFonts w:ascii="Times New Roman" w:hAnsi="Times New Roman"/>
          <w:spacing w:val="-2"/>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which</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proposal</w:t>
      </w:r>
      <w:r w:rsidRPr="00007EFA">
        <w:rPr>
          <w:rFonts w:ascii="Times New Roman" w:hAnsi="Times New Roman"/>
          <w:spacing w:val="-2"/>
          <w:sz w:val="20"/>
        </w:rPr>
        <w:t xml:space="preserve"> </w:t>
      </w:r>
      <w:r w:rsidRPr="00007EFA">
        <w:rPr>
          <w:rFonts w:ascii="Times New Roman" w:hAnsi="Times New Roman"/>
          <w:sz w:val="20"/>
        </w:rPr>
        <w:t xml:space="preserve">is submitted if at any time the prospective primary participant learns that its certification was erroneous when submitted or has become </w:t>
      </w:r>
      <w:proofErr w:type="gramStart"/>
      <w:r w:rsidRPr="00007EFA">
        <w:rPr>
          <w:rFonts w:ascii="Times New Roman" w:hAnsi="Times New Roman"/>
          <w:sz w:val="20"/>
        </w:rPr>
        <w:t>erroneous by reason</w:t>
      </w:r>
      <w:proofErr w:type="gramEnd"/>
      <w:r w:rsidRPr="00007EFA">
        <w:rPr>
          <w:rFonts w:ascii="Times New Roman" w:hAnsi="Times New Roman"/>
          <w:sz w:val="20"/>
        </w:rPr>
        <w:t xml:space="preserve"> of changed circumstances.</w:t>
      </w:r>
    </w:p>
    <w:p w14:paraId="4E317C41"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 terms "covered transaction," "debarred," "suspended," "ineligible," "lower tier covered transaction," "participant," "person," "primary covered transaction," "principal," "proposal," and "voluntarily excluded," as used in this clause, have the meanings set out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Definitions</w:t>
      </w:r>
      <w:r w:rsidRPr="00007EFA">
        <w:rPr>
          <w:rFonts w:ascii="Times New Roman" w:hAnsi="Times New Roman"/>
          <w:spacing w:val="-3"/>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Coverage</w:t>
      </w:r>
      <w:r w:rsidRPr="00007EFA">
        <w:rPr>
          <w:rFonts w:ascii="Times New Roman" w:hAnsi="Times New Roman"/>
          <w:spacing w:val="-2"/>
          <w:sz w:val="20"/>
        </w:rPr>
        <w:t xml:space="preserve"> </w:t>
      </w:r>
      <w:r w:rsidRPr="00007EFA">
        <w:rPr>
          <w:rFonts w:ascii="Times New Roman" w:hAnsi="Times New Roman"/>
          <w:sz w:val="20"/>
        </w:rPr>
        <w:t>sections</w:t>
      </w:r>
      <w:r w:rsidRPr="00007EFA">
        <w:rPr>
          <w:rFonts w:ascii="Times New Roman" w:hAnsi="Times New Roman"/>
          <w:spacing w:val="-3"/>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rules</w:t>
      </w:r>
      <w:r w:rsidRPr="00007EFA">
        <w:rPr>
          <w:rFonts w:ascii="Times New Roman" w:hAnsi="Times New Roman"/>
          <w:spacing w:val="-3"/>
          <w:sz w:val="20"/>
        </w:rPr>
        <w:t xml:space="preserve"> </w:t>
      </w:r>
      <w:r w:rsidRPr="00007EFA">
        <w:rPr>
          <w:rFonts w:ascii="Times New Roman" w:hAnsi="Times New Roman"/>
          <w:sz w:val="20"/>
        </w:rPr>
        <w:t>implementing</w:t>
      </w:r>
      <w:r w:rsidRPr="00007EFA">
        <w:rPr>
          <w:rFonts w:ascii="Times New Roman" w:hAnsi="Times New Roman"/>
          <w:spacing w:val="-1"/>
          <w:sz w:val="20"/>
        </w:rPr>
        <w:t xml:space="preserve"> </w:t>
      </w:r>
      <w:r w:rsidRPr="00007EFA">
        <w:rPr>
          <w:rFonts w:ascii="Times New Roman" w:hAnsi="Times New Roman"/>
          <w:sz w:val="20"/>
        </w:rPr>
        <w:t>Executive</w:t>
      </w:r>
      <w:r w:rsidRPr="00007EFA">
        <w:rPr>
          <w:rFonts w:ascii="Times New Roman" w:hAnsi="Times New Roman"/>
          <w:spacing w:val="-2"/>
          <w:sz w:val="20"/>
        </w:rPr>
        <w:t xml:space="preserve"> </w:t>
      </w:r>
      <w:r w:rsidRPr="00007EFA">
        <w:rPr>
          <w:rFonts w:ascii="Times New Roman" w:hAnsi="Times New Roman"/>
          <w:sz w:val="20"/>
        </w:rPr>
        <w:t>Order</w:t>
      </w:r>
      <w:r w:rsidRPr="00007EFA">
        <w:rPr>
          <w:rFonts w:ascii="Times New Roman" w:hAnsi="Times New Roman"/>
          <w:spacing w:val="-1"/>
          <w:sz w:val="20"/>
        </w:rPr>
        <w:t xml:space="preserve"> </w:t>
      </w:r>
      <w:r w:rsidRPr="00007EFA">
        <w:rPr>
          <w:rFonts w:ascii="Times New Roman" w:hAnsi="Times New Roman"/>
          <w:sz w:val="20"/>
        </w:rPr>
        <w:t>12549,</w:t>
      </w:r>
      <w:r w:rsidRPr="00007EFA">
        <w:rPr>
          <w:rFonts w:ascii="Times New Roman" w:hAnsi="Times New Roman"/>
          <w:spacing w:val="-1"/>
          <w:sz w:val="20"/>
        </w:rPr>
        <w:t xml:space="preserve"> </w:t>
      </w:r>
      <w:r w:rsidRPr="00007EFA">
        <w:rPr>
          <w:rFonts w:ascii="Times New Roman" w:hAnsi="Times New Roman"/>
          <w:sz w:val="20"/>
        </w:rPr>
        <w:t>at</w:t>
      </w:r>
      <w:r w:rsidRPr="00007EFA">
        <w:rPr>
          <w:rFonts w:ascii="Times New Roman" w:hAnsi="Times New Roman"/>
          <w:spacing w:val="-5"/>
          <w:sz w:val="20"/>
        </w:rPr>
        <w:t xml:space="preserve"> </w:t>
      </w:r>
      <w:r w:rsidRPr="00007EFA">
        <w:rPr>
          <w:rFonts w:ascii="Times New Roman" w:hAnsi="Times New Roman"/>
          <w:sz w:val="20"/>
        </w:rPr>
        <w:t>2</w:t>
      </w:r>
      <w:r w:rsidRPr="00007EFA">
        <w:rPr>
          <w:rFonts w:ascii="Times New Roman" w:hAnsi="Times New Roman"/>
          <w:spacing w:val="-1"/>
          <w:sz w:val="20"/>
        </w:rPr>
        <w:t xml:space="preserve"> </w:t>
      </w:r>
      <w:r w:rsidRPr="00007EFA">
        <w:rPr>
          <w:rFonts w:ascii="Times New Roman" w:hAnsi="Times New Roman"/>
          <w:sz w:val="20"/>
        </w:rPr>
        <w:t>CFR</w:t>
      </w:r>
      <w:r w:rsidRPr="00007EFA">
        <w:rPr>
          <w:rFonts w:ascii="Times New Roman" w:hAnsi="Times New Roman"/>
          <w:spacing w:val="-3"/>
          <w:sz w:val="20"/>
        </w:rPr>
        <w:t xml:space="preserve"> </w:t>
      </w:r>
      <w:r w:rsidRPr="00007EFA">
        <w:rPr>
          <w:rFonts w:ascii="Times New Roman" w:hAnsi="Times New Roman"/>
          <w:sz w:val="20"/>
        </w:rPr>
        <w:t>Parts</w:t>
      </w:r>
      <w:r w:rsidRPr="00007EFA">
        <w:rPr>
          <w:rFonts w:ascii="Times New Roman" w:hAnsi="Times New Roman"/>
          <w:spacing w:val="-3"/>
          <w:sz w:val="20"/>
        </w:rPr>
        <w:t xml:space="preserve"> </w:t>
      </w:r>
      <w:r w:rsidRPr="00007EFA">
        <w:rPr>
          <w:rFonts w:ascii="Times New Roman" w:hAnsi="Times New Roman"/>
          <w:sz w:val="20"/>
        </w:rPr>
        <w:t>180</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417.</w:t>
      </w:r>
      <w:r w:rsidRPr="00007EFA">
        <w:rPr>
          <w:rFonts w:ascii="Times New Roman" w:hAnsi="Times New Roman"/>
          <w:spacing w:val="-1"/>
          <w:sz w:val="20"/>
        </w:rPr>
        <w:t xml:space="preserve"> </w:t>
      </w:r>
      <w:r w:rsidRPr="00007EFA">
        <w:rPr>
          <w:rFonts w:ascii="Times New Roman" w:hAnsi="Times New Roman"/>
          <w:sz w:val="20"/>
        </w:rPr>
        <w:t xml:space="preserve">You may contact the Department or agency to which this proposal is being submitted for assistance in obtaining a copy of those </w:t>
      </w:r>
      <w:r w:rsidRPr="00007EFA">
        <w:rPr>
          <w:rFonts w:ascii="Times New Roman" w:hAnsi="Times New Roman"/>
          <w:spacing w:val="-2"/>
          <w:sz w:val="20"/>
        </w:rPr>
        <w:t>regulations.</w:t>
      </w:r>
    </w:p>
    <w:p w14:paraId="5B78A7C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agrees</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1"/>
          <w:sz w:val="20"/>
        </w:rPr>
        <w:t xml:space="preserve"> </w:t>
      </w:r>
      <w:r w:rsidRPr="00007EFA">
        <w:rPr>
          <w:rFonts w:ascii="Times New Roman" w:hAnsi="Times New Roman"/>
          <w:sz w:val="20"/>
        </w:rPr>
        <w:t>should</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proposed</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3"/>
          <w:sz w:val="20"/>
        </w:rPr>
        <w:t xml:space="preserve"> </w:t>
      </w:r>
      <w:r w:rsidRPr="00007EFA">
        <w:rPr>
          <w:rFonts w:ascii="Times New Roman" w:hAnsi="Times New Roman"/>
          <w:sz w:val="20"/>
        </w:rPr>
        <w:t>be</w:t>
      </w:r>
      <w:r w:rsidRPr="00007EFA">
        <w:rPr>
          <w:rFonts w:ascii="Times New Roman" w:hAnsi="Times New Roman"/>
          <w:spacing w:val="-2"/>
          <w:sz w:val="20"/>
        </w:rPr>
        <w:t xml:space="preserve"> </w:t>
      </w:r>
      <w:proofErr w:type="gramStart"/>
      <w:r w:rsidRPr="00007EFA">
        <w:rPr>
          <w:rFonts w:ascii="Times New Roman" w:hAnsi="Times New Roman"/>
          <w:sz w:val="20"/>
        </w:rPr>
        <w:t>entered</w:t>
      </w:r>
      <w:r w:rsidRPr="00007EFA">
        <w:rPr>
          <w:rFonts w:ascii="Times New Roman" w:hAnsi="Times New Roman"/>
          <w:spacing w:val="-1"/>
          <w:sz w:val="20"/>
        </w:rPr>
        <w:t xml:space="preserve"> </w:t>
      </w:r>
      <w:r w:rsidRPr="00007EFA">
        <w:rPr>
          <w:rFonts w:ascii="Times New Roman" w:hAnsi="Times New Roman"/>
          <w:sz w:val="20"/>
        </w:rPr>
        <w:t>into</w:t>
      </w:r>
      <w:proofErr w:type="gramEnd"/>
      <w:r w:rsidRPr="00007EFA">
        <w:rPr>
          <w:rFonts w:ascii="Times New Roman" w:hAnsi="Times New Roman"/>
          <w:sz w:val="20"/>
        </w:rPr>
        <w:t>, it</w:t>
      </w:r>
      <w:r w:rsidRPr="00007EFA">
        <w:rPr>
          <w:rFonts w:ascii="Times New Roman" w:hAnsi="Times New Roman"/>
          <w:spacing w:val="-2"/>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not</w:t>
      </w:r>
      <w:r w:rsidRPr="00007EFA">
        <w:rPr>
          <w:rFonts w:ascii="Times New Roman" w:hAnsi="Times New Roman"/>
          <w:spacing w:val="-5"/>
          <w:sz w:val="20"/>
        </w:rPr>
        <w:t xml:space="preserve"> </w:t>
      </w:r>
      <w:r w:rsidRPr="00007EFA">
        <w:rPr>
          <w:rFonts w:ascii="Times New Roman" w:hAnsi="Times New Roman"/>
          <w:sz w:val="20"/>
        </w:rPr>
        <w:t>knowingly</w:t>
      </w:r>
      <w:r w:rsidRPr="00007EFA">
        <w:rPr>
          <w:rFonts w:ascii="Times New Roman" w:hAnsi="Times New Roman"/>
          <w:spacing w:val="-1"/>
          <w:sz w:val="20"/>
        </w:rPr>
        <w:t xml:space="preserve"> </w:t>
      </w:r>
      <w:r w:rsidRPr="00007EFA">
        <w:rPr>
          <w:rFonts w:ascii="Times New Roman" w:hAnsi="Times New Roman"/>
          <w:sz w:val="20"/>
        </w:rPr>
        <w:t>enter</w:t>
      </w:r>
      <w:r w:rsidRPr="00007EFA">
        <w:rPr>
          <w:rFonts w:ascii="Times New Roman" w:hAnsi="Times New Roman"/>
          <w:spacing w:val="-1"/>
          <w:sz w:val="20"/>
        </w:rPr>
        <w:t xml:space="preserve"> </w:t>
      </w:r>
      <w:r w:rsidRPr="00007EFA">
        <w:rPr>
          <w:rFonts w:ascii="Times New Roman" w:hAnsi="Times New Roman"/>
          <w:sz w:val="20"/>
        </w:rPr>
        <w:t>into</w:t>
      </w:r>
      <w:r w:rsidRPr="00007EFA">
        <w:rPr>
          <w:rFonts w:ascii="Times New Roman" w:hAnsi="Times New Roman"/>
          <w:spacing w:val="-1"/>
          <w:sz w:val="20"/>
        </w:rPr>
        <w:t xml:space="preserve"> </w:t>
      </w:r>
      <w:r w:rsidRPr="00007EFA">
        <w:rPr>
          <w:rFonts w:ascii="Times New Roman" w:hAnsi="Times New Roman"/>
          <w:sz w:val="20"/>
        </w:rPr>
        <w:t>any</w:t>
      </w:r>
      <w:r w:rsidRPr="00007EFA">
        <w:rPr>
          <w:rFonts w:ascii="Times New Roman" w:hAnsi="Times New Roman"/>
          <w:spacing w:val="-1"/>
          <w:sz w:val="20"/>
        </w:rPr>
        <w:t xml:space="preserve"> </w:t>
      </w:r>
      <w:r w:rsidRPr="00007EFA">
        <w:rPr>
          <w:rFonts w:ascii="Times New Roman" w:hAnsi="Times New Roman"/>
          <w:sz w:val="20"/>
        </w:rPr>
        <w:t>lower</w:t>
      </w:r>
      <w:r w:rsidRPr="00007EFA">
        <w:rPr>
          <w:rFonts w:ascii="Times New Roman" w:hAnsi="Times New Roman"/>
          <w:spacing w:val="-1"/>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with</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person</w:t>
      </w:r>
      <w:r w:rsidRPr="00007EFA">
        <w:rPr>
          <w:rFonts w:ascii="Times New Roman" w:hAnsi="Times New Roman"/>
          <w:spacing w:val="-1"/>
          <w:sz w:val="20"/>
        </w:rPr>
        <w:t xml:space="preserve"> </w:t>
      </w:r>
      <w:r w:rsidRPr="00007EFA">
        <w:rPr>
          <w:rFonts w:ascii="Times New Roman" w:hAnsi="Times New Roman"/>
          <w:sz w:val="20"/>
        </w:rPr>
        <w:t>who</w:t>
      </w:r>
      <w:r w:rsidRPr="00007EFA">
        <w:rPr>
          <w:rFonts w:ascii="Times New Roman" w:hAnsi="Times New Roman"/>
          <w:spacing w:val="-1"/>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debarred,</w:t>
      </w:r>
      <w:r w:rsidRPr="00007EFA">
        <w:rPr>
          <w:rFonts w:ascii="Times New Roman" w:hAnsi="Times New Roman"/>
          <w:spacing w:val="-4"/>
          <w:sz w:val="20"/>
        </w:rPr>
        <w:t xml:space="preserve"> </w:t>
      </w:r>
      <w:r w:rsidRPr="00007EFA">
        <w:rPr>
          <w:rFonts w:ascii="Times New Roman" w:hAnsi="Times New Roman"/>
          <w:sz w:val="20"/>
        </w:rPr>
        <w:t>suspended,</w:t>
      </w:r>
      <w:r w:rsidRPr="00007EFA">
        <w:rPr>
          <w:rFonts w:ascii="Times New Roman" w:hAnsi="Times New Roman"/>
          <w:spacing w:val="-4"/>
          <w:sz w:val="20"/>
        </w:rPr>
        <w:t xml:space="preserve"> </w:t>
      </w:r>
      <w:r w:rsidRPr="00007EFA">
        <w:rPr>
          <w:rFonts w:ascii="Times New Roman" w:hAnsi="Times New Roman"/>
          <w:sz w:val="20"/>
        </w:rPr>
        <w:t>declared</w:t>
      </w:r>
      <w:r w:rsidRPr="00007EFA">
        <w:rPr>
          <w:rFonts w:ascii="Times New Roman" w:hAnsi="Times New Roman"/>
          <w:spacing w:val="-3"/>
          <w:sz w:val="20"/>
        </w:rPr>
        <w:t xml:space="preserve"> </w:t>
      </w:r>
      <w:r w:rsidRPr="00007EFA">
        <w:rPr>
          <w:rFonts w:ascii="Times New Roman" w:hAnsi="Times New Roman"/>
          <w:sz w:val="20"/>
        </w:rPr>
        <w:t>ineligible, or voluntarily excluded from participation in this covered transaction, unless authorized by the Department or agency entering into this transaction.</w:t>
      </w:r>
    </w:p>
    <w:p w14:paraId="3ECA235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contextualSpacing w:val="0"/>
        <w:jc w:val="both"/>
        <w:rPr>
          <w:rFonts w:ascii="Times New Roman" w:hAnsi="Times New Roman"/>
          <w:sz w:val="20"/>
        </w:rPr>
      </w:pPr>
      <w:r w:rsidRPr="00007EFA">
        <w:rPr>
          <w:rFonts w:ascii="Times New Roman" w:hAnsi="Times New Roman"/>
          <w:sz w:val="20"/>
        </w:rPr>
        <w:t>The prospective primary participant further agrees by submitting this form that it will include the clause titled "Certification Regarding</w:t>
      </w:r>
      <w:r w:rsidRPr="00007EFA">
        <w:rPr>
          <w:rFonts w:ascii="Times New Roman" w:hAnsi="Times New Roman"/>
          <w:spacing w:val="-2"/>
          <w:sz w:val="20"/>
        </w:rPr>
        <w:t xml:space="preserve"> </w:t>
      </w:r>
      <w:r w:rsidRPr="00007EFA">
        <w:rPr>
          <w:rFonts w:ascii="Times New Roman" w:hAnsi="Times New Roman"/>
          <w:sz w:val="20"/>
        </w:rPr>
        <w:t>Debarment,</w:t>
      </w:r>
      <w:r w:rsidRPr="00007EFA">
        <w:rPr>
          <w:rFonts w:ascii="Times New Roman" w:hAnsi="Times New Roman"/>
          <w:spacing w:val="-2"/>
          <w:sz w:val="20"/>
        </w:rPr>
        <w:t xml:space="preserve"> </w:t>
      </w:r>
      <w:r w:rsidRPr="00007EFA">
        <w:rPr>
          <w:rFonts w:ascii="Times New Roman" w:hAnsi="Times New Roman"/>
          <w:sz w:val="20"/>
        </w:rPr>
        <w:t>Suspension,</w:t>
      </w:r>
      <w:r w:rsidRPr="00007EFA">
        <w:rPr>
          <w:rFonts w:ascii="Times New Roman" w:hAnsi="Times New Roman"/>
          <w:spacing w:val="-2"/>
          <w:sz w:val="20"/>
        </w:rPr>
        <w:t xml:space="preserve"> </w:t>
      </w:r>
      <w:r w:rsidRPr="00007EFA">
        <w:rPr>
          <w:rFonts w:ascii="Times New Roman" w:hAnsi="Times New Roman"/>
          <w:sz w:val="20"/>
        </w:rPr>
        <w:t>Ineligibility</w:t>
      </w:r>
      <w:r w:rsidRPr="00007EFA">
        <w:rPr>
          <w:rFonts w:ascii="Times New Roman" w:hAnsi="Times New Roman"/>
          <w:spacing w:val="-2"/>
          <w:sz w:val="20"/>
        </w:rPr>
        <w:t xml:space="preserve"> </w:t>
      </w:r>
      <w:r w:rsidRPr="00007EFA">
        <w:rPr>
          <w:rFonts w:ascii="Times New Roman" w:hAnsi="Times New Roman"/>
          <w:sz w:val="20"/>
        </w:rPr>
        <w:t>and</w:t>
      </w:r>
      <w:r w:rsidRPr="00007EFA">
        <w:rPr>
          <w:rFonts w:ascii="Times New Roman" w:hAnsi="Times New Roman"/>
          <w:spacing w:val="-2"/>
          <w:sz w:val="20"/>
        </w:rPr>
        <w:t xml:space="preserve"> </w:t>
      </w:r>
      <w:r w:rsidRPr="00007EFA">
        <w:rPr>
          <w:rFonts w:ascii="Times New Roman" w:hAnsi="Times New Roman"/>
          <w:sz w:val="20"/>
        </w:rPr>
        <w:t>Voluntary</w:t>
      </w:r>
      <w:r w:rsidRPr="00007EFA">
        <w:rPr>
          <w:rFonts w:ascii="Times New Roman" w:hAnsi="Times New Roman"/>
          <w:spacing w:val="-2"/>
          <w:sz w:val="20"/>
        </w:rPr>
        <w:t xml:space="preserve"> </w:t>
      </w:r>
      <w:r w:rsidRPr="00007EFA">
        <w:rPr>
          <w:rFonts w:ascii="Times New Roman" w:hAnsi="Times New Roman"/>
          <w:sz w:val="20"/>
        </w:rPr>
        <w:t>Exclusion</w:t>
      </w:r>
      <w:r w:rsidRPr="00007EFA">
        <w:rPr>
          <w:rFonts w:ascii="Times New Roman" w:hAnsi="Times New Roman"/>
          <w:spacing w:val="-4"/>
          <w:sz w:val="20"/>
        </w:rPr>
        <w:t xml:space="preserve"> </w:t>
      </w:r>
      <w:r w:rsidRPr="00007EFA">
        <w:rPr>
          <w:rFonts w:ascii="Times New Roman" w:hAnsi="Times New Roman"/>
          <w:sz w:val="20"/>
        </w:rPr>
        <w:t>-</w:t>
      </w:r>
      <w:r w:rsidRPr="00007EFA">
        <w:rPr>
          <w:rFonts w:ascii="Times New Roman" w:hAnsi="Times New Roman"/>
          <w:spacing w:val="-3"/>
          <w:sz w:val="20"/>
        </w:rPr>
        <w:t xml:space="preserve"> </w:t>
      </w:r>
      <w:r w:rsidRPr="00007EFA">
        <w:rPr>
          <w:rFonts w:ascii="Times New Roman" w:hAnsi="Times New Roman"/>
          <w:sz w:val="20"/>
        </w:rPr>
        <w:t>Lower</w:t>
      </w:r>
      <w:r w:rsidRPr="00007EFA">
        <w:rPr>
          <w:rFonts w:ascii="Times New Roman" w:hAnsi="Times New Roman"/>
          <w:spacing w:val="-5"/>
          <w:sz w:val="20"/>
        </w:rPr>
        <w:t xml:space="preserve"> </w:t>
      </w:r>
      <w:r w:rsidRPr="00007EFA">
        <w:rPr>
          <w:rFonts w:ascii="Times New Roman" w:hAnsi="Times New Roman"/>
          <w:sz w:val="20"/>
        </w:rPr>
        <w:t>Tier</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3"/>
          <w:sz w:val="20"/>
        </w:rPr>
        <w:t xml:space="preserve"> </w:t>
      </w:r>
      <w:r w:rsidRPr="00007EFA">
        <w:rPr>
          <w:rFonts w:ascii="Times New Roman" w:hAnsi="Times New Roman"/>
          <w:sz w:val="20"/>
        </w:rPr>
        <w:t>provided</w:t>
      </w:r>
      <w:r w:rsidRPr="00007EFA">
        <w:rPr>
          <w:rFonts w:ascii="Times New Roman" w:hAnsi="Times New Roman"/>
          <w:spacing w:val="-4"/>
          <w:sz w:val="20"/>
        </w:rPr>
        <w:t xml:space="preserve"> </w:t>
      </w:r>
      <w:r w:rsidRPr="00007EFA">
        <w:rPr>
          <w:rFonts w:ascii="Times New Roman" w:hAnsi="Times New Roman"/>
          <w:sz w:val="20"/>
        </w:rPr>
        <w:t>by</w:t>
      </w:r>
      <w:r w:rsidRPr="00007EFA">
        <w:rPr>
          <w:rFonts w:ascii="Times New Roman" w:hAnsi="Times New Roman"/>
          <w:spacing w:val="-2"/>
          <w:sz w:val="20"/>
        </w:rPr>
        <w:t xml:space="preserve"> </w:t>
      </w:r>
      <w:r w:rsidRPr="00007EFA">
        <w:rPr>
          <w:rFonts w:ascii="Times New Roman" w:hAnsi="Times New Roman"/>
          <w:sz w:val="20"/>
        </w:rPr>
        <w:t>the Department or</w:t>
      </w:r>
      <w:r w:rsidRPr="00007EFA">
        <w:rPr>
          <w:rFonts w:ascii="Times New Roman" w:hAnsi="Times New Roman"/>
          <w:spacing w:val="-2"/>
          <w:sz w:val="20"/>
        </w:rPr>
        <w:t xml:space="preserve"> </w:t>
      </w:r>
      <w:r w:rsidRPr="00007EFA">
        <w:rPr>
          <w:rFonts w:ascii="Times New Roman" w:hAnsi="Times New Roman"/>
          <w:sz w:val="20"/>
        </w:rPr>
        <w:t xml:space="preserve">agency </w:t>
      </w:r>
      <w:proofErr w:type="gramStart"/>
      <w:r w:rsidRPr="00007EFA">
        <w:rPr>
          <w:rFonts w:ascii="Times New Roman" w:hAnsi="Times New Roman"/>
          <w:sz w:val="20"/>
        </w:rPr>
        <w:t>entering into</w:t>
      </w:r>
      <w:proofErr w:type="gramEnd"/>
      <w:r w:rsidRPr="00007EFA">
        <w:rPr>
          <w:rFonts w:ascii="Times New Roman" w:hAnsi="Times New Roman"/>
          <w:sz w:val="20"/>
        </w:rPr>
        <w:t xml:space="preserve"> this</w:t>
      </w:r>
      <w:r w:rsidRPr="00007EFA">
        <w:rPr>
          <w:rFonts w:ascii="Times New Roman" w:hAnsi="Times New Roman"/>
          <w:spacing w:val="-1"/>
          <w:sz w:val="20"/>
        </w:rPr>
        <w:t xml:space="preserve"> </w:t>
      </w:r>
      <w:r w:rsidRPr="00007EFA">
        <w:rPr>
          <w:rFonts w:ascii="Times New Roman" w:hAnsi="Times New Roman"/>
          <w:sz w:val="20"/>
        </w:rPr>
        <w:t>covered transaction, without modification, in</w:t>
      </w:r>
      <w:r w:rsidRPr="00007EFA">
        <w:rPr>
          <w:rFonts w:ascii="Times New Roman" w:hAnsi="Times New Roman"/>
          <w:spacing w:val="-1"/>
          <w:sz w:val="20"/>
        </w:rPr>
        <w:t xml:space="preserve"> </w:t>
      </w:r>
      <w:r w:rsidRPr="00007EFA">
        <w:rPr>
          <w:rFonts w:ascii="Times New Roman" w:hAnsi="Times New Roman"/>
          <w:sz w:val="20"/>
        </w:rPr>
        <w:t>all lower tier covered transactions</w:t>
      </w:r>
      <w:r w:rsidRPr="00007EFA">
        <w:rPr>
          <w:rFonts w:ascii="Times New Roman" w:hAnsi="Times New Roman"/>
          <w:spacing w:val="-1"/>
          <w:sz w:val="20"/>
        </w:rPr>
        <w:t xml:space="preserve"> </w:t>
      </w:r>
      <w:r w:rsidRPr="00007EFA">
        <w:rPr>
          <w:rFonts w:ascii="Times New Roman" w:hAnsi="Times New Roman"/>
          <w:sz w:val="20"/>
        </w:rPr>
        <w:t>and in all solicitations for lower tier covered transactions.</w:t>
      </w:r>
    </w:p>
    <w:p w14:paraId="6BB9849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rely</w:t>
      </w:r>
      <w:r w:rsidRPr="00007EFA">
        <w:rPr>
          <w:rFonts w:ascii="Times New Roman" w:hAnsi="Times New Roman"/>
          <w:spacing w:val="-3"/>
          <w:sz w:val="20"/>
        </w:rPr>
        <w:t xml:space="preserve"> </w:t>
      </w:r>
      <w:r w:rsidRPr="00007EFA">
        <w:rPr>
          <w:rFonts w:ascii="Times New Roman" w:hAnsi="Times New Roman"/>
          <w:sz w:val="20"/>
        </w:rPr>
        <w:t>upon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prospective</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lower</w:t>
      </w:r>
      <w:r w:rsidRPr="00007EFA">
        <w:rPr>
          <w:rFonts w:ascii="Times New Roman" w:hAnsi="Times New Roman"/>
          <w:spacing w:val="-4"/>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General Services Administration’s System for Award Management Exclusions database.</w:t>
      </w:r>
    </w:p>
    <w:p w14:paraId="472138A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58" w:after="0" w:line="240" w:lineRule="auto"/>
        <w:ind w:left="836" w:right="-90"/>
        <w:contextualSpacing w:val="0"/>
        <w:jc w:val="both"/>
        <w:rPr>
          <w:rFonts w:ascii="Times New Roman" w:hAnsi="Times New Roman"/>
          <w:sz w:val="20"/>
        </w:rPr>
      </w:pPr>
      <w:r w:rsidRPr="00007EFA">
        <w:rPr>
          <w:rFonts w:ascii="Times New Roman" w:hAnsi="Times New Roman"/>
          <w:sz w:val="20"/>
        </w:rPr>
        <w:t xml:space="preserve">Nothing contained in the foregoing shall be construed to require </w:t>
      </w:r>
      <w:proofErr w:type="gramStart"/>
      <w:r w:rsidRPr="00007EFA">
        <w:rPr>
          <w:rFonts w:ascii="Times New Roman" w:hAnsi="Times New Roman"/>
          <w:sz w:val="20"/>
        </w:rPr>
        <w:t>establishment</w:t>
      </w:r>
      <w:proofErr w:type="gramEnd"/>
      <w:r w:rsidRPr="00007EFA">
        <w:rPr>
          <w:rFonts w:ascii="Times New Roman" w:hAnsi="Times New Roman"/>
          <w:sz w:val="20"/>
        </w:rPr>
        <w:t xml:space="preserve"> of a system of records </w:t>
      </w:r>
      <w:proofErr w:type="gramStart"/>
      <w:r w:rsidRPr="00007EFA">
        <w:rPr>
          <w:rFonts w:ascii="Times New Roman" w:hAnsi="Times New Roman"/>
          <w:sz w:val="20"/>
        </w:rPr>
        <w:t>in order to</w:t>
      </w:r>
      <w:proofErr w:type="gramEnd"/>
      <w:r w:rsidRPr="00007EFA">
        <w:rPr>
          <w:rFonts w:ascii="Times New Roman" w:hAnsi="Times New Roman"/>
          <w:sz w:val="20"/>
        </w:rPr>
        <w:t xml:space="preserve"> render in good faith</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3"/>
          <w:sz w:val="20"/>
        </w:rPr>
        <w:t xml:space="preserve"> </w:t>
      </w:r>
      <w:r w:rsidRPr="00007EFA">
        <w:rPr>
          <w:rFonts w:ascii="Times New Roman" w:hAnsi="Times New Roman"/>
          <w:sz w:val="20"/>
        </w:rPr>
        <w:t>required</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clause.</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knowledge</w:t>
      </w:r>
      <w:r w:rsidRPr="00007EFA">
        <w:rPr>
          <w:rFonts w:ascii="Times New Roman" w:hAnsi="Times New Roman"/>
          <w:spacing w:val="-4"/>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information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not</w:t>
      </w:r>
      <w:r w:rsidRPr="00007EFA">
        <w:rPr>
          <w:rFonts w:ascii="Times New Roman" w:hAnsi="Times New Roman"/>
          <w:spacing w:val="-2"/>
          <w:sz w:val="20"/>
        </w:rPr>
        <w:t xml:space="preserve"> </w:t>
      </w:r>
      <w:r w:rsidRPr="00007EFA">
        <w:rPr>
          <w:rFonts w:ascii="Times New Roman" w:hAnsi="Times New Roman"/>
          <w:sz w:val="20"/>
        </w:rPr>
        <w:t>required</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exceed</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2"/>
          <w:sz w:val="20"/>
        </w:rPr>
        <w:t xml:space="preserve"> </w:t>
      </w:r>
      <w:r w:rsidRPr="00007EFA">
        <w:rPr>
          <w:rFonts w:ascii="Times New Roman" w:hAnsi="Times New Roman"/>
          <w:sz w:val="20"/>
        </w:rPr>
        <w:t>which is normally possessed by a prudent person in the ordinary course of business dealings.</w:t>
      </w:r>
    </w:p>
    <w:p w14:paraId="608637F3" w14:textId="77777777" w:rsidR="00007EFA" w:rsidRPr="006B12FE"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hanging="449"/>
        <w:contextualSpacing w:val="0"/>
        <w:jc w:val="both"/>
        <w:rPr>
          <w:rFonts w:ascii="Times New Roman" w:hAnsi="Times New Roman"/>
          <w:sz w:val="20"/>
        </w:rPr>
      </w:pPr>
      <w:r w:rsidRPr="00007EFA">
        <w:rPr>
          <w:rFonts w:ascii="Times New Roman" w:hAnsi="Times New Roman"/>
          <w:sz w:val="20"/>
        </w:rPr>
        <w:t>Except</w:t>
      </w:r>
      <w:r w:rsidRPr="00007EFA">
        <w:rPr>
          <w:rFonts w:ascii="Times New Roman" w:hAnsi="Times New Roman"/>
          <w:spacing w:val="-3"/>
          <w:sz w:val="20"/>
        </w:rPr>
        <w:t xml:space="preserve"> </w:t>
      </w:r>
      <w:r w:rsidRPr="00007EFA">
        <w:rPr>
          <w:rFonts w:ascii="Times New Roman" w:hAnsi="Times New Roman"/>
          <w:sz w:val="20"/>
        </w:rPr>
        <w:t>for</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4"/>
          <w:sz w:val="20"/>
        </w:rPr>
        <w:t xml:space="preserve"> </w:t>
      </w:r>
      <w:r w:rsidRPr="00007EFA">
        <w:rPr>
          <w:rFonts w:ascii="Times New Roman" w:hAnsi="Times New Roman"/>
          <w:sz w:val="20"/>
        </w:rPr>
        <w:t>authorized</w:t>
      </w:r>
      <w:r w:rsidRPr="00007EFA">
        <w:rPr>
          <w:rFonts w:ascii="Times New Roman" w:hAnsi="Times New Roman"/>
          <w:spacing w:val="-2"/>
          <w:sz w:val="20"/>
        </w:rPr>
        <w:t xml:space="preserve"> </w:t>
      </w:r>
      <w:r w:rsidRPr="00007EFA">
        <w:rPr>
          <w:rFonts w:ascii="Times New Roman" w:hAnsi="Times New Roman"/>
          <w:sz w:val="20"/>
        </w:rPr>
        <w:t>under</w:t>
      </w:r>
      <w:r w:rsidRPr="00007EFA">
        <w:rPr>
          <w:rFonts w:ascii="Times New Roman" w:hAnsi="Times New Roman"/>
          <w:spacing w:val="-2"/>
          <w:sz w:val="20"/>
        </w:rPr>
        <w:t xml:space="preserve"> </w:t>
      </w:r>
      <w:r w:rsidRPr="00007EFA">
        <w:rPr>
          <w:rFonts w:ascii="Times New Roman" w:hAnsi="Times New Roman"/>
          <w:sz w:val="20"/>
        </w:rPr>
        <w:t>paragraph</w:t>
      </w:r>
      <w:r w:rsidRPr="00007EFA">
        <w:rPr>
          <w:rFonts w:ascii="Times New Roman" w:hAnsi="Times New Roman"/>
          <w:spacing w:val="-2"/>
          <w:sz w:val="20"/>
        </w:rPr>
        <w:t xml:space="preserve"> </w:t>
      </w:r>
      <w:r w:rsidRPr="00007EFA">
        <w:rPr>
          <w:rFonts w:ascii="Times New Roman" w:hAnsi="Times New Roman"/>
          <w:sz w:val="20"/>
        </w:rPr>
        <w:t>(6)</w:t>
      </w:r>
      <w:r w:rsidRPr="00007EFA">
        <w:rPr>
          <w:rFonts w:ascii="Times New Roman" w:hAnsi="Times New Roman"/>
          <w:spacing w:val="-2"/>
          <w:sz w:val="20"/>
        </w:rPr>
        <w:t xml:space="preserve"> </w:t>
      </w:r>
      <w:r w:rsidRPr="00007EFA">
        <w:rPr>
          <w:rFonts w:ascii="Times New Roman" w:hAnsi="Times New Roman"/>
          <w:sz w:val="20"/>
        </w:rPr>
        <w:t>of</w:t>
      </w:r>
      <w:r w:rsidRPr="00007EFA">
        <w:rPr>
          <w:rFonts w:ascii="Times New Roman" w:hAnsi="Times New Roman"/>
          <w:spacing w:val="-5"/>
          <w:sz w:val="20"/>
        </w:rPr>
        <w:t xml:space="preserve"> </w:t>
      </w:r>
      <w:r w:rsidRPr="00007EFA">
        <w:rPr>
          <w:rFonts w:ascii="Times New Roman" w:hAnsi="Times New Roman"/>
          <w:sz w:val="20"/>
        </w:rPr>
        <w:t>these</w:t>
      </w:r>
      <w:r w:rsidRPr="00007EFA">
        <w:rPr>
          <w:rFonts w:ascii="Times New Roman" w:hAnsi="Times New Roman"/>
          <w:spacing w:val="-3"/>
          <w:sz w:val="20"/>
        </w:rPr>
        <w:t xml:space="preserve"> </w:t>
      </w:r>
      <w:r w:rsidRPr="00007EFA">
        <w:rPr>
          <w:rFonts w:ascii="Times New Roman" w:hAnsi="Times New Roman"/>
          <w:sz w:val="20"/>
        </w:rPr>
        <w:t>instructions,</w:t>
      </w:r>
      <w:r w:rsidRPr="00007EFA">
        <w:rPr>
          <w:rFonts w:ascii="Times New Roman" w:hAnsi="Times New Roman"/>
          <w:spacing w:val="-2"/>
          <w:sz w:val="20"/>
        </w:rPr>
        <w:t xml:space="preserve"> </w:t>
      </w:r>
      <w:r w:rsidRPr="00007EFA">
        <w:rPr>
          <w:rFonts w:ascii="Times New Roman" w:hAnsi="Times New Roman"/>
          <w:sz w:val="20"/>
        </w:rPr>
        <w:t>if</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3"/>
          <w:sz w:val="20"/>
        </w:rPr>
        <w:t xml:space="preserve"> </w:t>
      </w:r>
      <w:r w:rsidRPr="00007EFA">
        <w:rPr>
          <w:rFonts w:ascii="Times New Roman" w:hAnsi="Times New Roman"/>
          <w:sz w:val="20"/>
        </w:rPr>
        <w:t>in</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w:t>
      </w:r>
      <w:r w:rsidRPr="00007EFA">
        <w:rPr>
          <w:rFonts w:ascii="Times New Roman" w:hAnsi="Times New Roman"/>
          <w:spacing w:val="-4"/>
          <w:sz w:val="20"/>
        </w:rPr>
        <w:t xml:space="preserve"> </w:t>
      </w:r>
      <w:r w:rsidRPr="00007EFA">
        <w:rPr>
          <w:rFonts w:ascii="Times New Roman" w:hAnsi="Times New Roman"/>
          <w:sz w:val="20"/>
        </w:rPr>
        <w:t xml:space="preserve">knowingly enters into a lower tier covered transaction with a person who is suspended, debarred, ineligible, or voluntarily excluded from participation in this transaction, in addition to </w:t>
      </w:r>
      <w:r w:rsidRPr="006B12FE">
        <w:rPr>
          <w:rFonts w:ascii="Times New Roman" w:hAnsi="Times New Roman"/>
          <w:sz w:val="20"/>
        </w:rPr>
        <w:t>other remedies available to the Federal Government, the Department or agency may terminate this transaction for cause or default.</w:t>
      </w:r>
    </w:p>
    <w:p w14:paraId="181D5FB7" w14:textId="77777777" w:rsidR="00007EFA" w:rsidRPr="006B12FE" w:rsidRDefault="00007EFA" w:rsidP="00B61D15">
      <w:pPr>
        <w:pStyle w:val="BodyText"/>
        <w:ind w:right="-90"/>
        <w:jc w:val="both"/>
        <w:rPr>
          <w:rFonts w:ascii="Times New Roman" w:hAnsi="Times New Roman"/>
        </w:rPr>
      </w:pPr>
    </w:p>
    <w:p w14:paraId="39ED9B50" w14:textId="77777777" w:rsidR="00007EFA" w:rsidRPr="006B12FE" w:rsidRDefault="00007EFA" w:rsidP="00B61D15">
      <w:pPr>
        <w:pStyle w:val="BodyText"/>
        <w:ind w:right="-90"/>
        <w:rPr>
          <w:rFonts w:ascii="Times New Roman" w:hAnsi="Times New Roman"/>
        </w:rPr>
      </w:pPr>
    </w:p>
    <w:p w14:paraId="1AA7DDC8" w14:textId="77777777" w:rsidR="00007EFA" w:rsidRPr="006B12FE" w:rsidRDefault="00007EFA" w:rsidP="00B61D15">
      <w:pPr>
        <w:pStyle w:val="BodyText"/>
        <w:ind w:right="-90"/>
        <w:rPr>
          <w:rFonts w:ascii="Times New Roman" w:hAnsi="Times New Roman"/>
        </w:rPr>
      </w:pPr>
    </w:p>
    <w:p w14:paraId="34F3FBF4" w14:textId="77777777" w:rsidR="00007EFA" w:rsidRPr="006B12FE" w:rsidRDefault="00007EFA" w:rsidP="00B61D15">
      <w:pPr>
        <w:pStyle w:val="BodyText"/>
        <w:ind w:right="-90"/>
        <w:rPr>
          <w:rFonts w:ascii="Times New Roman" w:hAnsi="Times New Roman"/>
        </w:rPr>
      </w:pPr>
    </w:p>
    <w:p w14:paraId="0F157F42" w14:textId="77777777" w:rsidR="00007EFA" w:rsidRPr="006B12FE" w:rsidRDefault="00007EFA" w:rsidP="00B61D15">
      <w:pPr>
        <w:pStyle w:val="BodyText"/>
        <w:ind w:right="-90"/>
        <w:rPr>
          <w:rFonts w:ascii="Times New Roman" w:hAnsi="Times New Roman"/>
        </w:rPr>
      </w:pPr>
    </w:p>
    <w:p w14:paraId="2C2B3F33" w14:textId="77777777" w:rsidR="00007EFA" w:rsidRPr="006B12FE" w:rsidRDefault="00007EFA" w:rsidP="00B61D15">
      <w:pPr>
        <w:pStyle w:val="BodyText"/>
        <w:spacing w:before="117"/>
        <w:ind w:right="-90"/>
        <w:rPr>
          <w:rFonts w:ascii="Times New Roman" w:hAnsi="Times New Roman"/>
        </w:rPr>
      </w:pPr>
    </w:p>
    <w:p w14:paraId="12244E6A" w14:textId="77777777" w:rsidR="00007EFA" w:rsidRPr="006B12FE" w:rsidRDefault="00007EFA" w:rsidP="00B61D15">
      <w:pPr>
        <w:ind w:right="-90"/>
        <w:jc w:val="right"/>
        <w:rPr>
          <w:rFonts w:ascii="Times New Roman" w:hAnsi="Times New Roman"/>
          <w:sz w:val="18"/>
        </w:rPr>
      </w:pPr>
      <w:proofErr w:type="gramStart"/>
      <w:r w:rsidRPr="006B12FE">
        <w:rPr>
          <w:rFonts w:ascii="Times New Roman" w:hAnsi="Times New Roman"/>
          <w:spacing w:val="-2"/>
          <w:sz w:val="18"/>
        </w:rPr>
        <w:t>Form</w:t>
      </w:r>
      <w:proofErr w:type="gramEnd"/>
      <w:r w:rsidRPr="006B12FE">
        <w:rPr>
          <w:rFonts w:ascii="Times New Roman" w:hAnsi="Times New Roman"/>
          <w:spacing w:val="13"/>
          <w:sz w:val="18"/>
        </w:rPr>
        <w:t xml:space="preserve"> </w:t>
      </w:r>
      <w:r w:rsidRPr="006B12FE">
        <w:rPr>
          <w:rFonts w:ascii="Times New Roman" w:hAnsi="Times New Roman"/>
          <w:spacing w:val="-2"/>
          <w:sz w:val="18"/>
        </w:rPr>
        <w:t>AD-1047</w:t>
      </w:r>
      <w:r w:rsidRPr="006B12FE">
        <w:rPr>
          <w:rFonts w:ascii="Times New Roman" w:hAnsi="Times New Roman"/>
          <w:spacing w:val="-9"/>
          <w:sz w:val="18"/>
        </w:rPr>
        <w:t xml:space="preserve"> </w:t>
      </w:r>
      <w:r w:rsidRPr="006B12FE">
        <w:rPr>
          <w:rFonts w:ascii="Times New Roman" w:hAnsi="Times New Roman"/>
          <w:spacing w:val="-2"/>
          <w:sz w:val="18"/>
        </w:rPr>
        <w:t>(REV</w:t>
      </w:r>
      <w:r w:rsidRPr="006B12FE">
        <w:rPr>
          <w:rFonts w:ascii="Times New Roman" w:hAnsi="Times New Roman"/>
          <w:spacing w:val="-8"/>
          <w:sz w:val="18"/>
        </w:rPr>
        <w:t xml:space="preserve"> </w:t>
      </w:r>
      <w:r w:rsidRPr="006B12FE">
        <w:rPr>
          <w:rFonts w:ascii="Times New Roman" w:hAnsi="Times New Roman"/>
          <w:spacing w:val="-2"/>
          <w:sz w:val="18"/>
        </w:rPr>
        <w:t>12/22)</w:t>
      </w:r>
    </w:p>
    <w:p w14:paraId="15E0E58B" w14:textId="77777777" w:rsidR="00007EFA" w:rsidRPr="006B12FE" w:rsidRDefault="00007EFA" w:rsidP="00B61D15">
      <w:pPr>
        <w:spacing w:before="16"/>
        <w:ind w:right="-90"/>
        <w:jc w:val="right"/>
        <w:rPr>
          <w:rFonts w:ascii="Times New Roman" w:hAnsi="Times New Roman"/>
          <w:sz w:val="18"/>
        </w:rPr>
      </w:pPr>
      <w:r w:rsidRPr="006B12FE">
        <w:rPr>
          <w:rFonts w:ascii="Times New Roman" w:hAnsi="Times New Roman"/>
          <w:spacing w:val="-4"/>
          <w:sz w:val="18"/>
        </w:rPr>
        <w:t>Page</w:t>
      </w:r>
      <w:r w:rsidRPr="006B12FE">
        <w:rPr>
          <w:rFonts w:ascii="Times New Roman" w:hAnsi="Times New Roman"/>
          <w:spacing w:val="-7"/>
          <w:sz w:val="18"/>
        </w:rPr>
        <w:t xml:space="preserve"> </w:t>
      </w:r>
      <w:r w:rsidRPr="006B12FE">
        <w:rPr>
          <w:rFonts w:ascii="Times New Roman" w:hAnsi="Times New Roman"/>
          <w:spacing w:val="-4"/>
          <w:sz w:val="18"/>
        </w:rPr>
        <w:t>2</w:t>
      </w:r>
      <w:r w:rsidRPr="006B12FE">
        <w:rPr>
          <w:rFonts w:ascii="Times New Roman" w:hAnsi="Times New Roman"/>
          <w:spacing w:val="-8"/>
          <w:sz w:val="18"/>
        </w:rPr>
        <w:t xml:space="preserve"> </w:t>
      </w:r>
      <w:r w:rsidRPr="006B12FE">
        <w:rPr>
          <w:rFonts w:ascii="Times New Roman" w:hAnsi="Times New Roman"/>
          <w:spacing w:val="-4"/>
          <w:sz w:val="18"/>
        </w:rPr>
        <w:t>of</w:t>
      </w:r>
      <w:r w:rsidRPr="006B12FE">
        <w:rPr>
          <w:rFonts w:ascii="Times New Roman" w:hAnsi="Times New Roman"/>
          <w:spacing w:val="-9"/>
          <w:sz w:val="18"/>
        </w:rPr>
        <w:t xml:space="preserve"> </w:t>
      </w:r>
      <w:r w:rsidRPr="006B12FE">
        <w:rPr>
          <w:rFonts w:ascii="Times New Roman" w:hAnsi="Times New Roman"/>
          <w:spacing w:val="-10"/>
          <w:sz w:val="18"/>
        </w:rPr>
        <w:t>2</w:t>
      </w:r>
    </w:p>
    <w:p w14:paraId="184F43E6" w14:textId="77777777" w:rsidR="00652416" w:rsidRDefault="00652416">
      <w:pPr>
        <w:spacing w:after="200" w:line="276" w:lineRule="auto"/>
        <w:rPr>
          <w:rFonts w:ascii="Times New Roman" w:hAnsi="Times New Roman"/>
          <w:b/>
          <w:snapToGrid w:val="0"/>
          <w:sz w:val="23"/>
          <w:szCs w:val="23"/>
        </w:rPr>
      </w:pPr>
      <w:r>
        <w:rPr>
          <w:rFonts w:ascii="Times New Roman" w:hAnsi="Times New Roman"/>
          <w:b/>
          <w:snapToGrid w:val="0"/>
          <w:sz w:val="23"/>
          <w:szCs w:val="23"/>
        </w:rPr>
        <w:br w:type="page"/>
      </w:r>
    </w:p>
    <w:p w14:paraId="739DC906" w14:textId="27699393" w:rsidR="009D0C7A"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D</w:t>
      </w:r>
    </w:p>
    <w:p w14:paraId="0735D488" w14:textId="77777777" w:rsidR="009D0C7A" w:rsidRDefault="009D0C7A" w:rsidP="00B61D15">
      <w:pPr>
        <w:widowControl w:val="0"/>
        <w:ind w:right="-90"/>
        <w:jc w:val="center"/>
        <w:rPr>
          <w:rFonts w:ascii="Times New Roman" w:hAnsi="Times New Roman"/>
          <w:b/>
          <w:snapToGrid w:val="0"/>
          <w:sz w:val="23"/>
          <w:szCs w:val="23"/>
        </w:rPr>
      </w:pPr>
    </w:p>
    <w:p w14:paraId="372727DE" w14:textId="77777777" w:rsidR="009D0C7A" w:rsidRPr="002A1E8A" w:rsidRDefault="009D0C7A" w:rsidP="00B61D15">
      <w:pPr>
        <w:widowControl w:val="0"/>
        <w:ind w:right="-90"/>
        <w:jc w:val="center"/>
        <w:rPr>
          <w:rFonts w:ascii="Times New Roman" w:hAnsi="Times New Roman"/>
          <w:b/>
          <w:snapToGrid w:val="0"/>
          <w:sz w:val="23"/>
          <w:szCs w:val="23"/>
          <w:u w:val="single"/>
        </w:rPr>
      </w:pPr>
      <w:r w:rsidRPr="002A1E8A">
        <w:rPr>
          <w:rFonts w:ascii="Times New Roman" w:hAnsi="Times New Roman"/>
          <w:b/>
          <w:snapToGrid w:val="0"/>
          <w:sz w:val="23"/>
          <w:szCs w:val="23"/>
          <w:u w:val="single"/>
        </w:rPr>
        <w:t>Non-Collusion Affidavit</w:t>
      </w:r>
    </w:p>
    <w:p w14:paraId="74314DE8" w14:textId="77777777" w:rsidR="009D0C7A" w:rsidRPr="00861429"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snapToGrid w:val="0"/>
          <w:sz w:val="23"/>
          <w:szCs w:val="23"/>
        </w:rPr>
        <w:t xml:space="preserve">(Form must be completed and returned with </w:t>
      </w:r>
      <w:proofErr w:type="gramStart"/>
      <w:r w:rsidRPr="00861429">
        <w:rPr>
          <w:rFonts w:ascii="Times New Roman" w:hAnsi="Times New Roman"/>
          <w:snapToGrid w:val="0"/>
          <w:sz w:val="23"/>
          <w:szCs w:val="23"/>
        </w:rPr>
        <w:t>bid</w:t>
      </w:r>
      <w:proofErr w:type="gramEnd"/>
      <w:r w:rsidRPr="00861429">
        <w:rPr>
          <w:rFonts w:ascii="Times New Roman" w:hAnsi="Times New Roman"/>
          <w:snapToGrid w:val="0"/>
          <w:sz w:val="23"/>
          <w:szCs w:val="23"/>
        </w:rPr>
        <w:t>.)</w:t>
      </w:r>
    </w:p>
    <w:p w14:paraId="2286AA74" w14:textId="77777777" w:rsidR="009D0C7A" w:rsidRPr="00861429" w:rsidRDefault="009D0C7A" w:rsidP="00B61D15">
      <w:pPr>
        <w:ind w:right="-90"/>
        <w:jc w:val="center"/>
        <w:rPr>
          <w:rFonts w:ascii="Times New Roman" w:hAnsi="Times New Roman"/>
          <w:b/>
          <w:sz w:val="23"/>
          <w:szCs w:val="23"/>
        </w:rPr>
      </w:pPr>
    </w:p>
    <w:p w14:paraId="2345F0A5" w14:textId="77777777" w:rsidR="009D0C7A" w:rsidRPr="00861429" w:rsidRDefault="009D0C7A" w:rsidP="00B61D15">
      <w:pPr>
        <w:ind w:right="-90"/>
        <w:jc w:val="center"/>
        <w:rPr>
          <w:rFonts w:ascii="Times New Roman" w:hAnsi="Times New Roman"/>
          <w:sz w:val="23"/>
          <w:szCs w:val="23"/>
        </w:rPr>
      </w:pPr>
    </w:p>
    <w:p w14:paraId="4D2DAEE0" w14:textId="1991ECC8"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Houston County </w:t>
      </w:r>
      <w:r w:rsidR="00EB15F9">
        <w:rPr>
          <w:rFonts w:ascii="Times New Roman" w:hAnsi="Times New Roman"/>
          <w:sz w:val="23"/>
          <w:szCs w:val="23"/>
        </w:rPr>
        <w:t xml:space="preserve">School District C/O </w:t>
      </w:r>
      <w:r w:rsidR="003F2137">
        <w:rPr>
          <w:rFonts w:ascii="Times New Roman" w:hAnsi="Times New Roman"/>
          <w:sz w:val="23"/>
          <w:szCs w:val="23"/>
        </w:rPr>
        <w:t>HCSD</w:t>
      </w:r>
      <w:r w:rsidRPr="00861429">
        <w:rPr>
          <w:rFonts w:ascii="Times New Roman" w:hAnsi="Times New Roman"/>
          <w:sz w:val="23"/>
          <w:szCs w:val="23"/>
        </w:rPr>
        <w:t xml:space="preserve">, Perry, GA 31069 </w:t>
      </w:r>
    </w:p>
    <w:p w14:paraId="6C9AA568" w14:textId="77777777" w:rsidR="009D0C7A" w:rsidRPr="00861429" w:rsidRDefault="009D0C7A" w:rsidP="00B61D15">
      <w:pPr>
        <w:ind w:right="-90"/>
        <w:rPr>
          <w:rFonts w:ascii="Times New Roman" w:hAnsi="Times New Roman"/>
          <w:sz w:val="23"/>
          <w:szCs w:val="23"/>
        </w:rPr>
      </w:pPr>
    </w:p>
    <w:p w14:paraId="03C8856A"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I state that I am ____________________________ </w:t>
      </w:r>
      <w:proofErr w:type="gramStart"/>
      <w:r w:rsidRPr="00861429">
        <w:rPr>
          <w:rFonts w:ascii="Times New Roman" w:hAnsi="Times New Roman"/>
          <w:sz w:val="23"/>
          <w:szCs w:val="23"/>
        </w:rPr>
        <w:t>of  _</w:t>
      </w:r>
      <w:proofErr w:type="gramEnd"/>
      <w:r w:rsidRPr="00861429">
        <w:rPr>
          <w:rFonts w:ascii="Times New Roman" w:hAnsi="Times New Roman"/>
          <w:sz w:val="23"/>
          <w:szCs w:val="23"/>
        </w:rPr>
        <w:t>___________________________________</w:t>
      </w:r>
    </w:p>
    <w:p w14:paraId="3EB2E616"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Name of </w:t>
      </w:r>
      <w:r w:rsidR="00AB4C93">
        <w:rPr>
          <w:rFonts w:ascii="Times New Roman" w:hAnsi="Times New Roman"/>
          <w:sz w:val="23"/>
          <w:szCs w:val="23"/>
        </w:rPr>
        <w:t>Vendor</w:t>
      </w:r>
    </w:p>
    <w:p w14:paraId="7031A4C5" w14:textId="77777777" w:rsidR="009D0C7A" w:rsidRPr="00861429" w:rsidRDefault="009D0C7A" w:rsidP="00B61D15">
      <w:pPr>
        <w:ind w:right="-90"/>
        <w:jc w:val="both"/>
        <w:rPr>
          <w:rFonts w:ascii="Times New Roman" w:hAnsi="Times New Roman"/>
          <w:sz w:val="23"/>
          <w:szCs w:val="23"/>
        </w:rPr>
      </w:pPr>
      <w:proofErr w:type="gramStart"/>
      <w:r w:rsidRPr="00861429">
        <w:rPr>
          <w:rFonts w:ascii="Times New Roman" w:hAnsi="Times New Roman"/>
          <w:sz w:val="23"/>
          <w:szCs w:val="23"/>
        </w:rPr>
        <w:t>And that</w:t>
      </w:r>
      <w:proofErr w:type="gramEnd"/>
      <w:r w:rsidRPr="00861429">
        <w:rPr>
          <w:rFonts w:ascii="Times New Roman" w:hAnsi="Times New Roman"/>
          <w:sz w:val="23"/>
          <w:szCs w:val="23"/>
        </w:rPr>
        <w:t xml:space="preserve"> I am authorized to make this affidavit on behalf of my firm, and its owners, directors, and officers.  I am the person responsible in my firm for the price(s) and the amount of this bid and I state that this bid is made in good faith.</w:t>
      </w:r>
    </w:p>
    <w:p w14:paraId="3B8AFE0C" w14:textId="77777777" w:rsidR="009D0C7A" w:rsidRPr="00861429" w:rsidRDefault="009D0C7A" w:rsidP="00B61D15">
      <w:pPr>
        <w:ind w:right="-90"/>
        <w:jc w:val="both"/>
        <w:rPr>
          <w:rFonts w:ascii="Times New Roman" w:hAnsi="Times New Roman"/>
          <w:sz w:val="23"/>
          <w:szCs w:val="23"/>
        </w:rPr>
      </w:pPr>
    </w:p>
    <w:p w14:paraId="5E40DC2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I state that:</w:t>
      </w:r>
    </w:p>
    <w:p w14:paraId="794B0DDF" w14:textId="77777777" w:rsidR="009D0C7A" w:rsidRPr="00861429" w:rsidRDefault="009D0C7A" w:rsidP="00B61D15">
      <w:pPr>
        <w:ind w:right="-90"/>
        <w:jc w:val="both"/>
        <w:rPr>
          <w:rFonts w:ascii="Times New Roman" w:hAnsi="Times New Roman"/>
          <w:sz w:val="23"/>
          <w:szCs w:val="23"/>
        </w:rPr>
      </w:pPr>
    </w:p>
    <w:p w14:paraId="4F602350"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 xml:space="preserve">The price(s) and amounts of this bid have been arrived at independently and without consultation, communication or agreement with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 xml:space="preserve">; neither the approximate price(s) have been </w:t>
      </w:r>
      <w:proofErr w:type="gramStart"/>
      <w:r w:rsidRPr="00861429">
        <w:rPr>
          <w:rFonts w:ascii="Times New Roman" w:hAnsi="Times New Roman"/>
          <w:sz w:val="23"/>
          <w:szCs w:val="23"/>
        </w:rPr>
        <w:t>disclosed</w:t>
      </w:r>
      <w:proofErr w:type="gramEnd"/>
      <w:r w:rsidRPr="00861429">
        <w:rPr>
          <w:rFonts w:ascii="Times New Roman" w:hAnsi="Times New Roman"/>
          <w:sz w:val="23"/>
          <w:szCs w:val="23"/>
        </w:rPr>
        <w:t xml:space="preserve"> nor will they be disclosed before bid opening to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w:t>
      </w:r>
    </w:p>
    <w:p w14:paraId="3637A548" w14:textId="77777777" w:rsidR="009D0C7A" w:rsidRPr="00861429" w:rsidRDefault="009D0C7A" w:rsidP="00B61D15">
      <w:pPr>
        <w:ind w:left="360" w:right="-90"/>
        <w:jc w:val="both"/>
        <w:rPr>
          <w:rFonts w:ascii="Times New Roman" w:hAnsi="Times New Roman"/>
          <w:sz w:val="23"/>
          <w:szCs w:val="23"/>
        </w:rPr>
      </w:pPr>
    </w:p>
    <w:p w14:paraId="0FCC803E"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33609022" w14:textId="77777777" w:rsidR="009D0C7A" w:rsidRPr="00861429" w:rsidRDefault="009D0C7A" w:rsidP="00B61D15">
      <w:pPr>
        <w:ind w:right="-90"/>
        <w:jc w:val="both"/>
        <w:rPr>
          <w:rFonts w:ascii="Times New Roman" w:hAnsi="Times New Roman"/>
          <w:sz w:val="23"/>
          <w:szCs w:val="23"/>
        </w:rPr>
      </w:pPr>
    </w:p>
    <w:p w14:paraId="1A863861" w14:textId="77777777" w:rsidR="009D0C7A" w:rsidRPr="00861429" w:rsidRDefault="009D0C7A" w:rsidP="00B61D15">
      <w:pPr>
        <w:ind w:right="-90"/>
        <w:jc w:val="both"/>
        <w:rPr>
          <w:rFonts w:ascii="Times New Roman" w:hAnsi="Times New Roman"/>
          <w:sz w:val="23"/>
          <w:szCs w:val="23"/>
        </w:rPr>
      </w:pPr>
    </w:p>
    <w:p w14:paraId="2A2D946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__________________________________________________, its affiliates, subsidiaries, officers, </w:t>
      </w:r>
    </w:p>
    <w:p w14:paraId="31A382AC"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ab/>
        <w:t xml:space="preserve">                Name of </w:t>
      </w:r>
      <w:r w:rsidR="00AB4C93">
        <w:rPr>
          <w:rFonts w:ascii="Times New Roman" w:hAnsi="Times New Roman"/>
          <w:sz w:val="23"/>
          <w:szCs w:val="23"/>
        </w:rPr>
        <w:t>Vendor</w:t>
      </w:r>
    </w:p>
    <w:p w14:paraId="68D8C3FE"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EE3DA5D" w14:textId="77777777" w:rsidR="009D0C7A" w:rsidRPr="00861429" w:rsidRDefault="009D0C7A" w:rsidP="00B61D15">
      <w:pPr>
        <w:ind w:right="-90"/>
        <w:jc w:val="both"/>
        <w:rPr>
          <w:rFonts w:ascii="Times New Roman" w:hAnsi="Times New Roman"/>
          <w:sz w:val="23"/>
          <w:szCs w:val="23"/>
        </w:rPr>
      </w:pPr>
    </w:p>
    <w:p w14:paraId="663CFB9F" w14:textId="336FA070"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I understand and my firm understands that any </w:t>
      </w:r>
      <w:proofErr w:type="gramStart"/>
      <w:r w:rsidRPr="00861429">
        <w:rPr>
          <w:rFonts w:ascii="Times New Roman" w:hAnsi="Times New Roman"/>
          <w:sz w:val="23"/>
          <w:szCs w:val="23"/>
        </w:rPr>
        <w:t>misstatement</w:t>
      </w:r>
      <w:proofErr w:type="gramEnd"/>
      <w:r w:rsidRPr="00861429">
        <w:rPr>
          <w:rFonts w:ascii="Times New Roman" w:hAnsi="Times New Roman"/>
          <w:sz w:val="23"/>
          <w:szCs w:val="23"/>
        </w:rPr>
        <w:t xml:space="preserve"> in this affidavit is and shall be treated as fraudulent concealment from the </w:t>
      </w:r>
      <w:r w:rsidR="003F2137">
        <w:rPr>
          <w:rFonts w:ascii="Times New Roman" w:hAnsi="Times New Roman"/>
          <w:sz w:val="23"/>
          <w:szCs w:val="23"/>
        </w:rPr>
        <w:t>HCSD</w:t>
      </w:r>
      <w:r w:rsidRPr="00861429">
        <w:rPr>
          <w:rFonts w:ascii="Times New Roman" w:hAnsi="Times New Roman"/>
          <w:sz w:val="23"/>
          <w:szCs w:val="23"/>
        </w:rPr>
        <w:t xml:space="preserve"> of the true facts relating to submission of bids for this contract.</w:t>
      </w:r>
    </w:p>
    <w:p w14:paraId="4C8DFACC" w14:textId="77777777" w:rsidR="009D0C7A" w:rsidRPr="00861429" w:rsidRDefault="009D0C7A" w:rsidP="00B61D15">
      <w:pPr>
        <w:ind w:right="-90"/>
        <w:rPr>
          <w:rFonts w:ascii="Times New Roman" w:hAnsi="Times New Roman"/>
          <w:sz w:val="23"/>
          <w:szCs w:val="23"/>
        </w:rPr>
      </w:pPr>
    </w:p>
    <w:p w14:paraId="7DDB3D7F"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________________________________                      ________________________________</w:t>
      </w:r>
    </w:p>
    <w:p w14:paraId="5ED325B9"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t>Name/Date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 or Position</w:t>
      </w:r>
    </w:p>
    <w:p w14:paraId="655B1C52" w14:textId="77777777" w:rsidR="009D0C7A" w:rsidRPr="00861429" w:rsidRDefault="009D0C7A" w:rsidP="00B61D15">
      <w:pPr>
        <w:ind w:left="5040"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________________________________                    </w:t>
      </w:r>
    </w:p>
    <w:p w14:paraId="735A6820" w14:textId="77777777" w:rsidR="009D0C7A" w:rsidRDefault="009D0C7A" w:rsidP="00B61D15">
      <w:pPr>
        <w:widowControl w:val="0"/>
        <w:ind w:right="-90"/>
        <w:jc w:val="cente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Signature</w:t>
      </w:r>
      <w:r w:rsidRPr="00861429">
        <w:rPr>
          <w:rFonts w:ascii="Times New Roman" w:hAnsi="Times New Roman"/>
          <w:sz w:val="23"/>
          <w:szCs w:val="23"/>
        </w:rPr>
        <w:tab/>
      </w:r>
    </w:p>
    <w:p w14:paraId="6E599ADE" w14:textId="77777777" w:rsidR="009D0C7A" w:rsidRPr="00861429" w:rsidRDefault="009D0C7A" w:rsidP="00B61D15">
      <w:pPr>
        <w:ind w:right="-90"/>
        <w:jc w:val="center"/>
        <w:rPr>
          <w:rFonts w:ascii="Times New Roman" w:hAnsi="Times New Roman"/>
          <w:b/>
          <w:bCs/>
          <w:color w:val="000000"/>
          <w:sz w:val="23"/>
          <w:szCs w:val="23"/>
        </w:rPr>
      </w:pPr>
      <w:r>
        <w:rPr>
          <w:rFonts w:ascii="Times New Roman" w:hAnsi="Times New Roman"/>
          <w:sz w:val="23"/>
          <w:szCs w:val="23"/>
        </w:rPr>
        <w:br w:type="page"/>
      </w: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E</w:t>
      </w:r>
    </w:p>
    <w:p w14:paraId="7E97319A" w14:textId="77777777" w:rsidR="009D0C7A" w:rsidRDefault="009D0C7A" w:rsidP="00B61D15">
      <w:pPr>
        <w:ind w:right="-90"/>
        <w:jc w:val="center"/>
        <w:rPr>
          <w:rFonts w:ascii="Times New Roman" w:hAnsi="Times New Roman"/>
          <w:b/>
          <w:bCs/>
          <w:color w:val="000000"/>
          <w:sz w:val="23"/>
          <w:szCs w:val="23"/>
        </w:rPr>
      </w:pPr>
    </w:p>
    <w:p w14:paraId="0956E400" w14:textId="77777777" w:rsidR="009D0C7A" w:rsidRPr="002D7BDD" w:rsidRDefault="009D0C7A" w:rsidP="00B61D15">
      <w:pPr>
        <w:ind w:right="-90"/>
        <w:jc w:val="center"/>
        <w:rPr>
          <w:rFonts w:ascii="Times New Roman" w:hAnsi="Times New Roman"/>
          <w:b/>
          <w:bCs/>
          <w:color w:val="000000"/>
          <w:sz w:val="23"/>
          <w:szCs w:val="23"/>
          <w:u w:val="single"/>
        </w:rPr>
      </w:pPr>
      <w:r w:rsidRPr="002D7BDD">
        <w:rPr>
          <w:rFonts w:ascii="Times New Roman" w:hAnsi="Times New Roman"/>
          <w:b/>
          <w:bCs/>
          <w:color w:val="000000"/>
          <w:sz w:val="23"/>
          <w:szCs w:val="23"/>
          <w:u w:val="single"/>
        </w:rPr>
        <w:t>Lobbying Form &amp; Disclosure</w:t>
      </w:r>
    </w:p>
    <w:p w14:paraId="219BF259" w14:textId="77777777" w:rsidR="00842EB9" w:rsidRPr="002D7BDD" w:rsidRDefault="00842EB9" w:rsidP="00B61D15">
      <w:pPr>
        <w:ind w:right="-90"/>
        <w:jc w:val="center"/>
        <w:rPr>
          <w:rFonts w:ascii="Times New Roman" w:hAnsi="Times New Roman"/>
          <w:sz w:val="23"/>
          <w:szCs w:val="23"/>
        </w:rPr>
      </w:pPr>
      <w:r w:rsidRPr="002D7BDD">
        <w:rPr>
          <w:rFonts w:ascii="Times New Roman" w:hAnsi="Times New Roman"/>
          <w:sz w:val="23"/>
          <w:szCs w:val="23"/>
        </w:rPr>
        <w:t>Complete this form to disclose lobbying activities pursuant to 31 U.S.C. 1352</w:t>
      </w:r>
    </w:p>
    <w:p w14:paraId="5F2B9EE2" w14:textId="77777777" w:rsidR="002D7BDD" w:rsidRPr="009C36EB" w:rsidRDefault="002D7BDD" w:rsidP="00B61D15">
      <w:pPr>
        <w:ind w:right="-90"/>
        <w:jc w:val="center"/>
        <w:rPr>
          <w:rFonts w:ascii="Times New Roman" w:hAnsi="Times New Roman"/>
          <w:sz w:val="20"/>
          <w:szCs w:val="20"/>
        </w:rPr>
      </w:pPr>
    </w:p>
    <w:p w14:paraId="116CB294" w14:textId="750AF0EA" w:rsidR="00842EB9" w:rsidRPr="00861429" w:rsidRDefault="002D7BDD" w:rsidP="00B61D15">
      <w:pPr>
        <w:spacing w:after="200" w:line="276" w:lineRule="auto"/>
        <w:ind w:right="-90"/>
        <w:jc w:val="center"/>
        <w:rPr>
          <w:rFonts w:ascii="Times New Roman" w:eastAsia="Calibri" w:hAnsi="Times New Roman"/>
          <w:color w:val="000000"/>
          <w:sz w:val="23"/>
          <w:szCs w:val="23"/>
        </w:rPr>
      </w:pPr>
      <w:r>
        <w:rPr>
          <w:noProof/>
        </w:rPr>
        <w:drawing>
          <wp:inline distT="0" distB="0" distL="0" distR="0" wp14:anchorId="3FC9360C" wp14:editId="252B39B6">
            <wp:extent cx="5943600" cy="5857875"/>
            <wp:effectExtent l="0" t="0" r="0" b="9525"/>
            <wp:docPr id="1384093355" name="Picture 9" descr="june"/>
            <wp:cNvGraphicFramePr/>
            <a:graphic xmlns:a="http://schemas.openxmlformats.org/drawingml/2006/main">
              <a:graphicData uri="http://schemas.openxmlformats.org/drawingml/2006/picture">
                <pic:pic xmlns:pic="http://schemas.openxmlformats.org/drawingml/2006/picture">
                  <pic:nvPicPr>
                    <pic:cNvPr id="4" name="Picture 9" descr="june"/>
                    <pic:cNvPicPr/>
                  </pic:nvPicPr>
                  <pic:blipFill rotWithShape="1">
                    <a:blip r:embed="rId18" cstate="print"/>
                    <a:srcRect t="7101"/>
                    <a:stretch/>
                  </pic:blipFill>
                  <pic:spPr bwMode="auto">
                    <a:xfrm>
                      <a:off x="0" y="0"/>
                      <a:ext cx="5943600" cy="5857875"/>
                    </a:xfrm>
                    <a:prstGeom prst="rect">
                      <a:avLst/>
                    </a:prstGeom>
                    <a:noFill/>
                    <a:ln>
                      <a:noFill/>
                    </a:ln>
                    <a:extLst>
                      <a:ext uri="{53640926-AAD7-44D8-BBD7-CCE9431645EC}">
                        <a14:shadowObscured xmlns:a14="http://schemas.microsoft.com/office/drawing/2010/main"/>
                      </a:ext>
                    </a:extLst>
                  </pic:spPr>
                </pic:pic>
              </a:graphicData>
            </a:graphic>
          </wp:inline>
        </w:drawing>
      </w:r>
    </w:p>
    <w:p w14:paraId="2AB1A2F1" w14:textId="715F42C7" w:rsidR="009D0C7A" w:rsidRPr="00861429" w:rsidRDefault="00842EB9" w:rsidP="00B61D15">
      <w:pPr>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35F6AAA1" w14:textId="34375E8B" w:rsidR="009D0C7A" w:rsidRPr="00861429" w:rsidRDefault="009D0C7A" w:rsidP="00B61D15">
      <w:pPr>
        <w:spacing w:after="200" w:line="276" w:lineRule="auto"/>
        <w:ind w:right="-90"/>
        <w:jc w:val="center"/>
        <w:rPr>
          <w:rFonts w:ascii="Times New Roman" w:eastAsia="Calibri" w:hAnsi="Times New Roman"/>
          <w:b/>
          <w:color w:val="000000"/>
          <w:sz w:val="23"/>
          <w:szCs w:val="23"/>
        </w:rPr>
      </w:pPr>
      <w:r w:rsidRPr="00861429">
        <w:rPr>
          <w:rFonts w:ascii="Times New Roman" w:eastAsia="Calibri" w:hAnsi="Times New Roman"/>
          <w:b/>
          <w:color w:val="000000"/>
          <w:sz w:val="23"/>
          <w:szCs w:val="23"/>
        </w:rPr>
        <w:lastRenderedPageBreak/>
        <w:t xml:space="preserve">ATTACHMENT </w:t>
      </w:r>
      <w:r>
        <w:rPr>
          <w:rFonts w:ascii="Times New Roman" w:eastAsia="Calibri" w:hAnsi="Times New Roman"/>
          <w:b/>
          <w:color w:val="000000"/>
          <w:sz w:val="23"/>
          <w:szCs w:val="23"/>
        </w:rPr>
        <w:t>F</w:t>
      </w:r>
    </w:p>
    <w:p w14:paraId="4D91E082" w14:textId="77777777" w:rsidR="005C4B64" w:rsidRPr="00CC61BB" w:rsidRDefault="005C4B64" w:rsidP="00B61D15">
      <w:pPr>
        <w:widowControl w:val="0"/>
        <w:ind w:right="-90"/>
        <w:jc w:val="center"/>
        <w:rPr>
          <w:rFonts w:ascii="Times New Roman" w:eastAsia="Calibri" w:hAnsi="Times New Roman"/>
          <w:b/>
          <w:color w:val="000000"/>
          <w:sz w:val="23"/>
          <w:szCs w:val="23"/>
          <w:u w:val="single"/>
        </w:rPr>
      </w:pPr>
      <w:r w:rsidRPr="00CC61BB">
        <w:rPr>
          <w:rFonts w:ascii="Times New Roman" w:eastAsia="Calibri" w:hAnsi="Times New Roman"/>
          <w:b/>
          <w:color w:val="000000"/>
          <w:sz w:val="23"/>
          <w:szCs w:val="23"/>
          <w:u w:val="single"/>
        </w:rPr>
        <w:t>References</w:t>
      </w:r>
    </w:p>
    <w:p w14:paraId="40A4644C"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rPr>
      </w:pPr>
    </w:p>
    <w:p w14:paraId="7DA88F7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4695FDD0"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336E60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6C22C59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D0272F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32025BE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1F8CA0C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100054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8D71D4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F8A23B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18A4E1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41E3DF24"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DF446C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F4C7DA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347CB04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E837A8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5001B4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7023604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1830D2A5" w14:textId="77777777" w:rsidR="009D0C7A" w:rsidRPr="00861429" w:rsidRDefault="009D0C7A" w:rsidP="00B61D15">
      <w:pPr>
        <w:widowControl w:val="0"/>
        <w:spacing w:after="200" w:line="276" w:lineRule="auto"/>
        <w:ind w:left="720" w:right="-90"/>
        <w:jc w:val="both"/>
        <w:rPr>
          <w:rFonts w:ascii="Times New Roman" w:hAnsi="Times New Roman"/>
          <w:b/>
          <w:bCs/>
          <w:color w:val="000000"/>
          <w:sz w:val="23"/>
          <w:szCs w:val="23"/>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240DB16D" w14:textId="77777777" w:rsidR="009D0C7A" w:rsidRDefault="009D0C7A" w:rsidP="00B61D15">
      <w:pPr>
        <w:widowControl w:val="0"/>
        <w:ind w:left="-720" w:right="-90"/>
        <w:jc w:val="center"/>
        <w:rPr>
          <w:rFonts w:ascii="Times New Roman" w:eastAsia="Calibri" w:hAnsi="Times New Roman"/>
          <w:b/>
          <w:snapToGrid w:val="0"/>
          <w:color w:val="000000"/>
          <w:sz w:val="23"/>
          <w:szCs w:val="23"/>
        </w:rPr>
      </w:pPr>
      <w:r>
        <w:rPr>
          <w:rFonts w:ascii="Times New Roman" w:eastAsia="Calibri" w:hAnsi="Times New Roman"/>
          <w:b/>
          <w:snapToGrid w:val="0"/>
          <w:color w:val="000000"/>
          <w:sz w:val="23"/>
          <w:szCs w:val="23"/>
        </w:rPr>
        <w:br/>
      </w:r>
    </w:p>
    <w:p w14:paraId="52E09152" w14:textId="095CFFCB" w:rsidR="009D0C7A" w:rsidRPr="00861429" w:rsidRDefault="009D0C7A" w:rsidP="00C82E74">
      <w:pPr>
        <w:widowControl w:val="0"/>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0C33E037"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H</w:t>
      </w:r>
    </w:p>
    <w:p w14:paraId="3D2D6743" w14:textId="77777777" w:rsidR="009D0C7A" w:rsidRPr="008733B6" w:rsidRDefault="009D0C7A" w:rsidP="00B61D15">
      <w:pPr>
        <w:ind w:right="-90"/>
        <w:jc w:val="center"/>
        <w:rPr>
          <w:rFonts w:ascii="Times New Roman" w:hAnsi="Times New Roman"/>
          <w:b/>
          <w:bCs/>
          <w:color w:val="000000"/>
          <w:sz w:val="23"/>
          <w:szCs w:val="23"/>
          <w:u w:val="single"/>
        </w:rPr>
      </w:pPr>
      <w:r w:rsidRPr="008733B6">
        <w:rPr>
          <w:rFonts w:ascii="Times New Roman" w:hAnsi="Times New Roman"/>
          <w:b/>
          <w:bCs/>
          <w:color w:val="000000"/>
          <w:sz w:val="23"/>
          <w:szCs w:val="23"/>
          <w:u w:val="single"/>
        </w:rPr>
        <w:t>School Locations</w:t>
      </w:r>
    </w:p>
    <w:p w14:paraId="11DF418C" w14:textId="77777777" w:rsidR="009D0C7A" w:rsidRPr="00861429" w:rsidRDefault="009D0C7A" w:rsidP="00B61D15">
      <w:pPr>
        <w:ind w:right="-90"/>
        <w:rPr>
          <w:rFonts w:ascii="Times New Roman" w:hAnsi="Times New Roman"/>
          <w:b/>
          <w:bCs/>
          <w:color w:val="000000"/>
          <w:sz w:val="23"/>
          <w:szCs w:val="23"/>
        </w:rPr>
      </w:pPr>
    </w:p>
    <w:p w14:paraId="3CE240EC" w14:textId="77777777" w:rsidR="009D0C7A" w:rsidRPr="00861429" w:rsidRDefault="009D0C7A" w:rsidP="00B61D15">
      <w:pPr>
        <w:ind w:right="-90"/>
        <w:jc w:val="center"/>
        <w:rPr>
          <w:rFonts w:ascii="Times New Roman" w:hAnsi="Times New Roman"/>
          <w:b/>
          <w:bCs/>
          <w:color w:val="000000"/>
          <w:sz w:val="23"/>
          <w:szCs w:val="23"/>
        </w:rPr>
      </w:pPr>
    </w:p>
    <w:tbl>
      <w:tblPr>
        <w:tblpPr w:leftFromText="180" w:rightFromText="180" w:vertAnchor="page" w:horzAnchor="margin" w:tblpXSpec="center" w:tblpY="2021"/>
        <w:tblW w:w="8531" w:type="dxa"/>
        <w:tblLook w:val="04A0" w:firstRow="1" w:lastRow="0" w:firstColumn="1" w:lastColumn="0" w:noHBand="0" w:noVBand="1"/>
      </w:tblPr>
      <w:tblGrid>
        <w:gridCol w:w="2602"/>
        <w:gridCol w:w="3338"/>
        <w:gridCol w:w="1800"/>
        <w:gridCol w:w="791"/>
      </w:tblGrid>
      <w:tr w:rsidR="00A77175" w:rsidRPr="00861429" w14:paraId="251C87A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65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380EB29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Elm Street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E6581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6DCE799E"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5C656A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28BEE4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Bonaire Middle </w:t>
            </w:r>
          </w:p>
        </w:tc>
        <w:tc>
          <w:tcPr>
            <w:tcW w:w="3338" w:type="dxa"/>
            <w:tcBorders>
              <w:top w:val="nil"/>
              <w:left w:val="nil"/>
              <w:bottom w:val="single" w:sz="4" w:space="0" w:color="auto"/>
              <w:right w:val="single" w:sz="4" w:space="0" w:color="auto"/>
            </w:tcBorders>
            <w:shd w:val="clear" w:color="auto" w:fill="auto"/>
            <w:noWrap/>
            <w:vAlign w:val="bottom"/>
            <w:hideMark/>
          </w:tcPr>
          <w:p w14:paraId="5D3FE10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125 Highway 96 East</w:t>
            </w:r>
          </w:p>
        </w:tc>
        <w:tc>
          <w:tcPr>
            <w:tcW w:w="1800" w:type="dxa"/>
            <w:tcBorders>
              <w:top w:val="nil"/>
              <w:left w:val="nil"/>
              <w:bottom w:val="single" w:sz="4" w:space="0" w:color="auto"/>
              <w:right w:val="single" w:sz="4" w:space="0" w:color="auto"/>
            </w:tcBorders>
            <w:shd w:val="clear" w:color="auto" w:fill="auto"/>
            <w:noWrap/>
            <w:vAlign w:val="bottom"/>
            <w:hideMark/>
          </w:tcPr>
          <w:p w14:paraId="76A8598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337E77C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570AA8" w:rsidRPr="00861429" w14:paraId="055882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482FE24D" w14:textId="32E025DB"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 Primary</w:t>
            </w:r>
          </w:p>
        </w:tc>
        <w:tc>
          <w:tcPr>
            <w:tcW w:w="3338" w:type="dxa"/>
            <w:tcBorders>
              <w:top w:val="nil"/>
              <w:left w:val="nil"/>
              <w:bottom w:val="single" w:sz="4" w:space="0" w:color="auto"/>
              <w:right w:val="single" w:sz="4" w:space="0" w:color="auto"/>
            </w:tcBorders>
            <w:shd w:val="clear" w:color="auto" w:fill="auto"/>
            <w:noWrap/>
            <w:vAlign w:val="bottom"/>
          </w:tcPr>
          <w:p w14:paraId="70098467" w14:textId="2E246F7F"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535 Thompson Mill Road</w:t>
            </w:r>
          </w:p>
        </w:tc>
        <w:tc>
          <w:tcPr>
            <w:tcW w:w="1800" w:type="dxa"/>
            <w:tcBorders>
              <w:top w:val="nil"/>
              <w:left w:val="nil"/>
              <w:bottom w:val="single" w:sz="4" w:space="0" w:color="auto"/>
              <w:right w:val="single" w:sz="4" w:space="0" w:color="auto"/>
            </w:tcBorders>
            <w:shd w:val="clear" w:color="auto" w:fill="auto"/>
            <w:noWrap/>
            <w:vAlign w:val="bottom"/>
          </w:tcPr>
          <w:p w14:paraId="38295ADB" w14:textId="1B3A9323"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tcPr>
          <w:p w14:paraId="258F4BB7" w14:textId="3B2F89BC"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31005</w:t>
            </w:r>
          </w:p>
        </w:tc>
      </w:tr>
      <w:tr w:rsidR="00A77175" w:rsidRPr="00861429" w14:paraId="5717362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614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F809D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4501 Houston Lake Road</w:t>
            </w:r>
          </w:p>
        </w:tc>
        <w:tc>
          <w:tcPr>
            <w:tcW w:w="1800" w:type="dxa"/>
            <w:tcBorders>
              <w:top w:val="nil"/>
              <w:left w:val="nil"/>
              <w:bottom w:val="single" w:sz="4" w:space="0" w:color="auto"/>
              <w:right w:val="single" w:sz="4" w:space="0" w:color="auto"/>
            </w:tcBorders>
            <w:shd w:val="clear" w:color="auto" w:fill="auto"/>
            <w:noWrap/>
            <w:vAlign w:val="bottom"/>
            <w:hideMark/>
          </w:tcPr>
          <w:p w14:paraId="24357D0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330B646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A77175" w:rsidRPr="00861429" w14:paraId="54E963E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085709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Eagle Springs Elem.</w:t>
            </w:r>
          </w:p>
        </w:tc>
        <w:tc>
          <w:tcPr>
            <w:tcW w:w="3338" w:type="dxa"/>
            <w:tcBorders>
              <w:top w:val="nil"/>
              <w:left w:val="nil"/>
              <w:bottom w:val="single" w:sz="4" w:space="0" w:color="auto"/>
              <w:right w:val="single" w:sz="4" w:space="0" w:color="auto"/>
            </w:tcBorders>
            <w:shd w:val="clear" w:color="auto" w:fill="auto"/>
            <w:noWrap/>
            <w:vAlign w:val="bottom"/>
            <w:hideMark/>
          </w:tcPr>
          <w:p w14:paraId="0A3D962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3591 Highway 41 North</w:t>
            </w:r>
          </w:p>
        </w:tc>
        <w:tc>
          <w:tcPr>
            <w:tcW w:w="1800" w:type="dxa"/>
            <w:tcBorders>
              <w:top w:val="nil"/>
              <w:left w:val="nil"/>
              <w:bottom w:val="single" w:sz="4" w:space="0" w:color="auto"/>
              <w:right w:val="single" w:sz="4" w:space="0" w:color="auto"/>
            </w:tcBorders>
            <w:shd w:val="clear" w:color="auto" w:fill="auto"/>
            <w:noWrap/>
            <w:vAlign w:val="bottom"/>
            <w:hideMark/>
          </w:tcPr>
          <w:p w14:paraId="77B5C6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Byron</w:t>
            </w:r>
          </w:p>
        </w:tc>
        <w:tc>
          <w:tcPr>
            <w:tcW w:w="791" w:type="dxa"/>
            <w:tcBorders>
              <w:top w:val="nil"/>
              <w:left w:val="nil"/>
              <w:bottom w:val="single" w:sz="4" w:space="0" w:color="auto"/>
              <w:right w:val="single" w:sz="4" w:space="0" w:color="auto"/>
            </w:tcBorders>
            <w:shd w:val="clear" w:color="auto" w:fill="auto"/>
            <w:noWrap/>
            <w:vAlign w:val="bottom"/>
            <w:hideMark/>
          </w:tcPr>
          <w:p w14:paraId="139BA3D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31008</w:t>
            </w:r>
          </w:p>
        </w:tc>
      </w:tr>
      <w:tr w:rsidR="00A77175" w:rsidRPr="00861429" w14:paraId="21304B5D" w14:textId="77777777" w:rsidTr="00A77175">
        <w:trPr>
          <w:trHeight w:val="276"/>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8AB0F0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Feagin Mill Middle</w:t>
            </w:r>
          </w:p>
        </w:tc>
        <w:tc>
          <w:tcPr>
            <w:tcW w:w="3338" w:type="dxa"/>
            <w:tcBorders>
              <w:top w:val="nil"/>
              <w:left w:val="nil"/>
              <w:bottom w:val="single" w:sz="4" w:space="0" w:color="auto"/>
              <w:right w:val="single" w:sz="4" w:space="0" w:color="auto"/>
            </w:tcBorders>
            <w:shd w:val="clear" w:color="auto" w:fill="auto"/>
            <w:noWrap/>
            <w:vAlign w:val="bottom"/>
            <w:hideMark/>
          </w:tcPr>
          <w:p w14:paraId="756C658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1200 Feagin Mill Road</w:t>
            </w:r>
          </w:p>
        </w:tc>
        <w:tc>
          <w:tcPr>
            <w:tcW w:w="1800" w:type="dxa"/>
            <w:tcBorders>
              <w:top w:val="nil"/>
              <w:left w:val="nil"/>
              <w:bottom w:val="single" w:sz="4" w:space="0" w:color="auto"/>
              <w:right w:val="single" w:sz="4" w:space="0" w:color="auto"/>
            </w:tcBorders>
            <w:shd w:val="clear" w:color="auto" w:fill="auto"/>
            <w:noWrap/>
            <w:vAlign w:val="bottom"/>
            <w:hideMark/>
          </w:tcPr>
          <w:p w14:paraId="5A7F815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891171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E75164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7FF7B" w14:textId="7D96AAEB"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CB Watson </w:t>
            </w:r>
            <w:r w:rsidR="0057640B">
              <w:rPr>
                <w:rFonts w:ascii="Times New Roman" w:hAnsi="Times New Roman"/>
                <w:color w:val="000000"/>
                <w:sz w:val="23"/>
                <w:szCs w:val="23"/>
              </w:rPr>
              <w:t>Primary</w:t>
            </w:r>
          </w:p>
        </w:tc>
        <w:tc>
          <w:tcPr>
            <w:tcW w:w="3338" w:type="dxa"/>
            <w:tcBorders>
              <w:top w:val="nil"/>
              <w:left w:val="nil"/>
              <w:bottom w:val="single" w:sz="4" w:space="0" w:color="auto"/>
              <w:right w:val="single" w:sz="4" w:space="0" w:color="auto"/>
            </w:tcBorders>
            <w:shd w:val="clear" w:color="auto" w:fill="auto"/>
            <w:noWrap/>
            <w:vAlign w:val="bottom"/>
            <w:hideMark/>
          </w:tcPr>
          <w:p w14:paraId="17A1039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61 Martin Luther King Jr Blvd </w:t>
            </w:r>
          </w:p>
        </w:tc>
        <w:tc>
          <w:tcPr>
            <w:tcW w:w="1800" w:type="dxa"/>
            <w:tcBorders>
              <w:top w:val="nil"/>
              <w:left w:val="nil"/>
              <w:bottom w:val="single" w:sz="4" w:space="0" w:color="auto"/>
              <w:right w:val="single" w:sz="4" w:space="0" w:color="auto"/>
            </w:tcBorders>
            <w:shd w:val="clear" w:color="auto" w:fill="auto"/>
            <w:noWrap/>
            <w:vAlign w:val="bottom"/>
            <w:hideMark/>
          </w:tcPr>
          <w:p w14:paraId="1712FBD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E542DF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390A18C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CE58E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Hilltop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4D9A4D07" w14:textId="77777777" w:rsidR="00A77175" w:rsidRPr="00861429" w:rsidRDefault="00A77175" w:rsidP="00B61D15">
            <w:pPr>
              <w:ind w:right="-90"/>
              <w:jc w:val="both"/>
              <w:rPr>
                <w:rFonts w:ascii="Times New Roman" w:hAnsi="Times New Roman"/>
                <w:color w:val="000000"/>
                <w:sz w:val="23"/>
                <w:szCs w:val="23"/>
              </w:rPr>
            </w:pPr>
            <w:r>
              <w:rPr>
                <w:rFonts w:ascii="Times New Roman" w:hAnsi="Times New Roman"/>
                <w:color w:val="000000"/>
                <w:sz w:val="23"/>
                <w:szCs w:val="23"/>
              </w:rPr>
              <w:t>301 Robert Bry</w:t>
            </w:r>
            <w:r w:rsidRPr="00861429">
              <w:rPr>
                <w:rFonts w:ascii="Times New Roman" w:hAnsi="Times New Roman"/>
                <w:color w:val="000000"/>
                <w:sz w:val="23"/>
                <w:szCs w:val="23"/>
              </w:rPr>
              <w:t>son Smith Pkwy</w:t>
            </w:r>
          </w:p>
        </w:tc>
        <w:tc>
          <w:tcPr>
            <w:tcW w:w="1800" w:type="dxa"/>
            <w:tcBorders>
              <w:top w:val="nil"/>
              <w:left w:val="nil"/>
              <w:bottom w:val="single" w:sz="4" w:space="0" w:color="auto"/>
              <w:right w:val="single" w:sz="4" w:space="0" w:color="auto"/>
            </w:tcBorders>
            <w:shd w:val="clear" w:color="auto" w:fill="auto"/>
            <w:noWrap/>
            <w:vAlign w:val="bottom"/>
            <w:hideMark/>
          </w:tcPr>
          <w:p w14:paraId="3389D9E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4A79ADB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BB66F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36649B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Houston Co. High</w:t>
            </w:r>
          </w:p>
        </w:tc>
        <w:tc>
          <w:tcPr>
            <w:tcW w:w="3338" w:type="dxa"/>
            <w:tcBorders>
              <w:top w:val="nil"/>
              <w:left w:val="nil"/>
              <w:bottom w:val="single" w:sz="4" w:space="0" w:color="auto"/>
              <w:right w:val="single" w:sz="4" w:space="0" w:color="auto"/>
            </w:tcBorders>
            <w:shd w:val="clear" w:color="auto" w:fill="auto"/>
            <w:noWrap/>
            <w:vAlign w:val="bottom"/>
            <w:hideMark/>
          </w:tcPr>
          <w:p w14:paraId="1626B1C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920 Highway 96</w:t>
            </w:r>
          </w:p>
        </w:tc>
        <w:tc>
          <w:tcPr>
            <w:tcW w:w="1800" w:type="dxa"/>
            <w:tcBorders>
              <w:top w:val="nil"/>
              <w:left w:val="nil"/>
              <w:bottom w:val="single" w:sz="4" w:space="0" w:color="auto"/>
              <w:right w:val="single" w:sz="4" w:space="0" w:color="auto"/>
            </w:tcBorders>
            <w:shd w:val="clear" w:color="auto" w:fill="auto"/>
            <w:noWrap/>
            <w:vAlign w:val="bottom"/>
            <w:hideMark/>
          </w:tcPr>
          <w:p w14:paraId="657EA68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6C8AD8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1C1B9E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CF69D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Huntington Middle</w:t>
            </w:r>
          </w:p>
        </w:tc>
        <w:tc>
          <w:tcPr>
            <w:tcW w:w="3338" w:type="dxa"/>
            <w:tcBorders>
              <w:top w:val="nil"/>
              <w:left w:val="nil"/>
              <w:bottom w:val="single" w:sz="4" w:space="0" w:color="auto"/>
              <w:right w:val="single" w:sz="4" w:space="0" w:color="auto"/>
            </w:tcBorders>
            <w:shd w:val="clear" w:color="auto" w:fill="auto"/>
            <w:noWrap/>
            <w:vAlign w:val="bottom"/>
            <w:hideMark/>
          </w:tcPr>
          <w:p w14:paraId="701B48D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206 Wellborn Road</w:t>
            </w:r>
          </w:p>
        </w:tc>
        <w:tc>
          <w:tcPr>
            <w:tcW w:w="1800" w:type="dxa"/>
            <w:tcBorders>
              <w:top w:val="nil"/>
              <w:left w:val="nil"/>
              <w:bottom w:val="single" w:sz="4" w:space="0" w:color="auto"/>
              <w:right w:val="single" w:sz="4" w:space="0" w:color="auto"/>
            </w:tcBorders>
            <w:shd w:val="clear" w:color="auto" w:fill="auto"/>
            <w:noWrap/>
            <w:vAlign w:val="bottom"/>
            <w:hideMark/>
          </w:tcPr>
          <w:p w14:paraId="61C58E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2FBD25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24C77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06EDC0" w14:textId="77777777" w:rsidR="00A77175" w:rsidRPr="00861429" w:rsidRDefault="00A77175" w:rsidP="00B61D15">
            <w:pPr>
              <w:ind w:right="-90"/>
              <w:jc w:val="both"/>
              <w:rPr>
                <w:rFonts w:ascii="Times New Roman" w:hAnsi="Times New Roman"/>
                <w:color w:val="000000"/>
                <w:sz w:val="23"/>
                <w:szCs w:val="23"/>
              </w:rPr>
            </w:pPr>
            <w:proofErr w:type="gramStart"/>
            <w:r w:rsidRPr="00861429">
              <w:rPr>
                <w:rFonts w:ascii="Times New Roman" w:hAnsi="Times New Roman"/>
                <w:color w:val="000000"/>
                <w:sz w:val="23"/>
                <w:szCs w:val="23"/>
              </w:rPr>
              <w:t>Kings</w:t>
            </w:r>
            <w:proofErr w:type="gramEnd"/>
            <w:r w:rsidRPr="00861429">
              <w:rPr>
                <w:rFonts w:ascii="Times New Roman" w:hAnsi="Times New Roman"/>
                <w:color w:val="000000"/>
                <w:sz w:val="23"/>
                <w:szCs w:val="23"/>
              </w:rPr>
              <w:t xml:space="preserve"> Chapel Elem.</w:t>
            </w:r>
          </w:p>
        </w:tc>
        <w:tc>
          <w:tcPr>
            <w:tcW w:w="3338" w:type="dxa"/>
            <w:tcBorders>
              <w:top w:val="nil"/>
              <w:left w:val="nil"/>
              <w:bottom w:val="single" w:sz="4" w:space="0" w:color="auto"/>
              <w:right w:val="single" w:sz="4" w:space="0" w:color="auto"/>
            </w:tcBorders>
            <w:shd w:val="clear" w:color="auto" w:fill="auto"/>
            <w:noWrap/>
            <w:vAlign w:val="bottom"/>
            <w:hideMark/>
          </w:tcPr>
          <w:p w14:paraId="64DBB61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460 Arena Road</w:t>
            </w:r>
          </w:p>
        </w:tc>
        <w:tc>
          <w:tcPr>
            <w:tcW w:w="1800" w:type="dxa"/>
            <w:tcBorders>
              <w:top w:val="nil"/>
              <w:left w:val="nil"/>
              <w:bottom w:val="single" w:sz="4" w:space="0" w:color="auto"/>
              <w:right w:val="single" w:sz="4" w:space="0" w:color="auto"/>
            </w:tcBorders>
            <w:shd w:val="clear" w:color="auto" w:fill="auto"/>
            <w:noWrap/>
            <w:vAlign w:val="bottom"/>
            <w:hideMark/>
          </w:tcPr>
          <w:p w14:paraId="5BE66EC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235500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A77175" w:rsidRPr="00861429" w14:paraId="117EA4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A9EFFC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0C81CE3"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985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6808F9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67A05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1B7329A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268C2B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Primary</w:t>
            </w:r>
          </w:p>
        </w:tc>
        <w:tc>
          <w:tcPr>
            <w:tcW w:w="3338" w:type="dxa"/>
            <w:tcBorders>
              <w:top w:val="nil"/>
              <w:left w:val="nil"/>
              <w:bottom w:val="single" w:sz="4" w:space="0" w:color="auto"/>
              <w:right w:val="single" w:sz="4" w:space="0" w:color="auto"/>
            </w:tcBorders>
            <w:shd w:val="clear" w:color="auto" w:fill="auto"/>
            <w:noWrap/>
            <w:vAlign w:val="bottom"/>
            <w:hideMark/>
          </w:tcPr>
          <w:p w14:paraId="4802DC9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995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30D48AB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DA080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2286AAA"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0B5FEBE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Langston Elementary</w:t>
            </w:r>
          </w:p>
        </w:tc>
        <w:tc>
          <w:tcPr>
            <w:tcW w:w="3338" w:type="dxa"/>
            <w:tcBorders>
              <w:top w:val="nil"/>
              <w:left w:val="nil"/>
              <w:bottom w:val="single" w:sz="4" w:space="0" w:color="auto"/>
              <w:right w:val="single" w:sz="4" w:space="0" w:color="auto"/>
            </w:tcBorders>
            <w:shd w:val="clear" w:color="auto" w:fill="auto"/>
            <w:noWrap/>
            <w:vAlign w:val="bottom"/>
          </w:tcPr>
          <w:p w14:paraId="79E95F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315 Langston Road</w:t>
            </w:r>
          </w:p>
        </w:tc>
        <w:tc>
          <w:tcPr>
            <w:tcW w:w="1800" w:type="dxa"/>
            <w:tcBorders>
              <w:top w:val="nil"/>
              <w:left w:val="nil"/>
              <w:bottom w:val="single" w:sz="4" w:space="0" w:color="auto"/>
              <w:right w:val="single" w:sz="4" w:space="0" w:color="auto"/>
            </w:tcBorders>
            <w:shd w:val="clear" w:color="auto" w:fill="auto"/>
            <w:noWrap/>
            <w:vAlign w:val="bottom"/>
          </w:tcPr>
          <w:p w14:paraId="09034FE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5F1D4D3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DD6C0E" w:rsidRPr="00861429" w14:paraId="2C6593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6215AF20" w14:textId="3E9AE594"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Langston Primary</w:t>
            </w:r>
          </w:p>
        </w:tc>
        <w:tc>
          <w:tcPr>
            <w:tcW w:w="3338" w:type="dxa"/>
            <w:tcBorders>
              <w:top w:val="nil"/>
              <w:left w:val="nil"/>
              <w:bottom w:val="single" w:sz="4" w:space="0" w:color="auto"/>
              <w:right w:val="single" w:sz="4" w:space="0" w:color="auto"/>
            </w:tcBorders>
            <w:shd w:val="clear" w:color="auto" w:fill="auto"/>
            <w:noWrap/>
            <w:vAlign w:val="bottom"/>
          </w:tcPr>
          <w:p w14:paraId="74EC4C2B" w14:textId="08DB355F"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325 Langston Road</w:t>
            </w:r>
          </w:p>
        </w:tc>
        <w:tc>
          <w:tcPr>
            <w:tcW w:w="1800" w:type="dxa"/>
            <w:tcBorders>
              <w:top w:val="nil"/>
              <w:left w:val="nil"/>
              <w:bottom w:val="single" w:sz="4" w:space="0" w:color="auto"/>
              <w:right w:val="single" w:sz="4" w:space="0" w:color="auto"/>
            </w:tcBorders>
            <w:shd w:val="clear" w:color="auto" w:fill="auto"/>
            <w:noWrap/>
            <w:vAlign w:val="bottom"/>
          </w:tcPr>
          <w:p w14:paraId="2832FCE4" w14:textId="47D5D58A"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471C86A0" w14:textId="220DB8EE"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5EEE18A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3909EE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Matt Arthur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3E2CBEA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2500 Highway 127</w:t>
            </w:r>
          </w:p>
        </w:tc>
        <w:tc>
          <w:tcPr>
            <w:tcW w:w="1800" w:type="dxa"/>
            <w:tcBorders>
              <w:top w:val="nil"/>
              <w:left w:val="nil"/>
              <w:bottom w:val="single" w:sz="4" w:space="0" w:color="auto"/>
              <w:right w:val="single" w:sz="4" w:space="0" w:color="auto"/>
            </w:tcBorders>
            <w:shd w:val="clear" w:color="auto" w:fill="auto"/>
            <w:noWrap/>
            <w:vAlign w:val="bottom"/>
            <w:hideMark/>
          </w:tcPr>
          <w:p w14:paraId="559B59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43D1B3D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3B2F1C" w:rsidRPr="00861429" w14:paraId="08C80272"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114C5737" w14:textId="7619C8AE"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Matt Arthur Primary</w:t>
            </w:r>
          </w:p>
        </w:tc>
        <w:tc>
          <w:tcPr>
            <w:tcW w:w="3338" w:type="dxa"/>
            <w:tcBorders>
              <w:top w:val="nil"/>
              <w:left w:val="nil"/>
              <w:bottom w:val="single" w:sz="4" w:space="0" w:color="auto"/>
              <w:right w:val="single" w:sz="4" w:space="0" w:color="auto"/>
            </w:tcBorders>
            <w:shd w:val="clear" w:color="auto" w:fill="auto"/>
            <w:noWrap/>
            <w:vAlign w:val="bottom"/>
          </w:tcPr>
          <w:p w14:paraId="38BAA449" w14:textId="40FD9DBD"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150 Talton Road</w:t>
            </w:r>
          </w:p>
        </w:tc>
        <w:tc>
          <w:tcPr>
            <w:tcW w:w="1800" w:type="dxa"/>
            <w:tcBorders>
              <w:top w:val="nil"/>
              <w:left w:val="nil"/>
              <w:bottom w:val="single" w:sz="4" w:space="0" w:color="auto"/>
              <w:right w:val="single" w:sz="4" w:space="0" w:color="auto"/>
            </w:tcBorders>
            <w:shd w:val="clear" w:color="auto" w:fill="auto"/>
            <w:noWrap/>
            <w:vAlign w:val="bottom"/>
          </w:tcPr>
          <w:p w14:paraId="6B3D4D0C" w14:textId="4643CA45"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tcPr>
          <w:p w14:paraId="29C1BEF8" w14:textId="6B70C1BB"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31047</w:t>
            </w:r>
          </w:p>
        </w:tc>
      </w:tr>
      <w:tr w:rsidR="00E408C9" w:rsidRPr="00861429" w14:paraId="5B93786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F35743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Miller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0B789B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Pine Valley Drive</w:t>
            </w:r>
          </w:p>
        </w:tc>
        <w:tc>
          <w:tcPr>
            <w:tcW w:w="1800" w:type="dxa"/>
            <w:tcBorders>
              <w:top w:val="nil"/>
              <w:left w:val="nil"/>
              <w:bottom w:val="single" w:sz="4" w:space="0" w:color="auto"/>
              <w:right w:val="single" w:sz="4" w:space="0" w:color="auto"/>
            </w:tcBorders>
            <w:shd w:val="clear" w:color="auto" w:fill="auto"/>
            <w:noWrap/>
            <w:vAlign w:val="bottom"/>
            <w:hideMark/>
          </w:tcPr>
          <w:p w14:paraId="4C2B0C8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A8C187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5905F80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37DF15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Morningside Elem.</w:t>
            </w:r>
          </w:p>
        </w:tc>
        <w:tc>
          <w:tcPr>
            <w:tcW w:w="3338" w:type="dxa"/>
            <w:tcBorders>
              <w:top w:val="nil"/>
              <w:left w:val="nil"/>
              <w:bottom w:val="single" w:sz="4" w:space="0" w:color="auto"/>
              <w:right w:val="single" w:sz="4" w:space="0" w:color="auto"/>
            </w:tcBorders>
            <w:shd w:val="clear" w:color="auto" w:fill="auto"/>
            <w:noWrap/>
            <w:vAlign w:val="bottom"/>
            <w:hideMark/>
          </w:tcPr>
          <w:p w14:paraId="51A050C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1206 Morningside Drive</w:t>
            </w:r>
          </w:p>
        </w:tc>
        <w:tc>
          <w:tcPr>
            <w:tcW w:w="1800" w:type="dxa"/>
            <w:tcBorders>
              <w:top w:val="nil"/>
              <w:left w:val="nil"/>
              <w:bottom w:val="single" w:sz="4" w:space="0" w:color="auto"/>
              <w:right w:val="single" w:sz="4" w:space="0" w:color="auto"/>
            </w:tcBorders>
            <w:shd w:val="clear" w:color="auto" w:fill="auto"/>
            <w:noWrap/>
            <w:vAlign w:val="bottom"/>
            <w:hideMark/>
          </w:tcPr>
          <w:p w14:paraId="0E46ADC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488608A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6F9B76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50A1CA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Mossy Creek Middle</w:t>
            </w:r>
          </w:p>
        </w:tc>
        <w:tc>
          <w:tcPr>
            <w:tcW w:w="3338" w:type="dxa"/>
            <w:tcBorders>
              <w:top w:val="nil"/>
              <w:left w:val="nil"/>
              <w:bottom w:val="single" w:sz="4" w:space="0" w:color="auto"/>
              <w:right w:val="single" w:sz="4" w:space="0" w:color="auto"/>
            </w:tcBorders>
            <w:shd w:val="clear" w:color="auto" w:fill="auto"/>
            <w:noWrap/>
            <w:vAlign w:val="bottom"/>
            <w:hideMark/>
          </w:tcPr>
          <w:p w14:paraId="7FFB39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200 Danny Carpenter Drive</w:t>
            </w:r>
          </w:p>
        </w:tc>
        <w:tc>
          <w:tcPr>
            <w:tcW w:w="1800" w:type="dxa"/>
            <w:tcBorders>
              <w:top w:val="nil"/>
              <w:left w:val="nil"/>
              <w:bottom w:val="single" w:sz="4" w:space="0" w:color="auto"/>
              <w:right w:val="single" w:sz="4" w:space="0" w:color="auto"/>
            </w:tcBorders>
            <w:shd w:val="clear" w:color="auto" w:fill="auto"/>
            <w:noWrap/>
            <w:vAlign w:val="bottom"/>
            <w:hideMark/>
          </w:tcPr>
          <w:p w14:paraId="63CB220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02E5DA7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24E1C78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CE30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Elem.</w:t>
            </w:r>
          </w:p>
        </w:tc>
        <w:tc>
          <w:tcPr>
            <w:tcW w:w="3338" w:type="dxa"/>
            <w:tcBorders>
              <w:top w:val="nil"/>
              <w:left w:val="nil"/>
              <w:bottom w:val="single" w:sz="4" w:space="0" w:color="auto"/>
              <w:right w:val="single" w:sz="4" w:space="0" w:color="auto"/>
            </w:tcBorders>
            <w:shd w:val="clear" w:color="auto" w:fill="auto"/>
            <w:noWrap/>
            <w:vAlign w:val="bottom"/>
            <w:hideMark/>
          </w:tcPr>
          <w:p w14:paraId="249E456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305 Sullivan Road</w:t>
            </w:r>
          </w:p>
        </w:tc>
        <w:tc>
          <w:tcPr>
            <w:tcW w:w="1800" w:type="dxa"/>
            <w:tcBorders>
              <w:top w:val="nil"/>
              <w:left w:val="nil"/>
              <w:bottom w:val="single" w:sz="4" w:space="0" w:color="auto"/>
              <w:right w:val="single" w:sz="4" w:space="0" w:color="auto"/>
            </w:tcBorders>
            <w:shd w:val="clear" w:color="auto" w:fill="auto"/>
            <w:noWrap/>
            <w:vAlign w:val="bottom"/>
            <w:hideMark/>
          </w:tcPr>
          <w:p w14:paraId="66D973B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F39BBA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40765C7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4B013D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High</w:t>
            </w:r>
          </w:p>
        </w:tc>
        <w:tc>
          <w:tcPr>
            <w:tcW w:w="3338" w:type="dxa"/>
            <w:tcBorders>
              <w:top w:val="nil"/>
              <w:left w:val="nil"/>
              <w:bottom w:val="single" w:sz="4" w:space="0" w:color="auto"/>
              <w:right w:val="single" w:sz="4" w:space="0" w:color="auto"/>
            </w:tcBorders>
            <w:shd w:val="clear" w:color="auto" w:fill="auto"/>
            <w:noWrap/>
            <w:vAlign w:val="bottom"/>
            <w:hideMark/>
          </w:tcPr>
          <w:p w14:paraId="71F5960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926 Green Street</w:t>
            </w:r>
          </w:p>
        </w:tc>
        <w:tc>
          <w:tcPr>
            <w:tcW w:w="1800" w:type="dxa"/>
            <w:tcBorders>
              <w:top w:val="nil"/>
              <w:left w:val="nil"/>
              <w:bottom w:val="single" w:sz="4" w:space="0" w:color="auto"/>
              <w:right w:val="single" w:sz="4" w:space="0" w:color="auto"/>
            </w:tcBorders>
            <w:shd w:val="clear" w:color="auto" w:fill="auto"/>
            <w:noWrap/>
            <w:vAlign w:val="bottom"/>
            <w:hideMark/>
          </w:tcPr>
          <w:p w14:paraId="7589D84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43BAD5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1D7962B4"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7C71E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Middle</w:t>
            </w:r>
          </w:p>
        </w:tc>
        <w:tc>
          <w:tcPr>
            <w:tcW w:w="3338" w:type="dxa"/>
            <w:tcBorders>
              <w:top w:val="nil"/>
              <w:left w:val="nil"/>
              <w:bottom w:val="single" w:sz="4" w:space="0" w:color="auto"/>
              <w:right w:val="single" w:sz="4" w:space="0" w:color="auto"/>
            </w:tcBorders>
            <w:shd w:val="clear" w:color="auto" w:fill="auto"/>
            <w:noWrap/>
            <w:vAlign w:val="bottom"/>
            <w:hideMark/>
          </w:tcPr>
          <w:p w14:paraId="4CF732D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500 Johnson Road</w:t>
            </w:r>
          </w:p>
        </w:tc>
        <w:tc>
          <w:tcPr>
            <w:tcW w:w="1800" w:type="dxa"/>
            <w:tcBorders>
              <w:top w:val="nil"/>
              <w:left w:val="nil"/>
              <w:bottom w:val="single" w:sz="4" w:space="0" w:color="auto"/>
              <w:right w:val="single" w:sz="4" w:space="0" w:color="auto"/>
            </w:tcBorders>
            <w:shd w:val="clear" w:color="auto" w:fill="auto"/>
            <w:noWrap/>
            <w:vAlign w:val="bottom"/>
            <w:hideMark/>
          </w:tcPr>
          <w:p w14:paraId="42662A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8A01F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04EC70B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C59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Parkwood Elem.</w:t>
            </w:r>
          </w:p>
        </w:tc>
        <w:tc>
          <w:tcPr>
            <w:tcW w:w="3338" w:type="dxa"/>
            <w:tcBorders>
              <w:top w:val="nil"/>
              <w:left w:val="nil"/>
              <w:bottom w:val="single" w:sz="4" w:space="0" w:color="auto"/>
              <w:right w:val="single" w:sz="4" w:space="0" w:color="auto"/>
            </w:tcBorders>
            <w:shd w:val="clear" w:color="auto" w:fill="auto"/>
            <w:noWrap/>
            <w:vAlign w:val="bottom"/>
            <w:hideMark/>
          </w:tcPr>
          <w:p w14:paraId="3E8AA4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503 Parkwood Drive</w:t>
            </w:r>
          </w:p>
        </w:tc>
        <w:tc>
          <w:tcPr>
            <w:tcW w:w="1800" w:type="dxa"/>
            <w:tcBorders>
              <w:top w:val="nil"/>
              <w:left w:val="nil"/>
              <w:bottom w:val="single" w:sz="4" w:space="0" w:color="auto"/>
              <w:right w:val="single" w:sz="4" w:space="0" w:color="auto"/>
            </w:tcBorders>
            <w:shd w:val="clear" w:color="auto" w:fill="auto"/>
            <w:noWrap/>
            <w:vAlign w:val="bottom"/>
            <w:hideMark/>
          </w:tcPr>
          <w:p w14:paraId="67D5D84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11D71F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637A85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DACE3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Pearl Stephens Elem.</w:t>
            </w:r>
          </w:p>
        </w:tc>
        <w:tc>
          <w:tcPr>
            <w:tcW w:w="3338" w:type="dxa"/>
            <w:tcBorders>
              <w:top w:val="nil"/>
              <w:left w:val="nil"/>
              <w:bottom w:val="single" w:sz="4" w:space="0" w:color="auto"/>
              <w:right w:val="single" w:sz="4" w:space="0" w:color="auto"/>
            </w:tcBorders>
            <w:shd w:val="clear" w:color="auto" w:fill="auto"/>
            <w:noWrap/>
            <w:vAlign w:val="bottom"/>
            <w:hideMark/>
          </w:tcPr>
          <w:p w14:paraId="6CA0F9EB" w14:textId="22F73BEB"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420 Pearl Stephens Way</w:t>
            </w:r>
          </w:p>
        </w:tc>
        <w:tc>
          <w:tcPr>
            <w:tcW w:w="1800" w:type="dxa"/>
            <w:tcBorders>
              <w:top w:val="nil"/>
              <w:left w:val="nil"/>
              <w:bottom w:val="single" w:sz="4" w:space="0" w:color="auto"/>
              <w:right w:val="single" w:sz="4" w:space="0" w:color="auto"/>
            </w:tcBorders>
            <w:shd w:val="clear" w:color="auto" w:fill="auto"/>
            <w:noWrap/>
            <w:vAlign w:val="bottom"/>
            <w:hideMark/>
          </w:tcPr>
          <w:p w14:paraId="76A0AA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0CC4584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2728E94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E6E375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54EE0F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115 Sutherlin Drive</w:t>
            </w:r>
          </w:p>
        </w:tc>
        <w:tc>
          <w:tcPr>
            <w:tcW w:w="1800" w:type="dxa"/>
            <w:tcBorders>
              <w:top w:val="nil"/>
              <w:left w:val="nil"/>
              <w:bottom w:val="single" w:sz="4" w:space="0" w:color="auto"/>
              <w:right w:val="single" w:sz="4" w:space="0" w:color="auto"/>
            </w:tcBorders>
            <w:shd w:val="clear" w:color="auto" w:fill="auto"/>
            <w:noWrap/>
            <w:vAlign w:val="bottom"/>
            <w:hideMark/>
          </w:tcPr>
          <w:p w14:paraId="0E188EF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F32490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A5669A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789870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Primary</w:t>
            </w:r>
          </w:p>
        </w:tc>
        <w:tc>
          <w:tcPr>
            <w:tcW w:w="3338" w:type="dxa"/>
            <w:tcBorders>
              <w:top w:val="nil"/>
              <w:left w:val="nil"/>
              <w:bottom w:val="single" w:sz="4" w:space="0" w:color="auto"/>
              <w:right w:val="single" w:sz="4" w:space="0" w:color="auto"/>
            </w:tcBorders>
            <w:shd w:val="clear" w:color="auto" w:fill="auto"/>
            <w:noWrap/>
            <w:vAlign w:val="bottom"/>
            <w:hideMark/>
          </w:tcPr>
          <w:p w14:paraId="220D1F2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150 Bear Country Boulevard</w:t>
            </w:r>
          </w:p>
        </w:tc>
        <w:tc>
          <w:tcPr>
            <w:tcW w:w="1800" w:type="dxa"/>
            <w:tcBorders>
              <w:top w:val="nil"/>
              <w:left w:val="nil"/>
              <w:bottom w:val="single" w:sz="4" w:space="0" w:color="auto"/>
              <w:right w:val="single" w:sz="4" w:space="0" w:color="auto"/>
            </w:tcBorders>
            <w:shd w:val="clear" w:color="auto" w:fill="auto"/>
            <w:noWrap/>
            <w:vAlign w:val="bottom"/>
            <w:hideMark/>
          </w:tcPr>
          <w:p w14:paraId="6C70392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84DC39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11FD0305"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701F082C"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 High</w:t>
            </w:r>
          </w:p>
        </w:tc>
        <w:tc>
          <w:tcPr>
            <w:tcW w:w="3338" w:type="dxa"/>
            <w:tcBorders>
              <w:top w:val="nil"/>
              <w:left w:val="nil"/>
              <w:bottom w:val="single" w:sz="4" w:space="0" w:color="auto"/>
              <w:right w:val="single" w:sz="4" w:space="0" w:color="auto"/>
            </w:tcBorders>
            <w:shd w:val="clear" w:color="auto" w:fill="auto"/>
            <w:noWrap/>
            <w:vAlign w:val="bottom"/>
          </w:tcPr>
          <w:p w14:paraId="71897325"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1307 North Avenue</w:t>
            </w:r>
          </w:p>
        </w:tc>
        <w:tc>
          <w:tcPr>
            <w:tcW w:w="1800" w:type="dxa"/>
            <w:tcBorders>
              <w:top w:val="nil"/>
              <w:left w:val="nil"/>
              <w:bottom w:val="single" w:sz="4" w:space="0" w:color="auto"/>
              <w:right w:val="single" w:sz="4" w:space="0" w:color="auto"/>
            </w:tcBorders>
            <w:shd w:val="clear" w:color="auto" w:fill="auto"/>
            <w:noWrap/>
            <w:vAlign w:val="bottom"/>
          </w:tcPr>
          <w:p w14:paraId="411359B0"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1E648989"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715D1ED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2699D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 Middle</w:t>
            </w:r>
          </w:p>
        </w:tc>
        <w:tc>
          <w:tcPr>
            <w:tcW w:w="3338" w:type="dxa"/>
            <w:tcBorders>
              <w:top w:val="nil"/>
              <w:left w:val="nil"/>
              <w:bottom w:val="single" w:sz="4" w:space="0" w:color="auto"/>
              <w:right w:val="single" w:sz="4" w:space="0" w:color="auto"/>
            </w:tcBorders>
            <w:shd w:val="clear" w:color="auto" w:fill="auto"/>
            <w:noWrap/>
            <w:vAlign w:val="bottom"/>
            <w:hideMark/>
          </w:tcPr>
          <w:p w14:paraId="18D68F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495 Perry Parkway</w:t>
            </w:r>
          </w:p>
        </w:tc>
        <w:tc>
          <w:tcPr>
            <w:tcW w:w="1800" w:type="dxa"/>
            <w:tcBorders>
              <w:top w:val="nil"/>
              <w:left w:val="nil"/>
              <w:bottom w:val="single" w:sz="4" w:space="0" w:color="auto"/>
              <w:right w:val="single" w:sz="4" w:space="0" w:color="auto"/>
            </w:tcBorders>
            <w:shd w:val="clear" w:color="auto" w:fill="auto"/>
            <w:noWrap/>
            <w:vAlign w:val="bottom"/>
            <w:hideMark/>
          </w:tcPr>
          <w:p w14:paraId="7A440C5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1F99FBC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4166F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C7604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Quail Run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688A1E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 Smithville Church Road</w:t>
            </w:r>
          </w:p>
        </w:tc>
        <w:tc>
          <w:tcPr>
            <w:tcW w:w="1800" w:type="dxa"/>
            <w:tcBorders>
              <w:top w:val="nil"/>
              <w:left w:val="nil"/>
              <w:bottom w:val="single" w:sz="4" w:space="0" w:color="auto"/>
              <w:right w:val="single" w:sz="4" w:space="0" w:color="auto"/>
            </w:tcBorders>
            <w:shd w:val="clear" w:color="auto" w:fill="auto"/>
            <w:noWrap/>
            <w:vAlign w:val="bottom"/>
            <w:hideMark/>
          </w:tcPr>
          <w:p w14:paraId="72B70A4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3133CF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D27258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1FC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Russell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636B7A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Patriot Way</w:t>
            </w:r>
          </w:p>
        </w:tc>
        <w:tc>
          <w:tcPr>
            <w:tcW w:w="1800" w:type="dxa"/>
            <w:tcBorders>
              <w:top w:val="nil"/>
              <w:left w:val="nil"/>
              <w:bottom w:val="single" w:sz="4" w:space="0" w:color="auto"/>
              <w:right w:val="single" w:sz="4" w:space="0" w:color="auto"/>
            </w:tcBorders>
            <w:shd w:val="clear" w:color="auto" w:fill="auto"/>
            <w:noWrap/>
            <w:vAlign w:val="bottom"/>
            <w:hideMark/>
          </w:tcPr>
          <w:p w14:paraId="5C30A72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18A994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7B43734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1D701E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Shirley Hills Elem.</w:t>
            </w:r>
          </w:p>
        </w:tc>
        <w:tc>
          <w:tcPr>
            <w:tcW w:w="3338" w:type="dxa"/>
            <w:tcBorders>
              <w:top w:val="nil"/>
              <w:left w:val="nil"/>
              <w:bottom w:val="single" w:sz="4" w:space="0" w:color="auto"/>
              <w:right w:val="single" w:sz="4" w:space="0" w:color="auto"/>
            </w:tcBorders>
            <w:shd w:val="clear" w:color="auto" w:fill="auto"/>
            <w:noWrap/>
            <w:vAlign w:val="bottom"/>
            <w:hideMark/>
          </w:tcPr>
          <w:p w14:paraId="6072048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300 Mary Lane </w:t>
            </w:r>
          </w:p>
        </w:tc>
        <w:tc>
          <w:tcPr>
            <w:tcW w:w="1800" w:type="dxa"/>
            <w:tcBorders>
              <w:top w:val="nil"/>
              <w:left w:val="nil"/>
              <w:bottom w:val="single" w:sz="4" w:space="0" w:color="auto"/>
              <w:right w:val="single" w:sz="4" w:space="0" w:color="auto"/>
            </w:tcBorders>
            <w:shd w:val="clear" w:color="auto" w:fill="auto"/>
            <w:noWrap/>
            <w:vAlign w:val="bottom"/>
            <w:hideMark/>
          </w:tcPr>
          <w:p w14:paraId="11241B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15093D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3086653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60B4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Thomson Middle</w:t>
            </w:r>
          </w:p>
        </w:tc>
        <w:tc>
          <w:tcPr>
            <w:tcW w:w="3338" w:type="dxa"/>
            <w:tcBorders>
              <w:top w:val="nil"/>
              <w:left w:val="nil"/>
              <w:bottom w:val="single" w:sz="4" w:space="0" w:color="auto"/>
              <w:right w:val="single" w:sz="4" w:space="0" w:color="auto"/>
            </w:tcBorders>
            <w:shd w:val="clear" w:color="auto" w:fill="auto"/>
            <w:noWrap/>
            <w:vAlign w:val="bottom"/>
            <w:hideMark/>
          </w:tcPr>
          <w:p w14:paraId="01DA859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301 Thomson Street</w:t>
            </w:r>
          </w:p>
        </w:tc>
        <w:tc>
          <w:tcPr>
            <w:tcW w:w="1800" w:type="dxa"/>
            <w:tcBorders>
              <w:top w:val="nil"/>
              <w:left w:val="nil"/>
              <w:bottom w:val="single" w:sz="4" w:space="0" w:color="auto"/>
              <w:right w:val="single" w:sz="4" w:space="0" w:color="auto"/>
            </w:tcBorders>
            <w:shd w:val="clear" w:color="auto" w:fill="auto"/>
            <w:noWrap/>
            <w:vAlign w:val="bottom"/>
            <w:hideMark/>
          </w:tcPr>
          <w:p w14:paraId="3743EEE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443140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E408C9" w:rsidRPr="00861429" w14:paraId="4AC8670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EE6FDA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Tucker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E9E9CE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1300 Tucker Road</w:t>
            </w:r>
          </w:p>
        </w:tc>
        <w:tc>
          <w:tcPr>
            <w:tcW w:w="1800" w:type="dxa"/>
            <w:tcBorders>
              <w:top w:val="nil"/>
              <w:left w:val="nil"/>
              <w:bottom w:val="single" w:sz="4" w:space="0" w:color="auto"/>
              <w:right w:val="single" w:sz="4" w:space="0" w:color="auto"/>
            </w:tcBorders>
            <w:shd w:val="clear" w:color="auto" w:fill="auto"/>
            <w:noWrap/>
            <w:vAlign w:val="bottom"/>
            <w:hideMark/>
          </w:tcPr>
          <w:p w14:paraId="55F5451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D679B9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604612E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524CD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Veterans High</w:t>
            </w:r>
          </w:p>
        </w:tc>
        <w:tc>
          <w:tcPr>
            <w:tcW w:w="3338" w:type="dxa"/>
            <w:tcBorders>
              <w:top w:val="nil"/>
              <w:left w:val="nil"/>
              <w:bottom w:val="single" w:sz="4" w:space="0" w:color="auto"/>
              <w:right w:val="single" w:sz="4" w:space="0" w:color="auto"/>
            </w:tcBorders>
            <w:shd w:val="clear" w:color="auto" w:fill="auto"/>
            <w:noWrap/>
            <w:vAlign w:val="bottom"/>
            <w:hideMark/>
          </w:tcPr>
          <w:p w14:paraId="6FF291A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340 Piney Grove Rd.</w:t>
            </w:r>
          </w:p>
        </w:tc>
        <w:tc>
          <w:tcPr>
            <w:tcW w:w="1800" w:type="dxa"/>
            <w:tcBorders>
              <w:top w:val="nil"/>
              <w:left w:val="nil"/>
              <w:bottom w:val="single" w:sz="4" w:space="0" w:color="auto"/>
              <w:right w:val="single" w:sz="4" w:space="0" w:color="auto"/>
            </w:tcBorders>
            <w:shd w:val="clear" w:color="auto" w:fill="auto"/>
            <w:noWrap/>
            <w:vAlign w:val="bottom"/>
            <w:hideMark/>
          </w:tcPr>
          <w:p w14:paraId="47C9A10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1D339E2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700DD5E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B4F391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High</w:t>
            </w:r>
          </w:p>
        </w:tc>
        <w:tc>
          <w:tcPr>
            <w:tcW w:w="3338" w:type="dxa"/>
            <w:tcBorders>
              <w:top w:val="nil"/>
              <w:left w:val="nil"/>
              <w:bottom w:val="single" w:sz="4" w:space="0" w:color="auto"/>
              <w:right w:val="single" w:sz="4" w:space="0" w:color="auto"/>
            </w:tcBorders>
            <w:shd w:val="clear" w:color="auto" w:fill="auto"/>
            <w:noWrap/>
            <w:vAlign w:val="bottom"/>
            <w:hideMark/>
          </w:tcPr>
          <w:p w14:paraId="294E5B7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401 South Davis Drive</w:t>
            </w:r>
          </w:p>
        </w:tc>
        <w:tc>
          <w:tcPr>
            <w:tcW w:w="1800" w:type="dxa"/>
            <w:tcBorders>
              <w:top w:val="nil"/>
              <w:left w:val="nil"/>
              <w:bottom w:val="single" w:sz="4" w:space="0" w:color="auto"/>
              <w:right w:val="single" w:sz="4" w:space="0" w:color="auto"/>
            </w:tcBorders>
            <w:shd w:val="clear" w:color="auto" w:fill="auto"/>
            <w:noWrap/>
            <w:vAlign w:val="bottom"/>
            <w:hideMark/>
          </w:tcPr>
          <w:p w14:paraId="3E18710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AB3D56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5EC35F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DD4262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Middle</w:t>
            </w:r>
          </w:p>
        </w:tc>
        <w:tc>
          <w:tcPr>
            <w:tcW w:w="3338" w:type="dxa"/>
            <w:tcBorders>
              <w:top w:val="nil"/>
              <w:left w:val="nil"/>
              <w:bottom w:val="single" w:sz="4" w:space="0" w:color="auto"/>
              <w:right w:val="single" w:sz="4" w:space="0" w:color="auto"/>
            </w:tcBorders>
            <w:shd w:val="clear" w:color="auto" w:fill="auto"/>
            <w:noWrap/>
            <w:vAlign w:val="bottom"/>
            <w:hideMark/>
          </w:tcPr>
          <w:p w14:paraId="2EC8B6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425 Mary Lane</w:t>
            </w:r>
          </w:p>
        </w:tc>
        <w:tc>
          <w:tcPr>
            <w:tcW w:w="1800" w:type="dxa"/>
            <w:tcBorders>
              <w:top w:val="nil"/>
              <w:left w:val="nil"/>
              <w:bottom w:val="single" w:sz="4" w:space="0" w:color="auto"/>
              <w:right w:val="single" w:sz="4" w:space="0" w:color="auto"/>
            </w:tcBorders>
            <w:shd w:val="clear" w:color="auto" w:fill="auto"/>
            <w:noWrap/>
            <w:vAlign w:val="bottom"/>
            <w:hideMark/>
          </w:tcPr>
          <w:p w14:paraId="6510403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7DA8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0D04728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12F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Westside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512632B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201 North Pleasant Hill Road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17598E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57770B9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570AA8" w:rsidRPr="00861429" w14:paraId="1A14BABC"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020A" w14:textId="48E458D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WIN Academy</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3CB8F221" w14:textId="7B30F410"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215 Scott Boulevard</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E2DB42E" w14:textId="2010005A"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tcPr>
          <w:p w14:paraId="5A661A88" w14:textId="20EA3DF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31088</w:t>
            </w:r>
          </w:p>
        </w:tc>
      </w:tr>
    </w:tbl>
    <w:p w14:paraId="7EA97FBF" w14:textId="77777777" w:rsidR="009D0C7A" w:rsidRPr="00861429" w:rsidRDefault="009D0C7A" w:rsidP="00B61D15">
      <w:pPr>
        <w:ind w:right="-90"/>
        <w:jc w:val="center"/>
        <w:rPr>
          <w:rFonts w:ascii="Times New Roman" w:hAnsi="Times New Roman"/>
          <w:b/>
          <w:bCs/>
          <w:color w:val="000000"/>
          <w:sz w:val="23"/>
          <w:szCs w:val="23"/>
        </w:rPr>
      </w:pPr>
    </w:p>
    <w:p w14:paraId="4796CE21" w14:textId="77777777" w:rsidR="009D0C7A" w:rsidRPr="00861429" w:rsidRDefault="009D0C7A" w:rsidP="00B61D15">
      <w:pPr>
        <w:ind w:right="-90"/>
        <w:jc w:val="center"/>
        <w:rPr>
          <w:rFonts w:ascii="Times New Roman" w:hAnsi="Times New Roman"/>
          <w:b/>
          <w:bCs/>
          <w:color w:val="000000"/>
          <w:sz w:val="23"/>
          <w:szCs w:val="23"/>
        </w:rPr>
      </w:pPr>
    </w:p>
    <w:p w14:paraId="7F6E98AF" w14:textId="77777777" w:rsidR="009D0C7A" w:rsidRPr="00861429" w:rsidRDefault="009D0C7A" w:rsidP="00B61D15">
      <w:pPr>
        <w:ind w:right="-90"/>
        <w:jc w:val="center"/>
        <w:rPr>
          <w:rFonts w:ascii="Times New Roman" w:hAnsi="Times New Roman"/>
          <w:b/>
          <w:bCs/>
          <w:color w:val="000000"/>
          <w:sz w:val="23"/>
          <w:szCs w:val="23"/>
        </w:rPr>
      </w:pPr>
    </w:p>
    <w:p w14:paraId="50E46377" w14:textId="77777777" w:rsidR="009D0C7A" w:rsidRPr="00861429" w:rsidRDefault="009D0C7A" w:rsidP="00B61D15">
      <w:pPr>
        <w:ind w:right="-90"/>
        <w:jc w:val="center"/>
        <w:rPr>
          <w:rFonts w:ascii="Times New Roman" w:hAnsi="Times New Roman"/>
          <w:b/>
          <w:bCs/>
          <w:color w:val="000000"/>
          <w:sz w:val="23"/>
          <w:szCs w:val="23"/>
        </w:rPr>
      </w:pPr>
    </w:p>
    <w:p w14:paraId="64C8A9AA"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t xml:space="preserve">      </w:t>
      </w:r>
    </w:p>
    <w:p w14:paraId="0121CC02" w14:textId="77777777" w:rsidR="009D0C7A" w:rsidRPr="00861429" w:rsidRDefault="009D0C7A" w:rsidP="00B61D15">
      <w:pPr>
        <w:ind w:right="-90"/>
        <w:jc w:val="center"/>
        <w:rPr>
          <w:rFonts w:ascii="Times New Roman" w:hAnsi="Times New Roman"/>
          <w:b/>
          <w:bCs/>
          <w:color w:val="000000"/>
          <w:sz w:val="23"/>
          <w:szCs w:val="23"/>
        </w:rPr>
      </w:pPr>
    </w:p>
    <w:p w14:paraId="089C15C3" w14:textId="77777777" w:rsidR="009D0C7A" w:rsidRPr="00861429" w:rsidRDefault="009D0C7A" w:rsidP="00B61D15">
      <w:pPr>
        <w:ind w:right="-90"/>
        <w:jc w:val="center"/>
        <w:rPr>
          <w:rFonts w:ascii="Times New Roman" w:hAnsi="Times New Roman"/>
          <w:b/>
          <w:bCs/>
          <w:color w:val="000000"/>
          <w:sz w:val="23"/>
          <w:szCs w:val="23"/>
        </w:rPr>
      </w:pPr>
    </w:p>
    <w:p w14:paraId="66FB93AF" w14:textId="77777777" w:rsidR="009D0C7A" w:rsidRPr="00861429" w:rsidRDefault="009D0C7A" w:rsidP="00B61D15">
      <w:pPr>
        <w:ind w:right="-90"/>
        <w:jc w:val="center"/>
        <w:rPr>
          <w:rFonts w:ascii="Times New Roman" w:hAnsi="Times New Roman"/>
          <w:b/>
          <w:bCs/>
          <w:color w:val="000000"/>
          <w:sz w:val="23"/>
          <w:szCs w:val="23"/>
        </w:rPr>
      </w:pPr>
    </w:p>
    <w:p w14:paraId="5C5D8E9B" w14:textId="77777777" w:rsidR="009D0C7A" w:rsidRPr="00861429" w:rsidRDefault="009D0C7A" w:rsidP="00B61D15">
      <w:pPr>
        <w:ind w:right="-90"/>
        <w:jc w:val="center"/>
        <w:rPr>
          <w:rFonts w:ascii="Times New Roman" w:hAnsi="Times New Roman"/>
          <w:b/>
          <w:bCs/>
          <w:color w:val="000000"/>
          <w:sz w:val="23"/>
          <w:szCs w:val="23"/>
        </w:rPr>
      </w:pPr>
    </w:p>
    <w:p w14:paraId="0C34B35E" w14:textId="77777777" w:rsidR="009D0C7A" w:rsidRPr="00861429" w:rsidRDefault="009D0C7A" w:rsidP="00B61D15">
      <w:pPr>
        <w:ind w:right="-90"/>
        <w:jc w:val="center"/>
        <w:rPr>
          <w:rFonts w:ascii="Times New Roman" w:hAnsi="Times New Roman"/>
          <w:b/>
          <w:bCs/>
          <w:color w:val="000000"/>
          <w:sz w:val="23"/>
          <w:szCs w:val="23"/>
        </w:rPr>
      </w:pPr>
    </w:p>
    <w:p w14:paraId="5CD1D591" w14:textId="77777777" w:rsidR="009D0C7A" w:rsidRPr="00861429" w:rsidRDefault="009D0C7A" w:rsidP="00B61D15">
      <w:pPr>
        <w:ind w:right="-90"/>
        <w:jc w:val="center"/>
        <w:rPr>
          <w:rFonts w:ascii="Times New Roman" w:hAnsi="Times New Roman"/>
          <w:b/>
          <w:bCs/>
          <w:color w:val="000000"/>
          <w:sz w:val="23"/>
          <w:szCs w:val="23"/>
        </w:rPr>
      </w:pPr>
    </w:p>
    <w:p w14:paraId="78FB1342" w14:textId="77777777" w:rsidR="009D0C7A" w:rsidRDefault="009D0C7A" w:rsidP="00B61D15">
      <w:pPr>
        <w:ind w:right="-90"/>
        <w:jc w:val="center"/>
        <w:rPr>
          <w:rFonts w:ascii="Times New Roman" w:hAnsi="Times New Roman"/>
          <w:b/>
          <w:bCs/>
          <w:color w:val="000000"/>
          <w:sz w:val="23"/>
          <w:szCs w:val="23"/>
        </w:rPr>
      </w:pPr>
    </w:p>
    <w:p w14:paraId="531EC748" w14:textId="77777777" w:rsidR="009D0C7A" w:rsidRDefault="009D0C7A" w:rsidP="00B61D15">
      <w:pPr>
        <w:ind w:right="-90"/>
        <w:jc w:val="center"/>
        <w:rPr>
          <w:rFonts w:ascii="Times New Roman" w:hAnsi="Times New Roman"/>
          <w:b/>
          <w:bCs/>
          <w:color w:val="000000"/>
          <w:sz w:val="23"/>
          <w:szCs w:val="23"/>
        </w:rPr>
      </w:pPr>
    </w:p>
    <w:p w14:paraId="5ECFFC2E" w14:textId="77777777" w:rsidR="009D0C7A" w:rsidRDefault="009D0C7A" w:rsidP="00B61D15">
      <w:pPr>
        <w:ind w:right="-90"/>
        <w:jc w:val="center"/>
        <w:rPr>
          <w:rFonts w:ascii="Times New Roman" w:hAnsi="Times New Roman"/>
          <w:b/>
          <w:bCs/>
          <w:color w:val="000000"/>
          <w:sz w:val="23"/>
          <w:szCs w:val="23"/>
        </w:rPr>
      </w:pPr>
    </w:p>
    <w:p w14:paraId="6C0A678B" w14:textId="77777777" w:rsidR="009D0C7A" w:rsidRDefault="009D0C7A" w:rsidP="00B61D15">
      <w:pPr>
        <w:ind w:right="-90"/>
        <w:jc w:val="center"/>
        <w:rPr>
          <w:rFonts w:ascii="Times New Roman" w:hAnsi="Times New Roman"/>
          <w:b/>
          <w:bCs/>
          <w:color w:val="000000"/>
          <w:sz w:val="23"/>
          <w:szCs w:val="23"/>
        </w:rPr>
      </w:pPr>
    </w:p>
    <w:p w14:paraId="663342D8" w14:textId="77777777" w:rsidR="009D0C7A" w:rsidRDefault="009D0C7A" w:rsidP="00B61D15">
      <w:pPr>
        <w:ind w:right="-90"/>
        <w:jc w:val="center"/>
        <w:rPr>
          <w:rFonts w:ascii="Times New Roman" w:hAnsi="Times New Roman"/>
          <w:b/>
          <w:bCs/>
          <w:color w:val="000000"/>
          <w:sz w:val="23"/>
          <w:szCs w:val="23"/>
        </w:rPr>
      </w:pPr>
    </w:p>
    <w:p w14:paraId="57984257" w14:textId="77777777" w:rsidR="009D0C7A" w:rsidRDefault="009D0C7A" w:rsidP="00B61D15">
      <w:pPr>
        <w:ind w:right="-90"/>
        <w:jc w:val="center"/>
        <w:rPr>
          <w:rFonts w:ascii="Times New Roman" w:hAnsi="Times New Roman"/>
          <w:b/>
          <w:bCs/>
          <w:color w:val="000000"/>
          <w:sz w:val="23"/>
          <w:szCs w:val="23"/>
        </w:rPr>
      </w:pPr>
    </w:p>
    <w:p w14:paraId="0735F6B3" w14:textId="77777777" w:rsidR="009D0C7A" w:rsidRPr="00861429" w:rsidRDefault="009D0C7A" w:rsidP="00B61D15">
      <w:pPr>
        <w:ind w:right="-90"/>
        <w:jc w:val="center"/>
        <w:rPr>
          <w:rFonts w:ascii="Times New Roman" w:hAnsi="Times New Roman"/>
          <w:b/>
          <w:bCs/>
          <w:color w:val="000000"/>
          <w:sz w:val="23"/>
          <w:szCs w:val="23"/>
        </w:rPr>
      </w:pPr>
    </w:p>
    <w:p w14:paraId="3C45E481" w14:textId="77777777" w:rsidR="009D0C7A" w:rsidRPr="00861429" w:rsidRDefault="009D0C7A" w:rsidP="00B61D15">
      <w:pPr>
        <w:ind w:right="-90"/>
        <w:rPr>
          <w:rFonts w:ascii="Times New Roman" w:hAnsi="Times New Roman"/>
          <w:b/>
          <w:bCs/>
          <w:color w:val="000000"/>
          <w:sz w:val="23"/>
          <w:szCs w:val="23"/>
        </w:rPr>
      </w:pPr>
    </w:p>
    <w:p w14:paraId="605BFA89" w14:textId="77777777" w:rsidR="009D0C7A" w:rsidRDefault="009D0C7A" w:rsidP="00B61D15">
      <w:pPr>
        <w:ind w:right="-90"/>
        <w:jc w:val="center"/>
        <w:rPr>
          <w:rFonts w:ascii="Times New Roman" w:hAnsi="Times New Roman"/>
          <w:b/>
          <w:bCs/>
          <w:color w:val="000000"/>
          <w:sz w:val="23"/>
          <w:szCs w:val="23"/>
        </w:rPr>
      </w:pPr>
    </w:p>
    <w:p w14:paraId="43A73329" w14:textId="77777777" w:rsidR="009D0C7A" w:rsidRDefault="009D0C7A" w:rsidP="00B61D15">
      <w:pPr>
        <w:ind w:right="-90"/>
        <w:jc w:val="center"/>
        <w:rPr>
          <w:rFonts w:ascii="Times New Roman" w:hAnsi="Times New Roman"/>
          <w:b/>
          <w:bCs/>
          <w:color w:val="000000"/>
          <w:sz w:val="23"/>
          <w:szCs w:val="23"/>
        </w:rPr>
      </w:pPr>
    </w:p>
    <w:p w14:paraId="00627A20" w14:textId="77777777" w:rsidR="009D0C7A" w:rsidRDefault="009D0C7A" w:rsidP="00B61D15">
      <w:pPr>
        <w:ind w:right="-90"/>
        <w:jc w:val="center"/>
        <w:rPr>
          <w:rFonts w:ascii="Times New Roman" w:hAnsi="Times New Roman"/>
          <w:b/>
          <w:bCs/>
          <w:color w:val="000000"/>
          <w:sz w:val="23"/>
          <w:szCs w:val="23"/>
        </w:rPr>
      </w:pPr>
    </w:p>
    <w:p w14:paraId="5CF3C303" w14:textId="77777777" w:rsidR="009D0C7A" w:rsidRDefault="009D0C7A" w:rsidP="00B61D15">
      <w:pPr>
        <w:ind w:right="-90"/>
        <w:jc w:val="center"/>
        <w:rPr>
          <w:rFonts w:ascii="Times New Roman" w:hAnsi="Times New Roman"/>
          <w:b/>
          <w:bCs/>
          <w:color w:val="000000"/>
          <w:sz w:val="23"/>
          <w:szCs w:val="23"/>
        </w:rPr>
      </w:pPr>
    </w:p>
    <w:p w14:paraId="0E8D3C6F" w14:textId="77777777" w:rsidR="009D0C7A" w:rsidRDefault="009D0C7A" w:rsidP="00B61D15">
      <w:pPr>
        <w:ind w:right="-90"/>
        <w:jc w:val="center"/>
        <w:rPr>
          <w:rFonts w:ascii="Times New Roman" w:hAnsi="Times New Roman"/>
          <w:b/>
          <w:bCs/>
          <w:color w:val="000000"/>
          <w:sz w:val="23"/>
          <w:szCs w:val="23"/>
        </w:rPr>
      </w:pPr>
    </w:p>
    <w:p w14:paraId="5B54373A" w14:textId="77777777" w:rsidR="009D0C7A" w:rsidRDefault="009D0C7A" w:rsidP="00B61D15">
      <w:pPr>
        <w:ind w:right="-90"/>
        <w:jc w:val="center"/>
        <w:rPr>
          <w:rFonts w:ascii="Times New Roman" w:hAnsi="Times New Roman"/>
          <w:b/>
          <w:bCs/>
          <w:color w:val="000000"/>
          <w:sz w:val="23"/>
          <w:szCs w:val="23"/>
        </w:rPr>
      </w:pPr>
    </w:p>
    <w:p w14:paraId="48D7A228" w14:textId="77777777" w:rsidR="009D0C7A" w:rsidRDefault="009D0C7A" w:rsidP="00B61D15">
      <w:pPr>
        <w:ind w:right="-90"/>
        <w:jc w:val="center"/>
        <w:rPr>
          <w:rFonts w:ascii="Times New Roman" w:hAnsi="Times New Roman"/>
          <w:b/>
          <w:bCs/>
          <w:color w:val="000000"/>
          <w:sz w:val="23"/>
          <w:szCs w:val="23"/>
        </w:rPr>
      </w:pPr>
    </w:p>
    <w:p w14:paraId="1374BC90" w14:textId="77777777" w:rsidR="009D0C7A" w:rsidRDefault="009D0C7A" w:rsidP="00B61D15">
      <w:pPr>
        <w:ind w:right="-90"/>
        <w:jc w:val="center"/>
        <w:rPr>
          <w:rFonts w:ascii="Times New Roman" w:hAnsi="Times New Roman"/>
          <w:b/>
          <w:bCs/>
          <w:color w:val="000000"/>
          <w:sz w:val="23"/>
          <w:szCs w:val="23"/>
        </w:rPr>
      </w:pPr>
    </w:p>
    <w:p w14:paraId="0072A699" w14:textId="77777777" w:rsidR="009D0C7A" w:rsidRDefault="009D0C7A" w:rsidP="00B61D15">
      <w:pPr>
        <w:ind w:right="-90"/>
        <w:jc w:val="center"/>
        <w:rPr>
          <w:rFonts w:ascii="Times New Roman" w:hAnsi="Times New Roman"/>
          <w:b/>
          <w:bCs/>
          <w:color w:val="000000"/>
          <w:sz w:val="23"/>
          <w:szCs w:val="23"/>
        </w:rPr>
      </w:pPr>
    </w:p>
    <w:p w14:paraId="496DFD98" w14:textId="77777777" w:rsidR="009D0C7A" w:rsidRDefault="009D0C7A" w:rsidP="00B61D15">
      <w:pPr>
        <w:ind w:right="-90"/>
        <w:jc w:val="center"/>
        <w:rPr>
          <w:rFonts w:ascii="Times New Roman" w:hAnsi="Times New Roman"/>
          <w:b/>
          <w:bCs/>
          <w:color w:val="000000"/>
          <w:sz w:val="23"/>
          <w:szCs w:val="23"/>
        </w:rPr>
      </w:pPr>
    </w:p>
    <w:p w14:paraId="1BA68B09" w14:textId="77777777" w:rsidR="009D0C7A" w:rsidRDefault="009D0C7A" w:rsidP="00B61D15">
      <w:pPr>
        <w:ind w:right="-90"/>
        <w:jc w:val="center"/>
        <w:rPr>
          <w:rFonts w:ascii="Times New Roman" w:hAnsi="Times New Roman"/>
          <w:b/>
          <w:bCs/>
          <w:color w:val="000000"/>
          <w:sz w:val="23"/>
          <w:szCs w:val="23"/>
        </w:rPr>
      </w:pPr>
    </w:p>
    <w:p w14:paraId="5F309CE7" w14:textId="77777777" w:rsidR="009D0C7A" w:rsidRDefault="009D0C7A" w:rsidP="00B61D15">
      <w:pPr>
        <w:ind w:right="-90"/>
        <w:jc w:val="center"/>
        <w:rPr>
          <w:rFonts w:ascii="Times New Roman" w:hAnsi="Times New Roman"/>
          <w:b/>
          <w:bCs/>
          <w:color w:val="000000"/>
          <w:sz w:val="23"/>
          <w:szCs w:val="23"/>
        </w:rPr>
      </w:pPr>
    </w:p>
    <w:p w14:paraId="67003271" w14:textId="77777777" w:rsidR="009D0C7A" w:rsidRDefault="009D0C7A" w:rsidP="00B61D15">
      <w:pPr>
        <w:ind w:right="-90"/>
        <w:jc w:val="center"/>
        <w:rPr>
          <w:rFonts w:ascii="Times New Roman" w:hAnsi="Times New Roman"/>
          <w:b/>
          <w:bCs/>
          <w:color w:val="000000"/>
          <w:sz w:val="23"/>
          <w:szCs w:val="23"/>
        </w:rPr>
      </w:pPr>
    </w:p>
    <w:p w14:paraId="0D9C01CE" w14:textId="77777777" w:rsidR="009D0C7A" w:rsidRDefault="009D0C7A" w:rsidP="00B61D15">
      <w:pPr>
        <w:ind w:right="-90"/>
        <w:jc w:val="center"/>
        <w:rPr>
          <w:rFonts w:ascii="Times New Roman" w:hAnsi="Times New Roman"/>
          <w:b/>
          <w:bCs/>
          <w:color w:val="000000"/>
          <w:sz w:val="23"/>
          <w:szCs w:val="23"/>
        </w:rPr>
      </w:pPr>
    </w:p>
    <w:p w14:paraId="34FDECC4" w14:textId="5BB5635C" w:rsidR="00E408C9" w:rsidRDefault="00E408C9" w:rsidP="00B61D15">
      <w:pPr>
        <w:ind w:right="-90"/>
        <w:jc w:val="both"/>
        <w:rPr>
          <w:rFonts w:ascii="Times New Roman" w:hAnsi="Times New Roman"/>
          <w:b/>
          <w:bCs/>
          <w:color w:val="000000"/>
          <w:sz w:val="23"/>
          <w:szCs w:val="23"/>
        </w:rPr>
      </w:pPr>
      <w:r>
        <w:rPr>
          <w:rFonts w:ascii="Times New Roman" w:hAnsi="Times New Roman"/>
          <w:b/>
          <w:bCs/>
          <w:color w:val="000000"/>
          <w:sz w:val="23"/>
          <w:szCs w:val="23"/>
        </w:rPr>
        <w:br w:type="page"/>
      </w:r>
    </w:p>
    <w:p w14:paraId="67099BE4" w14:textId="4BE9469A" w:rsidR="008550AF" w:rsidRPr="00861429" w:rsidRDefault="008550AF"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ATTACHMEN</w:t>
      </w:r>
      <w:r w:rsidR="007C7FCE">
        <w:rPr>
          <w:rFonts w:ascii="Times New Roman" w:hAnsi="Times New Roman"/>
          <w:b/>
          <w:bCs/>
          <w:color w:val="000000"/>
          <w:sz w:val="23"/>
          <w:szCs w:val="23"/>
        </w:rPr>
        <w:t>T</w:t>
      </w:r>
      <w:r w:rsidRPr="00861429">
        <w:rPr>
          <w:rFonts w:ascii="Times New Roman" w:hAnsi="Times New Roman"/>
          <w:b/>
          <w:bCs/>
          <w:color w:val="000000"/>
          <w:sz w:val="23"/>
          <w:szCs w:val="23"/>
        </w:rPr>
        <w:t xml:space="preserve"> </w:t>
      </w:r>
      <w:r>
        <w:rPr>
          <w:rFonts w:ascii="Times New Roman" w:hAnsi="Times New Roman"/>
          <w:b/>
          <w:bCs/>
          <w:color w:val="000000"/>
          <w:sz w:val="23"/>
          <w:szCs w:val="23"/>
        </w:rPr>
        <w:t>I</w:t>
      </w:r>
    </w:p>
    <w:p w14:paraId="76AE5D54" w14:textId="77777777" w:rsidR="008550AF" w:rsidRPr="00861429" w:rsidRDefault="008550AF" w:rsidP="00B61D15">
      <w:pPr>
        <w:ind w:right="-90"/>
        <w:jc w:val="center"/>
        <w:rPr>
          <w:rFonts w:ascii="Times New Roman" w:hAnsi="Times New Roman"/>
          <w:b/>
          <w:bCs/>
          <w:color w:val="000000"/>
          <w:sz w:val="23"/>
          <w:szCs w:val="23"/>
        </w:rPr>
      </w:pPr>
      <w:r>
        <w:rPr>
          <w:rFonts w:ascii="Times New Roman" w:hAnsi="Times New Roman"/>
          <w:b/>
          <w:bCs/>
          <w:color w:val="000000"/>
          <w:sz w:val="23"/>
          <w:szCs w:val="23"/>
          <w:u w:val="single"/>
        </w:rPr>
        <w:t>School Calendar</w:t>
      </w:r>
    </w:p>
    <w:p w14:paraId="451B9C03" w14:textId="25BD3E11" w:rsidR="001F13F4" w:rsidRDefault="001F13F4">
      <w:pPr>
        <w:spacing w:after="200" w:line="276" w:lineRule="auto"/>
        <w:rPr>
          <w:rFonts w:ascii="Times New Roman" w:hAnsi="Times New Roman"/>
          <w:b/>
          <w:bCs/>
          <w:color w:val="000000"/>
          <w:sz w:val="23"/>
          <w:szCs w:val="23"/>
        </w:rPr>
      </w:pPr>
      <w:r>
        <w:rPr>
          <w:noProof/>
        </w:rPr>
        <w:drawing>
          <wp:inline distT="0" distB="0" distL="0" distR="0" wp14:anchorId="6E5234B8" wp14:editId="62BD794B">
            <wp:extent cx="6477000" cy="8466597"/>
            <wp:effectExtent l="0" t="0" r="0" b="0"/>
            <wp:docPr id="1074500794"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0794" name="Picture 1" descr="A calendar with different colors and numbers&#10;&#10;AI-generated content may be incorrect."/>
                    <pic:cNvPicPr/>
                  </pic:nvPicPr>
                  <pic:blipFill rotWithShape="1">
                    <a:blip r:embed="rId19"/>
                    <a:srcRect l="977" t="1136" r="1466"/>
                    <a:stretch/>
                  </pic:blipFill>
                  <pic:spPr bwMode="auto">
                    <a:xfrm>
                      <a:off x="0" y="0"/>
                      <a:ext cx="6491416" cy="8485441"/>
                    </a:xfrm>
                    <a:prstGeom prst="rect">
                      <a:avLst/>
                    </a:prstGeom>
                    <a:ln>
                      <a:noFill/>
                    </a:ln>
                    <a:extLst>
                      <a:ext uri="{53640926-AAD7-44D8-BBD7-CCE9431645EC}">
                        <a14:shadowObscured xmlns:a14="http://schemas.microsoft.com/office/drawing/2010/main"/>
                      </a:ext>
                    </a:extLst>
                  </pic:spPr>
                </pic:pic>
              </a:graphicData>
            </a:graphic>
          </wp:inline>
        </w:drawing>
      </w:r>
    </w:p>
    <w:p w14:paraId="3B1BE2F5" w14:textId="2A32F79B" w:rsidR="00D02E64" w:rsidRPr="0050558B" w:rsidRDefault="00D02E64" w:rsidP="00C82E74">
      <w:pPr>
        <w:spacing w:after="200" w:line="276" w:lineRule="auto"/>
        <w:ind w:right="-90"/>
        <w:rPr>
          <w:rFonts w:ascii="Times New Roman" w:hAnsi="Times New Roman"/>
          <w:b/>
          <w:bCs/>
          <w:color w:val="000000"/>
          <w:sz w:val="23"/>
          <w:szCs w:val="23"/>
        </w:rPr>
      </w:pPr>
    </w:p>
    <w:sectPr w:rsidR="00D02E64" w:rsidRPr="0050558B" w:rsidSect="006B12FE">
      <w:footerReference w:type="default" r:id="rId20"/>
      <w:pgSz w:w="12240" w:h="15840"/>
      <w:pgMar w:top="720" w:right="81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69B1" w14:textId="77777777" w:rsidR="00D36245" w:rsidRDefault="00D36245">
      <w:r>
        <w:separator/>
      </w:r>
    </w:p>
  </w:endnote>
  <w:endnote w:type="continuationSeparator" w:id="0">
    <w:p w14:paraId="009DA4AB" w14:textId="77777777" w:rsidR="00D36245" w:rsidRDefault="00D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786245"/>
      <w:docPartObj>
        <w:docPartGallery w:val="Page Numbers (Bottom of Page)"/>
        <w:docPartUnique/>
      </w:docPartObj>
    </w:sdtPr>
    <w:sdtEndPr>
      <w:rPr>
        <w:noProof/>
      </w:rPr>
    </w:sdtEndPr>
    <w:sdtContent>
      <w:p w14:paraId="440EC7A2" w14:textId="6B78F83A" w:rsidR="00921A5F" w:rsidRDefault="00921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DD673" w14:textId="77777777" w:rsidR="00D36245" w:rsidRDefault="00D3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C67E" w14:textId="5A508EA2" w:rsidR="00921A5F" w:rsidRDefault="00921A5F">
    <w:pPr>
      <w:pStyle w:val="Footer"/>
    </w:pPr>
    <w:r>
      <w:rPr>
        <w:noProof/>
      </w:rPr>
      <w:drawing>
        <wp:anchor distT="0" distB="0" distL="114300" distR="114300" simplePos="0" relativeHeight="251668480" behindDoc="0" locked="0" layoutInCell="1" allowOverlap="1" wp14:anchorId="5F7CC261" wp14:editId="20C67B47">
          <wp:simplePos x="0" y="0"/>
          <wp:positionH relativeFrom="margin">
            <wp:posOffset>333375</wp:posOffset>
          </wp:positionH>
          <wp:positionV relativeFrom="page">
            <wp:posOffset>9397365</wp:posOffset>
          </wp:positionV>
          <wp:extent cx="6556248" cy="640080"/>
          <wp:effectExtent l="0" t="0" r="0" b="7620"/>
          <wp:wrapSquare wrapText="bothSides"/>
          <wp:docPr id="911368911" name="Picture 9113689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79EA" w14:textId="6D3195AA" w:rsidR="00D36245" w:rsidRDefault="00D36245">
    <w:pPr>
      <w:pStyle w:val="Footer"/>
      <w:jc w:val="center"/>
    </w:pPr>
    <w:r>
      <w:fldChar w:fldCharType="begin"/>
    </w:r>
    <w:r>
      <w:instrText xml:space="preserve"> PAGE   \* MERGEFORMAT </w:instrText>
    </w:r>
    <w:r>
      <w:fldChar w:fldCharType="separate"/>
    </w:r>
    <w:r w:rsidR="0093214F">
      <w:rPr>
        <w:noProof/>
      </w:rPr>
      <w:t>36</w:t>
    </w:r>
    <w:r>
      <w:rPr>
        <w:noProof/>
      </w:rPr>
      <w:fldChar w:fldCharType="end"/>
    </w:r>
  </w:p>
  <w:p w14:paraId="3C7CC33A" w14:textId="77777777" w:rsidR="00D36245" w:rsidRPr="007C3DDA" w:rsidRDefault="00D36245" w:rsidP="0012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CC65" w14:textId="77777777" w:rsidR="00D36245" w:rsidRDefault="00D36245">
      <w:r>
        <w:separator/>
      </w:r>
    </w:p>
  </w:footnote>
  <w:footnote w:type="continuationSeparator" w:id="0">
    <w:p w14:paraId="3D136CD6" w14:textId="77777777" w:rsidR="00D36245" w:rsidRDefault="00D3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8DF9" w14:textId="63A1B293" w:rsidR="00483014" w:rsidRDefault="005B6BD2">
    <w:pPr>
      <w:pStyle w:val="Header"/>
    </w:pPr>
    <w:r>
      <w:rPr>
        <w:noProof/>
        <w:sz w:val="2"/>
        <w:szCs w:val="2"/>
      </w:rPr>
      <w:drawing>
        <wp:anchor distT="0" distB="0" distL="114300" distR="114300" simplePos="0" relativeHeight="251670528" behindDoc="0" locked="0" layoutInCell="1" allowOverlap="1" wp14:anchorId="4D4CAED5" wp14:editId="78EB04DD">
          <wp:simplePos x="0" y="0"/>
          <wp:positionH relativeFrom="page">
            <wp:align>left</wp:align>
          </wp:positionH>
          <wp:positionV relativeFrom="paragraph">
            <wp:posOffset>0</wp:posOffset>
          </wp:positionV>
          <wp:extent cx="7892689" cy="2237105"/>
          <wp:effectExtent l="0" t="0" r="0" b="0"/>
          <wp:wrapSquare wrapText="bothSides"/>
          <wp:docPr id="97411876"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689" cy="2237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4A7"/>
    <w:multiLevelType w:val="hybridMultilevel"/>
    <w:tmpl w:val="239A24A8"/>
    <w:lvl w:ilvl="0" w:tplc="13343568">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2292024"/>
    <w:multiLevelType w:val="hybridMultilevel"/>
    <w:tmpl w:val="0CC2E5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4096A"/>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ED0D4D"/>
    <w:multiLevelType w:val="hybridMultilevel"/>
    <w:tmpl w:val="46FEEEDC"/>
    <w:lvl w:ilvl="0" w:tplc="C0C8309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8EF66A6"/>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1385"/>
    <w:multiLevelType w:val="hybridMultilevel"/>
    <w:tmpl w:val="16622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642A61"/>
    <w:multiLevelType w:val="hybridMultilevel"/>
    <w:tmpl w:val="1194A0DC"/>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B0CB0"/>
    <w:multiLevelType w:val="hybridMultilevel"/>
    <w:tmpl w:val="DE3408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3CEE"/>
    <w:multiLevelType w:val="hybridMultilevel"/>
    <w:tmpl w:val="1EB20DF6"/>
    <w:lvl w:ilvl="0" w:tplc="8C644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030E4"/>
    <w:multiLevelType w:val="hybridMultilevel"/>
    <w:tmpl w:val="63F668BE"/>
    <w:lvl w:ilvl="0" w:tplc="FEB64242">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734FC"/>
    <w:multiLevelType w:val="hybridMultilevel"/>
    <w:tmpl w:val="BF468E66"/>
    <w:lvl w:ilvl="0" w:tplc="21181298">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236338A5"/>
    <w:multiLevelType w:val="hybridMultilevel"/>
    <w:tmpl w:val="9AFC6582"/>
    <w:lvl w:ilvl="0" w:tplc="BF92D574">
      <w:start w:val="1"/>
      <w:numFmt w:val="upperLetter"/>
      <w:lvlText w:val="%1."/>
      <w:lvlJc w:val="left"/>
      <w:pPr>
        <w:ind w:left="518"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53BCBACA">
      <w:start w:val="1"/>
      <w:numFmt w:val="decimal"/>
      <w:lvlText w:val="%2."/>
      <w:lvlJc w:val="left"/>
      <w:pPr>
        <w:ind w:left="94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AA69B66">
      <w:numFmt w:val="bullet"/>
      <w:lvlText w:val="•"/>
      <w:lvlJc w:val="left"/>
      <w:pPr>
        <w:ind w:left="2085" w:hanging="360"/>
      </w:pPr>
      <w:rPr>
        <w:rFonts w:hint="default"/>
        <w:lang w:val="en-US" w:eastAsia="en-US" w:bidi="ar-SA"/>
      </w:rPr>
    </w:lvl>
    <w:lvl w:ilvl="3" w:tplc="1B804ABC">
      <w:numFmt w:val="bullet"/>
      <w:lvlText w:val="•"/>
      <w:lvlJc w:val="left"/>
      <w:pPr>
        <w:ind w:left="3230" w:hanging="360"/>
      </w:pPr>
      <w:rPr>
        <w:rFonts w:hint="default"/>
        <w:lang w:val="en-US" w:eastAsia="en-US" w:bidi="ar-SA"/>
      </w:rPr>
    </w:lvl>
    <w:lvl w:ilvl="4" w:tplc="604E17FA">
      <w:numFmt w:val="bullet"/>
      <w:lvlText w:val="•"/>
      <w:lvlJc w:val="left"/>
      <w:pPr>
        <w:ind w:left="4376" w:hanging="360"/>
      </w:pPr>
      <w:rPr>
        <w:rFonts w:hint="default"/>
        <w:lang w:val="en-US" w:eastAsia="en-US" w:bidi="ar-SA"/>
      </w:rPr>
    </w:lvl>
    <w:lvl w:ilvl="5" w:tplc="4CD6FEA6">
      <w:numFmt w:val="bullet"/>
      <w:lvlText w:val="•"/>
      <w:lvlJc w:val="left"/>
      <w:pPr>
        <w:ind w:left="5521" w:hanging="360"/>
      </w:pPr>
      <w:rPr>
        <w:rFonts w:hint="default"/>
        <w:lang w:val="en-US" w:eastAsia="en-US" w:bidi="ar-SA"/>
      </w:rPr>
    </w:lvl>
    <w:lvl w:ilvl="6" w:tplc="B31A70FE">
      <w:numFmt w:val="bullet"/>
      <w:lvlText w:val="•"/>
      <w:lvlJc w:val="left"/>
      <w:pPr>
        <w:ind w:left="6667" w:hanging="360"/>
      </w:pPr>
      <w:rPr>
        <w:rFonts w:hint="default"/>
        <w:lang w:val="en-US" w:eastAsia="en-US" w:bidi="ar-SA"/>
      </w:rPr>
    </w:lvl>
    <w:lvl w:ilvl="7" w:tplc="5E2E6BAC">
      <w:numFmt w:val="bullet"/>
      <w:lvlText w:val="•"/>
      <w:lvlJc w:val="left"/>
      <w:pPr>
        <w:ind w:left="7812" w:hanging="360"/>
      </w:pPr>
      <w:rPr>
        <w:rFonts w:hint="default"/>
        <w:lang w:val="en-US" w:eastAsia="en-US" w:bidi="ar-SA"/>
      </w:rPr>
    </w:lvl>
    <w:lvl w:ilvl="8" w:tplc="264CAA98">
      <w:numFmt w:val="bullet"/>
      <w:lvlText w:val="•"/>
      <w:lvlJc w:val="left"/>
      <w:pPr>
        <w:ind w:left="8958" w:hanging="360"/>
      </w:pPr>
      <w:rPr>
        <w:rFonts w:hint="default"/>
        <w:lang w:val="en-US" w:eastAsia="en-US" w:bidi="ar-SA"/>
      </w:rPr>
    </w:lvl>
  </w:abstractNum>
  <w:abstractNum w:abstractNumId="12" w15:restartNumberingAfterBreak="0">
    <w:nsid w:val="24381F3B"/>
    <w:multiLevelType w:val="hybridMultilevel"/>
    <w:tmpl w:val="0AB62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6C51061"/>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B311D"/>
    <w:multiLevelType w:val="hybridMultilevel"/>
    <w:tmpl w:val="B2223E9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F368B"/>
    <w:multiLevelType w:val="hybridMultilevel"/>
    <w:tmpl w:val="625280D0"/>
    <w:lvl w:ilvl="0" w:tplc="C076036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B1D07"/>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D09EC"/>
    <w:multiLevelType w:val="hybridMultilevel"/>
    <w:tmpl w:val="96D02E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1" w15:restartNumberingAfterBreak="0">
    <w:nsid w:val="36B5021B"/>
    <w:multiLevelType w:val="hybridMultilevel"/>
    <w:tmpl w:val="062042F2"/>
    <w:lvl w:ilvl="0" w:tplc="A33A9664">
      <w:start w:val="1"/>
      <w:numFmt w:val="decimal"/>
      <w:lvlText w:val="(%1)"/>
      <w:lvlJc w:val="left"/>
      <w:pPr>
        <w:ind w:left="552" w:hanging="447"/>
      </w:pPr>
      <w:rPr>
        <w:rFonts w:ascii="Times New Roman" w:eastAsia="Times New Roman" w:hAnsi="Times New Roman" w:hint="default"/>
        <w:w w:val="99"/>
        <w:sz w:val="20"/>
        <w:szCs w:val="20"/>
      </w:rPr>
    </w:lvl>
    <w:lvl w:ilvl="1" w:tplc="09BA801E">
      <w:start w:val="1"/>
      <w:numFmt w:val="bullet"/>
      <w:lvlText w:val="•"/>
      <w:lvlJc w:val="left"/>
      <w:pPr>
        <w:ind w:left="1639" w:hanging="447"/>
      </w:pPr>
      <w:rPr>
        <w:rFonts w:hint="default"/>
      </w:rPr>
    </w:lvl>
    <w:lvl w:ilvl="2" w:tplc="6FFED9D4">
      <w:start w:val="1"/>
      <w:numFmt w:val="bullet"/>
      <w:lvlText w:val="•"/>
      <w:lvlJc w:val="left"/>
      <w:pPr>
        <w:ind w:left="2726" w:hanging="447"/>
      </w:pPr>
      <w:rPr>
        <w:rFonts w:hint="default"/>
      </w:rPr>
    </w:lvl>
    <w:lvl w:ilvl="3" w:tplc="20769F5C">
      <w:start w:val="1"/>
      <w:numFmt w:val="bullet"/>
      <w:lvlText w:val="•"/>
      <w:lvlJc w:val="left"/>
      <w:pPr>
        <w:ind w:left="3812" w:hanging="447"/>
      </w:pPr>
      <w:rPr>
        <w:rFonts w:hint="default"/>
      </w:rPr>
    </w:lvl>
    <w:lvl w:ilvl="4" w:tplc="3646A5AA">
      <w:start w:val="1"/>
      <w:numFmt w:val="bullet"/>
      <w:lvlText w:val="•"/>
      <w:lvlJc w:val="left"/>
      <w:pPr>
        <w:ind w:left="4899" w:hanging="447"/>
      </w:pPr>
      <w:rPr>
        <w:rFonts w:hint="default"/>
      </w:rPr>
    </w:lvl>
    <w:lvl w:ilvl="5" w:tplc="13D2E4A4">
      <w:start w:val="1"/>
      <w:numFmt w:val="bullet"/>
      <w:lvlText w:val="•"/>
      <w:lvlJc w:val="left"/>
      <w:pPr>
        <w:ind w:left="5986" w:hanging="447"/>
      </w:pPr>
      <w:rPr>
        <w:rFonts w:hint="default"/>
      </w:rPr>
    </w:lvl>
    <w:lvl w:ilvl="6" w:tplc="1EDE70E0">
      <w:start w:val="1"/>
      <w:numFmt w:val="bullet"/>
      <w:lvlText w:val="•"/>
      <w:lvlJc w:val="left"/>
      <w:pPr>
        <w:ind w:left="7073" w:hanging="447"/>
      </w:pPr>
      <w:rPr>
        <w:rFonts w:hint="default"/>
      </w:rPr>
    </w:lvl>
    <w:lvl w:ilvl="7" w:tplc="B628B268">
      <w:start w:val="1"/>
      <w:numFmt w:val="bullet"/>
      <w:lvlText w:val="•"/>
      <w:lvlJc w:val="left"/>
      <w:pPr>
        <w:ind w:left="8159" w:hanging="447"/>
      </w:pPr>
      <w:rPr>
        <w:rFonts w:hint="default"/>
      </w:rPr>
    </w:lvl>
    <w:lvl w:ilvl="8" w:tplc="BCAEF88C">
      <w:start w:val="1"/>
      <w:numFmt w:val="bullet"/>
      <w:lvlText w:val="•"/>
      <w:lvlJc w:val="left"/>
      <w:pPr>
        <w:ind w:left="9246" w:hanging="447"/>
      </w:pPr>
      <w:rPr>
        <w:rFonts w:hint="default"/>
      </w:rPr>
    </w:lvl>
  </w:abstractNum>
  <w:abstractNum w:abstractNumId="22"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A53F66"/>
    <w:multiLevelType w:val="hybridMultilevel"/>
    <w:tmpl w:val="0268D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354F"/>
    <w:multiLevelType w:val="hybridMultilevel"/>
    <w:tmpl w:val="B088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20153"/>
    <w:multiLevelType w:val="hybridMultilevel"/>
    <w:tmpl w:val="EE689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605E4"/>
    <w:multiLevelType w:val="hybridMultilevel"/>
    <w:tmpl w:val="5184A77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EE56205"/>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D1290"/>
    <w:multiLevelType w:val="hybridMultilevel"/>
    <w:tmpl w:val="7220D5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67A9F"/>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E799D"/>
    <w:multiLevelType w:val="hybridMultilevel"/>
    <w:tmpl w:val="B1966EEE"/>
    <w:lvl w:ilvl="0" w:tplc="344809E4">
      <w:start w:val="1"/>
      <w:numFmt w:val="upperLetter"/>
      <w:lvlText w:val="%1."/>
      <w:lvlJc w:val="left"/>
      <w:pPr>
        <w:ind w:left="443" w:hanging="360"/>
      </w:pPr>
      <w:rPr>
        <w:rFonts w:ascii="Times New Roman" w:eastAsia="Times New Roman" w:hAnsi="Times New Roman" w:hint="default"/>
        <w:spacing w:val="-1"/>
        <w:sz w:val="22"/>
        <w:szCs w:val="22"/>
      </w:rPr>
    </w:lvl>
    <w:lvl w:ilvl="1" w:tplc="C0E251CA">
      <w:start w:val="1"/>
      <w:numFmt w:val="bullet"/>
      <w:lvlText w:val="•"/>
      <w:lvlJc w:val="left"/>
      <w:pPr>
        <w:ind w:left="1523" w:hanging="360"/>
      </w:pPr>
      <w:rPr>
        <w:rFonts w:hint="default"/>
      </w:rPr>
    </w:lvl>
    <w:lvl w:ilvl="2" w:tplc="0D389962">
      <w:start w:val="1"/>
      <w:numFmt w:val="bullet"/>
      <w:lvlText w:val="•"/>
      <w:lvlJc w:val="left"/>
      <w:pPr>
        <w:ind w:left="2604" w:hanging="360"/>
      </w:pPr>
      <w:rPr>
        <w:rFonts w:hint="default"/>
      </w:rPr>
    </w:lvl>
    <w:lvl w:ilvl="3" w:tplc="F06CEA12">
      <w:start w:val="1"/>
      <w:numFmt w:val="bullet"/>
      <w:lvlText w:val="•"/>
      <w:lvlJc w:val="left"/>
      <w:pPr>
        <w:ind w:left="3684" w:hanging="360"/>
      </w:pPr>
      <w:rPr>
        <w:rFonts w:hint="default"/>
      </w:rPr>
    </w:lvl>
    <w:lvl w:ilvl="4" w:tplc="4D288DA8">
      <w:start w:val="1"/>
      <w:numFmt w:val="bullet"/>
      <w:lvlText w:val="•"/>
      <w:lvlJc w:val="left"/>
      <w:pPr>
        <w:ind w:left="4765" w:hanging="360"/>
      </w:pPr>
      <w:rPr>
        <w:rFonts w:hint="default"/>
      </w:rPr>
    </w:lvl>
    <w:lvl w:ilvl="5" w:tplc="F482C1FA">
      <w:start w:val="1"/>
      <w:numFmt w:val="bullet"/>
      <w:lvlText w:val="•"/>
      <w:lvlJc w:val="left"/>
      <w:pPr>
        <w:ind w:left="5845" w:hanging="360"/>
      </w:pPr>
      <w:rPr>
        <w:rFonts w:hint="default"/>
      </w:rPr>
    </w:lvl>
    <w:lvl w:ilvl="6" w:tplc="3050D47C">
      <w:start w:val="1"/>
      <w:numFmt w:val="bullet"/>
      <w:lvlText w:val="•"/>
      <w:lvlJc w:val="left"/>
      <w:pPr>
        <w:ind w:left="6926" w:hanging="360"/>
      </w:pPr>
      <w:rPr>
        <w:rFonts w:hint="default"/>
      </w:rPr>
    </w:lvl>
    <w:lvl w:ilvl="7" w:tplc="11068676">
      <w:start w:val="1"/>
      <w:numFmt w:val="bullet"/>
      <w:lvlText w:val="•"/>
      <w:lvlJc w:val="left"/>
      <w:pPr>
        <w:ind w:left="8007" w:hanging="360"/>
      </w:pPr>
      <w:rPr>
        <w:rFonts w:hint="default"/>
      </w:rPr>
    </w:lvl>
    <w:lvl w:ilvl="8" w:tplc="C4600EBA">
      <w:start w:val="1"/>
      <w:numFmt w:val="bullet"/>
      <w:lvlText w:val="•"/>
      <w:lvlJc w:val="left"/>
      <w:pPr>
        <w:ind w:left="9087" w:hanging="360"/>
      </w:pPr>
      <w:rPr>
        <w:rFonts w:hint="default"/>
      </w:rPr>
    </w:lvl>
  </w:abstractNum>
  <w:abstractNum w:abstractNumId="32" w15:restartNumberingAfterBreak="0">
    <w:nsid w:val="579F424D"/>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C6C44"/>
    <w:multiLevelType w:val="multilevel"/>
    <w:tmpl w:val="A47EE1E4"/>
    <w:lvl w:ilvl="0">
      <w:start w:val="1"/>
      <w:numFmt w:val="lowerRoman"/>
      <w:lvlText w:val="%1."/>
      <w:lvlJc w:val="right"/>
      <w:pPr>
        <w:ind w:left="1170" w:hanging="720"/>
      </w:pPr>
      <w:rPr>
        <w:rFonts w:ascii="Times New Roman" w:hAnsi="Times New Roman" w:hint="default"/>
        <w:b w:val="0"/>
        <w:bCs w:val="0"/>
        <w:i w:val="0"/>
        <w:caps w:val="0"/>
        <w:strike w:val="0"/>
        <w:dstrike w:val="0"/>
        <w:vanish w:val="0"/>
        <w:color w:val="auto"/>
        <w:spacing w:val="-21"/>
        <w:w w:val="100"/>
        <w:sz w:val="24"/>
        <w:szCs w:val="18"/>
        <w:vertAlign w:val="baseline"/>
      </w:rPr>
    </w:lvl>
    <w:lvl w:ilvl="1">
      <w:numFmt w:val="bullet"/>
      <w:lvlText w:val="•"/>
      <w:lvlJc w:val="left"/>
      <w:pPr>
        <w:ind w:left="2579" w:hanging="720"/>
      </w:pPr>
    </w:lvl>
    <w:lvl w:ilvl="2">
      <w:numFmt w:val="bullet"/>
      <w:lvlText w:val="•"/>
      <w:lvlJc w:val="left"/>
      <w:pPr>
        <w:ind w:left="3597" w:hanging="720"/>
      </w:pPr>
    </w:lvl>
    <w:lvl w:ilvl="3">
      <w:numFmt w:val="bullet"/>
      <w:lvlText w:val="•"/>
      <w:lvlJc w:val="left"/>
      <w:pPr>
        <w:ind w:left="4615" w:hanging="720"/>
      </w:pPr>
    </w:lvl>
    <w:lvl w:ilvl="4">
      <w:numFmt w:val="bullet"/>
      <w:lvlText w:val="•"/>
      <w:lvlJc w:val="left"/>
      <w:pPr>
        <w:ind w:left="5633" w:hanging="720"/>
      </w:pPr>
    </w:lvl>
    <w:lvl w:ilvl="5">
      <w:numFmt w:val="bullet"/>
      <w:lvlText w:val="•"/>
      <w:lvlJc w:val="left"/>
      <w:pPr>
        <w:ind w:left="6651" w:hanging="720"/>
      </w:pPr>
    </w:lvl>
    <w:lvl w:ilvl="6">
      <w:numFmt w:val="bullet"/>
      <w:lvlText w:val="•"/>
      <w:lvlJc w:val="left"/>
      <w:pPr>
        <w:ind w:left="7669" w:hanging="720"/>
      </w:pPr>
    </w:lvl>
    <w:lvl w:ilvl="7">
      <w:numFmt w:val="bullet"/>
      <w:lvlText w:val="•"/>
      <w:lvlJc w:val="left"/>
      <w:pPr>
        <w:ind w:left="8687" w:hanging="720"/>
      </w:pPr>
    </w:lvl>
    <w:lvl w:ilvl="8">
      <w:numFmt w:val="bullet"/>
      <w:lvlText w:val="•"/>
      <w:lvlJc w:val="left"/>
      <w:pPr>
        <w:ind w:left="9705" w:hanging="720"/>
      </w:pPr>
    </w:lvl>
  </w:abstractNum>
  <w:abstractNum w:abstractNumId="34" w15:restartNumberingAfterBreak="0">
    <w:nsid w:val="59276F3C"/>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1291AC2"/>
    <w:multiLevelType w:val="hybridMultilevel"/>
    <w:tmpl w:val="9B34B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841AE"/>
    <w:multiLevelType w:val="hybridMultilevel"/>
    <w:tmpl w:val="CD8269BC"/>
    <w:lvl w:ilvl="0" w:tplc="E36C4508">
      <w:start w:val="16"/>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870D9"/>
    <w:multiLevelType w:val="hybridMultilevel"/>
    <w:tmpl w:val="EBC811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D46C4"/>
    <w:multiLevelType w:val="hybridMultilevel"/>
    <w:tmpl w:val="2B723CCE"/>
    <w:lvl w:ilvl="0" w:tplc="27FE9640">
      <w:start w:val="1"/>
      <w:numFmt w:val="decimal"/>
      <w:lvlText w:val="(%1)"/>
      <w:lvlJc w:val="left"/>
      <w:pPr>
        <w:ind w:left="835" w:hanging="36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35C88F4">
      <w:numFmt w:val="bullet"/>
      <w:lvlText w:val="•"/>
      <w:lvlJc w:val="left"/>
      <w:pPr>
        <w:ind w:left="1914" w:hanging="361"/>
      </w:pPr>
      <w:rPr>
        <w:rFonts w:hint="default"/>
        <w:lang w:val="en-US" w:eastAsia="en-US" w:bidi="ar-SA"/>
      </w:rPr>
    </w:lvl>
    <w:lvl w:ilvl="2" w:tplc="6884FB78">
      <w:numFmt w:val="bullet"/>
      <w:lvlText w:val="•"/>
      <w:lvlJc w:val="left"/>
      <w:pPr>
        <w:ind w:left="2988" w:hanging="361"/>
      </w:pPr>
      <w:rPr>
        <w:rFonts w:hint="default"/>
        <w:lang w:val="en-US" w:eastAsia="en-US" w:bidi="ar-SA"/>
      </w:rPr>
    </w:lvl>
    <w:lvl w:ilvl="3" w:tplc="E1400DFE">
      <w:numFmt w:val="bullet"/>
      <w:lvlText w:val="•"/>
      <w:lvlJc w:val="left"/>
      <w:pPr>
        <w:ind w:left="4062" w:hanging="361"/>
      </w:pPr>
      <w:rPr>
        <w:rFonts w:hint="default"/>
        <w:lang w:val="en-US" w:eastAsia="en-US" w:bidi="ar-SA"/>
      </w:rPr>
    </w:lvl>
    <w:lvl w:ilvl="4" w:tplc="0ACC9718">
      <w:numFmt w:val="bullet"/>
      <w:lvlText w:val="•"/>
      <w:lvlJc w:val="left"/>
      <w:pPr>
        <w:ind w:left="5136" w:hanging="361"/>
      </w:pPr>
      <w:rPr>
        <w:rFonts w:hint="default"/>
        <w:lang w:val="en-US" w:eastAsia="en-US" w:bidi="ar-SA"/>
      </w:rPr>
    </w:lvl>
    <w:lvl w:ilvl="5" w:tplc="F28A41FC">
      <w:numFmt w:val="bullet"/>
      <w:lvlText w:val="•"/>
      <w:lvlJc w:val="left"/>
      <w:pPr>
        <w:ind w:left="6210" w:hanging="361"/>
      </w:pPr>
      <w:rPr>
        <w:rFonts w:hint="default"/>
        <w:lang w:val="en-US" w:eastAsia="en-US" w:bidi="ar-SA"/>
      </w:rPr>
    </w:lvl>
    <w:lvl w:ilvl="6" w:tplc="DF1AA5B6">
      <w:numFmt w:val="bullet"/>
      <w:lvlText w:val="•"/>
      <w:lvlJc w:val="left"/>
      <w:pPr>
        <w:ind w:left="7284" w:hanging="361"/>
      </w:pPr>
      <w:rPr>
        <w:rFonts w:hint="default"/>
        <w:lang w:val="en-US" w:eastAsia="en-US" w:bidi="ar-SA"/>
      </w:rPr>
    </w:lvl>
    <w:lvl w:ilvl="7" w:tplc="A2460846">
      <w:numFmt w:val="bullet"/>
      <w:lvlText w:val="•"/>
      <w:lvlJc w:val="left"/>
      <w:pPr>
        <w:ind w:left="8358" w:hanging="361"/>
      </w:pPr>
      <w:rPr>
        <w:rFonts w:hint="default"/>
        <w:lang w:val="en-US" w:eastAsia="en-US" w:bidi="ar-SA"/>
      </w:rPr>
    </w:lvl>
    <w:lvl w:ilvl="8" w:tplc="A48AE560">
      <w:numFmt w:val="bullet"/>
      <w:lvlText w:val="•"/>
      <w:lvlJc w:val="left"/>
      <w:pPr>
        <w:ind w:left="9432" w:hanging="361"/>
      </w:pPr>
      <w:rPr>
        <w:rFonts w:hint="default"/>
        <w:lang w:val="en-US" w:eastAsia="en-US" w:bidi="ar-SA"/>
      </w:rPr>
    </w:lvl>
  </w:abstractNum>
  <w:abstractNum w:abstractNumId="40" w15:restartNumberingAfterBreak="0">
    <w:nsid w:val="63337129"/>
    <w:multiLevelType w:val="hybridMultilevel"/>
    <w:tmpl w:val="4318786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74C7B"/>
    <w:multiLevelType w:val="hybridMultilevel"/>
    <w:tmpl w:val="E84AE022"/>
    <w:lvl w:ilvl="0" w:tplc="1E5AB55A">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63D95"/>
    <w:multiLevelType w:val="hybridMultilevel"/>
    <w:tmpl w:val="C3787400"/>
    <w:lvl w:ilvl="0" w:tplc="8000208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C3BBC"/>
    <w:multiLevelType w:val="hybridMultilevel"/>
    <w:tmpl w:val="B32C3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4CBA"/>
    <w:multiLevelType w:val="hybridMultilevel"/>
    <w:tmpl w:val="80D6F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A14335"/>
    <w:multiLevelType w:val="hybridMultilevel"/>
    <w:tmpl w:val="FD96F3D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7C650F2C"/>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E76EE"/>
    <w:multiLevelType w:val="hybridMultilevel"/>
    <w:tmpl w:val="52446F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1610864">
    <w:abstractNumId w:val="22"/>
  </w:num>
  <w:num w:numId="2" w16cid:durableId="34043563">
    <w:abstractNumId w:val="23"/>
  </w:num>
  <w:num w:numId="3" w16cid:durableId="2048985433">
    <w:abstractNumId w:val="1"/>
  </w:num>
  <w:num w:numId="4" w16cid:durableId="1228111443">
    <w:abstractNumId w:val="47"/>
  </w:num>
  <w:num w:numId="5" w16cid:durableId="93478235">
    <w:abstractNumId w:val="42"/>
  </w:num>
  <w:num w:numId="6" w16cid:durableId="423234104">
    <w:abstractNumId w:val="17"/>
  </w:num>
  <w:num w:numId="7" w16cid:durableId="1896037673">
    <w:abstractNumId w:val="35"/>
  </w:num>
  <w:num w:numId="8" w16cid:durableId="1674530004">
    <w:abstractNumId w:val="6"/>
  </w:num>
  <w:num w:numId="9" w16cid:durableId="1777795794">
    <w:abstractNumId w:val="12"/>
  </w:num>
  <w:num w:numId="10" w16cid:durableId="1556694475">
    <w:abstractNumId w:val="26"/>
  </w:num>
  <w:num w:numId="11" w16cid:durableId="220679949">
    <w:abstractNumId w:val="25"/>
  </w:num>
  <w:num w:numId="12" w16cid:durableId="430709472">
    <w:abstractNumId w:val="41"/>
  </w:num>
  <w:num w:numId="13" w16cid:durableId="124009400">
    <w:abstractNumId w:val="43"/>
  </w:num>
  <w:num w:numId="14" w16cid:durableId="1518620951">
    <w:abstractNumId w:val="40"/>
  </w:num>
  <w:num w:numId="15" w16cid:durableId="238175287">
    <w:abstractNumId w:val="37"/>
  </w:num>
  <w:num w:numId="16" w16cid:durableId="1351297189">
    <w:abstractNumId w:val="8"/>
  </w:num>
  <w:num w:numId="17" w16cid:durableId="2137095541">
    <w:abstractNumId w:val="15"/>
  </w:num>
  <w:num w:numId="18" w16cid:durableId="84806237">
    <w:abstractNumId w:val="46"/>
  </w:num>
  <w:num w:numId="19" w16cid:durableId="635069299">
    <w:abstractNumId w:val="45"/>
  </w:num>
  <w:num w:numId="20" w16cid:durableId="1209099970">
    <w:abstractNumId w:val="5"/>
  </w:num>
  <w:num w:numId="21" w16cid:durableId="1032538389">
    <w:abstractNumId w:val="18"/>
  </w:num>
  <w:num w:numId="22" w16cid:durableId="1308827112">
    <w:abstractNumId w:val="2"/>
  </w:num>
  <w:num w:numId="23" w16cid:durableId="1483618679">
    <w:abstractNumId w:val="16"/>
  </w:num>
  <w:num w:numId="24" w16cid:durableId="1157651963">
    <w:abstractNumId w:val="9"/>
  </w:num>
  <w:num w:numId="25" w16cid:durableId="219096394">
    <w:abstractNumId w:val="19"/>
  </w:num>
  <w:num w:numId="26" w16cid:durableId="31880897">
    <w:abstractNumId w:val="29"/>
  </w:num>
  <w:num w:numId="27" w16cid:durableId="970866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3915849">
    <w:abstractNumId w:val="32"/>
  </w:num>
  <w:num w:numId="29" w16cid:durableId="316499107">
    <w:abstractNumId w:val="4"/>
  </w:num>
  <w:num w:numId="30" w16cid:durableId="1966890446">
    <w:abstractNumId w:val="28"/>
  </w:num>
  <w:num w:numId="31" w16cid:durableId="1351683515">
    <w:abstractNumId w:val="20"/>
  </w:num>
  <w:num w:numId="32" w16cid:durableId="1414812026">
    <w:abstractNumId w:val="21"/>
  </w:num>
  <w:num w:numId="33" w16cid:durableId="1491750260">
    <w:abstractNumId w:val="31"/>
  </w:num>
  <w:num w:numId="34" w16cid:durableId="197936789">
    <w:abstractNumId w:val="13"/>
  </w:num>
  <w:num w:numId="35" w16cid:durableId="1771317048">
    <w:abstractNumId w:val="30"/>
  </w:num>
  <w:num w:numId="36" w16cid:durableId="1206018350">
    <w:abstractNumId w:val="34"/>
  </w:num>
  <w:num w:numId="37" w16cid:durableId="1617255140">
    <w:abstractNumId w:val="33"/>
  </w:num>
  <w:num w:numId="38" w16cid:durableId="430855905">
    <w:abstractNumId w:val="39"/>
  </w:num>
  <w:num w:numId="39" w16cid:durableId="1848641058">
    <w:abstractNumId w:val="11"/>
  </w:num>
  <w:num w:numId="40" w16cid:durableId="1321349504">
    <w:abstractNumId w:val="10"/>
  </w:num>
  <w:num w:numId="41" w16cid:durableId="1824658857">
    <w:abstractNumId w:val="0"/>
  </w:num>
  <w:num w:numId="42" w16cid:durableId="581260756">
    <w:abstractNumId w:val="3"/>
  </w:num>
  <w:num w:numId="43" w16cid:durableId="945430738">
    <w:abstractNumId w:val="27"/>
  </w:num>
  <w:num w:numId="44" w16cid:durableId="399448573">
    <w:abstractNumId w:val="14"/>
  </w:num>
  <w:num w:numId="45" w16cid:durableId="2141149827">
    <w:abstractNumId w:val="7"/>
  </w:num>
  <w:num w:numId="46" w16cid:durableId="1433892917">
    <w:abstractNumId w:val="38"/>
  </w:num>
  <w:num w:numId="47" w16cid:durableId="466704538">
    <w:abstractNumId w:val="36"/>
  </w:num>
  <w:num w:numId="48" w16cid:durableId="739862172">
    <w:abstractNumId w:val="24"/>
  </w:num>
  <w:num w:numId="49" w16cid:durableId="88919667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UwsjQwNjczNbRQ0lEKTi0uzszPAykwrQUAasapwSwAAAA="/>
  </w:docVars>
  <w:rsids>
    <w:rsidRoot w:val="009D0C7A"/>
    <w:rsid w:val="00002731"/>
    <w:rsid w:val="00007EFA"/>
    <w:rsid w:val="00012946"/>
    <w:rsid w:val="000265C1"/>
    <w:rsid w:val="000528C3"/>
    <w:rsid w:val="00081A71"/>
    <w:rsid w:val="0009441F"/>
    <w:rsid w:val="000A69D9"/>
    <w:rsid w:val="000B16F1"/>
    <w:rsid w:val="00105C8B"/>
    <w:rsid w:val="00115069"/>
    <w:rsid w:val="001210E0"/>
    <w:rsid w:val="00123602"/>
    <w:rsid w:val="00140CE9"/>
    <w:rsid w:val="001425E7"/>
    <w:rsid w:val="001507E8"/>
    <w:rsid w:val="0016422B"/>
    <w:rsid w:val="001720EE"/>
    <w:rsid w:val="001843D5"/>
    <w:rsid w:val="001B08DF"/>
    <w:rsid w:val="001E7016"/>
    <w:rsid w:val="001F13F4"/>
    <w:rsid w:val="00235DD2"/>
    <w:rsid w:val="00244269"/>
    <w:rsid w:val="002456BE"/>
    <w:rsid w:val="0024748B"/>
    <w:rsid w:val="00275AB2"/>
    <w:rsid w:val="00293F7E"/>
    <w:rsid w:val="00295114"/>
    <w:rsid w:val="002B0696"/>
    <w:rsid w:val="002B1129"/>
    <w:rsid w:val="002B6856"/>
    <w:rsid w:val="002C19C7"/>
    <w:rsid w:val="002D7BDD"/>
    <w:rsid w:val="002E2B40"/>
    <w:rsid w:val="0030601E"/>
    <w:rsid w:val="00311098"/>
    <w:rsid w:val="00315754"/>
    <w:rsid w:val="0031649D"/>
    <w:rsid w:val="003267E1"/>
    <w:rsid w:val="00351D47"/>
    <w:rsid w:val="00357B52"/>
    <w:rsid w:val="00367917"/>
    <w:rsid w:val="00391D1B"/>
    <w:rsid w:val="003926BD"/>
    <w:rsid w:val="003A3179"/>
    <w:rsid w:val="003A5369"/>
    <w:rsid w:val="003B0602"/>
    <w:rsid w:val="003B2F1C"/>
    <w:rsid w:val="003B663A"/>
    <w:rsid w:val="003C677F"/>
    <w:rsid w:val="003C6D82"/>
    <w:rsid w:val="003F2137"/>
    <w:rsid w:val="004067E6"/>
    <w:rsid w:val="0041467A"/>
    <w:rsid w:val="00422EB6"/>
    <w:rsid w:val="00430E39"/>
    <w:rsid w:val="00432CDB"/>
    <w:rsid w:val="00436E47"/>
    <w:rsid w:val="004454A0"/>
    <w:rsid w:val="004468CB"/>
    <w:rsid w:val="00455A27"/>
    <w:rsid w:val="004578F8"/>
    <w:rsid w:val="00472818"/>
    <w:rsid w:val="00480AFC"/>
    <w:rsid w:val="00480D64"/>
    <w:rsid w:val="00483014"/>
    <w:rsid w:val="004A574B"/>
    <w:rsid w:val="004B181D"/>
    <w:rsid w:val="004C5FB1"/>
    <w:rsid w:val="004D74AD"/>
    <w:rsid w:val="004E4968"/>
    <w:rsid w:val="004E5B4E"/>
    <w:rsid w:val="004F0F0B"/>
    <w:rsid w:val="004F61A2"/>
    <w:rsid w:val="0050558B"/>
    <w:rsid w:val="00515D81"/>
    <w:rsid w:val="00517813"/>
    <w:rsid w:val="00520FF9"/>
    <w:rsid w:val="00522723"/>
    <w:rsid w:val="00536F02"/>
    <w:rsid w:val="00542BFA"/>
    <w:rsid w:val="00566E8F"/>
    <w:rsid w:val="00570AA8"/>
    <w:rsid w:val="00570CFC"/>
    <w:rsid w:val="0057640B"/>
    <w:rsid w:val="00577EE3"/>
    <w:rsid w:val="005829E0"/>
    <w:rsid w:val="0058394F"/>
    <w:rsid w:val="00586D31"/>
    <w:rsid w:val="00596081"/>
    <w:rsid w:val="005B6BD2"/>
    <w:rsid w:val="005B6E72"/>
    <w:rsid w:val="005C4B64"/>
    <w:rsid w:val="005C4CE8"/>
    <w:rsid w:val="005D3BE7"/>
    <w:rsid w:val="005F7FB4"/>
    <w:rsid w:val="00614F04"/>
    <w:rsid w:val="0062725E"/>
    <w:rsid w:val="00652416"/>
    <w:rsid w:val="00656160"/>
    <w:rsid w:val="0065771E"/>
    <w:rsid w:val="00666469"/>
    <w:rsid w:val="00672689"/>
    <w:rsid w:val="00691CFA"/>
    <w:rsid w:val="006B12FE"/>
    <w:rsid w:val="006B5C0B"/>
    <w:rsid w:val="006B7A09"/>
    <w:rsid w:val="006C1364"/>
    <w:rsid w:val="006C743C"/>
    <w:rsid w:val="006E6C2D"/>
    <w:rsid w:val="006F7F6D"/>
    <w:rsid w:val="00702699"/>
    <w:rsid w:val="00702E9D"/>
    <w:rsid w:val="007037A0"/>
    <w:rsid w:val="00712267"/>
    <w:rsid w:val="007163CC"/>
    <w:rsid w:val="0072455B"/>
    <w:rsid w:val="00724B13"/>
    <w:rsid w:val="00736C69"/>
    <w:rsid w:val="00762CDC"/>
    <w:rsid w:val="00780118"/>
    <w:rsid w:val="00785AEE"/>
    <w:rsid w:val="00797D82"/>
    <w:rsid w:val="007A478E"/>
    <w:rsid w:val="007C7FCE"/>
    <w:rsid w:val="007D6337"/>
    <w:rsid w:val="007E428D"/>
    <w:rsid w:val="007E5737"/>
    <w:rsid w:val="007F1263"/>
    <w:rsid w:val="007F2B4A"/>
    <w:rsid w:val="00842EB9"/>
    <w:rsid w:val="008550AF"/>
    <w:rsid w:val="00871FD1"/>
    <w:rsid w:val="008741B1"/>
    <w:rsid w:val="008748D4"/>
    <w:rsid w:val="008916D2"/>
    <w:rsid w:val="00892877"/>
    <w:rsid w:val="008930CA"/>
    <w:rsid w:val="008A182F"/>
    <w:rsid w:val="008A2908"/>
    <w:rsid w:val="008C27EE"/>
    <w:rsid w:val="008D529F"/>
    <w:rsid w:val="0090489F"/>
    <w:rsid w:val="00906FBC"/>
    <w:rsid w:val="0091727D"/>
    <w:rsid w:val="009213C8"/>
    <w:rsid w:val="00921929"/>
    <w:rsid w:val="00921A5F"/>
    <w:rsid w:val="0093214F"/>
    <w:rsid w:val="00946D8E"/>
    <w:rsid w:val="0096646A"/>
    <w:rsid w:val="009828BB"/>
    <w:rsid w:val="00986D27"/>
    <w:rsid w:val="00993FE9"/>
    <w:rsid w:val="009B0E63"/>
    <w:rsid w:val="009C64A8"/>
    <w:rsid w:val="009D0C7A"/>
    <w:rsid w:val="009D119C"/>
    <w:rsid w:val="009D6BE6"/>
    <w:rsid w:val="009E735A"/>
    <w:rsid w:val="009F5D89"/>
    <w:rsid w:val="00A23843"/>
    <w:rsid w:val="00A31C88"/>
    <w:rsid w:val="00A36676"/>
    <w:rsid w:val="00A40466"/>
    <w:rsid w:val="00A40E7E"/>
    <w:rsid w:val="00A42612"/>
    <w:rsid w:val="00A47288"/>
    <w:rsid w:val="00A61EB5"/>
    <w:rsid w:val="00A77175"/>
    <w:rsid w:val="00A857A4"/>
    <w:rsid w:val="00A85FBB"/>
    <w:rsid w:val="00AA1AF9"/>
    <w:rsid w:val="00AB4C93"/>
    <w:rsid w:val="00AC2416"/>
    <w:rsid w:val="00AD79E0"/>
    <w:rsid w:val="00AF143C"/>
    <w:rsid w:val="00AF7802"/>
    <w:rsid w:val="00B06B31"/>
    <w:rsid w:val="00B06B52"/>
    <w:rsid w:val="00B076C4"/>
    <w:rsid w:val="00B11ED0"/>
    <w:rsid w:val="00B12BDA"/>
    <w:rsid w:val="00B16D07"/>
    <w:rsid w:val="00B24D6E"/>
    <w:rsid w:val="00B315E3"/>
    <w:rsid w:val="00B32F89"/>
    <w:rsid w:val="00B416F9"/>
    <w:rsid w:val="00B41AE1"/>
    <w:rsid w:val="00B4737E"/>
    <w:rsid w:val="00B56355"/>
    <w:rsid w:val="00B61D15"/>
    <w:rsid w:val="00B753B3"/>
    <w:rsid w:val="00BA0C0E"/>
    <w:rsid w:val="00BB3275"/>
    <w:rsid w:val="00BE7CA6"/>
    <w:rsid w:val="00BF1906"/>
    <w:rsid w:val="00C019CA"/>
    <w:rsid w:val="00C108DD"/>
    <w:rsid w:val="00C2218A"/>
    <w:rsid w:val="00C315DF"/>
    <w:rsid w:val="00C53735"/>
    <w:rsid w:val="00C74EFC"/>
    <w:rsid w:val="00C82E74"/>
    <w:rsid w:val="00C9691E"/>
    <w:rsid w:val="00CA5A20"/>
    <w:rsid w:val="00CA63A5"/>
    <w:rsid w:val="00CB3A20"/>
    <w:rsid w:val="00CC1F0E"/>
    <w:rsid w:val="00CD724D"/>
    <w:rsid w:val="00CF0C85"/>
    <w:rsid w:val="00CF2287"/>
    <w:rsid w:val="00CF28F4"/>
    <w:rsid w:val="00D02E64"/>
    <w:rsid w:val="00D13B69"/>
    <w:rsid w:val="00D15A63"/>
    <w:rsid w:val="00D36245"/>
    <w:rsid w:val="00D40760"/>
    <w:rsid w:val="00D41E86"/>
    <w:rsid w:val="00D46FED"/>
    <w:rsid w:val="00D73BFD"/>
    <w:rsid w:val="00D9730D"/>
    <w:rsid w:val="00DA2AF3"/>
    <w:rsid w:val="00DC5F33"/>
    <w:rsid w:val="00DD4BEF"/>
    <w:rsid w:val="00DD648D"/>
    <w:rsid w:val="00DD6C0E"/>
    <w:rsid w:val="00E1445E"/>
    <w:rsid w:val="00E167AE"/>
    <w:rsid w:val="00E21318"/>
    <w:rsid w:val="00E261A0"/>
    <w:rsid w:val="00E33962"/>
    <w:rsid w:val="00E408C9"/>
    <w:rsid w:val="00E46711"/>
    <w:rsid w:val="00E52802"/>
    <w:rsid w:val="00E85CE8"/>
    <w:rsid w:val="00E86BF2"/>
    <w:rsid w:val="00E92D54"/>
    <w:rsid w:val="00EB15F9"/>
    <w:rsid w:val="00ED6508"/>
    <w:rsid w:val="00ED7EA3"/>
    <w:rsid w:val="00EE56C1"/>
    <w:rsid w:val="00F14FFB"/>
    <w:rsid w:val="00F230C1"/>
    <w:rsid w:val="00F24237"/>
    <w:rsid w:val="00F24B4F"/>
    <w:rsid w:val="00F354F3"/>
    <w:rsid w:val="00F53325"/>
    <w:rsid w:val="00F55A34"/>
    <w:rsid w:val="00F72946"/>
    <w:rsid w:val="00F72AF6"/>
    <w:rsid w:val="00F855BC"/>
    <w:rsid w:val="00F87A5D"/>
    <w:rsid w:val="00FB24F1"/>
    <w:rsid w:val="00FB7CE8"/>
    <w:rsid w:val="00FC4382"/>
    <w:rsid w:val="00FE5E93"/>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69E185"/>
  <w15:docId w15:val="{422580E9-F9B0-42EF-97B4-1EC4347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7A"/>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uiPriority w:val="1"/>
    <w:qFormat/>
    <w:rsid w:val="009D0C7A"/>
    <w:pPr>
      <w:keepNext/>
      <w:widowControl w:val="0"/>
      <w:jc w:val="both"/>
      <w:outlineLvl w:val="0"/>
    </w:pPr>
    <w:rPr>
      <w:rFonts w:ascii="Courier" w:hAnsi="Courier"/>
      <w:b/>
      <w:snapToGrid w:val="0"/>
      <w:szCs w:val="20"/>
      <w:lang w:val="x-none" w:eastAsia="x-none"/>
    </w:rPr>
  </w:style>
  <w:style w:type="paragraph" w:styleId="Heading2">
    <w:name w:val="heading 2"/>
    <w:basedOn w:val="Normal"/>
    <w:next w:val="Normal"/>
    <w:link w:val="Heading2Char"/>
    <w:uiPriority w:val="1"/>
    <w:unhideWhenUsed/>
    <w:qFormat/>
    <w:rsid w:val="00247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7A"/>
    <w:rPr>
      <w:rFonts w:ascii="Courier" w:eastAsia="Times New Roman" w:hAnsi="Courier" w:cs="Times New Roman"/>
      <w:b/>
      <w:snapToGrid w:val="0"/>
      <w:sz w:val="24"/>
      <w:szCs w:val="20"/>
      <w:lang w:val="x-none" w:eastAsia="x-none"/>
    </w:rPr>
  </w:style>
  <w:style w:type="paragraph" w:styleId="Header">
    <w:name w:val="header"/>
    <w:basedOn w:val="Normal"/>
    <w:link w:val="HeaderChar"/>
    <w:uiPriority w:val="99"/>
    <w:rsid w:val="009D0C7A"/>
    <w:pPr>
      <w:tabs>
        <w:tab w:val="center" w:pos="4320"/>
        <w:tab w:val="right" w:pos="8640"/>
      </w:tabs>
    </w:pPr>
    <w:rPr>
      <w:rFonts w:ascii="Times New Roman" w:hAnsi="Times New Roman"/>
      <w:szCs w:val="20"/>
      <w:lang w:val="x-none" w:eastAsia="x-none"/>
    </w:rPr>
  </w:style>
  <w:style w:type="character" w:customStyle="1" w:styleId="HeaderChar">
    <w:name w:val="Header Char"/>
    <w:basedOn w:val="DefaultParagraphFont"/>
    <w:link w:val="Header"/>
    <w:uiPriority w:val="99"/>
    <w:rsid w:val="009D0C7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9D0C7A"/>
    <w:pPr>
      <w:tabs>
        <w:tab w:val="center" w:pos="4320"/>
        <w:tab w:val="right" w:pos="8640"/>
      </w:tabs>
    </w:pPr>
    <w:rPr>
      <w:rFonts w:ascii="Times New Roman" w:hAnsi="Times New Roman"/>
      <w:szCs w:val="20"/>
      <w:lang w:val="x-none" w:eastAsia="x-none"/>
    </w:rPr>
  </w:style>
  <w:style w:type="character" w:customStyle="1" w:styleId="FooterChar">
    <w:name w:val="Footer Char"/>
    <w:basedOn w:val="DefaultParagraphFont"/>
    <w:link w:val="Footer"/>
    <w:uiPriority w:val="99"/>
    <w:rsid w:val="009D0C7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rsid w:val="009D0C7A"/>
    <w:rPr>
      <w:rFonts w:ascii="Tahoma" w:hAnsi="Tahoma" w:cs="Tahoma"/>
      <w:sz w:val="16"/>
      <w:szCs w:val="16"/>
    </w:rPr>
  </w:style>
  <w:style w:type="character" w:customStyle="1" w:styleId="BalloonTextChar">
    <w:name w:val="Balloon Text Char"/>
    <w:basedOn w:val="DefaultParagraphFont"/>
    <w:link w:val="BalloonText"/>
    <w:uiPriority w:val="99"/>
    <w:semiHidden/>
    <w:rsid w:val="009D0C7A"/>
    <w:rPr>
      <w:rFonts w:ascii="Tahoma" w:eastAsia="Times New Roman" w:hAnsi="Tahoma" w:cs="Tahoma"/>
      <w:sz w:val="16"/>
      <w:szCs w:val="16"/>
    </w:rPr>
  </w:style>
  <w:style w:type="character" w:styleId="Hyperlink">
    <w:name w:val="Hyperlink"/>
    <w:uiPriority w:val="99"/>
    <w:rsid w:val="009D0C7A"/>
    <w:rPr>
      <w:color w:val="0000FF"/>
      <w:u w:val="single"/>
    </w:rPr>
  </w:style>
  <w:style w:type="paragraph" w:styleId="ListParagraph">
    <w:name w:val="List Paragraph"/>
    <w:basedOn w:val="Normal"/>
    <w:link w:val="ListParagraphChar"/>
    <w:uiPriority w:val="1"/>
    <w:qFormat/>
    <w:rsid w:val="009D0C7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9D0C7A"/>
    <w:pPr>
      <w:spacing w:before="100" w:beforeAutospacing="1" w:after="100" w:afterAutospacing="1"/>
    </w:pPr>
    <w:rPr>
      <w:rFonts w:ascii="Times New Roman" w:hAnsi="Times New Roman"/>
    </w:rPr>
  </w:style>
  <w:style w:type="character" w:styleId="CommentReference">
    <w:name w:val="annotation reference"/>
    <w:uiPriority w:val="99"/>
    <w:rsid w:val="009D0C7A"/>
    <w:rPr>
      <w:sz w:val="16"/>
      <w:szCs w:val="16"/>
    </w:rPr>
  </w:style>
  <w:style w:type="paragraph" w:styleId="CommentText">
    <w:name w:val="annotation text"/>
    <w:basedOn w:val="Normal"/>
    <w:link w:val="CommentTextChar"/>
    <w:uiPriority w:val="99"/>
    <w:rsid w:val="009D0C7A"/>
    <w:rPr>
      <w:sz w:val="20"/>
      <w:szCs w:val="20"/>
    </w:rPr>
  </w:style>
  <w:style w:type="character" w:customStyle="1" w:styleId="CommentTextChar">
    <w:name w:val="Comment Text Char"/>
    <w:basedOn w:val="DefaultParagraphFont"/>
    <w:link w:val="CommentText"/>
    <w:uiPriority w:val="99"/>
    <w:rsid w:val="009D0C7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rsid w:val="009D0C7A"/>
    <w:rPr>
      <w:b/>
      <w:bCs/>
    </w:rPr>
  </w:style>
  <w:style w:type="character" w:customStyle="1" w:styleId="CommentSubjectChar">
    <w:name w:val="Comment Subject Char"/>
    <w:basedOn w:val="CommentTextChar"/>
    <w:link w:val="CommentSubject"/>
    <w:uiPriority w:val="99"/>
    <w:rsid w:val="009D0C7A"/>
    <w:rPr>
      <w:rFonts w:ascii="Trebuchet MS" w:eastAsia="Times New Roman" w:hAnsi="Trebuchet MS" w:cs="Times New Roman"/>
      <w:b/>
      <w:bCs/>
      <w:sz w:val="20"/>
      <w:szCs w:val="20"/>
    </w:rPr>
  </w:style>
  <w:style w:type="table" w:styleId="TableGrid">
    <w:name w:val="Table Grid"/>
    <w:basedOn w:val="TableNormal"/>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0C7A"/>
  </w:style>
  <w:style w:type="paragraph" w:styleId="BodyText3">
    <w:name w:val="Body Text 3"/>
    <w:basedOn w:val="Normal"/>
    <w:link w:val="BodyText3Char"/>
    <w:rsid w:val="009D0C7A"/>
    <w:pPr>
      <w:jc w:val="both"/>
    </w:pPr>
    <w:rPr>
      <w:rFonts w:ascii="Arial" w:hAnsi="Arial"/>
    </w:rPr>
  </w:style>
  <w:style w:type="character" w:customStyle="1" w:styleId="BodyText3Char">
    <w:name w:val="Body Text 3 Char"/>
    <w:basedOn w:val="DefaultParagraphFont"/>
    <w:link w:val="BodyText3"/>
    <w:rsid w:val="009D0C7A"/>
    <w:rPr>
      <w:rFonts w:ascii="Arial" w:eastAsia="Times New Roman" w:hAnsi="Arial" w:cs="Times New Roman"/>
      <w:sz w:val="24"/>
      <w:szCs w:val="24"/>
    </w:rPr>
  </w:style>
  <w:style w:type="table" w:customStyle="1" w:styleId="TableGrid1">
    <w:name w:val="Table Grid1"/>
    <w:basedOn w:val="TableNormal"/>
    <w:next w:val="TableGrid"/>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9D0C7A"/>
    <w:pPr>
      <w:widowControl w:val="0"/>
      <w:spacing w:after="0" w:line="240" w:lineRule="auto"/>
    </w:pPr>
    <w:rPr>
      <w:rFonts w:ascii="Calibri" w:eastAsia="Calibri" w:hAnsi="Calibri" w:cs="Times New Roman"/>
    </w:rPr>
  </w:style>
  <w:style w:type="paragraph" w:customStyle="1" w:styleId="DefaultText">
    <w:name w:val="Default Text"/>
    <w:basedOn w:val="Normal"/>
    <w:rsid w:val="009D0C7A"/>
    <w:rPr>
      <w:rFonts w:ascii="Times New Roman" w:hAnsi="Times New Roman"/>
      <w:szCs w:val="20"/>
    </w:rPr>
  </w:style>
  <w:style w:type="character" w:styleId="FollowedHyperlink">
    <w:name w:val="FollowedHyperlink"/>
    <w:basedOn w:val="DefaultParagraphFont"/>
    <w:rsid w:val="009D0C7A"/>
    <w:rPr>
      <w:color w:val="800080" w:themeColor="followedHyperlink"/>
      <w:u w:val="single"/>
    </w:rPr>
  </w:style>
  <w:style w:type="character" w:customStyle="1" w:styleId="Heading2Char">
    <w:name w:val="Heading 2 Char"/>
    <w:basedOn w:val="DefaultParagraphFont"/>
    <w:link w:val="Heading2"/>
    <w:uiPriority w:val="9"/>
    <w:semiHidden/>
    <w:rsid w:val="002474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24748B"/>
    <w:pPr>
      <w:spacing w:after="120"/>
    </w:pPr>
  </w:style>
  <w:style w:type="character" w:customStyle="1" w:styleId="BodyTextChar">
    <w:name w:val="Body Text Char"/>
    <w:basedOn w:val="DefaultParagraphFont"/>
    <w:link w:val="BodyText"/>
    <w:uiPriority w:val="99"/>
    <w:semiHidden/>
    <w:rsid w:val="0024748B"/>
    <w:rPr>
      <w:rFonts w:ascii="Trebuchet MS" w:eastAsia="Times New Roman" w:hAnsi="Trebuchet MS" w:cs="Times New Roman"/>
      <w:sz w:val="24"/>
      <w:szCs w:val="24"/>
    </w:rPr>
  </w:style>
  <w:style w:type="numbering" w:customStyle="1" w:styleId="NoList2">
    <w:name w:val="No List2"/>
    <w:next w:val="NoList"/>
    <w:uiPriority w:val="99"/>
    <w:semiHidden/>
    <w:unhideWhenUsed/>
    <w:rsid w:val="0024748B"/>
  </w:style>
  <w:style w:type="paragraph" w:customStyle="1" w:styleId="TableParagraph">
    <w:name w:val="Table Paragraph"/>
    <w:basedOn w:val="Normal"/>
    <w:uiPriority w:val="1"/>
    <w:qFormat/>
    <w:rsid w:val="0024748B"/>
    <w:pPr>
      <w:widowControl w:val="0"/>
    </w:pPr>
    <w:rPr>
      <w:rFonts w:ascii="Calibri" w:eastAsia="Calibri" w:hAnsi="Calibri"/>
      <w:sz w:val="22"/>
      <w:szCs w:val="22"/>
    </w:rPr>
  </w:style>
  <w:style w:type="paragraph" w:styleId="Revision">
    <w:name w:val="Revision"/>
    <w:hidden/>
    <w:uiPriority w:val="99"/>
    <w:semiHidden/>
    <w:rsid w:val="00B753B3"/>
    <w:pPr>
      <w:spacing w:after="0" w:line="240" w:lineRule="auto"/>
    </w:pPr>
    <w:rPr>
      <w:rFonts w:ascii="Trebuchet MS" w:eastAsia="Times New Roman" w:hAnsi="Trebuchet MS" w:cs="Times New Roman"/>
      <w:sz w:val="24"/>
      <w:szCs w:val="24"/>
    </w:rPr>
  </w:style>
  <w:style w:type="paragraph" w:styleId="Title">
    <w:name w:val="Title"/>
    <w:basedOn w:val="Normal"/>
    <w:link w:val="TitleChar"/>
    <w:uiPriority w:val="10"/>
    <w:qFormat/>
    <w:rsid w:val="00007EFA"/>
    <w:pPr>
      <w:widowControl w:val="0"/>
      <w:autoSpaceDE w:val="0"/>
      <w:autoSpaceDN w:val="0"/>
      <w:ind w:left="4857" w:right="347" w:hanging="2554"/>
    </w:pPr>
    <w:rPr>
      <w:rFonts w:ascii="Times New Roman" w:hAnsi="Times New Roman"/>
      <w:b/>
      <w:bCs/>
    </w:rPr>
  </w:style>
  <w:style w:type="character" w:customStyle="1" w:styleId="TitleChar">
    <w:name w:val="Title Char"/>
    <w:basedOn w:val="DefaultParagraphFont"/>
    <w:link w:val="Title"/>
    <w:uiPriority w:val="10"/>
    <w:rsid w:val="00007EFA"/>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2D7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037">
      <w:bodyDiv w:val="1"/>
      <w:marLeft w:val="0"/>
      <w:marRight w:val="0"/>
      <w:marTop w:val="0"/>
      <w:marBottom w:val="0"/>
      <w:divBdr>
        <w:top w:val="none" w:sz="0" w:space="0" w:color="auto"/>
        <w:left w:val="none" w:sz="0" w:space="0" w:color="auto"/>
        <w:bottom w:val="none" w:sz="0" w:space="0" w:color="auto"/>
        <w:right w:val="none" w:sz="0" w:space="0" w:color="auto"/>
      </w:divBdr>
    </w:div>
    <w:div w:id="15347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e.net" TargetMode="External"/><Relationship Id="rId13" Type="http://schemas.openxmlformats.org/officeDocument/2006/relationships/hyperlink" Target="https://www.usda.gov/oascr/how-to-file-a-program-discrimination-complain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1/13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w.cornell.edu/uscode/text/31/1352"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yperlink" Target="mailto:program.intake@usda.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9F80-A7FB-4CCE-8FAA-DFD725E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11368</Words>
  <Characters>64801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76017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Wood, Shana</cp:lastModifiedBy>
  <cp:revision>3</cp:revision>
  <dcterms:created xsi:type="dcterms:W3CDTF">2025-03-25T18:39:00Z</dcterms:created>
  <dcterms:modified xsi:type="dcterms:W3CDTF">2025-03-25T18:57:00Z</dcterms:modified>
</cp:coreProperties>
</file>