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483BE1">
              <w:t>1</w:t>
            </w:r>
            <w:r w:rsidR="00A8290A">
              <w:t>,422,209.46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483BE1">
              <w:t>1,096,930.40</w:t>
            </w:r>
          </w:p>
        </w:tc>
        <w:tc>
          <w:tcPr>
            <w:tcW w:w="2590" w:type="dxa"/>
          </w:tcPr>
          <w:p w:rsidR="00BA2396" w:rsidRDefault="00483BE1">
            <w:r>
              <w:t>$316,861.79</w:t>
            </w:r>
          </w:p>
        </w:tc>
        <w:tc>
          <w:tcPr>
            <w:tcW w:w="2590" w:type="dxa"/>
          </w:tcPr>
          <w:p w:rsidR="00BA2396" w:rsidRDefault="00DD1FF6">
            <w:r>
              <w:t>$</w:t>
            </w:r>
            <w:r w:rsidR="00483BE1">
              <w:t>8,417.27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483BE1">
            <w:r>
              <w:t>194,842.99</w:t>
            </w:r>
          </w:p>
        </w:tc>
        <w:tc>
          <w:tcPr>
            <w:tcW w:w="2590" w:type="dxa"/>
          </w:tcPr>
          <w:p w:rsidR="00B77ECA" w:rsidRDefault="00483BE1">
            <w:r>
              <w:t>106,283.30</w:t>
            </w:r>
          </w:p>
        </w:tc>
        <w:tc>
          <w:tcPr>
            <w:tcW w:w="2590" w:type="dxa"/>
          </w:tcPr>
          <w:p w:rsidR="008E4E1D" w:rsidRDefault="00483BE1">
            <w:r>
              <w:t>86,729.90</w:t>
            </w:r>
          </w:p>
        </w:tc>
        <w:tc>
          <w:tcPr>
            <w:tcW w:w="2590" w:type="dxa"/>
          </w:tcPr>
          <w:p w:rsidR="00BA2396" w:rsidRDefault="00483BE1">
            <w:r>
              <w:t>1,829.79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483BE1">
            <w:r>
              <w:t>78,441.32</w:t>
            </w:r>
          </w:p>
        </w:tc>
        <w:tc>
          <w:tcPr>
            <w:tcW w:w="2590" w:type="dxa"/>
          </w:tcPr>
          <w:p w:rsidR="00BA2396" w:rsidRDefault="00483BE1">
            <w:r>
              <w:t>40,993.28</w:t>
            </w:r>
          </w:p>
        </w:tc>
        <w:tc>
          <w:tcPr>
            <w:tcW w:w="2590" w:type="dxa"/>
          </w:tcPr>
          <w:p w:rsidR="00BA2396" w:rsidRDefault="00483BE1">
            <w:r>
              <w:t>37,448.04</w:t>
            </w:r>
          </w:p>
        </w:tc>
        <w:tc>
          <w:tcPr>
            <w:tcW w:w="2590" w:type="dxa"/>
          </w:tcPr>
          <w:p w:rsidR="00B77ECA" w:rsidRDefault="00E56FE6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483BE1">
              <w:t>1,</w:t>
            </w:r>
            <w:r w:rsidR="00A8290A">
              <w:t>538,611.13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483BE1">
              <w:t>1,162,220.42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483BE1">
              <w:t>366,143.65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483BE1">
              <w:t>10,247.06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125E9E">
            <w:r>
              <w:t>$</w:t>
            </w:r>
            <w:r w:rsidR="00A8290A">
              <w:t>1,538,611.13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483BE1">
              <w:t>1,162,220.42</w:t>
            </w:r>
          </w:p>
        </w:tc>
        <w:tc>
          <w:tcPr>
            <w:tcW w:w="2590" w:type="dxa"/>
          </w:tcPr>
          <w:p w:rsidR="00BA2396" w:rsidRDefault="00CC103F">
            <w:r>
              <w:t>$</w:t>
            </w:r>
            <w:r w:rsidR="00483BE1">
              <w:t>366,143.65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483BE1">
              <w:t>10,247.06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A8290A">
              <w:t>DECEMBER 31</w:t>
            </w:r>
            <w:r w:rsidR="003213A2">
              <w:t>, 2024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A8290A">
              <w:t>294,963.62</w:t>
            </w:r>
            <w:bookmarkStart w:id="0" w:name="_GoBack"/>
            <w:bookmarkEnd w:id="0"/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A8290A">
              <w:t>817,889.09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DD1FF6">
              <w:t>425,</w:t>
            </w:r>
            <w:r w:rsidR="00A8290A">
              <w:t>758.42</w:t>
            </w:r>
          </w:p>
        </w:tc>
      </w:tr>
    </w:tbl>
    <w:p w:rsidR="009C3182" w:rsidRDefault="009C3182" w:rsidP="00115587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A8290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483BE1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DECEMBER 2024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A8290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483BE1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DECEMBER 2024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22C8F"/>
    <w:rsid w:val="000619F8"/>
    <w:rsid w:val="00073485"/>
    <w:rsid w:val="00093C2F"/>
    <w:rsid w:val="000A668B"/>
    <w:rsid w:val="000C466D"/>
    <w:rsid w:val="000C4677"/>
    <w:rsid w:val="001075AC"/>
    <w:rsid w:val="00115587"/>
    <w:rsid w:val="00115E05"/>
    <w:rsid w:val="00125E9E"/>
    <w:rsid w:val="0013270C"/>
    <w:rsid w:val="00133C7C"/>
    <w:rsid w:val="00133FF2"/>
    <w:rsid w:val="0018299A"/>
    <w:rsid w:val="00182DFC"/>
    <w:rsid w:val="001A53CF"/>
    <w:rsid w:val="001B4976"/>
    <w:rsid w:val="001E16A0"/>
    <w:rsid w:val="003213A2"/>
    <w:rsid w:val="0032573E"/>
    <w:rsid w:val="00356AC5"/>
    <w:rsid w:val="003E6E2E"/>
    <w:rsid w:val="0042027A"/>
    <w:rsid w:val="004638EC"/>
    <w:rsid w:val="00472F03"/>
    <w:rsid w:val="00483BE1"/>
    <w:rsid w:val="00486304"/>
    <w:rsid w:val="0049493B"/>
    <w:rsid w:val="004B2BCA"/>
    <w:rsid w:val="004F43A6"/>
    <w:rsid w:val="0053052E"/>
    <w:rsid w:val="00543155"/>
    <w:rsid w:val="0056228B"/>
    <w:rsid w:val="00581197"/>
    <w:rsid w:val="00582B89"/>
    <w:rsid w:val="0058583C"/>
    <w:rsid w:val="005C7AFA"/>
    <w:rsid w:val="005E2031"/>
    <w:rsid w:val="005F2150"/>
    <w:rsid w:val="00624658"/>
    <w:rsid w:val="006708A1"/>
    <w:rsid w:val="006E1316"/>
    <w:rsid w:val="006E5E21"/>
    <w:rsid w:val="007126A0"/>
    <w:rsid w:val="0076174A"/>
    <w:rsid w:val="007A2AB4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A77845"/>
    <w:rsid w:val="00A8290A"/>
    <w:rsid w:val="00B26BE5"/>
    <w:rsid w:val="00B32B2F"/>
    <w:rsid w:val="00B77ECA"/>
    <w:rsid w:val="00BA2396"/>
    <w:rsid w:val="00BC5752"/>
    <w:rsid w:val="00BF3451"/>
    <w:rsid w:val="00C35054"/>
    <w:rsid w:val="00C51A95"/>
    <w:rsid w:val="00C52838"/>
    <w:rsid w:val="00CC103F"/>
    <w:rsid w:val="00CF5C0F"/>
    <w:rsid w:val="00D404D5"/>
    <w:rsid w:val="00D9632D"/>
    <w:rsid w:val="00DD1FF6"/>
    <w:rsid w:val="00DD2AD9"/>
    <w:rsid w:val="00DE164F"/>
    <w:rsid w:val="00E422C2"/>
    <w:rsid w:val="00E56FE6"/>
    <w:rsid w:val="00EA2EB8"/>
    <w:rsid w:val="00F31AF3"/>
    <w:rsid w:val="00F42BCC"/>
    <w:rsid w:val="00F67111"/>
    <w:rsid w:val="00F7288F"/>
    <w:rsid w:val="00F9495B"/>
    <w:rsid w:val="00F97812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5886F84A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2023-05-16T18:58:00Z</cp:lastPrinted>
  <dcterms:created xsi:type="dcterms:W3CDTF">2025-01-29T15:44:00Z</dcterms:created>
  <dcterms:modified xsi:type="dcterms:W3CDTF">2025-01-29T15:44:00Z</dcterms:modified>
</cp:coreProperties>
</file>