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82661" w14:textId="77777777" w:rsidR="00FA1F79" w:rsidRDefault="00FA1F79" w:rsidP="0057227E">
      <w:pPr>
        <w:pStyle w:val="Default"/>
        <w:jc w:val="center"/>
        <w:rPr>
          <w:rFonts w:ascii="Arial Narrow" w:hAnsi="Arial Narrow" w:cstheme="minorHAnsi"/>
          <w:b/>
          <w:bCs/>
          <w:sz w:val="56"/>
          <w:szCs w:val="56"/>
        </w:rPr>
      </w:pPr>
    </w:p>
    <w:p w14:paraId="6BE51C05" w14:textId="77777777" w:rsidR="00FA1F79" w:rsidRDefault="00FA1F79" w:rsidP="0057227E">
      <w:pPr>
        <w:pStyle w:val="Default"/>
        <w:jc w:val="center"/>
        <w:rPr>
          <w:rFonts w:ascii="Arial Narrow" w:hAnsi="Arial Narrow" w:cstheme="minorHAnsi"/>
          <w:b/>
          <w:bCs/>
          <w:sz w:val="56"/>
          <w:szCs w:val="56"/>
        </w:rPr>
      </w:pPr>
    </w:p>
    <w:p w14:paraId="6DA54143" w14:textId="77777777" w:rsidR="0057227E" w:rsidRPr="001402A4" w:rsidRDefault="0057227E" w:rsidP="0057227E">
      <w:pPr>
        <w:pStyle w:val="Default"/>
        <w:jc w:val="center"/>
        <w:rPr>
          <w:rFonts w:ascii="Arial Narrow" w:hAnsi="Arial Narrow" w:cstheme="minorHAnsi"/>
          <w:b/>
          <w:bCs/>
          <w:sz w:val="56"/>
          <w:szCs w:val="56"/>
        </w:rPr>
      </w:pPr>
      <w:r w:rsidRPr="001402A4">
        <w:rPr>
          <w:rFonts w:ascii="Arial Narrow" w:hAnsi="Arial Narrow" w:cstheme="minorHAnsi"/>
          <w:b/>
          <w:bCs/>
          <w:sz w:val="56"/>
          <w:szCs w:val="56"/>
        </w:rPr>
        <w:t>Vermilion Association for Special Education</w:t>
      </w:r>
    </w:p>
    <w:p w14:paraId="6265DE76" w14:textId="77777777" w:rsidR="00FA1F79" w:rsidRDefault="00FA1F79" w:rsidP="0057227E">
      <w:pPr>
        <w:pStyle w:val="Default"/>
        <w:jc w:val="center"/>
        <w:rPr>
          <w:rFonts w:ascii="Arial Narrow" w:hAnsi="Arial Narrow" w:cstheme="minorHAnsi"/>
          <w:b/>
          <w:bCs/>
          <w:sz w:val="56"/>
          <w:szCs w:val="56"/>
        </w:rPr>
      </w:pPr>
    </w:p>
    <w:p w14:paraId="22495539" w14:textId="77777777" w:rsidR="0057227E" w:rsidRPr="001402A4" w:rsidRDefault="0057227E" w:rsidP="0057227E">
      <w:pPr>
        <w:pStyle w:val="Default"/>
        <w:jc w:val="center"/>
        <w:rPr>
          <w:rFonts w:ascii="Arial Narrow" w:hAnsi="Arial Narrow" w:cstheme="minorHAnsi"/>
          <w:b/>
          <w:bCs/>
          <w:sz w:val="56"/>
          <w:szCs w:val="56"/>
        </w:rPr>
      </w:pPr>
      <w:r>
        <w:rPr>
          <w:rFonts w:ascii="Arial Narrow" w:hAnsi="Arial Narrow" w:cstheme="minorHAnsi"/>
          <w:b/>
          <w:bCs/>
          <w:noProof/>
          <w:sz w:val="56"/>
          <w:szCs w:val="56"/>
        </w:rPr>
        <w:drawing>
          <wp:inline distT="0" distB="0" distL="0" distR="0" wp14:anchorId="5D2CF22A" wp14:editId="20530D9A">
            <wp:extent cx="3834765" cy="383476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4765" cy="3834765"/>
                    </a:xfrm>
                    <a:prstGeom prst="rect">
                      <a:avLst/>
                    </a:prstGeom>
                    <a:noFill/>
                  </pic:spPr>
                </pic:pic>
              </a:graphicData>
            </a:graphic>
          </wp:inline>
        </w:drawing>
      </w:r>
    </w:p>
    <w:p w14:paraId="725725C6" w14:textId="77777777" w:rsidR="0057227E" w:rsidRPr="001402A4" w:rsidRDefault="0057227E" w:rsidP="0057227E">
      <w:pPr>
        <w:pStyle w:val="Default"/>
        <w:jc w:val="center"/>
        <w:rPr>
          <w:rFonts w:ascii="Arial Narrow" w:hAnsi="Arial Narrow" w:cstheme="minorHAnsi"/>
          <w:b/>
          <w:bCs/>
          <w:sz w:val="56"/>
          <w:szCs w:val="56"/>
        </w:rPr>
      </w:pPr>
    </w:p>
    <w:p w14:paraId="7734551D" w14:textId="0C88C8EF" w:rsidR="0057227E" w:rsidRDefault="0057227E" w:rsidP="0057227E">
      <w:pPr>
        <w:pStyle w:val="Default"/>
        <w:rPr>
          <w:rFonts w:ascii="Arial Narrow" w:hAnsi="Arial Narrow" w:cstheme="minorHAnsi"/>
          <w:b/>
          <w:bCs/>
          <w:i/>
          <w:sz w:val="44"/>
          <w:szCs w:val="44"/>
        </w:rPr>
      </w:pPr>
    </w:p>
    <w:p w14:paraId="26081FE5" w14:textId="77777777" w:rsidR="0057227E" w:rsidRDefault="0057227E" w:rsidP="0057227E">
      <w:pPr>
        <w:pStyle w:val="Default"/>
        <w:jc w:val="center"/>
        <w:rPr>
          <w:rFonts w:ascii="Arial Narrow" w:hAnsi="Arial Narrow" w:cstheme="minorHAnsi"/>
          <w:b/>
          <w:bCs/>
          <w:i/>
          <w:sz w:val="44"/>
          <w:szCs w:val="44"/>
        </w:rPr>
      </w:pPr>
    </w:p>
    <w:p w14:paraId="738ECBD9" w14:textId="77777777" w:rsidR="0057227E" w:rsidRDefault="0057227E" w:rsidP="0057227E">
      <w:pPr>
        <w:pStyle w:val="Default"/>
        <w:jc w:val="center"/>
        <w:rPr>
          <w:rFonts w:ascii="Arial Narrow" w:hAnsi="Arial Narrow" w:cstheme="minorHAnsi"/>
          <w:b/>
          <w:bCs/>
          <w:i/>
          <w:sz w:val="44"/>
          <w:szCs w:val="44"/>
        </w:rPr>
      </w:pPr>
    </w:p>
    <w:p w14:paraId="275F8182" w14:textId="77777777" w:rsidR="00FA1F79" w:rsidRDefault="00FA1F79" w:rsidP="00FA1F79">
      <w:pPr>
        <w:pStyle w:val="Default"/>
        <w:jc w:val="center"/>
        <w:rPr>
          <w:rFonts w:ascii="Arial Narrow" w:hAnsi="Arial Narrow" w:cstheme="minorHAnsi"/>
          <w:b/>
          <w:bCs/>
          <w:sz w:val="56"/>
          <w:szCs w:val="56"/>
        </w:rPr>
      </w:pPr>
      <w:r>
        <w:rPr>
          <w:rFonts w:ascii="Arial Narrow" w:hAnsi="Arial Narrow" w:cstheme="minorHAnsi"/>
          <w:b/>
          <w:bCs/>
          <w:sz w:val="56"/>
          <w:szCs w:val="56"/>
        </w:rPr>
        <w:t xml:space="preserve">Restraint, Timeout, and Isolated Timeout Reduction </w:t>
      </w:r>
      <w:r w:rsidRPr="001402A4">
        <w:rPr>
          <w:rFonts w:ascii="Arial Narrow" w:hAnsi="Arial Narrow" w:cstheme="minorHAnsi"/>
          <w:b/>
          <w:bCs/>
          <w:sz w:val="56"/>
          <w:szCs w:val="56"/>
        </w:rPr>
        <w:t>Plan</w:t>
      </w:r>
    </w:p>
    <w:p w14:paraId="57D64480" w14:textId="77777777" w:rsidR="0057227E" w:rsidRPr="00FA1F79" w:rsidRDefault="0057227E" w:rsidP="0057227E">
      <w:pPr>
        <w:pStyle w:val="Default"/>
        <w:jc w:val="center"/>
        <w:rPr>
          <w:rFonts w:ascii="Arial Narrow" w:hAnsi="Arial Narrow" w:cstheme="minorHAnsi"/>
          <w:b/>
          <w:bCs/>
          <w:sz w:val="44"/>
          <w:szCs w:val="44"/>
        </w:rPr>
      </w:pPr>
    </w:p>
    <w:p w14:paraId="1DDA1F0F" w14:textId="77777777" w:rsidR="0057227E" w:rsidRDefault="0057227E" w:rsidP="0057227E">
      <w:pPr>
        <w:pStyle w:val="Default"/>
        <w:jc w:val="center"/>
        <w:rPr>
          <w:rFonts w:ascii="Arial Narrow" w:hAnsi="Arial Narrow" w:cstheme="minorHAnsi"/>
          <w:b/>
          <w:bCs/>
          <w:i/>
          <w:sz w:val="44"/>
          <w:szCs w:val="44"/>
        </w:rPr>
      </w:pPr>
    </w:p>
    <w:p w14:paraId="1451145E" w14:textId="520ED3A4" w:rsidR="0057227E" w:rsidRPr="001402A4" w:rsidRDefault="0057227E" w:rsidP="0057227E">
      <w:pPr>
        <w:pStyle w:val="Default"/>
        <w:jc w:val="center"/>
        <w:rPr>
          <w:rFonts w:ascii="Arial Narrow" w:hAnsi="Arial Narrow" w:cstheme="minorHAnsi"/>
          <w:b/>
          <w:bCs/>
          <w:i/>
          <w:sz w:val="44"/>
          <w:szCs w:val="44"/>
        </w:rPr>
      </w:pPr>
      <w:r>
        <w:rPr>
          <w:rFonts w:ascii="Arial Narrow" w:hAnsi="Arial Narrow" w:cstheme="minorHAnsi"/>
          <w:b/>
          <w:bCs/>
          <w:i/>
          <w:sz w:val="44"/>
          <w:szCs w:val="44"/>
        </w:rPr>
        <w:t xml:space="preserve">Adopted by the School Board </w:t>
      </w:r>
    </w:p>
    <w:p w14:paraId="0587224F" w14:textId="77777777" w:rsidR="0057227E" w:rsidRDefault="0057227E" w:rsidP="0057227E">
      <w:pPr>
        <w:pStyle w:val="Default"/>
        <w:jc w:val="center"/>
        <w:rPr>
          <w:rFonts w:ascii="Arial Narrow" w:hAnsi="Arial Narrow"/>
          <w:b/>
          <w:bCs/>
          <w:i/>
        </w:rPr>
      </w:pPr>
      <w:r>
        <w:rPr>
          <w:rFonts w:ascii="Arial Narrow" w:hAnsi="Arial Narrow"/>
          <w:b/>
          <w:bCs/>
          <w:i/>
        </w:rPr>
        <w:t>June 6, 2022</w:t>
      </w:r>
    </w:p>
    <w:p w14:paraId="2C3BE11B" w14:textId="77777777" w:rsidR="0057227E" w:rsidRDefault="0057227E" w:rsidP="0057227E">
      <w:pPr>
        <w:rPr>
          <w:rFonts w:ascii="Arial Narrow" w:hAnsi="Arial Narrow" w:cs="Cambria"/>
          <w:b/>
          <w:bCs/>
          <w:i/>
          <w:color w:val="000000"/>
          <w:sz w:val="24"/>
          <w:szCs w:val="24"/>
        </w:rPr>
      </w:pPr>
      <w:r>
        <w:rPr>
          <w:rFonts w:ascii="Arial Narrow" w:hAnsi="Arial Narrow"/>
          <w:b/>
          <w:bCs/>
          <w:i/>
        </w:rPr>
        <w:br w:type="page"/>
      </w:r>
    </w:p>
    <w:p w14:paraId="10378953" w14:textId="77777777" w:rsidR="0057227E" w:rsidRPr="001402A4" w:rsidRDefault="0057227E" w:rsidP="0057227E">
      <w:pPr>
        <w:pStyle w:val="Default"/>
        <w:spacing w:after="160"/>
        <w:rPr>
          <w:rFonts w:ascii="Arial Narrow" w:hAnsi="Arial Narrow"/>
          <w:b/>
          <w:bCs/>
        </w:rPr>
      </w:pPr>
      <w:r>
        <w:rPr>
          <w:rFonts w:ascii="Arial Narrow" w:hAnsi="Arial Narrow"/>
          <w:b/>
          <w:bCs/>
        </w:rPr>
        <w:lastRenderedPageBreak/>
        <w:t>Restraint, Timeout, and Isolated Timeout Reduction Plan</w:t>
      </w:r>
      <w:r w:rsidRPr="001402A4">
        <w:rPr>
          <w:rFonts w:ascii="Arial Narrow" w:hAnsi="Arial Narrow"/>
          <w:b/>
          <w:bCs/>
        </w:rPr>
        <w:t xml:space="preserve"> Process and Members</w:t>
      </w:r>
    </w:p>
    <w:p w14:paraId="3D9BF7B0" w14:textId="77777777" w:rsidR="0057227E" w:rsidRDefault="0057227E" w:rsidP="0057227E">
      <w:pPr>
        <w:autoSpaceDE w:val="0"/>
        <w:autoSpaceDN w:val="0"/>
        <w:adjustRightInd w:val="0"/>
        <w:spacing w:after="0" w:line="240" w:lineRule="auto"/>
        <w:rPr>
          <w:rFonts w:ascii="Arial Narrow" w:hAnsi="Arial Narrow" w:cs="Calibri"/>
          <w:bCs/>
          <w:i/>
          <w:color w:val="000000"/>
          <w:sz w:val="24"/>
          <w:szCs w:val="24"/>
        </w:rPr>
      </w:pPr>
    </w:p>
    <w:p w14:paraId="237A002B" w14:textId="77777777" w:rsidR="0057227E" w:rsidRPr="001402A4" w:rsidRDefault="0057227E" w:rsidP="0057227E">
      <w:pPr>
        <w:autoSpaceDE w:val="0"/>
        <w:autoSpaceDN w:val="0"/>
        <w:adjustRightInd w:val="0"/>
        <w:spacing w:after="0" w:line="240" w:lineRule="auto"/>
        <w:rPr>
          <w:rFonts w:ascii="Arial Narrow" w:hAnsi="Arial Narrow" w:cs="Calibri"/>
          <w:bCs/>
          <w:i/>
          <w:color w:val="000000"/>
          <w:sz w:val="24"/>
          <w:szCs w:val="24"/>
        </w:rPr>
      </w:pPr>
      <w:r>
        <w:rPr>
          <w:rFonts w:ascii="Arial Narrow" w:hAnsi="Arial Narrow" w:cs="Calibri"/>
          <w:bCs/>
          <w:i/>
          <w:color w:val="000000"/>
          <w:sz w:val="24"/>
          <w:szCs w:val="24"/>
        </w:rPr>
        <w:t xml:space="preserve">In accordance with the requirements set forth in Illinois School Code 5/2-3.130 and Public Act 102-0339, the Vermilion Association for Special Education has created an oversight team to develop a plan and procedures to reduce and eventually eliminate the use of physical restraint, timeout, and isolated timeout (RTO). </w:t>
      </w:r>
    </w:p>
    <w:p w14:paraId="1A65344F" w14:textId="77777777" w:rsidR="0057227E" w:rsidRPr="001402A4" w:rsidRDefault="0057227E" w:rsidP="0057227E">
      <w:pPr>
        <w:pStyle w:val="Default"/>
        <w:rPr>
          <w:rFonts w:ascii="Arial Narrow" w:hAnsi="Arial Narrow"/>
          <w:b/>
          <w:bCs/>
        </w:rPr>
      </w:pPr>
    </w:p>
    <w:p w14:paraId="37948780" w14:textId="77777777" w:rsidR="0057227E" w:rsidRPr="001402A4" w:rsidRDefault="0057227E" w:rsidP="0057227E">
      <w:pPr>
        <w:pStyle w:val="Default"/>
        <w:rPr>
          <w:rFonts w:ascii="Arial Narrow" w:hAnsi="Arial Narrow"/>
          <w:b/>
          <w:bCs/>
        </w:rPr>
      </w:pPr>
    </w:p>
    <w:p w14:paraId="581F1A4E" w14:textId="77777777" w:rsidR="0057227E" w:rsidRPr="001402A4" w:rsidRDefault="0057227E" w:rsidP="0057227E">
      <w:pPr>
        <w:pStyle w:val="Default"/>
        <w:rPr>
          <w:rFonts w:ascii="Arial Narrow" w:hAnsi="Arial Narrow"/>
          <w:b/>
          <w:bCs/>
        </w:rPr>
      </w:pPr>
      <w:r w:rsidRPr="001402A4">
        <w:rPr>
          <w:rFonts w:ascii="Arial Narrow" w:hAnsi="Arial Narrow"/>
          <w:b/>
          <w:bCs/>
        </w:rPr>
        <w:t>Committee Members</w:t>
      </w:r>
    </w:p>
    <w:p w14:paraId="3C411640" w14:textId="77777777" w:rsidR="0057227E" w:rsidRPr="001402A4" w:rsidRDefault="0057227E" w:rsidP="0057227E">
      <w:pPr>
        <w:pStyle w:val="Default"/>
        <w:rPr>
          <w:rFonts w:ascii="Arial Narrow" w:hAnsi="Arial Narrow"/>
          <w:bCs/>
        </w:rPr>
      </w:pPr>
      <w:r>
        <w:rPr>
          <w:rFonts w:ascii="Arial Narrow" w:hAnsi="Arial Narrow"/>
          <w:bCs/>
        </w:rPr>
        <w:t>Kristin Dunker</w:t>
      </w:r>
      <w:r w:rsidRPr="001402A4">
        <w:rPr>
          <w:rFonts w:ascii="Arial Narrow" w:hAnsi="Arial Narrow"/>
          <w:bCs/>
        </w:rPr>
        <w:t>, Director of Special Education</w:t>
      </w:r>
    </w:p>
    <w:p w14:paraId="27FF6F04" w14:textId="77777777" w:rsidR="0057227E" w:rsidRPr="001402A4" w:rsidRDefault="0057227E" w:rsidP="0057227E">
      <w:pPr>
        <w:pStyle w:val="Default"/>
        <w:rPr>
          <w:rFonts w:ascii="Arial Narrow" w:hAnsi="Arial Narrow"/>
          <w:bCs/>
        </w:rPr>
      </w:pPr>
      <w:r>
        <w:rPr>
          <w:rFonts w:ascii="Arial Narrow" w:hAnsi="Arial Narrow"/>
          <w:bCs/>
        </w:rPr>
        <w:t xml:space="preserve">Sarah </w:t>
      </w:r>
      <w:proofErr w:type="spellStart"/>
      <w:r>
        <w:rPr>
          <w:rFonts w:ascii="Arial Narrow" w:hAnsi="Arial Narrow"/>
          <w:bCs/>
        </w:rPr>
        <w:t>Imhoff</w:t>
      </w:r>
      <w:proofErr w:type="spellEnd"/>
      <w:r w:rsidRPr="001402A4">
        <w:rPr>
          <w:rFonts w:ascii="Arial Narrow" w:hAnsi="Arial Narrow"/>
          <w:bCs/>
        </w:rPr>
        <w:t>, Assistant Director of Special Education</w:t>
      </w:r>
    </w:p>
    <w:p w14:paraId="0D52B729" w14:textId="77777777" w:rsidR="0057227E" w:rsidRPr="001402A4" w:rsidRDefault="0057227E" w:rsidP="0057227E">
      <w:pPr>
        <w:pStyle w:val="Default"/>
        <w:rPr>
          <w:rFonts w:ascii="Arial Narrow" w:hAnsi="Arial Narrow"/>
          <w:bCs/>
        </w:rPr>
      </w:pPr>
      <w:r>
        <w:rPr>
          <w:rFonts w:ascii="Arial Narrow" w:hAnsi="Arial Narrow"/>
          <w:bCs/>
        </w:rPr>
        <w:t>Nicole Provost</w:t>
      </w:r>
      <w:r w:rsidRPr="001402A4">
        <w:rPr>
          <w:rFonts w:ascii="Arial Narrow" w:hAnsi="Arial Narrow"/>
          <w:bCs/>
        </w:rPr>
        <w:t>, Middlefork Principal</w:t>
      </w:r>
    </w:p>
    <w:p w14:paraId="3949570B" w14:textId="77777777" w:rsidR="0057227E" w:rsidRDefault="0057227E" w:rsidP="0057227E">
      <w:pPr>
        <w:pStyle w:val="Default"/>
        <w:rPr>
          <w:rFonts w:ascii="Arial Narrow" w:hAnsi="Arial Narrow"/>
          <w:bCs/>
        </w:rPr>
      </w:pPr>
      <w:r>
        <w:rPr>
          <w:rFonts w:ascii="Arial Narrow" w:hAnsi="Arial Narrow"/>
          <w:bCs/>
        </w:rPr>
        <w:t>Alex Goudy, Special Education Administrator</w:t>
      </w:r>
    </w:p>
    <w:p w14:paraId="4D9D0ED9" w14:textId="77777777" w:rsidR="0057227E" w:rsidRPr="001402A4" w:rsidRDefault="0057227E" w:rsidP="0057227E">
      <w:pPr>
        <w:pStyle w:val="Default"/>
        <w:rPr>
          <w:rFonts w:ascii="Arial Narrow" w:hAnsi="Arial Narrow"/>
          <w:bCs/>
        </w:rPr>
      </w:pPr>
      <w:r>
        <w:rPr>
          <w:rFonts w:ascii="Arial Narrow" w:hAnsi="Arial Narrow"/>
          <w:bCs/>
        </w:rPr>
        <w:t>Heather Hayworth</w:t>
      </w:r>
      <w:r w:rsidRPr="001402A4">
        <w:rPr>
          <w:rFonts w:ascii="Arial Narrow" w:hAnsi="Arial Narrow"/>
          <w:bCs/>
        </w:rPr>
        <w:t>, Speech-Language Pathologist</w:t>
      </w:r>
    </w:p>
    <w:p w14:paraId="1D4F6A1C" w14:textId="77777777" w:rsidR="0057227E" w:rsidRPr="001402A4" w:rsidRDefault="0057227E" w:rsidP="0057227E">
      <w:pPr>
        <w:pStyle w:val="Default"/>
        <w:rPr>
          <w:rFonts w:ascii="Arial Narrow" w:hAnsi="Arial Narrow"/>
          <w:bCs/>
        </w:rPr>
      </w:pPr>
      <w:r>
        <w:rPr>
          <w:rFonts w:ascii="Arial Narrow" w:hAnsi="Arial Narrow"/>
          <w:bCs/>
        </w:rPr>
        <w:t>Rebecca Jones</w:t>
      </w:r>
      <w:r w:rsidRPr="001402A4">
        <w:rPr>
          <w:rFonts w:ascii="Arial Narrow" w:hAnsi="Arial Narrow"/>
          <w:bCs/>
        </w:rPr>
        <w:t>, School Social Worker</w:t>
      </w:r>
    </w:p>
    <w:p w14:paraId="0AA66E65" w14:textId="77777777" w:rsidR="0057227E" w:rsidRDefault="0057227E" w:rsidP="0057227E">
      <w:pPr>
        <w:pStyle w:val="Default"/>
        <w:rPr>
          <w:rFonts w:ascii="Arial Narrow" w:hAnsi="Arial Narrow"/>
          <w:bCs/>
        </w:rPr>
      </w:pPr>
      <w:r>
        <w:rPr>
          <w:rFonts w:ascii="Arial Narrow" w:hAnsi="Arial Narrow"/>
          <w:bCs/>
        </w:rPr>
        <w:t>Kyle Ryan</w:t>
      </w:r>
      <w:r w:rsidRPr="001402A4">
        <w:rPr>
          <w:rFonts w:ascii="Arial Narrow" w:hAnsi="Arial Narrow"/>
          <w:bCs/>
        </w:rPr>
        <w:t>, School Psychologist</w:t>
      </w:r>
    </w:p>
    <w:p w14:paraId="2DE5D157" w14:textId="77777777" w:rsidR="0057227E" w:rsidRDefault="0057227E" w:rsidP="0057227E">
      <w:pPr>
        <w:pStyle w:val="Default"/>
        <w:rPr>
          <w:rFonts w:ascii="Arial Narrow" w:hAnsi="Arial Narrow"/>
          <w:bCs/>
        </w:rPr>
      </w:pPr>
      <w:r>
        <w:rPr>
          <w:rFonts w:ascii="Arial Narrow" w:hAnsi="Arial Narrow"/>
          <w:bCs/>
        </w:rPr>
        <w:t>Lori Gooden, Special Education Teacher</w:t>
      </w:r>
    </w:p>
    <w:p w14:paraId="649CB65E" w14:textId="77777777" w:rsidR="0057227E" w:rsidRPr="001402A4" w:rsidRDefault="0057227E" w:rsidP="0057227E">
      <w:pPr>
        <w:pStyle w:val="Default"/>
        <w:rPr>
          <w:rFonts w:ascii="Arial Narrow" w:hAnsi="Arial Narrow"/>
          <w:bCs/>
        </w:rPr>
      </w:pPr>
      <w:r>
        <w:rPr>
          <w:rFonts w:ascii="Arial Narrow" w:hAnsi="Arial Narrow"/>
          <w:bCs/>
        </w:rPr>
        <w:t>Sandra Jones, Special Education Teacher</w:t>
      </w:r>
    </w:p>
    <w:p w14:paraId="6B0D2417" w14:textId="13E914EC" w:rsidR="0057227E" w:rsidRDefault="000B0D79" w:rsidP="0057227E">
      <w:pPr>
        <w:pStyle w:val="Default"/>
        <w:rPr>
          <w:rFonts w:ascii="Arial Narrow" w:hAnsi="Arial Narrow"/>
          <w:bCs/>
        </w:rPr>
      </w:pPr>
      <w:r>
        <w:rPr>
          <w:rFonts w:ascii="Arial Narrow" w:hAnsi="Arial Narrow"/>
          <w:bCs/>
        </w:rPr>
        <w:t>Joe Compton, Special Education Teacher</w:t>
      </w:r>
      <w:bookmarkStart w:id="0" w:name="_GoBack"/>
      <w:bookmarkEnd w:id="0"/>
    </w:p>
    <w:p w14:paraId="722E6E6E" w14:textId="77777777" w:rsidR="0057227E" w:rsidRDefault="0057227E" w:rsidP="0057227E">
      <w:pPr>
        <w:pStyle w:val="Default"/>
        <w:rPr>
          <w:rFonts w:ascii="Arial Narrow" w:hAnsi="Arial Narrow"/>
          <w:bCs/>
        </w:rPr>
      </w:pPr>
      <w:r>
        <w:rPr>
          <w:rFonts w:ascii="Arial Narrow" w:hAnsi="Arial Narrow"/>
          <w:bCs/>
        </w:rPr>
        <w:t xml:space="preserve">Lacey </w:t>
      </w:r>
      <w:proofErr w:type="spellStart"/>
      <w:r>
        <w:rPr>
          <w:rFonts w:ascii="Arial Narrow" w:hAnsi="Arial Narrow"/>
          <w:bCs/>
        </w:rPr>
        <w:t>Zaayer</w:t>
      </w:r>
      <w:proofErr w:type="spellEnd"/>
      <w:r>
        <w:rPr>
          <w:rFonts w:ascii="Arial Narrow" w:hAnsi="Arial Narrow"/>
          <w:bCs/>
        </w:rPr>
        <w:t>, Paraprofessional</w:t>
      </w:r>
    </w:p>
    <w:p w14:paraId="7A4F5756" w14:textId="77777777" w:rsidR="0057227E" w:rsidRDefault="0057227E" w:rsidP="0057227E">
      <w:pPr>
        <w:pStyle w:val="Default"/>
        <w:rPr>
          <w:rFonts w:ascii="Arial Narrow" w:hAnsi="Arial Narrow"/>
          <w:bCs/>
        </w:rPr>
      </w:pPr>
      <w:r>
        <w:rPr>
          <w:rFonts w:ascii="Arial Narrow" w:hAnsi="Arial Narrow"/>
          <w:bCs/>
        </w:rPr>
        <w:t>Simon Hepburn, Paraprofessional</w:t>
      </w:r>
    </w:p>
    <w:p w14:paraId="50D6754D" w14:textId="77777777" w:rsidR="0057227E" w:rsidRDefault="0057227E" w:rsidP="0057227E">
      <w:pPr>
        <w:rPr>
          <w:rFonts w:ascii="Arial Narrow" w:hAnsi="Arial Narrow"/>
          <w:bCs/>
        </w:rPr>
      </w:pPr>
    </w:p>
    <w:p w14:paraId="7A33BD97" w14:textId="77777777" w:rsidR="003B08F3" w:rsidRDefault="003B08F3">
      <w:pPr>
        <w:spacing w:after="160" w:line="259" w:lineRule="auto"/>
        <w:rPr>
          <w:rFonts w:ascii="Arial Narrow" w:hAnsi="Arial Narrow"/>
          <w:b/>
          <w:bCs/>
          <w:sz w:val="24"/>
          <w:szCs w:val="24"/>
        </w:rPr>
      </w:pPr>
      <w:r>
        <w:rPr>
          <w:rFonts w:ascii="Arial Narrow" w:hAnsi="Arial Narrow"/>
          <w:b/>
          <w:bCs/>
          <w:sz w:val="24"/>
          <w:szCs w:val="24"/>
        </w:rPr>
        <w:br w:type="page"/>
      </w:r>
    </w:p>
    <w:p w14:paraId="4E5EFCF0" w14:textId="31328562" w:rsidR="0057227E" w:rsidRPr="008F7A4A" w:rsidRDefault="0057227E" w:rsidP="0057227E">
      <w:pPr>
        <w:rPr>
          <w:rFonts w:ascii="Arial Narrow" w:hAnsi="Arial Narrow" w:cs="Cambria"/>
          <w:bCs/>
          <w:color w:val="000000"/>
          <w:sz w:val="24"/>
          <w:szCs w:val="24"/>
        </w:rPr>
      </w:pPr>
      <w:r w:rsidRPr="008F7A4A">
        <w:rPr>
          <w:rFonts w:ascii="Arial Narrow" w:hAnsi="Arial Narrow"/>
          <w:b/>
          <w:bCs/>
          <w:sz w:val="24"/>
          <w:szCs w:val="24"/>
        </w:rPr>
        <w:lastRenderedPageBreak/>
        <w:t>Purpose of the Restraint, Time out, and Isolated Time out Reduction Plan</w:t>
      </w:r>
    </w:p>
    <w:p w14:paraId="2D1A6798" w14:textId="1D3A099D" w:rsidR="0057227E" w:rsidRDefault="0057227E" w:rsidP="0057227E">
      <w:pPr>
        <w:pStyle w:val="Default"/>
        <w:rPr>
          <w:rFonts w:ascii="Arial Narrow" w:hAnsi="Arial Narrow" w:cs="Calibri"/>
        </w:rPr>
      </w:pPr>
      <w:r w:rsidRPr="001402A4">
        <w:rPr>
          <w:rFonts w:ascii="Arial Narrow" w:hAnsi="Arial Narrow" w:cs="Calibri"/>
        </w:rPr>
        <w:t xml:space="preserve">The Vermilion Association for Special Education </w:t>
      </w:r>
      <w:r>
        <w:rPr>
          <w:rFonts w:ascii="Arial Narrow" w:hAnsi="Arial Narrow" w:cs="Calibri"/>
        </w:rPr>
        <w:t>recognizes that RTO is only used in the most extreme situations where imminent danger of harm is present.  RTO is only used after less intrusive interventions have been tried and failed to eliminate the imminent danger.  The RTO Reduction Plan supports a vision of cultural change that reinforces the following:</w:t>
      </w:r>
    </w:p>
    <w:p w14:paraId="568FA0C7" w14:textId="77777777" w:rsidR="003B08F3" w:rsidRDefault="003B08F3" w:rsidP="0057227E">
      <w:pPr>
        <w:pStyle w:val="Default"/>
        <w:rPr>
          <w:rFonts w:ascii="Arial Narrow" w:hAnsi="Arial Narrow" w:cs="Calibri"/>
        </w:rPr>
      </w:pPr>
    </w:p>
    <w:p w14:paraId="6904F4FA" w14:textId="77777777" w:rsidR="0057227E" w:rsidRDefault="0057227E" w:rsidP="0057227E">
      <w:pPr>
        <w:pStyle w:val="Default"/>
        <w:numPr>
          <w:ilvl w:val="0"/>
          <w:numId w:val="1"/>
        </w:numPr>
        <w:rPr>
          <w:rFonts w:ascii="Arial Narrow" w:hAnsi="Arial Narrow" w:cs="Calibri"/>
        </w:rPr>
      </w:pPr>
      <w:r>
        <w:rPr>
          <w:rFonts w:ascii="Arial Narrow" w:hAnsi="Arial Narrow" w:cs="Calibri"/>
        </w:rPr>
        <w:t>Positive behavior interventions and support rather than physical restraint, timeout, and isolated time out,</w:t>
      </w:r>
    </w:p>
    <w:p w14:paraId="7E3714F3" w14:textId="77777777" w:rsidR="0057227E" w:rsidRDefault="0057227E" w:rsidP="0057227E">
      <w:pPr>
        <w:pStyle w:val="Default"/>
        <w:numPr>
          <w:ilvl w:val="0"/>
          <w:numId w:val="1"/>
        </w:numPr>
        <w:rPr>
          <w:rFonts w:ascii="Arial Narrow" w:hAnsi="Arial Narrow" w:cs="Calibri"/>
        </w:rPr>
      </w:pPr>
      <w:r>
        <w:rPr>
          <w:rFonts w:ascii="Arial Narrow" w:hAnsi="Arial Narrow" w:cs="Calibri"/>
        </w:rPr>
        <w:t xml:space="preserve">Effective ways to de-escalate situations to avoid physical restraint, time out, and isolated time out, </w:t>
      </w:r>
    </w:p>
    <w:p w14:paraId="222BB154" w14:textId="77777777" w:rsidR="0057227E" w:rsidRDefault="0057227E" w:rsidP="0057227E">
      <w:pPr>
        <w:pStyle w:val="Default"/>
        <w:numPr>
          <w:ilvl w:val="0"/>
          <w:numId w:val="1"/>
        </w:numPr>
        <w:rPr>
          <w:rFonts w:ascii="Arial Narrow" w:hAnsi="Arial Narrow" w:cs="Calibri"/>
        </w:rPr>
      </w:pPr>
      <w:r>
        <w:rPr>
          <w:rFonts w:ascii="Arial Narrow" w:hAnsi="Arial Narrow" w:cs="Calibri"/>
        </w:rPr>
        <w:t>Crisis intervention techniques that use alternatives to physical restraint, time out, and isolated time out,</w:t>
      </w:r>
    </w:p>
    <w:p w14:paraId="013EB185" w14:textId="769142C7" w:rsidR="0057227E" w:rsidRDefault="0057227E" w:rsidP="0057227E">
      <w:pPr>
        <w:pStyle w:val="Default"/>
        <w:numPr>
          <w:ilvl w:val="0"/>
          <w:numId w:val="1"/>
        </w:numPr>
        <w:rPr>
          <w:rFonts w:ascii="Arial Narrow" w:hAnsi="Arial Narrow" w:cs="Calibri"/>
        </w:rPr>
      </w:pPr>
      <w:r>
        <w:rPr>
          <w:rFonts w:ascii="Arial Narrow" w:hAnsi="Arial Narrow" w:cs="Calibri"/>
        </w:rPr>
        <w:t>Use of debriefing meetings to reassess what occurred and why it occurred to think through ways to prevent use of RTO interventions next time.</w:t>
      </w:r>
    </w:p>
    <w:p w14:paraId="3DBBB0D9" w14:textId="647C45AE" w:rsidR="0057227E" w:rsidRDefault="0057227E" w:rsidP="0057227E">
      <w:pPr>
        <w:pStyle w:val="Default"/>
        <w:rPr>
          <w:rFonts w:ascii="Arial Narrow" w:hAnsi="Arial Narrow" w:cs="Calibri"/>
        </w:rPr>
      </w:pPr>
    </w:p>
    <w:p w14:paraId="683A3CC4" w14:textId="77777777" w:rsidR="003B08F3" w:rsidRDefault="003B08F3">
      <w:pPr>
        <w:spacing w:after="160" w:line="259" w:lineRule="auto"/>
        <w:rPr>
          <w:rFonts w:ascii="Arial Narrow" w:hAnsi="Arial Narrow" w:cs="Calibri"/>
          <w:b/>
          <w:bCs/>
          <w:color w:val="000000"/>
          <w:sz w:val="24"/>
          <w:szCs w:val="24"/>
        </w:rPr>
      </w:pPr>
      <w:r>
        <w:rPr>
          <w:rFonts w:ascii="Arial Narrow" w:hAnsi="Arial Narrow" w:cs="Calibri"/>
          <w:b/>
          <w:bCs/>
        </w:rPr>
        <w:br w:type="page"/>
      </w:r>
    </w:p>
    <w:p w14:paraId="0E89FDAE" w14:textId="2DFD4484" w:rsidR="0057227E" w:rsidRDefault="0057227E" w:rsidP="0057227E">
      <w:pPr>
        <w:pStyle w:val="Default"/>
        <w:rPr>
          <w:rFonts w:ascii="Arial Narrow" w:hAnsi="Arial Narrow" w:cs="Calibri"/>
          <w:b/>
          <w:bCs/>
        </w:rPr>
      </w:pPr>
      <w:r>
        <w:rPr>
          <w:rFonts w:ascii="Arial Narrow" w:hAnsi="Arial Narrow" w:cs="Calibri"/>
          <w:b/>
          <w:bCs/>
        </w:rPr>
        <w:lastRenderedPageBreak/>
        <w:t>Cooperative Goals for Progress</w:t>
      </w:r>
    </w:p>
    <w:p w14:paraId="6DF1A72A" w14:textId="6AA6DC4F" w:rsidR="0057227E" w:rsidRDefault="0057227E" w:rsidP="0057227E">
      <w:pPr>
        <w:pStyle w:val="Default"/>
        <w:rPr>
          <w:rFonts w:ascii="Arial Narrow" w:hAnsi="Arial Narrow" w:cs="Calibri"/>
          <w:b/>
          <w:bCs/>
        </w:rPr>
      </w:pPr>
    </w:p>
    <w:p w14:paraId="2078AD71" w14:textId="620E9240" w:rsidR="0057227E" w:rsidRDefault="008D558A" w:rsidP="0057227E">
      <w:pPr>
        <w:pStyle w:val="Default"/>
        <w:rPr>
          <w:rFonts w:ascii="Arial Narrow" w:hAnsi="Arial Narrow" w:cs="Calibri"/>
        </w:rPr>
      </w:pPr>
      <w:r>
        <w:rPr>
          <w:rFonts w:ascii="Arial Narrow" w:hAnsi="Arial Narrow" w:cs="Calibri"/>
        </w:rPr>
        <w:t xml:space="preserve">Illinois State Board of Education </w:t>
      </w:r>
      <w:r w:rsidR="004B5FF9">
        <w:rPr>
          <w:rFonts w:ascii="Arial Narrow" w:hAnsi="Arial Narrow" w:cs="Calibri"/>
        </w:rPr>
        <w:t>Guiding Goal: Twenty-five percent reduction in the use of physical restraint, time out, and isolated timeout over a 12-month period for students experiencing five-plus instances in a 30-day period.</w:t>
      </w:r>
    </w:p>
    <w:p w14:paraId="47D37893" w14:textId="16C58BFA" w:rsidR="004B5FF9" w:rsidRDefault="004B5FF9" w:rsidP="0057227E">
      <w:pPr>
        <w:pStyle w:val="Default"/>
        <w:rPr>
          <w:rFonts w:ascii="Arial Narrow" w:hAnsi="Arial Narrow" w:cs="Calibri"/>
        </w:rPr>
      </w:pPr>
    </w:p>
    <w:p w14:paraId="3397B0DD" w14:textId="4E978033" w:rsidR="004B5FF9" w:rsidRDefault="008D558A" w:rsidP="0057227E">
      <w:pPr>
        <w:pStyle w:val="Default"/>
        <w:rPr>
          <w:rFonts w:ascii="Arial Narrow" w:hAnsi="Arial Narrow" w:cs="Calibri"/>
        </w:rPr>
      </w:pPr>
      <w:r>
        <w:rPr>
          <w:rFonts w:ascii="Arial Narrow" w:hAnsi="Arial Narrow" w:cs="Calibri"/>
        </w:rPr>
        <w:t>The Vermilion Association for Special Education will determine progress towards the reduction and eventual elimination of the use of restraint, time out, and isolated time out by answering the following questions:</w:t>
      </w:r>
    </w:p>
    <w:p w14:paraId="251DFD9E" w14:textId="0A976F1E" w:rsidR="008D558A" w:rsidRDefault="008D558A" w:rsidP="0057227E">
      <w:pPr>
        <w:pStyle w:val="Default"/>
        <w:rPr>
          <w:rFonts w:ascii="Arial Narrow" w:hAnsi="Arial Narrow" w:cs="Calibri"/>
        </w:rPr>
      </w:pPr>
    </w:p>
    <w:p w14:paraId="6E8E87C5" w14:textId="2C1AB8D5" w:rsidR="008D558A" w:rsidRDefault="008D558A" w:rsidP="008D558A">
      <w:pPr>
        <w:pStyle w:val="Default"/>
        <w:numPr>
          <w:ilvl w:val="0"/>
          <w:numId w:val="4"/>
        </w:numPr>
        <w:rPr>
          <w:rFonts w:ascii="Arial Narrow" w:hAnsi="Arial Narrow" w:cs="Calibri"/>
        </w:rPr>
      </w:pPr>
      <w:r>
        <w:rPr>
          <w:rFonts w:ascii="Arial Narrow" w:hAnsi="Arial Narrow" w:cs="Calibri"/>
        </w:rPr>
        <w:t>Did the overall number of incidents requiring the use of RTO decrease?</w:t>
      </w:r>
    </w:p>
    <w:p w14:paraId="1831949B" w14:textId="02463442" w:rsidR="008D558A" w:rsidRDefault="008D558A" w:rsidP="008D558A">
      <w:pPr>
        <w:pStyle w:val="Default"/>
        <w:numPr>
          <w:ilvl w:val="0"/>
          <w:numId w:val="4"/>
        </w:numPr>
        <w:rPr>
          <w:rFonts w:ascii="Arial Narrow" w:hAnsi="Arial Narrow" w:cs="Calibri"/>
        </w:rPr>
      </w:pPr>
      <w:r>
        <w:rPr>
          <w:rFonts w:ascii="Arial Narrow" w:hAnsi="Arial Narrow" w:cs="Calibri"/>
        </w:rPr>
        <w:t>Did the overall number of students requiring the use of RTO decrease?</w:t>
      </w:r>
    </w:p>
    <w:p w14:paraId="5A4F7F1F" w14:textId="36CCBC7B" w:rsidR="008D558A" w:rsidRDefault="008D558A" w:rsidP="008D558A">
      <w:pPr>
        <w:pStyle w:val="Default"/>
        <w:rPr>
          <w:rFonts w:ascii="Arial Narrow" w:hAnsi="Arial Narrow" w:cs="Calibri"/>
        </w:rPr>
      </w:pPr>
    </w:p>
    <w:p w14:paraId="43553A3F" w14:textId="0B39F404" w:rsidR="00A04782" w:rsidRDefault="008D558A" w:rsidP="0057227E">
      <w:pPr>
        <w:pStyle w:val="Default"/>
        <w:rPr>
          <w:rFonts w:ascii="Arial Narrow" w:hAnsi="Arial Narrow" w:cs="Calibri"/>
        </w:rPr>
      </w:pPr>
      <w:r>
        <w:rPr>
          <w:rFonts w:ascii="Arial Narrow" w:hAnsi="Arial Narrow" w:cs="Calibri"/>
        </w:rPr>
        <w:t>The RTO Oversite Team will meet quarterly to monitor progress of the goal.  Th</w:t>
      </w:r>
      <w:r w:rsidR="00FA1F79">
        <w:rPr>
          <w:rFonts w:ascii="Arial Narrow" w:hAnsi="Arial Narrow" w:cs="Calibri"/>
        </w:rPr>
        <w:t>e RTO oversite team will reference the flow</w:t>
      </w:r>
      <w:r>
        <w:rPr>
          <w:rFonts w:ascii="Arial Narrow" w:hAnsi="Arial Narrow" w:cs="Calibri"/>
        </w:rPr>
        <w:t>chart below to inform their conversations related to progress.</w:t>
      </w:r>
    </w:p>
    <w:p w14:paraId="01A9D73C" w14:textId="6BB2BDE2" w:rsidR="00ED1C36" w:rsidRDefault="00ED1C36" w:rsidP="0057227E">
      <w:pPr>
        <w:pStyle w:val="Default"/>
        <w:rPr>
          <w:rFonts w:ascii="Arial Narrow" w:hAnsi="Arial Narrow" w:cs="Calibri"/>
        </w:rPr>
      </w:pPr>
    </w:p>
    <w:p w14:paraId="432B83EF" w14:textId="4E726E1F" w:rsidR="00ED1C36" w:rsidRDefault="00ED1C36" w:rsidP="0057227E">
      <w:pPr>
        <w:pStyle w:val="Default"/>
        <w:rPr>
          <w:rFonts w:ascii="Arial Narrow" w:hAnsi="Arial Narrow" w:cs="Calibri"/>
        </w:rPr>
      </w:pPr>
      <w:r>
        <w:rPr>
          <w:rFonts w:ascii="Arial Narrow" w:hAnsi="Arial Narrow" w:cs="Calibri"/>
          <w:noProof/>
        </w:rPr>
        <w:drawing>
          <wp:inline distT="0" distB="0" distL="0" distR="0" wp14:anchorId="16F76A50" wp14:editId="4BFB616A">
            <wp:extent cx="6858000" cy="3648075"/>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858000" cy="3648075"/>
                    </a:xfrm>
                    <a:prstGeom prst="rect">
                      <a:avLst/>
                    </a:prstGeom>
                  </pic:spPr>
                </pic:pic>
              </a:graphicData>
            </a:graphic>
          </wp:inline>
        </w:drawing>
      </w:r>
    </w:p>
    <w:p w14:paraId="79C67406" w14:textId="77777777" w:rsidR="008D558A" w:rsidRDefault="008D558A" w:rsidP="0057227E">
      <w:pPr>
        <w:pStyle w:val="Default"/>
        <w:rPr>
          <w:rFonts w:ascii="Arial Narrow" w:hAnsi="Arial Narrow" w:cs="Calibri"/>
        </w:rPr>
      </w:pPr>
    </w:p>
    <w:p w14:paraId="2B134CB4" w14:textId="77777777" w:rsidR="001263F9" w:rsidRDefault="001263F9">
      <w:pPr>
        <w:spacing w:after="160" w:line="259" w:lineRule="auto"/>
        <w:rPr>
          <w:rFonts w:ascii="Arial Narrow" w:hAnsi="Arial Narrow" w:cs="Calibri"/>
          <w:b/>
          <w:bCs/>
          <w:color w:val="000000"/>
          <w:sz w:val="24"/>
          <w:szCs w:val="24"/>
        </w:rPr>
      </w:pPr>
      <w:r>
        <w:rPr>
          <w:rFonts w:ascii="Arial Narrow" w:hAnsi="Arial Narrow" w:cs="Calibri"/>
          <w:b/>
          <w:bCs/>
        </w:rPr>
        <w:br w:type="page"/>
      </w:r>
    </w:p>
    <w:p w14:paraId="4ED23612" w14:textId="12358A9C" w:rsidR="00A04782" w:rsidRDefault="00A04782" w:rsidP="0057227E">
      <w:pPr>
        <w:pStyle w:val="Default"/>
        <w:rPr>
          <w:rFonts w:ascii="Arial Narrow" w:hAnsi="Arial Narrow" w:cs="Calibri"/>
          <w:b/>
          <w:bCs/>
        </w:rPr>
      </w:pPr>
      <w:r>
        <w:rPr>
          <w:rFonts w:ascii="Arial Narrow" w:hAnsi="Arial Narrow" w:cs="Calibri"/>
          <w:b/>
          <w:bCs/>
        </w:rPr>
        <w:lastRenderedPageBreak/>
        <w:t>Actions Set Forth to R</w:t>
      </w:r>
      <w:r w:rsidR="001D05D2">
        <w:rPr>
          <w:rFonts w:ascii="Arial Narrow" w:hAnsi="Arial Narrow" w:cs="Calibri"/>
          <w:b/>
          <w:bCs/>
        </w:rPr>
        <w:t>educe the Use of Restraint, Time out, and Isolated Time out</w:t>
      </w:r>
    </w:p>
    <w:p w14:paraId="6147585D" w14:textId="0915CB4B" w:rsidR="001D05D2" w:rsidRDefault="001D05D2" w:rsidP="0057227E">
      <w:pPr>
        <w:pStyle w:val="Default"/>
        <w:rPr>
          <w:rFonts w:ascii="Arial Narrow" w:hAnsi="Arial Narrow" w:cs="Calibri"/>
          <w:b/>
          <w:bCs/>
        </w:rPr>
      </w:pPr>
    </w:p>
    <w:p w14:paraId="200DC95F" w14:textId="536D2309" w:rsidR="00CE3BF9" w:rsidRDefault="00CE3BF9" w:rsidP="0057227E">
      <w:pPr>
        <w:pStyle w:val="Default"/>
        <w:rPr>
          <w:rFonts w:ascii="Arial Narrow" w:hAnsi="Arial Narrow" w:cs="Calibri"/>
        </w:rPr>
      </w:pPr>
      <w:r>
        <w:rPr>
          <w:rFonts w:ascii="Arial Narrow" w:hAnsi="Arial Narrow" w:cs="Calibri"/>
        </w:rPr>
        <w:t xml:space="preserve">The Vermilion Association for Special Education has a </w:t>
      </w:r>
      <w:r w:rsidR="002B33F9">
        <w:rPr>
          <w:rFonts w:ascii="Arial Narrow" w:hAnsi="Arial Narrow" w:cs="Calibri"/>
        </w:rPr>
        <w:t>five</w:t>
      </w:r>
      <w:r w:rsidR="001263F9">
        <w:rPr>
          <w:rFonts w:ascii="Arial Narrow" w:hAnsi="Arial Narrow" w:cs="Calibri"/>
        </w:rPr>
        <w:t>-step</w:t>
      </w:r>
      <w:r>
        <w:rPr>
          <w:rFonts w:ascii="Arial Narrow" w:hAnsi="Arial Narrow" w:cs="Calibri"/>
        </w:rPr>
        <w:t xml:space="preserve"> plan that will be implemented to reach out RTO reduction goals.</w:t>
      </w:r>
    </w:p>
    <w:p w14:paraId="47EBDA31" w14:textId="77777777" w:rsidR="00CE3BF9" w:rsidRDefault="00CE3BF9" w:rsidP="0057227E">
      <w:pPr>
        <w:pStyle w:val="Default"/>
        <w:rPr>
          <w:rFonts w:ascii="Arial Narrow" w:hAnsi="Arial Narrow" w:cs="Calibri"/>
        </w:rPr>
      </w:pPr>
    </w:p>
    <w:p w14:paraId="2424B81E" w14:textId="19733BAC" w:rsidR="001D05D2" w:rsidRDefault="00CE3BF9" w:rsidP="0057227E">
      <w:pPr>
        <w:pStyle w:val="Default"/>
        <w:rPr>
          <w:rFonts w:ascii="Arial Narrow" w:hAnsi="Arial Narrow" w:cs="Calibri"/>
        </w:rPr>
      </w:pPr>
      <w:r>
        <w:rPr>
          <w:rFonts w:ascii="Arial Narrow" w:hAnsi="Arial Narrow" w:cs="Calibri"/>
        </w:rPr>
        <w:t xml:space="preserve">1). </w:t>
      </w:r>
      <w:r w:rsidR="001D05D2">
        <w:rPr>
          <w:rFonts w:ascii="Arial Narrow" w:hAnsi="Arial Narrow" w:cs="Calibri"/>
        </w:rPr>
        <w:t>The Vermilion Association for Special Education will create an extension professional development plan that includes a focus on evidence-based practices for behavior modification.  The training will include, but is not limited to:</w:t>
      </w:r>
    </w:p>
    <w:p w14:paraId="1C01659F" w14:textId="6DAE9575" w:rsidR="001D05D2" w:rsidRDefault="001D05D2" w:rsidP="001D05D2">
      <w:pPr>
        <w:pStyle w:val="Default"/>
        <w:numPr>
          <w:ilvl w:val="0"/>
          <w:numId w:val="2"/>
        </w:numPr>
        <w:rPr>
          <w:rFonts w:ascii="Arial Narrow" w:hAnsi="Arial Narrow" w:cs="Calibri"/>
        </w:rPr>
      </w:pPr>
      <w:r>
        <w:rPr>
          <w:rFonts w:ascii="Arial Narrow" w:hAnsi="Arial Narrow" w:cs="Calibri"/>
        </w:rPr>
        <w:t>Behavior De-escalation</w:t>
      </w:r>
    </w:p>
    <w:p w14:paraId="67B424B1" w14:textId="77777777" w:rsidR="001D05D2" w:rsidRDefault="001D05D2" w:rsidP="001D05D2">
      <w:pPr>
        <w:pStyle w:val="Default"/>
        <w:numPr>
          <w:ilvl w:val="0"/>
          <w:numId w:val="2"/>
        </w:numPr>
        <w:rPr>
          <w:rFonts w:ascii="Arial Narrow" w:hAnsi="Arial Narrow" w:cs="Calibri"/>
        </w:rPr>
      </w:pPr>
      <w:proofErr w:type="spellStart"/>
      <w:r>
        <w:rPr>
          <w:rFonts w:ascii="Arial Narrow" w:hAnsi="Arial Narrow" w:cs="Calibri"/>
        </w:rPr>
        <w:t>Restoractive</w:t>
      </w:r>
      <w:proofErr w:type="spellEnd"/>
      <w:r>
        <w:rPr>
          <w:rFonts w:ascii="Arial Narrow" w:hAnsi="Arial Narrow" w:cs="Calibri"/>
        </w:rPr>
        <w:t xml:space="preserve"> Practices</w:t>
      </w:r>
    </w:p>
    <w:p w14:paraId="5DA8AA9B" w14:textId="3928BBC1" w:rsidR="001D05D2" w:rsidRDefault="001D05D2" w:rsidP="001D05D2">
      <w:pPr>
        <w:pStyle w:val="Default"/>
        <w:numPr>
          <w:ilvl w:val="0"/>
          <w:numId w:val="2"/>
        </w:numPr>
        <w:rPr>
          <w:rFonts w:ascii="Arial Narrow" w:hAnsi="Arial Narrow" w:cs="Calibri"/>
        </w:rPr>
      </w:pPr>
      <w:r>
        <w:rPr>
          <w:rFonts w:ascii="Arial Narrow" w:hAnsi="Arial Narrow" w:cs="Calibri"/>
        </w:rPr>
        <w:t xml:space="preserve">Trauma Informed Practices </w:t>
      </w:r>
    </w:p>
    <w:p w14:paraId="3C6AB05A" w14:textId="54A59B7E" w:rsidR="001D05D2" w:rsidRDefault="001D05D2" w:rsidP="001D05D2">
      <w:pPr>
        <w:pStyle w:val="Default"/>
        <w:numPr>
          <w:ilvl w:val="0"/>
          <w:numId w:val="2"/>
        </w:numPr>
        <w:rPr>
          <w:rFonts w:ascii="Arial Narrow" w:hAnsi="Arial Narrow" w:cs="Calibri"/>
        </w:rPr>
      </w:pPr>
      <w:r>
        <w:rPr>
          <w:rFonts w:ascii="Arial Narrow" w:hAnsi="Arial Narrow" w:cs="Calibri"/>
        </w:rPr>
        <w:t xml:space="preserve">Positive Behavior Supports </w:t>
      </w:r>
    </w:p>
    <w:p w14:paraId="704B22BD" w14:textId="636B2F38" w:rsidR="001D05D2" w:rsidRDefault="001D05D2" w:rsidP="001D05D2">
      <w:pPr>
        <w:pStyle w:val="Default"/>
        <w:numPr>
          <w:ilvl w:val="0"/>
          <w:numId w:val="2"/>
        </w:numPr>
        <w:rPr>
          <w:rFonts w:ascii="Arial Narrow" w:hAnsi="Arial Narrow" w:cs="Calibri"/>
        </w:rPr>
      </w:pPr>
      <w:r>
        <w:rPr>
          <w:rFonts w:ascii="Arial Narrow" w:hAnsi="Arial Narrow" w:cs="Calibri"/>
        </w:rPr>
        <w:t>Autism Training</w:t>
      </w:r>
    </w:p>
    <w:p w14:paraId="6E11CBD3" w14:textId="17A3C6AC" w:rsidR="003460F1" w:rsidRDefault="001D05D2" w:rsidP="001D05D2">
      <w:pPr>
        <w:pStyle w:val="Default"/>
        <w:numPr>
          <w:ilvl w:val="0"/>
          <w:numId w:val="2"/>
        </w:numPr>
        <w:rPr>
          <w:rFonts w:ascii="Arial Narrow" w:hAnsi="Arial Narrow" w:cs="Calibri"/>
        </w:rPr>
      </w:pPr>
      <w:r>
        <w:rPr>
          <w:rFonts w:ascii="Arial Narrow" w:hAnsi="Arial Narrow" w:cs="Calibri"/>
        </w:rPr>
        <w:t>Self-regulation/Self-monitoring Training</w:t>
      </w:r>
    </w:p>
    <w:p w14:paraId="010964F8" w14:textId="38E94053" w:rsidR="001D05D2" w:rsidRDefault="001D05D2" w:rsidP="001D05D2">
      <w:pPr>
        <w:pStyle w:val="Default"/>
        <w:numPr>
          <w:ilvl w:val="0"/>
          <w:numId w:val="2"/>
        </w:numPr>
        <w:rPr>
          <w:rFonts w:ascii="Arial Narrow" w:hAnsi="Arial Narrow" w:cs="Calibri"/>
        </w:rPr>
      </w:pPr>
      <w:r>
        <w:rPr>
          <w:rFonts w:ascii="Arial Narrow" w:hAnsi="Arial Narrow" w:cs="Calibri"/>
        </w:rPr>
        <w:t xml:space="preserve">Conducting a Functional Behavior Analysis </w:t>
      </w:r>
    </w:p>
    <w:p w14:paraId="6755784E" w14:textId="0506934B" w:rsidR="001D05D2" w:rsidRDefault="001D05D2" w:rsidP="001D05D2">
      <w:pPr>
        <w:pStyle w:val="Default"/>
        <w:numPr>
          <w:ilvl w:val="0"/>
          <w:numId w:val="2"/>
        </w:numPr>
        <w:rPr>
          <w:rFonts w:ascii="Arial Narrow" w:hAnsi="Arial Narrow" w:cs="Calibri"/>
        </w:rPr>
      </w:pPr>
      <w:r>
        <w:rPr>
          <w:rFonts w:ascii="Arial Narrow" w:hAnsi="Arial Narrow" w:cs="Calibri"/>
        </w:rPr>
        <w:t xml:space="preserve">Writing </w:t>
      </w:r>
      <w:r w:rsidR="000B0D79">
        <w:rPr>
          <w:rFonts w:ascii="Arial Narrow" w:hAnsi="Arial Narrow" w:cs="Calibri"/>
        </w:rPr>
        <w:t xml:space="preserve">and Implementing </w:t>
      </w:r>
      <w:r>
        <w:rPr>
          <w:rFonts w:ascii="Arial Narrow" w:hAnsi="Arial Narrow" w:cs="Calibri"/>
        </w:rPr>
        <w:t>an Effective Behavior Intervention Plan</w:t>
      </w:r>
    </w:p>
    <w:p w14:paraId="428E7FC2" w14:textId="68F0D96B" w:rsidR="000B0D79" w:rsidRPr="000B0D79" w:rsidRDefault="000B0D79" w:rsidP="000B0D79">
      <w:pPr>
        <w:pStyle w:val="Default"/>
        <w:numPr>
          <w:ilvl w:val="0"/>
          <w:numId w:val="2"/>
        </w:numPr>
        <w:rPr>
          <w:rFonts w:ascii="Arial Narrow" w:hAnsi="Arial Narrow" w:cs="Calibri"/>
        </w:rPr>
      </w:pPr>
      <w:r>
        <w:rPr>
          <w:rFonts w:ascii="Arial Narrow" w:hAnsi="Arial Narrow" w:cs="Calibri"/>
        </w:rPr>
        <w:t>Executive</w:t>
      </w:r>
      <w:r w:rsidR="002B33F9">
        <w:rPr>
          <w:rFonts w:ascii="Arial Narrow" w:hAnsi="Arial Narrow" w:cs="Calibri"/>
        </w:rPr>
        <w:t xml:space="preserve"> Functioning </w:t>
      </w:r>
      <w:r w:rsidRPr="000B0D79">
        <w:rPr>
          <w:rFonts w:ascii="Arial Narrow" w:hAnsi="Arial Narrow" w:cs="Calibri"/>
        </w:rPr>
        <w:t xml:space="preserve"> </w:t>
      </w:r>
    </w:p>
    <w:p w14:paraId="4D518C75" w14:textId="4C864922" w:rsidR="001D05D2" w:rsidRDefault="001D05D2" w:rsidP="001D05D2">
      <w:pPr>
        <w:pStyle w:val="Default"/>
        <w:rPr>
          <w:rFonts w:ascii="Arial Narrow" w:hAnsi="Arial Narrow" w:cs="Calibri"/>
        </w:rPr>
      </w:pPr>
    </w:p>
    <w:p w14:paraId="351AA86C" w14:textId="1E891FF4" w:rsidR="001D05D2" w:rsidRDefault="00CE3BF9" w:rsidP="00CE3BF9">
      <w:pPr>
        <w:pStyle w:val="Default"/>
        <w:rPr>
          <w:rFonts w:ascii="Arial Narrow" w:hAnsi="Arial Narrow" w:cs="Calibri"/>
        </w:rPr>
      </w:pPr>
      <w:r>
        <w:rPr>
          <w:rFonts w:ascii="Arial Narrow" w:hAnsi="Arial Narrow" w:cs="Calibri"/>
        </w:rPr>
        <w:t xml:space="preserve">2). </w:t>
      </w:r>
      <w:r w:rsidR="001D05D2">
        <w:rPr>
          <w:rFonts w:ascii="Arial Narrow" w:hAnsi="Arial Narrow" w:cs="Calibri"/>
        </w:rPr>
        <w:t xml:space="preserve">The Vermilion Association for Special Education will </w:t>
      </w:r>
      <w:r>
        <w:rPr>
          <w:rFonts w:ascii="Arial Narrow" w:hAnsi="Arial Narrow" w:cs="Calibri"/>
        </w:rPr>
        <w:t xml:space="preserve">implement the use of </w:t>
      </w:r>
      <w:proofErr w:type="spellStart"/>
      <w:r>
        <w:rPr>
          <w:rFonts w:ascii="Arial Narrow" w:hAnsi="Arial Narrow" w:cs="Calibri"/>
        </w:rPr>
        <w:t>Ukeru</w:t>
      </w:r>
      <w:proofErr w:type="spellEnd"/>
      <w:r>
        <w:rPr>
          <w:rFonts w:ascii="Arial Narrow" w:hAnsi="Arial Narrow" w:cs="Calibri"/>
        </w:rPr>
        <w:t xml:space="preserve"> Systems to reduce the number of hands-on restraints necessary to keep staff and students safe.  </w:t>
      </w:r>
      <w:proofErr w:type="spellStart"/>
      <w:r>
        <w:rPr>
          <w:rFonts w:ascii="Arial Narrow" w:hAnsi="Arial Narrow" w:cs="Calibri"/>
        </w:rPr>
        <w:t>Ukeru</w:t>
      </w:r>
      <w:proofErr w:type="spellEnd"/>
      <w:r>
        <w:rPr>
          <w:rFonts w:ascii="Arial Narrow" w:hAnsi="Arial Narrow" w:cs="Calibri"/>
        </w:rPr>
        <w:t xml:space="preserve"> Systems include the use of blocking pads.  The system teaches how to “practice new tools that keep people not only physically, but also psychologically safe.”  Staff will be provided with training in the use of the system.  Funding will be used to purchase the blocking pads. </w:t>
      </w:r>
    </w:p>
    <w:p w14:paraId="0D9B8E8A" w14:textId="23B7EEC5" w:rsidR="00CE3BF9" w:rsidRDefault="00CE3BF9" w:rsidP="00CE3BF9">
      <w:pPr>
        <w:pStyle w:val="Default"/>
        <w:rPr>
          <w:rFonts w:ascii="Arial Narrow" w:hAnsi="Arial Narrow" w:cs="Calibri"/>
        </w:rPr>
      </w:pPr>
    </w:p>
    <w:p w14:paraId="34630C50" w14:textId="46E30C64" w:rsidR="00FA3793" w:rsidRDefault="00CE3BF9" w:rsidP="00CE3BF9">
      <w:pPr>
        <w:pStyle w:val="Default"/>
        <w:rPr>
          <w:rFonts w:ascii="Arial Narrow" w:hAnsi="Arial Narrow" w:cs="Calibri"/>
        </w:rPr>
      </w:pPr>
      <w:r>
        <w:rPr>
          <w:rFonts w:ascii="Arial Narrow" w:hAnsi="Arial Narrow" w:cs="Calibri"/>
        </w:rPr>
        <w:t xml:space="preserve">3). The Vermilion Association for Special Education will develop a </w:t>
      </w:r>
      <w:r w:rsidR="00FA3793">
        <w:rPr>
          <w:rFonts w:ascii="Arial Narrow" w:hAnsi="Arial Narrow" w:cs="Calibri"/>
        </w:rPr>
        <w:t>multi-tiered system of support for social-emotional supports.</w:t>
      </w:r>
      <w:r w:rsidR="003B08F3">
        <w:rPr>
          <w:rFonts w:ascii="Arial Narrow" w:hAnsi="Arial Narrow" w:cs="Calibri"/>
        </w:rPr>
        <w:t xml:space="preserve">  The plan will include, but is not limited to:</w:t>
      </w:r>
      <w:r w:rsidR="00FA3793">
        <w:rPr>
          <w:rFonts w:ascii="Arial Narrow" w:hAnsi="Arial Narrow" w:cs="Calibri"/>
        </w:rPr>
        <w:tab/>
      </w:r>
    </w:p>
    <w:p w14:paraId="343C015C" w14:textId="5677FBFA" w:rsidR="00FA3793" w:rsidRDefault="003B08F3" w:rsidP="00FA3793">
      <w:pPr>
        <w:pStyle w:val="Default"/>
        <w:numPr>
          <w:ilvl w:val="0"/>
          <w:numId w:val="3"/>
        </w:numPr>
        <w:rPr>
          <w:rFonts w:ascii="Arial Narrow" w:hAnsi="Arial Narrow" w:cs="Calibri"/>
        </w:rPr>
      </w:pPr>
      <w:r>
        <w:rPr>
          <w:rFonts w:ascii="Arial Narrow" w:hAnsi="Arial Narrow" w:cs="Calibri"/>
        </w:rPr>
        <w:t>Tier I- PBIS or Zones of Regulation</w:t>
      </w:r>
    </w:p>
    <w:p w14:paraId="540A8A4C" w14:textId="29EBDEFE" w:rsidR="003B08F3" w:rsidRDefault="003B08F3" w:rsidP="00FA3793">
      <w:pPr>
        <w:pStyle w:val="Default"/>
        <w:numPr>
          <w:ilvl w:val="0"/>
          <w:numId w:val="3"/>
        </w:numPr>
        <w:rPr>
          <w:rFonts w:ascii="Arial Narrow" w:hAnsi="Arial Narrow" w:cs="Calibri"/>
        </w:rPr>
      </w:pPr>
      <w:r>
        <w:rPr>
          <w:rFonts w:ascii="Arial Narrow" w:hAnsi="Arial Narrow" w:cs="Calibri"/>
        </w:rPr>
        <w:t>Tier II- Check n Connect, Check in Check Out, Self-monitoring with goal setting</w:t>
      </w:r>
    </w:p>
    <w:p w14:paraId="58D682ED" w14:textId="0F5F20DD" w:rsidR="003B08F3" w:rsidRDefault="003B08F3" w:rsidP="00FA3793">
      <w:pPr>
        <w:pStyle w:val="Default"/>
        <w:numPr>
          <w:ilvl w:val="0"/>
          <w:numId w:val="3"/>
        </w:numPr>
        <w:rPr>
          <w:rFonts w:ascii="Arial Narrow" w:hAnsi="Arial Narrow" w:cs="Calibri"/>
        </w:rPr>
      </w:pPr>
      <w:r>
        <w:rPr>
          <w:rFonts w:ascii="Arial Narrow" w:hAnsi="Arial Narrow" w:cs="Calibri"/>
        </w:rPr>
        <w:t>Tier III- Social work or Counseling Services, Specialized Curriculum targeting student’s individual weaknesses</w:t>
      </w:r>
    </w:p>
    <w:p w14:paraId="4F7C6B2B" w14:textId="732822E4" w:rsidR="003B08F3" w:rsidRDefault="003B08F3" w:rsidP="003B08F3">
      <w:pPr>
        <w:pStyle w:val="Default"/>
        <w:rPr>
          <w:rFonts w:ascii="Arial Narrow" w:hAnsi="Arial Narrow" w:cs="Calibri"/>
        </w:rPr>
      </w:pPr>
    </w:p>
    <w:p w14:paraId="65CF6F99" w14:textId="06F4A8B6" w:rsidR="003B08F3" w:rsidRDefault="003B08F3" w:rsidP="003B08F3">
      <w:pPr>
        <w:pStyle w:val="Default"/>
        <w:rPr>
          <w:rFonts w:ascii="Arial Narrow" w:hAnsi="Arial Narrow" w:cs="Calibri"/>
        </w:rPr>
      </w:pPr>
      <w:r>
        <w:rPr>
          <w:rFonts w:ascii="Arial Narrow" w:hAnsi="Arial Narrow" w:cs="Calibri"/>
        </w:rPr>
        <w:t xml:space="preserve">Staff will be properly trained in the use of data for placement in each tier as well as movement from within tiers. </w:t>
      </w:r>
    </w:p>
    <w:p w14:paraId="72F8F24E" w14:textId="53749046" w:rsidR="001263F9" w:rsidRDefault="001263F9" w:rsidP="003B08F3">
      <w:pPr>
        <w:pStyle w:val="Default"/>
        <w:rPr>
          <w:rFonts w:ascii="Arial Narrow" w:hAnsi="Arial Narrow" w:cs="Calibri"/>
        </w:rPr>
      </w:pPr>
    </w:p>
    <w:p w14:paraId="39CFA3AC" w14:textId="480665BF" w:rsidR="001263F9" w:rsidRDefault="001263F9" w:rsidP="003B08F3">
      <w:pPr>
        <w:pStyle w:val="Default"/>
        <w:rPr>
          <w:rFonts w:ascii="Arial Narrow" w:hAnsi="Arial Narrow" w:cs="Calibri"/>
        </w:rPr>
      </w:pPr>
      <w:r>
        <w:rPr>
          <w:rFonts w:ascii="Arial Narrow" w:hAnsi="Arial Narrow" w:cs="Calibri"/>
        </w:rPr>
        <w:t xml:space="preserve">4). The Vermilion Association for Special Education will train staff in the Crisis Team Meeting process.  Within 24 hours (one business day) of a RTO, the classroom staff will meet to debrief about the incident and determine the plan for next steps in the child’s education.  The staff will be trained in the proper analysis of individual behavior incidents to ensure correct interpretation of the antecedents/setting events and triggers. They will be trained in how to determine changes that could be made to the environment, student’s schedule, staff’s interactions, what skills instruction </w:t>
      </w:r>
      <w:r w:rsidR="0005559F">
        <w:rPr>
          <w:rFonts w:ascii="Arial Narrow" w:hAnsi="Arial Narrow" w:cs="Calibri"/>
        </w:rPr>
        <w:t>is necessary to close the lagging skills gap, and how to implement the instruction effectively.</w:t>
      </w:r>
    </w:p>
    <w:p w14:paraId="1CE6035D" w14:textId="77777777" w:rsidR="002B33F9" w:rsidRDefault="002B33F9" w:rsidP="003B08F3">
      <w:pPr>
        <w:pStyle w:val="Default"/>
        <w:rPr>
          <w:rFonts w:ascii="Arial Narrow" w:hAnsi="Arial Narrow" w:cs="Calibri"/>
        </w:rPr>
      </w:pPr>
    </w:p>
    <w:p w14:paraId="3F1BBA43" w14:textId="38CBC0C9" w:rsidR="002B33F9" w:rsidRDefault="002B33F9" w:rsidP="003B08F3">
      <w:pPr>
        <w:pStyle w:val="Default"/>
        <w:rPr>
          <w:rFonts w:ascii="Arial Narrow" w:hAnsi="Arial Narrow" w:cs="Calibri"/>
        </w:rPr>
      </w:pPr>
      <w:r>
        <w:rPr>
          <w:rFonts w:ascii="Arial Narrow" w:hAnsi="Arial Narrow" w:cs="Calibri"/>
        </w:rPr>
        <w:t>5) The Vermilion Association for Special Education will form partnerships with outside consultants and agencies for Board Certified Behavior Analy</w:t>
      </w:r>
      <w:r w:rsidR="0095272D">
        <w:rPr>
          <w:rFonts w:ascii="Arial Narrow" w:hAnsi="Arial Narrow" w:cs="Calibri"/>
        </w:rPr>
        <w:t>st to observe and provide feedback for students who struggle behaviorally.</w:t>
      </w:r>
    </w:p>
    <w:p w14:paraId="387A1AA4" w14:textId="3F5CDFA4" w:rsidR="0005559F" w:rsidRDefault="0005559F" w:rsidP="003B08F3">
      <w:pPr>
        <w:pStyle w:val="Default"/>
        <w:rPr>
          <w:rFonts w:ascii="Arial Narrow" w:hAnsi="Arial Narrow" w:cs="Calibri"/>
        </w:rPr>
      </w:pPr>
    </w:p>
    <w:p w14:paraId="5E3B38AE" w14:textId="77777777" w:rsidR="0005559F" w:rsidRDefault="0005559F">
      <w:pPr>
        <w:spacing w:after="160" w:line="259" w:lineRule="auto"/>
        <w:rPr>
          <w:rFonts w:ascii="Arial Narrow" w:hAnsi="Arial Narrow" w:cs="Calibri"/>
          <w:b/>
          <w:bCs/>
          <w:color w:val="000000"/>
          <w:sz w:val="24"/>
          <w:szCs w:val="24"/>
        </w:rPr>
      </w:pPr>
      <w:r>
        <w:rPr>
          <w:rFonts w:ascii="Arial Narrow" w:hAnsi="Arial Narrow" w:cs="Calibri"/>
          <w:b/>
          <w:bCs/>
        </w:rPr>
        <w:br w:type="page"/>
      </w:r>
    </w:p>
    <w:p w14:paraId="4F5EA9BB" w14:textId="17F9D999" w:rsidR="005D33E5" w:rsidRDefault="005D33E5" w:rsidP="003B08F3">
      <w:pPr>
        <w:pStyle w:val="Default"/>
        <w:rPr>
          <w:rFonts w:ascii="Arial Narrow" w:hAnsi="Arial Narrow" w:cs="Calibri"/>
          <w:b/>
          <w:bCs/>
        </w:rPr>
      </w:pPr>
      <w:r>
        <w:rPr>
          <w:rFonts w:ascii="Arial Narrow" w:hAnsi="Arial Narrow" w:cs="Calibri"/>
          <w:b/>
          <w:bCs/>
        </w:rPr>
        <w:lastRenderedPageBreak/>
        <w:t>Proactive Student Planning Conference</w:t>
      </w:r>
    </w:p>
    <w:p w14:paraId="3E13C859" w14:textId="77777777" w:rsidR="005D33E5" w:rsidRDefault="005D33E5" w:rsidP="003B08F3">
      <w:pPr>
        <w:pStyle w:val="Default"/>
        <w:rPr>
          <w:rFonts w:ascii="Arial Narrow" w:hAnsi="Arial Narrow" w:cs="Calibri"/>
          <w:b/>
          <w:bCs/>
        </w:rPr>
      </w:pPr>
    </w:p>
    <w:p w14:paraId="671D7F32" w14:textId="7ABE7B9E" w:rsidR="005D33E5" w:rsidRDefault="005D33E5" w:rsidP="003B08F3">
      <w:pPr>
        <w:pStyle w:val="Default"/>
        <w:rPr>
          <w:rFonts w:ascii="Arial Narrow" w:hAnsi="Arial Narrow" w:cs="Calibri"/>
          <w:bCs/>
        </w:rPr>
      </w:pPr>
      <w:r>
        <w:rPr>
          <w:rFonts w:ascii="Arial Narrow" w:hAnsi="Arial Narrow" w:cs="Calibri"/>
          <w:bCs/>
        </w:rPr>
        <w:t>The Vermilion Association for Special Education understands the importance of proactive communication about our students with adverse childhood experiences.  Any student with a history suggesting potential use of RTO due to behavior that could result in imminent danger will have an annual Student Support &amp; Problem Solving Conference to discuss available historical information including, but not limited to:</w:t>
      </w:r>
    </w:p>
    <w:p w14:paraId="7899649D" w14:textId="33382534" w:rsidR="005D33E5" w:rsidRDefault="005D33E5" w:rsidP="005D33E5">
      <w:pPr>
        <w:pStyle w:val="Default"/>
        <w:numPr>
          <w:ilvl w:val="0"/>
          <w:numId w:val="7"/>
        </w:numPr>
        <w:rPr>
          <w:rFonts w:ascii="Arial Narrow" w:hAnsi="Arial Narrow" w:cs="Calibri"/>
          <w:bCs/>
        </w:rPr>
      </w:pPr>
      <w:r>
        <w:rPr>
          <w:rFonts w:ascii="Arial Narrow" w:hAnsi="Arial Narrow" w:cs="Calibri"/>
          <w:bCs/>
        </w:rPr>
        <w:t>History of physical and/or sexual abuse</w:t>
      </w:r>
    </w:p>
    <w:p w14:paraId="6808C345" w14:textId="0A39226B" w:rsidR="005D33E5" w:rsidRDefault="005D33E5" w:rsidP="005D33E5">
      <w:pPr>
        <w:pStyle w:val="Default"/>
        <w:numPr>
          <w:ilvl w:val="0"/>
          <w:numId w:val="7"/>
        </w:numPr>
        <w:rPr>
          <w:rFonts w:ascii="Arial Narrow" w:hAnsi="Arial Narrow" w:cs="Calibri"/>
          <w:bCs/>
        </w:rPr>
      </w:pPr>
      <w:r>
        <w:rPr>
          <w:rFonts w:ascii="Arial Narrow" w:hAnsi="Arial Narrow" w:cs="Calibri"/>
          <w:bCs/>
        </w:rPr>
        <w:t>Relevant medical mental health information</w:t>
      </w:r>
    </w:p>
    <w:p w14:paraId="464CC548" w14:textId="125FF3CE" w:rsidR="005D33E5" w:rsidRDefault="005D33E5" w:rsidP="005D33E5">
      <w:pPr>
        <w:pStyle w:val="Default"/>
        <w:numPr>
          <w:ilvl w:val="0"/>
          <w:numId w:val="7"/>
        </w:numPr>
        <w:rPr>
          <w:rFonts w:ascii="Arial Narrow" w:hAnsi="Arial Narrow" w:cs="Calibri"/>
          <w:bCs/>
        </w:rPr>
      </w:pPr>
      <w:r>
        <w:rPr>
          <w:rFonts w:ascii="Arial Narrow" w:hAnsi="Arial Narrow" w:cs="Calibri"/>
          <w:bCs/>
        </w:rPr>
        <w:t xml:space="preserve">Previous </w:t>
      </w:r>
      <w:r w:rsidR="009E54AF">
        <w:rPr>
          <w:rFonts w:ascii="Arial Narrow" w:hAnsi="Arial Narrow" w:cs="Calibri"/>
          <w:bCs/>
        </w:rPr>
        <w:t xml:space="preserve">adverse </w:t>
      </w:r>
      <w:r>
        <w:rPr>
          <w:rFonts w:ascii="Arial Narrow" w:hAnsi="Arial Narrow" w:cs="Calibri"/>
          <w:bCs/>
        </w:rPr>
        <w:t>reaction to the use of RTO interventions</w:t>
      </w:r>
      <w:r w:rsidR="00C448E2">
        <w:rPr>
          <w:rFonts w:ascii="Arial Narrow" w:hAnsi="Arial Narrow" w:cs="Calibri"/>
          <w:bCs/>
        </w:rPr>
        <w:t>.</w:t>
      </w:r>
    </w:p>
    <w:p w14:paraId="2C8A6750" w14:textId="77777777" w:rsidR="00373B88" w:rsidRDefault="00373B88" w:rsidP="00373B88">
      <w:pPr>
        <w:pStyle w:val="Default"/>
        <w:rPr>
          <w:rFonts w:ascii="Arial Narrow" w:hAnsi="Arial Narrow" w:cs="Calibri"/>
          <w:bCs/>
        </w:rPr>
      </w:pPr>
    </w:p>
    <w:p w14:paraId="54AA30AB" w14:textId="0ED7026D" w:rsidR="00373B88" w:rsidRDefault="00373B88" w:rsidP="00373B88">
      <w:pPr>
        <w:pStyle w:val="Default"/>
        <w:rPr>
          <w:rFonts w:ascii="Arial Narrow" w:hAnsi="Arial Narrow" w:cs="Calibri"/>
          <w:bCs/>
        </w:rPr>
      </w:pPr>
      <w:r>
        <w:rPr>
          <w:rFonts w:ascii="Arial Narrow" w:hAnsi="Arial Narrow" w:cs="Calibri"/>
          <w:bCs/>
        </w:rPr>
        <w:t xml:space="preserve">Meetings must occur on or prior to the student’s first day of school attendance, within three days of a mid-year enrollment, or within three days of new knowledge of adverse childhood experiences. </w:t>
      </w:r>
    </w:p>
    <w:p w14:paraId="10AD18D2" w14:textId="77777777" w:rsidR="00C448E2" w:rsidRDefault="00C448E2" w:rsidP="00C448E2">
      <w:pPr>
        <w:pStyle w:val="Default"/>
        <w:rPr>
          <w:rFonts w:ascii="Arial Narrow" w:hAnsi="Arial Narrow" w:cs="Calibri"/>
          <w:bCs/>
        </w:rPr>
      </w:pPr>
    </w:p>
    <w:p w14:paraId="144180A6" w14:textId="3A111596" w:rsidR="00C448E2" w:rsidRDefault="00C448E2" w:rsidP="00C448E2">
      <w:pPr>
        <w:pStyle w:val="Default"/>
        <w:rPr>
          <w:rFonts w:ascii="Arial Narrow" w:hAnsi="Arial Narrow" w:cs="Calibri"/>
          <w:bCs/>
        </w:rPr>
      </w:pPr>
      <w:r>
        <w:rPr>
          <w:rFonts w:ascii="Arial Narrow" w:hAnsi="Arial Narrow" w:cs="Calibri"/>
          <w:bCs/>
        </w:rPr>
        <w:t>Notes from the meeting will be documented on the Student Support &amp; Problem Solving Conference Notes Page (Appendix 1).</w:t>
      </w:r>
    </w:p>
    <w:p w14:paraId="126EA548" w14:textId="331FCC32" w:rsidR="00C448E2" w:rsidRDefault="00C448E2" w:rsidP="00C448E2">
      <w:pPr>
        <w:pStyle w:val="Default"/>
        <w:rPr>
          <w:rFonts w:ascii="Arial Narrow" w:hAnsi="Arial Narrow" w:cs="Calibri"/>
          <w:bCs/>
        </w:rPr>
      </w:pPr>
    </w:p>
    <w:p w14:paraId="13CFF8D9" w14:textId="77777777" w:rsidR="00373B88" w:rsidRPr="005D33E5" w:rsidRDefault="00373B88" w:rsidP="00C448E2">
      <w:pPr>
        <w:pStyle w:val="Default"/>
        <w:rPr>
          <w:rFonts w:ascii="Arial Narrow" w:hAnsi="Arial Narrow" w:cs="Calibri"/>
          <w:bCs/>
        </w:rPr>
      </w:pPr>
    </w:p>
    <w:p w14:paraId="7DA24957" w14:textId="77777777" w:rsidR="005D33E5" w:rsidRDefault="005D33E5" w:rsidP="003B08F3">
      <w:pPr>
        <w:pStyle w:val="Default"/>
        <w:rPr>
          <w:rFonts w:ascii="Arial Narrow" w:hAnsi="Arial Narrow" w:cs="Calibri"/>
          <w:b/>
          <w:bCs/>
        </w:rPr>
      </w:pPr>
    </w:p>
    <w:p w14:paraId="36694F6B" w14:textId="77777777" w:rsidR="00C448E2" w:rsidRDefault="00C448E2">
      <w:pPr>
        <w:spacing w:after="160" w:line="259" w:lineRule="auto"/>
        <w:rPr>
          <w:rFonts w:ascii="Arial Narrow" w:hAnsi="Arial Narrow" w:cs="Calibri"/>
          <w:b/>
          <w:bCs/>
          <w:color w:val="000000"/>
          <w:sz w:val="24"/>
          <w:szCs w:val="24"/>
        </w:rPr>
      </w:pPr>
      <w:r>
        <w:rPr>
          <w:rFonts w:ascii="Arial Narrow" w:hAnsi="Arial Narrow" w:cs="Calibri"/>
          <w:b/>
          <w:bCs/>
        </w:rPr>
        <w:br w:type="page"/>
      </w:r>
    </w:p>
    <w:p w14:paraId="68FC7D27" w14:textId="3F18D327" w:rsidR="0005559F" w:rsidRDefault="0005559F" w:rsidP="003B08F3">
      <w:pPr>
        <w:pStyle w:val="Default"/>
        <w:rPr>
          <w:rFonts w:ascii="Arial Narrow" w:hAnsi="Arial Narrow" w:cs="Calibri"/>
          <w:b/>
          <w:bCs/>
        </w:rPr>
      </w:pPr>
      <w:r>
        <w:rPr>
          <w:rFonts w:ascii="Arial Narrow" w:hAnsi="Arial Narrow" w:cs="Calibri"/>
          <w:b/>
          <w:bCs/>
        </w:rPr>
        <w:lastRenderedPageBreak/>
        <w:t>Crisis Team Meeting Procedures</w:t>
      </w:r>
    </w:p>
    <w:p w14:paraId="5DA04C61" w14:textId="699F0585" w:rsidR="00061F3C" w:rsidRDefault="00061F3C" w:rsidP="003B08F3">
      <w:pPr>
        <w:pStyle w:val="Default"/>
        <w:rPr>
          <w:rFonts w:ascii="Arial Narrow" w:hAnsi="Arial Narrow" w:cs="Calibri"/>
          <w:b/>
          <w:bCs/>
        </w:rPr>
      </w:pPr>
    </w:p>
    <w:p w14:paraId="14A3A8D2" w14:textId="56B0A537" w:rsidR="00061F3C" w:rsidRDefault="00061F3C" w:rsidP="003B08F3">
      <w:pPr>
        <w:pStyle w:val="Default"/>
        <w:rPr>
          <w:rFonts w:ascii="Arial Narrow" w:hAnsi="Arial Narrow" w:cs="Calibri"/>
        </w:rPr>
      </w:pPr>
      <w:r>
        <w:rPr>
          <w:rFonts w:ascii="Arial Narrow" w:hAnsi="Arial Narrow" w:cs="Calibri"/>
        </w:rPr>
        <w:t xml:space="preserve">The Vermilion Association for Special Education has a policy requiring that a Crisis Team Meeting (CIT) is held following any use of physical restraint, time out, or isolated time out.  The CIT Team Meeting his held within one business day of the intervention being used.  </w:t>
      </w:r>
      <w:r w:rsidR="00ED1C36">
        <w:rPr>
          <w:rFonts w:ascii="Arial Narrow" w:hAnsi="Arial Narrow" w:cs="Calibri"/>
        </w:rPr>
        <w:t xml:space="preserve"> The process for each meeting held is:</w:t>
      </w:r>
    </w:p>
    <w:p w14:paraId="51BF0D77" w14:textId="4749FCED" w:rsidR="00ED1C36" w:rsidRDefault="00ED1C36" w:rsidP="00ED1C36">
      <w:pPr>
        <w:pStyle w:val="Default"/>
        <w:numPr>
          <w:ilvl w:val="0"/>
          <w:numId w:val="5"/>
        </w:numPr>
        <w:rPr>
          <w:rFonts w:ascii="Arial Narrow" w:hAnsi="Arial Narrow" w:cs="Calibri"/>
        </w:rPr>
      </w:pPr>
      <w:r>
        <w:rPr>
          <w:rFonts w:ascii="Arial Narrow" w:hAnsi="Arial Narrow" w:cs="Calibri"/>
        </w:rPr>
        <w:t>Classroom Team completes the RTO ISBE Form (11-01) and send the form to the parent/guardian.  Principal submits the information in the ISBE Student Information System (SIS).</w:t>
      </w:r>
    </w:p>
    <w:p w14:paraId="7155FCA8" w14:textId="5D6AB43D" w:rsidR="00ED1C36" w:rsidRDefault="00ED1C36" w:rsidP="00ED1C36">
      <w:pPr>
        <w:pStyle w:val="Default"/>
        <w:numPr>
          <w:ilvl w:val="0"/>
          <w:numId w:val="5"/>
        </w:numPr>
        <w:rPr>
          <w:rFonts w:ascii="Arial Narrow" w:hAnsi="Arial Narrow" w:cs="Calibri"/>
        </w:rPr>
      </w:pPr>
      <w:r>
        <w:rPr>
          <w:rFonts w:ascii="Arial Narrow" w:hAnsi="Arial Narrow" w:cs="Calibri"/>
        </w:rPr>
        <w:t xml:space="preserve">The Classroom Team hold the Crisis Team Meeting following the required agenda. </w:t>
      </w:r>
      <w:r w:rsidR="00C448E2">
        <w:rPr>
          <w:rFonts w:ascii="Arial Narrow" w:hAnsi="Arial Narrow" w:cs="Calibri"/>
        </w:rPr>
        <w:t>(Appendix 2</w:t>
      </w:r>
      <w:r w:rsidR="008B29D1">
        <w:rPr>
          <w:rFonts w:ascii="Arial Narrow" w:hAnsi="Arial Narrow" w:cs="Calibri"/>
        </w:rPr>
        <w:t>)</w:t>
      </w:r>
    </w:p>
    <w:p w14:paraId="5512CD43" w14:textId="229CFDD6" w:rsidR="00ED1C36" w:rsidRPr="008B29D1" w:rsidRDefault="00ED1C36" w:rsidP="00ED1C36">
      <w:pPr>
        <w:pStyle w:val="Default"/>
        <w:numPr>
          <w:ilvl w:val="0"/>
          <w:numId w:val="5"/>
        </w:numPr>
        <w:rPr>
          <w:rFonts w:ascii="Arial Narrow" w:hAnsi="Arial Narrow" w:cs="Calibri"/>
        </w:rPr>
      </w:pPr>
      <w:r>
        <w:rPr>
          <w:rFonts w:ascii="Arial Narrow" w:hAnsi="Arial Narrow" w:cs="Calibri"/>
        </w:rPr>
        <w:t xml:space="preserve">The Classroom Team completes the Individual Student Plan document. </w:t>
      </w:r>
      <w:r w:rsidR="00C448E2">
        <w:rPr>
          <w:rFonts w:ascii="Arial Narrow" w:hAnsi="Arial Narrow" w:cs="Calibri"/>
        </w:rPr>
        <w:t>(Appendix 3</w:t>
      </w:r>
      <w:r w:rsidR="008B29D1">
        <w:rPr>
          <w:rFonts w:ascii="Arial Narrow" w:hAnsi="Arial Narrow" w:cs="Calibri"/>
        </w:rPr>
        <w:t>)</w:t>
      </w:r>
    </w:p>
    <w:p w14:paraId="10A1F97E" w14:textId="77777777" w:rsidR="00061F3C" w:rsidRPr="00061F3C" w:rsidRDefault="00061F3C" w:rsidP="003B08F3">
      <w:pPr>
        <w:pStyle w:val="Default"/>
        <w:rPr>
          <w:rFonts w:ascii="Arial Narrow" w:hAnsi="Arial Narrow" w:cs="Calibri"/>
        </w:rPr>
      </w:pPr>
    </w:p>
    <w:p w14:paraId="248AF771" w14:textId="77777777" w:rsidR="00C448E2" w:rsidRDefault="00C448E2" w:rsidP="003B08F3">
      <w:pPr>
        <w:pStyle w:val="Default"/>
        <w:rPr>
          <w:rFonts w:ascii="Arial Narrow" w:hAnsi="Arial Narrow" w:cs="Calibri"/>
          <w:b/>
          <w:bCs/>
        </w:rPr>
      </w:pPr>
    </w:p>
    <w:p w14:paraId="7F50DB00" w14:textId="012AC6B3" w:rsidR="00C448E2" w:rsidRPr="00C448E2" w:rsidRDefault="00C448E2" w:rsidP="00C448E2">
      <w:pPr>
        <w:spacing w:after="160" w:line="259" w:lineRule="auto"/>
        <w:rPr>
          <w:rFonts w:ascii="Arial Narrow" w:hAnsi="Arial Narrow" w:cs="Calibri"/>
          <w:b/>
          <w:bCs/>
          <w:color w:val="000000"/>
          <w:sz w:val="24"/>
          <w:szCs w:val="24"/>
        </w:rPr>
      </w:pPr>
    </w:p>
    <w:p w14:paraId="67F0471E" w14:textId="77777777" w:rsidR="00C448E2" w:rsidRDefault="00C448E2">
      <w:pPr>
        <w:spacing w:after="160" w:line="259" w:lineRule="auto"/>
        <w:rPr>
          <w:rFonts w:ascii="Arial Narrow" w:hAnsi="Arial Narrow" w:cs="Calibri"/>
          <w:b/>
          <w:bCs/>
          <w:color w:val="000000"/>
          <w:sz w:val="24"/>
          <w:szCs w:val="24"/>
        </w:rPr>
      </w:pPr>
      <w:r>
        <w:rPr>
          <w:rFonts w:ascii="Arial Narrow" w:hAnsi="Arial Narrow" w:cs="Calibri"/>
          <w:b/>
          <w:bCs/>
        </w:rPr>
        <w:br w:type="page"/>
      </w:r>
    </w:p>
    <w:p w14:paraId="0BE6B4C9" w14:textId="5BEE81A4" w:rsidR="0005559F" w:rsidRDefault="0005559F" w:rsidP="003B08F3">
      <w:pPr>
        <w:pStyle w:val="Default"/>
        <w:rPr>
          <w:rFonts w:ascii="Arial Narrow" w:hAnsi="Arial Narrow" w:cs="Calibri"/>
          <w:b/>
          <w:bCs/>
        </w:rPr>
      </w:pPr>
      <w:r>
        <w:rPr>
          <w:rFonts w:ascii="Arial Narrow" w:hAnsi="Arial Narrow" w:cs="Calibri"/>
          <w:b/>
          <w:bCs/>
        </w:rPr>
        <w:lastRenderedPageBreak/>
        <w:t>Plan Modifications</w:t>
      </w:r>
    </w:p>
    <w:p w14:paraId="28344588" w14:textId="785C334B" w:rsidR="0005559F" w:rsidRDefault="0005559F" w:rsidP="003B08F3">
      <w:pPr>
        <w:pStyle w:val="Default"/>
        <w:rPr>
          <w:rFonts w:ascii="Arial Narrow" w:hAnsi="Arial Narrow" w:cs="Calibri"/>
          <w:b/>
          <w:bCs/>
        </w:rPr>
      </w:pPr>
    </w:p>
    <w:p w14:paraId="0428A9A1" w14:textId="5A604343" w:rsidR="0005559F" w:rsidRPr="0005559F" w:rsidRDefault="0005559F" w:rsidP="003B08F3">
      <w:pPr>
        <w:pStyle w:val="Default"/>
        <w:rPr>
          <w:rFonts w:ascii="Arial Narrow" w:hAnsi="Arial Narrow" w:cs="Calibri"/>
        </w:rPr>
      </w:pPr>
      <w:r>
        <w:rPr>
          <w:rFonts w:ascii="Arial Narrow" w:hAnsi="Arial Narrow" w:cs="Calibri"/>
        </w:rPr>
        <w:t>The</w:t>
      </w:r>
      <w:r w:rsidR="008D558A">
        <w:rPr>
          <w:rFonts w:ascii="Arial Narrow" w:hAnsi="Arial Narrow" w:cs="Calibri"/>
        </w:rPr>
        <w:t xml:space="preserve"> Vermilion Association for Special Education</w:t>
      </w:r>
      <w:r>
        <w:rPr>
          <w:rFonts w:ascii="Arial Narrow" w:hAnsi="Arial Narrow" w:cs="Calibri"/>
        </w:rPr>
        <w:t xml:space="preserve"> RTO oversight team will meet annually to revisit, rework, and redefine the plan if data does not show progress towards our defined goals.</w:t>
      </w:r>
    </w:p>
    <w:p w14:paraId="30687DFB" w14:textId="33B5E618" w:rsidR="0005559F" w:rsidRDefault="0005559F" w:rsidP="003B08F3">
      <w:pPr>
        <w:pStyle w:val="Default"/>
        <w:rPr>
          <w:rFonts w:ascii="Arial Narrow" w:hAnsi="Arial Narrow" w:cs="Calibri"/>
          <w:b/>
          <w:bCs/>
        </w:rPr>
      </w:pPr>
    </w:p>
    <w:p w14:paraId="6448ED60" w14:textId="6AD208D9" w:rsidR="0005559F" w:rsidRDefault="0005559F" w:rsidP="003B08F3">
      <w:pPr>
        <w:pStyle w:val="Default"/>
        <w:rPr>
          <w:rFonts w:ascii="Arial Narrow" w:hAnsi="Arial Narrow" w:cs="Calibri"/>
          <w:b/>
          <w:bCs/>
        </w:rPr>
      </w:pPr>
      <w:r>
        <w:rPr>
          <w:rFonts w:ascii="Arial Narrow" w:hAnsi="Arial Narrow" w:cs="Calibri"/>
          <w:b/>
          <w:bCs/>
        </w:rPr>
        <w:t>Plan for Informing Community, Staff, and Families of RTO Reduction Plan</w:t>
      </w:r>
    </w:p>
    <w:p w14:paraId="16AA52E3" w14:textId="1F3A913A" w:rsidR="0005559F" w:rsidRDefault="0005559F" w:rsidP="003B08F3">
      <w:pPr>
        <w:pStyle w:val="Default"/>
        <w:rPr>
          <w:rFonts w:ascii="Arial Narrow" w:hAnsi="Arial Narrow" w:cs="Calibri"/>
          <w:b/>
          <w:bCs/>
        </w:rPr>
      </w:pPr>
    </w:p>
    <w:p w14:paraId="24E231D8" w14:textId="65B16385" w:rsidR="00C448E2" w:rsidRDefault="0005559F" w:rsidP="003B08F3">
      <w:pPr>
        <w:pStyle w:val="Default"/>
        <w:rPr>
          <w:rFonts w:ascii="Arial Narrow" w:hAnsi="Arial Narrow" w:cs="Calibri"/>
        </w:rPr>
      </w:pPr>
      <w:r>
        <w:rPr>
          <w:rFonts w:ascii="Arial Narrow" w:hAnsi="Arial Narrow" w:cs="Calibri"/>
        </w:rPr>
        <w:t xml:space="preserve">The </w:t>
      </w:r>
      <w:r w:rsidR="008D558A">
        <w:rPr>
          <w:rFonts w:ascii="Arial Narrow" w:hAnsi="Arial Narrow" w:cs="Calibri"/>
        </w:rPr>
        <w:t xml:space="preserve">Vermilion Association for Special Education </w:t>
      </w:r>
      <w:r>
        <w:rPr>
          <w:rFonts w:ascii="Arial Narrow" w:hAnsi="Arial Narrow" w:cs="Calibri"/>
        </w:rPr>
        <w:t xml:space="preserve">RTO reduction plan will be published on the district’s website. </w:t>
      </w:r>
      <w:r w:rsidR="008D558A">
        <w:rPr>
          <w:rFonts w:ascii="Arial Narrow" w:hAnsi="Arial Narrow" w:cs="Calibri"/>
        </w:rPr>
        <w:t>A direct link to the plan will be placed in the VASE Student Handbook.</w:t>
      </w:r>
    </w:p>
    <w:p w14:paraId="6143C54C" w14:textId="77777777" w:rsidR="00C448E2" w:rsidRDefault="00C448E2">
      <w:pPr>
        <w:spacing w:after="160" w:line="259" w:lineRule="auto"/>
        <w:rPr>
          <w:rFonts w:ascii="Arial Narrow" w:hAnsi="Arial Narrow" w:cs="Calibri"/>
          <w:color w:val="000000"/>
          <w:sz w:val="24"/>
          <w:szCs w:val="24"/>
        </w:rPr>
      </w:pPr>
      <w:r>
        <w:rPr>
          <w:rFonts w:ascii="Arial Narrow" w:hAnsi="Arial Narrow" w:cs="Calibri"/>
        </w:rPr>
        <w:br w:type="page"/>
      </w:r>
    </w:p>
    <w:p w14:paraId="7F61CAE3" w14:textId="718C1650" w:rsidR="0005559F" w:rsidRDefault="00C448E2" w:rsidP="003B08F3">
      <w:pPr>
        <w:pStyle w:val="Default"/>
        <w:rPr>
          <w:rFonts w:ascii="Arial Narrow" w:hAnsi="Arial Narrow" w:cs="Calibri"/>
          <w:b/>
          <w:sz w:val="22"/>
        </w:rPr>
      </w:pPr>
      <w:r>
        <w:rPr>
          <w:rFonts w:ascii="Arial Narrow" w:hAnsi="Arial Narrow" w:cs="Calibri"/>
          <w:b/>
        </w:rPr>
        <w:lastRenderedPageBreak/>
        <w:t>Appendix 1</w:t>
      </w:r>
    </w:p>
    <w:p w14:paraId="2640E816" w14:textId="5DB00520" w:rsidR="00C448E2" w:rsidRPr="00C448E2" w:rsidRDefault="00C448E2" w:rsidP="00C448E2">
      <w:pPr>
        <w:pStyle w:val="Default"/>
        <w:jc w:val="center"/>
        <w:rPr>
          <w:rFonts w:ascii="Arial Narrow" w:hAnsi="Arial Narrow" w:cs="Calibri"/>
          <w:b/>
          <w:sz w:val="22"/>
        </w:rPr>
      </w:pPr>
    </w:p>
    <w:p w14:paraId="2865C721" w14:textId="4D6EBEF4" w:rsidR="008B29D1" w:rsidRDefault="00C448E2" w:rsidP="00C448E2">
      <w:pPr>
        <w:pStyle w:val="Default"/>
        <w:jc w:val="center"/>
        <w:rPr>
          <w:rFonts w:ascii="Arial Narrow" w:hAnsi="Arial Narrow" w:cs="Calibri"/>
          <w:b/>
          <w:bCs/>
        </w:rPr>
      </w:pPr>
      <w:r w:rsidRPr="00C448E2">
        <w:rPr>
          <w:rFonts w:ascii="Arial Narrow" w:hAnsi="Arial Narrow" w:cs="Calibri"/>
          <w:b/>
          <w:bCs/>
        </w:rPr>
        <w:t>Student Support &amp; Problem Solving Conference Notes Page</w:t>
      </w:r>
    </w:p>
    <w:p w14:paraId="2CA07248" w14:textId="77777777" w:rsidR="00C448E2" w:rsidRDefault="00C448E2" w:rsidP="00C448E2">
      <w:pPr>
        <w:pStyle w:val="Default"/>
        <w:jc w:val="center"/>
        <w:rPr>
          <w:rFonts w:ascii="Arial Narrow" w:hAnsi="Arial Narrow" w:cs="Calibri"/>
          <w:b/>
          <w:bCs/>
        </w:rPr>
      </w:pPr>
    </w:p>
    <w:p w14:paraId="224CED41" w14:textId="77777777" w:rsidR="00C448E2" w:rsidRPr="00C448E2" w:rsidRDefault="00C448E2" w:rsidP="00C448E2">
      <w:pPr>
        <w:pStyle w:val="Default"/>
        <w:rPr>
          <w:rFonts w:ascii="Arial Narrow" w:hAnsi="Arial Narrow" w:cs="Calibri"/>
          <w:b/>
        </w:rPr>
      </w:pPr>
    </w:p>
    <w:p w14:paraId="1AA8DE0A" w14:textId="77777777" w:rsidR="00C448E2" w:rsidRPr="00066CBB" w:rsidRDefault="00C448E2" w:rsidP="00C448E2">
      <w:pPr>
        <w:widowControl w:val="0"/>
        <w:rPr>
          <w:rFonts w:ascii="Arial Narrow" w:hAnsi="Arial Narrow"/>
          <w:b/>
        </w:rPr>
      </w:pPr>
      <w:r w:rsidRPr="00066CBB">
        <w:rPr>
          <w:rFonts w:ascii="Arial Narrow" w:hAnsi="Arial Narrow"/>
          <w:b/>
        </w:rPr>
        <w:t>Student Name: _____________________________</w:t>
      </w:r>
      <w:r w:rsidRPr="00066CBB">
        <w:rPr>
          <w:rFonts w:ascii="Arial Narrow" w:hAnsi="Arial Narrow"/>
          <w:b/>
        </w:rPr>
        <w:tab/>
      </w:r>
      <w:r w:rsidRPr="00066CBB">
        <w:rPr>
          <w:rFonts w:ascii="Arial Narrow" w:hAnsi="Arial Narrow"/>
          <w:b/>
        </w:rPr>
        <w:tab/>
      </w:r>
      <w:r w:rsidRPr="00066CBB">
        <w:rPr>
          <w:rFonts w:ascii="Arial Narrow" w:hAnsi="Arial Narrow"/>
          <w:b/>
        </w:rPr>
        <w:tab/>
        <w:t>Date: __________________________</w:t>
      </w:r>
    </w:p>
    <w:p w14:paraId="5B5AD6A2" w14:textId="77777777" w:rsidR="00C448E2" w:rsidRPr="00066CBB" w:rsidRDefault="00C448E2" w:rsidP="00C448E2">
      <w:pPr>
        <w:widowControl w:val="0"/>
        <w:rPr>
          <w:rFonts w:ascii="Arial Narrow" w:hAnsi="Arial Narrow"/>
          <w:b/>
        </w:rPr>
      </w:pPr>
      <w:r w:rsidRPr="00066CBB">
        <w:rPr>
          <w:rFonts w:ascii="Arial Narrow" w:hAnsi="Arial Narrow"/>
          <w:b/>
        </w:rPr>
        <w:t xml:space="preserve">Attendance: </w:t>
      </w:r>
      <w:r w:rsidRPr="00066CBB">
        <w:rPr>
          <w:rFonts w:ascii="Arial Narrow" w:hAnsi="Arial Narrow"/>
          <w:b/>
        </w:rPr>
        <w:tab/>
        <w:t>_____________________________</w:t>
      </w:r>
      <w:r w:rsidRPr="00066CBB">
        <w:rPr>
          <w:rFonts w:ascii="Arial Narrow" w:hAnsi="Arial Narrow"/>
          <w:b/>
        </w:rPr>
        <w:tab/>
      </w:r>
      <w:r w:rsidRPr="00066CBB">
        <w:rPr>
          <w:rFonts w:ascii="Arial Narrow" w:hAnsi="Arial Narrow"/>
          <w:b/>
        </w:rPr>
        <w:tab/>
      </w:r>
      <w:r w:rsidRPr="00066CBB">
        <w:rPr>
          <w:rFonts w:ascii="Arial Narrow" w:hAnsi="Arial Narrow"/>
          <w:b/>
        </w:rPr>
        <w:tab/>
        <w:t>_______________________________</w:t>
      </w:r>
    </w:p>
    <w:p w14:paraId="46E8FD1D" w14:textId="77777777" w:rsidR="00C448E2" w:rsidRPr="00066CBB" w:rsidRDefault="00C448E2" w:rsidP="00C448E2">
      <w:pPr>
        <w:widowControl w:val="0"/>
        <w:rPr>
          <w:rFonts w:ascii="Arial Narrow" w:hAnsi="Arial Narrow"/>
          <w:b/>
        </w:rPr>
      </w:pPr>
      <w:r w:rsidRPr="00066CBB">
        <w:rPr>
          <w:rFonts w:ascii="Arial Narrow" w:hAnsi="Arial Narrow"/>
          <w:b/>
        </w:rPr>
        <w:tab/>
      </w:r>
      <w:r w:rsidRPr="00066CBB">
        <w:rPr>
          <w:rFonts w:ascii="Arial Narrow" w:hAnsi="Arial Narrow"/>
          <w:b/>
        </w:rPr>
        <w:tab/>
        <w:t>_____________________________</w:t>
      </w:r>
      <w:r w:rsidRPr="00066CBB">
        <w:rPr>
          <w:rFonts w:ascii="Arial Narrow" w:hAnsi="Arial Narrow"/>
          <w:b/>
        </w:rPr>
        <w:tab/>
      </w:r>
      <w:r w:rsidRPr="00066CBB">
        <w:rPr>
          <w:rFonts w:ascii="Arial Narrow" w:hAnsi="Arial Narrow"/>
          <w:b/>
        </w:rPr>
        <w:tab/>
      </w:r>
      <w:r w:rsidRPr="00066CBB">
        <w:rPr>
          <w:rFonts w:ascii="Arial Narrow" w:hAnsi="Arial Narrow"/>
          <w:b/>
        </w:rPr>
        <w:tab/>
        <w:t>_______________________________</w:t>
      </w:r>
    </w:p>
    <w:p w14:paraId="73430977" w14:textId="77777777" w:rsidR="00C448E2" w:rsidRPr="00066CBB" w:rsidRDefault="00C448E2" w:rsidP="00C448E2">
      <w:pPr>
        <w:widowControl w:val="0"/>
        <w:rPr>
          <w:rFonts w:ascii="Arial Narrow" w:hAnsi="Arial Narrow"/>
          <w:b/>
        </w:rPr>
      </w:pPr>
      <w:r w:rsidRPr="00066CBB">
        <w:rPr>
          <w:rFonts w:ascii="Arial Narrow" w:hAnsi="Arial Narrow"/>
          <w:b/>
        </w:rPr>
        <w:tab/>
      </w:r>
      <w:r w:rsidRPr="00066CBB">
        <w:rPr>
          <w:rFonts w:ascii="Arial Narrow" w:hAnsi="Arial Narrow"/>
          <w:b/>
        </w:rPr>
        <w:tab/>
        <w:t>_____________________________</w:t>
      </w:r>
      <w:r w:rsidRPr="00066CBB">
        <w:rPr>
          <w:rFonts w:ascii="Arial Narrow" w:hAnsi="Arial Narrow"/>
          <w:b/>
        </w:rPr>
        <w:tab/>
      </w:r>
      <w:r w:rsidRPr="00066CBB">
        <w:rPr>
          <w:rFonts w:ascii="Arial Narrow" w:hAnsi="Arial Narrow"/>
          <w:b/>
        </w:rPr>
        <w:tab/>
      </w:r>
      <w:r w:rsidRPr="00066CBB">
        <w:rPr>
          <w:rFonts w:ascii="Arial Narrow" w:hAnsi="Arial Narrow"/>
          <w:b/>
        </w:rPr>
        <w:tab/>
        <w:t>_______________________________</w:t>
      </w:r>
    </w:p>
    <w:p w14:paraId="6DCF0274" w14:textId="77777777" w:rsidR="00C448E2" w:rsidRDefault="00C448E2" w:rsidP="00C448E2">
      <w:pPr>
        <w:widowControl w:val="0"/>
        <w:rPr>
          <w:rFonts w:ascii="Arial Narrow" w:hAnsi="Arial Narrow"/>
          <w:b/>
        </w:rPr>
      </w:pPr>
      <w:r w:rsidRPr="00066CBB">
        <w:rPr>
          <w:rFonts w:ascii="Arial Narrow" w:hAnsi="Arial Narrow"/>
          <w:b/>
        </w:rPr>
        <w:tab/>
      </w:r>
      <w:r w:rsidRPr="00066CBB">
        <w:rPr>
          <w:rFonts w:ascii="Arial Narrow" w:hAnsi="Arial Narrow"/>
          <w:b/>
        </w:rPr>
        <w:tab/>
        <w:t>_____________________________</w:t>
      </w:r>
      <w:r w:rsidRPr="00066CBB">
        <w:rPr>
          <w:rFonts w:ascii="Arial Narrow" w:hAnsi="Arial Narrow"/>
          <w:b/>
        </w:rPr>
        <w:tab/>
      </w:r>
      <w:r w:rsidRPr="00066CBB">
        <w:rPr>
          <w:rFonts w:ascii="Arial Narrow" w:hAnsi="Arial Narrow"/>
          <w:b/>
        </w:rPr>
        <w:tab/>
      </w:r>
      <w:r w:rsidRPr="00066CBB">
        <w:rPr>
          <w:rFonts w:ascii="Arial Narrow" w:hAnsi="Arial Narrow"/>
          <w:b/>
        </w:rPr>
        <w:tab/>
        <w:t>_______________________________</w:t>
      </w:r>
    </w:p>
    <w:p w14:paraId="5BC66CF8" w14:textId="77777777" w:rsidR="00373B88" w:rsidRDefault="00373B88" w:rsidP="00373B88">
      <w:pPr>
        <w:widowControl w:val="0"/>
        <w:rPr>
          <w:rFonts w:ascii="Arial Narrow" w:hAnsi="Arial Narrow"/>
          <w:b/>
        </w:rPr>
      </w:pPr>
    </w:p>
    <w:p w14:paraId="520255B9" w14:textId="77777777" w:rsidR="00373B88" w:rsidRDefault="00373B88" w:rsidP="00373B88">
      <w:pPr>
        <w:widowControl w:val="0"/>
        <w:rPr>
          <w:rFonts w:ascii="Arial Narrow" w:hAnsi="Arial Narrow"/>
          <w:b/>
        </w:rPr>
      </w:pPr>
      <w:r w:rsidRPr="00066CBB">
        <w:rPr>
          <w:rFonts w:ascii="Arial Narrow" w:hAnsi="Arial Narrow"/>
          <w:b/>
        </w:rPr>
        <w:t xml:space="preserve">Summary of </w:t>
      </w:r>
      <w:r>
        <w:rPr>
          <w:rFonts w:ascii="Arial Narrow" w:hAnsi="Arial Narrow"/>
          <w:b/>
        </w:rPr>
        <w:t xml:space="preserve">Relevant Information </w:t>
      </w:r>
      <w:r>
        <w:rPr>
          <w:rFonts w:ascii="Arial Narrow" w:hAnsi="Arial Narrow"/>
        </w:rPr>
        <w:t xml:space="preserve">(Physical and/or sexual abuse, mental health information, previous adverse reaction to use of RTO, </w:t>
      </w:r>
      <w:proofErr w:type="spellStart"/>
      <w:r>
        <w:rPr>
          <w:rFonts w:ascii="Arial Narrow" w:hAnsi="Arial Narrow"/>
        </w:rPr>
        <w:t>etc</w:t>
      </w:r>
      <w:proofErr w:type="spellEnd"/>
      <w:r>
        <w:rPr>
          <w:rFonts w:ascii="Arial Narrow" w:hAnsi="Arial Narrow"/>
        </w:rPr>
        <w:t>)</w:t>
      </w:r>
      <w:r w:rsidRPr="00066CBB">
        <w:rPr>
          <w:rFonts w:ascii="Arial Narrow" w:hAnsi="Arial Narrow"/>
          <w:b/>
        </w:rPr>
        <w:t>:</w:t>
      </w:r>
    </w:p>
    <w:p w14:paraId="0BD9426D" w14:textId="05D7C62C" w:rsidR="00373B88" w:rsidRPr="00066CBB" w:rsidRDefault="00373B88" w:rsidP="00373B88">
      <w:pPr>
        <w:widowControl w:val="0"/>
        <w:rPr>
          <w:rFonts w:ascii="Arial Narrow" w:hAnsi="Arial Narrow"/>
          <w:b/>
        </w:rPr>
      </w:pPr>
      <w:r w:rsidRPr="00066CBB">
        <w:rPr>
          <w:rFonts w:ascii="Arial Narrow" w:hAnsi="Arial Narrow"/>
          <w:b/>
        </w:rPr>
        <w:t xml:space="preserve"> ____________________________________________________________________</w:t>
      </w:r>
      <w:r>
        <w:rPr>
          <w:rFonts w:ascii="Arial Narrow" w:hAnsi="Arial Narrow"/>
          <w:b/>
        </w:rPr>
        <w:t>_______________________________________</w:t>
      </w:r>
      <w:r w:rsidRPr="00066CBB">
        <w:rPr>
          <w:rFonts w:ascii="Arial Narrow" w:hAnsi="Arial Narrow"/>
          <w:b/>
        </w:rPr>
        <w:t xml:space="preserve"> </w:t>
      </w:r>
    </w:p>
    <w:p w14:paraId="28D61309" w14:textId="77777777" w:rsidR="00373B88" w:rsidRPr="00066CBB" w:rsidRDefault="00373B88" w:rsidP="00373B88">
      <w:pPr>
        <w:widowControl w:val="0"/>
        <w:rPr>
          <w:rFonts w:ascii="Arial Narrow" w:hAnsi="Arial Narrow"/>
          <w:b/>
        </w:rPr>
      </w:pPr>
      <w:r w:rsidRPr="00066CBB">
        <w:rPr>
          <w:rFonts w:ascii="Arial Narrow" w:hAnsi="Arial Narrow"/>
          <w:b/>
        </w:rPr>
        <w:t>__________________________________________________________________________________________</w:t>
      </w:r>
      <w:r>
        <w:rPr>
          <w:rFonts w:ascii="Arial Narrow" w:hAnsi="Arial Narrow"/>
          <w:b/>
        </w:rPr>
        <w:t>_________________</w:t>
      </w:r>
      <w:r w:rsidRPr="00066CBB">
        <w:rPr>
          <w:rFonts w:ascii="Arial Narrow" w:hAnsi="Arial Narrow"/>
          <w:b/>
        </w:rPr>
        <w:t xml:space="preserve"> </w:t>
      </w:r>
    </w:p>
    <w:p w14:paraId="37A50607" w14:textId="77777777" w:rsidR="00373B88" w:rsidRDefault="00373B88" w:rsidP="00373B88">
      <w:pPr>
        <w:widowControl w:val="0"/>
        <w:rPr>
          <w:rFonts w:ascii="Arial Narrow" w:hAnsi="Arial Narrow"/>
          <w:b/>
        </w:rPr>
      </w:pPr>
      <w:r w:rsidRPr="00066CBB">
        <w:rPr>
          <w:rFonts w:ascii="Arial Narrow" w:hAnsi="Arial Narrow"/>
          <w:b/>
        </w:rPr>
        <w:t>__________________________________________________________________________________________</w:t>
      </w:r>
      <w:r>
        <w:rPr>
          <w:rFonts w:ascii="Arial Narrow" w:hAnsi="Arial Narrow"/>
          <w:b/>
        </w:rPr>
        <w:t>_________________</w:t>
      </w:r>
    </w:p>
    <w:p w14:paraId="41DA49CB" w14:textId="1E1876A5" w:rsidR="00373B88" w:rsidRDefault="00373B88" w:rsidP="00373B88">
      <w:pPr>
        <w:widowControl w:val="0"/>
        <w:rPr>
          <w:rFonts w:ascii="Arial Narrow" w:hAnsi="Arial Narrow"/>
          <w:b/>
        </w:rPr>
      </w:pPr>
      <w:r>
        <w:rPr>
          <w:rFonts w:ascii="Arial Narrow" w:hAnsi="Arial Narrow"/>
          <w:b/>
        </w:rPr>
        <w:t xml:space="preserve">___________________________________________________________________________________________________________  </w:t>
      </w:r>
    </w:p>
    <w:p w14:paraId="302532BE" w14:textId="37C8285E" w:rsidR="00373B88" w:rsidRDefault="00373B88" w:rsidP="00373B88">
      <w:pPr>
        <w:widowControl w:val="0"/>
        <w:rPr>
          <w:rFonts w:ascii="Arial Narrow" w:hAnsi="Arial Narrow"/>
          <w:b/>
        </w:rPr>
      </w:pPr>
      <w:r>
        <w:rPr>
          <w:rFonts w:ascii="Arial Narrow" w:hAnsi="Arial Narrow"/>
          <w:b/>
        </w:rPr>
        <w:t>___________________________________________________________________________________________________________</w:t>
      </w:r>
    </w:p>
    <w:p w14:paraId="28895680" w14:textId="0D14B14F" w:rsidR="00373B88" w:rsidRDefault="00373B88" w:rsidP="00373B88">
      <w:pPr>
        <w:widowControl w:val="0"/>
        <w:rPr>
          <w:rFonts w:ascii="Arial Narrow" w:hAnsi="Arial Narrow"/>
          <w:b/>
        </w:rPr>
      </w:pPr>
      <w:r>
        <w:rPr>
          <w:rFonts w:ascii="Arial Narrow" w:hAnsi="Arial Narrow"/>
          <w:b/>
        </w:rPr>
        <w:t xml:space="preserve">___________________________________________________________________________________________________________ </w:t>
      </w:r>
    </w:p>
    <w:p w14:paraId="664F58F6" w14:textId="53701A2B" w:rsidR="00373B88" w:rsidRDefault="00373B88" w:rsidP="00373B88">
      <w:pPr>
        <w:widowControl w:val="0"/>
        <w:rPr>
          <w:rFonts w:ascii="Arial Narrow" w:hAnsi="Arial Narrow"/>
          <w:b/>
        </w:rPr>
      </w:pPr>
      <w:r>
        <w:rPr>
          <w:rFonts w:ascii="Arial Narrow" w:hAnsi="Arial Narrow"/>
          <w:b/>
        </w:rPr>
        <w:t>___________________________________________________________________________________________________________</w:t>
      </w:r>
    </w:p>
    <w:p w14:paraId="636B3655" w14:textId="77777777" w:rsidR="00DD4A73" w:rsidRDefault="00DD4A73" w:rsidP="00373B88">
      <w:pPr>
        <w:widowControl w:val="0"/>
        <w:rPr>
          <w:rFonts w:ascii="Arial Narrow" w:hAnsi="Arial Narrow"/>
          <w:b/>
        </w:rPr>
      </w:pPr>
    </w:p>
    <w:p w14:paraId="017DD564" w14:textId="2B2BA28F" w:rsidR="00373B88" w:rsidRDefault="00373B88" w:rsidP="00373B88">
      <w:pPr>
        <w:widowControl w:val="0"/>
        <w:rPr>
          <w:rFonts w:ascii="Arial Narrow" w:hAnsi="Arial Narrow"/>
          <w:b/>
        </w:rPr>
      </w:pPr>
      <w:r>
        <w:rPr>
          <w:rFonts w:ascii="Arial Narrow" w:hAnsi="Arial Narrow"/>
          <w:b/>
        </w:rPr>
        <w:t>Steps to be taken as Result of Relevant Information:</w:t>
      </w:r>
    </w:p>
    <w:p w14:paraId="46E90A62" w14:textId="77777777" w:rsidR="00373B88" w:rsidRPr="00066CBB" w:rsidRDefault="00373B88" w:rsidP="00373B88">
      <w:pPr>
        <w:widowControl w:val="0"/>
        <w:rPr>
          <w:rFonts w:ascii="Arial Narrow" w:hAnsi="Arial Narrow"/>
          <w:b/>
        </w:rPr>
      </w:pPr>
      <w:r w:rsidRPr="00066CBB">
        <w:rPr>
          <w:rFonts w:ascii="Arial Narrow" w:hAnsi="Arial Narrow"/>
          <w:b/>
        </w:rPr>
        <w:t>____________________________________________________________________</w:t>
      </w:r>
      <w:r>
        <w:rPr>
          <w:rFonts w:ascii="Arial Narrow" w:hAnsi="Arial Narrow"/>
          <w:b/>
        </w:rPr>
        <w:t>_______________________________________</w:t>
      </w:r>
      <w:r w:rsidRPr="00066CBB">
        <w:rPr>
          <w:rFonts w:ascii="Arial Narrow" w:hAnsi="Arial Narrow"/>
          <w:b/>
        </w:rPr>
        <w:t xml:space="preserve"> </w:t>
      </w:r>
    </w:p>
    <w:p w14:paraId="75401BDA" w14:textId="77777777" w:rsidR="00373B88" w:rsidRPr="00066CBB" w:rsidRDefault="00373B88" w:rsidP="00373B88">
      <w:pPr>
        <w:widowControl w:val="0"/>
        <w:rPr>
          <w:rFonts w:ascii="Arial Narrow" w:hAnsi="Arial Narrow"/>
          <w:b/>
        </w:rPr>
      </w:pPr>
      <w:r w:rsidRPr="00066CBB">
        <w:rPr>
          <w:rFonts w:ascii="Arial Narrow" w:hAnsi="Arial Narrow"/>
          <w:b/>
        </w:rPr>
        <w:t>__________________________________________________________________________________________</w:t>
      </w:r>
      <w:r>
        <w:rPr>
          <w:rFonts w:ascii="Arial Narrow" w:hAnsi="Arial Narrow"/>
          <w:b/>
        </w:rPr>
        <w:t>_________________</w:t>
      </w:r>
      <w:r w:rsidRPr="00066CBB">
        <w:rPr>
          <w:rFonts w:ascii="Arial Narrow" w:hAnsi="Arial Narrow"/>
          <w:b/>
        </w:rPr>
        <w:t xml:space="preserve"> </w:t>
      </w:r>
    </w:p>
    <w:p w14:paraId="37797AA0" w14:textId="77777777" w:rsidR="00373B88" w:rsidRDefault="00373B88" w:rsidP="00373B88">
      <w:pPr>
        <w:widowControl w:val="0"/>
        <w:rPr>
          <w:rFonts w:ascii="Arial Narrow" w:hAnsi="Arial Narrow"/>
          <w:b/>
        </w:rPr>
      </w:pPr>
      <w:r w:rsidRPr="00066CBB">
        <w:rPr>
          <w:rFonts w:ascii="Arial Narrow" w:hAnsi="Arial Narrow"/>
          <w:b/>
        </w:rPr>
        <w:t>__________________________________________________________________________________________</w:t>
      </w:r>
      <w:r>
        <w:rPr>
          <w:rFonts w:ascii="Arial Narrow" w:hAnsi="Arial Narrow"/>
          <w:b/>
        </w:rPr>
        <w:t>_________________</w:t>
      </w:r>
    </w:p>
    <w:p w14:paraId="4A620C7D" w14:textId="77777777" w:rsidR="00373B88" w:rsidRDefault="00373B88" w:rsidP="00373B88">
      <w:pPr>
        <w:widowControl w:val="0"/>
        <w:rPr>
          <w:rFonts w:ascii="Arial Narrow" w:hAnsi="Arial Narrow"/>
          <w:b/>
        </w:rPr>
      </w:pPr>
      <w:r>
        <w:rPr>
          <w:rFonts w:ascii="Arial Narrow" w:hAnsi="Arial Narrow"/>
          <w:b/>
        </w:rPr>
        <w:t xml:space="preserve">___________________________________________________________________________________________________________  </w:t>
      </w:r>
    </w:p>
    <w:p w14:paraId="2E85F260" w14:textId="77777777" w:rsidR="00373B88" w:rsidRDefault="00373B88" w:rsidP="00373B88">
      <w:pPr>
        <w:widowControl w:val="0"/>
        <w:rPr>
          <w:rFonts w:ascii="Arial Narrow" w:hAnsi="Arial Narrow"/>
          <w:b/>
        </w:rPr>
      </w:pPr>
      <w:r>
        <w:rPr>
          <w:rFonts w:ascii="Arial Narrow" w:hAnsi="Arial Narrow"/>
          <w:b/>
        </w:rPr>
        <w:t>___________________________________________________________________________________________________________</w:t>
      </w:r>
    </w:p>
    <w:p w14:paraId="63B013FB" w14:textId="77777777" w:rsidR="00373B88" w:rsidRDefault="00373B88" w:rsidP="00373B88">
      <w:pPr>
        <w:widowControl w:val="0"/>
        <w:rPr>
          <w:rFonts w:ascii="Arial Narrow" w:hAnsi="Arial Narrow"/>
          <w:b/>
        </w:rPr>
      </w:pPr>
      <w:r>
        <w:rPr>
          <w:rFonts w:ascii="Arial Narrow" w:hAnsi="Arial Narrow"/>
          <w:b/>
        </w:rPr>
        <w:t xml:space="preserve">___________________________________________________________________________________________________________ </w:t>
      </w:r>
    </w:p>
    <w:p w14:paraId="74FB6C7B" w14:textId="77777777" w:rsidR="00373B88" w:rsidRDefault="00373B88" w:rsidP="00373B88">
      <w:pPr>
        <w:widowControl w:val="0"/>
        <w:rPr>
          <w:rFonts w:ascii="Arial Narrow" w:hAnsi="Arial Narrow"/>
          <w:b/>
        </w:rPr>
      </w:pPr>
      <w:r>
        <w:rPr>
          <w:rFonts w:ascii="Arial Narrow" w:hAnsi="Arial Narrow"/>
          <w:b/>
        </w:rPr>
        <w:t>___________________________________________________________________________________________________________</w:t>
      </w:r>
    </w:p>
    <w:p w14:paraId="6984C385" w14:textId="77777777" w:rsidR="00373B88" w:rsidRPr="00066CBB" w:rsidRDefault="00373B88" w:rsidP="00C448E2">
      <w:pPr>
        <w:widowControl w:val="0"/>
        <w:rPr>
          <w:rFonts w:ascii="Arial Narrow" w:hAnsi="Arial Narrow"/>
          <w:b/>
        </w:rPr>
      </w:pPr>
    </w:p>
    <w:p w14:paraId="65F07ED9" w14:textId="2654B4CD" w:rsidR="008B29D1" w:rsidRDefault="008B29D1" w:rsidP="00C448E2">
      <w:pPr>
        <w:spacing w:after="160" w:line="259" w:lineRule="auto"/>
        <w:jc w:val="both"/>
        <w:rPr>
          <w:rFonts w:ascii="Arial Narrow" w:hAnsi="Arial Narrow" w:cs="Calibri"/>
          <w:b/>
          <w:bCs/>
          <w:color w:val="000000"/>
          <w:sz w:val="24"/>
          <w:szCs w:val="24"/>
        </w:rPr>
      </w:pPr>
    </w:p>
    <w:p w14:paraId="7FC3C3F5" w14:textId="77777777" w:rsidR="00C448E2" w:rsidRDefault="00C448E2">
      <w:pPr>
        <w:spacing w:after="160" w:line="259" w:lineRule="auto"/>
        <w:rPr>
          <w:rFonts w:ascii="Arial Narrow" w:hAnsi="Arial Narrow" w:cs="Arial"/>
          <w:b/>
          <w:bCs/>
          <w:color w:val="222222"/>
          <w:sz w:val="24"/>
          <w:szCs w:val="24"/>
        </w:rPr>
      </w:pPr>
      <w:r>
        <w:rPr>
          <w:rFonts w:ascii="Arial Narrow" w:hAnsi="Arial Narrow" w:cs="Arial"/>
          <w:b/>
          <w:bCs/>
          <w:color w:val="222222"/>
          <w:sz w:val="24"/>
          <w:szCs w:val="24"/>
        </w:rPr>
        <w:br w:type="page"/>
      </w:r>
    </w:p>
    <w:p w14:paraId="5AC2DD97" w14:textId="399E0F75" w:rsidR="006D05AD" w:rsidRPr="006D05AD" w:rsidRDefault="00C448E2" w:rsidP="006D05AD">
      <w:pPr>
        <w:shd w:val="clear" w:color="auto" w:fill="FFFFFF"/>
        <w:rPr>
          <w:rFonts w:ascii="Arial Narrow" w:hAnsi="Arial Narrow" w:cs="Arial"/>
          <w:b/>
          <w:bCs/>
          <w:color w:val="222222"/>
          <w:sz w:val="24"/>
          <w:szCs w:val="24"/>
        </w:rPr>
      </w:pPr>
      <w:r>
        <w:rPr>
          <w:rFonts w:ascii="Arial Narrow" w:hAnsi="Arial Narrow" w:cs="Arial"/>
          <w:b/>
          <w:bCs/>
          <w:color w:val="222222"/>
          <w:sz w:val="24"/>
          <w:szCs w:val="24"/>
        </w:rPr>
        <w:lastRenderedPageBreak/>
        <w:t>Appendix 2</w:t>
      </w:r>
    </w:p>
    <w:p w14:paraId="20F887E7" w14:textId="7FD99F58" w:rsidR="008B29D1" w:rsidRPr="008B29D1" w:rsidRDefault="008B29D1" w:rsidP="008B29D1">
      <w:pPr>
        <w:shd w:val="clear" w:color="auto" w:fill="FFFFFF"/>
        <w:jc w:val="center"/>
        <w:rPr>
          <w:rFonts w:ascii="Arial Narrow" w:hAnsi="Arial Narrow" w:cs="Arial"/>
          <w:color w:val="222222"/>
          <w:sz w:val="24"/>
          <w:szCs w:val="24"/>
        </w:rPr>
      </w:pPr>
      <w:r>
        <w:rPr>
          <w:rFonts w:ascii="Arial Narrow" w:hAnsi="Arial Narrow" w:cs="Arial"/>
          <w:color w:val="222222"/>
          <w:sz w:val="24"/>
          <w:szCs w:val="24"/>
        </w:rPr>
        <w:t xml:space="preserve">Crisis Team Meeting </w:t>
      </w:r>
      <w:r w:rsidRPr="008B29D1">
        <w:rPr>
          <w:rFonts w:ascii="Arial Narrow" w:hAnsi="Arial Narrow" w:cs="Arial"/>
          <w:color w:val="222222"/>
          <w:sz w:val="24"/>
          <w:szCs w:val="24"/>
        </w:rPr>
        <w:t>Agenda</w:t>
      </w:r>
    </w:p>
    <w:p w14:paraId="7982695A" w14:textId="7C568C12" w:rsidR="008B29D1" w:rsidRPr="008B29D1" w:rsidRDefault="008B29D1" w:rsidP="008B29D1">
      <w:pPr>
        <w:shd w:val="clear" w:color="auto" w:fill="FFFFFF"/>
        <w:tabs>
          <w:tab w:val="center" w:pos="5040"/>
          <w:tab w:val="left" w:pos="6552"/>
        </w:tabs>
        <w:rPr>
          <w:rFonts w:ascii="Arial Narrow" w:hAnsi="Arial Narrow" w:cs="Arial"/>
          <w:color w:val="222222"/>
          <w:sz w:val="24"/>
          <w:szCs w:val="24"/>
        </w:rPr>
      </w:pPr>
      <w:r w:rsidRPr="008B29D1">
        <w:rPr>
          <w:rFonts w:ascii="Arial Narrow" w:hAnsi="Arial Narrow" w:cs="Arial"/>
          <w:color w:val="222222"/>
          <w:sz w:val="24"/>
          <w:szCs w:val="24"/>
        </w:rPr>
        <w:t xml:space="preserve">Date: </w:t>
      </w:r>
      <w:r w:rsidRPr="008B29D1">
        <w:rPr>
          <w:rFonts w:ascii="Arial Narrow" w:hAnsi="Arial Narrow" w:cs="Arial"/>
          <w:color w:val="222222"/>
          <w:sz w:val="24"/>
          <w:szCs w:val="24"/>
        </w:rPr>
        <w:tab/>
      </w:r>
    </w:p>
    <w:p w14:paraId="036EF00E" w14:textId="77777777" w:rsidR="008B29D1" w:rsidRDefault="008B29D1" w:rsidP="008B29D1">
      <w:pPr>
        <w:shd w:val="clear" w:color="auto" w:fill="FFFFFF"/>
        <w:tabs>
          <w:tab w:val="center" w:pos="5040"/>
          <w:tab w:val="left" w:pos="6552"/>
        </w:tabs>
        <w:rPr>
          <w:rFonts w:ascii="Arial Narrow" w:hAnsi="Arial Narrow" w:cs="Arial"/>
          <w:color w:val="222222"/>
          <w:sz w:val="24"/>
          <w:szCs w:val="24"/>
        </w:rPr>
      </w:pPr>
      <w:r w:rsidRPr="008B29D1">
        <w:rPr>
          <w:rFonts w:ascii="Arial Narrow" w:hAnsi="Arial Narrow" w:cs="Arial"/>
          <w:color w:val="222222"/>
          <w:sz w:val="24"/>
          <w:szCs w:val="24"/>
        </w:rPr>
        <w:t>Student:</w:t>
      </w:r>
      <w:r>
        <w:rPr>
          <w:rFonts w:ascii="Arial Narrow" w:hAnsi="Arial Narrow" w:cs="Arial"/>
          <w:color w:val="222222"/>
          <w:sz w:val="24"/>
          <w:szCs w:val="24"/>
        </w:rPr>
        <w:tab/>
      </w:r>
    </w:p>
    <w:p w14:paraId="1B10A9FE" w14:textId="54C4F75D" w:rsidR="008B29D1" w:rsidRPr="008B29D1" w:rsidRDefault="008B29D1" w:rsidP="008B29D1">
      <w:pPr>
        <w:shd w:val="clear" w:color="auto" w:fill="FFFFFF"/>
        <w:tabs>
          <w:tab w:val="center" w:pos="5040"/>
          <w:tab w:val="left" w:pos="6552"/>
        </w:tabs>
        <w:rPr>
          <w:rFonts w:ascii="Arial Narrow" w:hAnsi="Arial Narrow" w:cs="Arial"/>
          <w:color w:val="222222"/>
          <w:sz w:val="24"/>
          <w:szCs w:val="24"/>
        </w:rPr>
      </w:pPr>
      <w:r>
        <w:rPr>
          <w:rFonts w:ascii="Arial Narrow" w:hAnsi="Arial Narrow" w:cs="Arial"/>
          <w:color w:val="222222"/>
          <w:sz w:val="24"/>
          <w:szCs w:val="24"/>
        </w:rPr>
        <w:t xml:space="preserve">Type of Intervention: </w:t>
      </w:r>
      <w:r>
        <w:rPr>
          <w:rFonts w:ascii="Arial Narrow" w:hAnsi="Arial Narrow" w:cs="Arial"/>
          <w:color w:val="222222"/>
          <w:sz w:val="24"/>
          <w:szCs w:val="24"/>
        </w:rPr>
        <w:tab/>
        <w:t>Restraint: ____</w:t>
      </w:r>
      <w:r>
        <w:rPr>
          <w:rFonts w:ascii="Arial Narrow" w:hAnsi="Arial Narrow" w:cs="Arial"/>
          <w:color w:val="222222"/>
          <w:sz w:val="24"/>
          <w:szCs w:val="24"/>
        </w:rPr>
        <w:tab/>
        <w:t>Time-out: ____</w:t>
      </w:r>
      <w:r>
        <w:rPr>
          <w:rFonts w:ascii="Arial Narrow" w:hAnsi="Arial Narrow" w:cs="Arial"/>
          <w:color w:val="222222"/>
          <w:sz w:val="24"/>
          <w:szCs w:val="24"/>
        </w:rPr>
        <w:tab/>
      </w:r>
      <w:r>
        <w:rPr>
          <w:rFonts w:ascii="Arial Narrow" w:hAnsi="Arial Narrow" w:cs="Arial"/>
          <w:color w:val="222222"/>
          <w:sz w:val="24"/>
          <w:szCs w:val="24"/>
        </w:rPr>
        <w:tab/>
        <w:t>Isolated-Time out:  ____</w:t>
      </w:r>
    </w:p>
    <w:p w14:paraId="2BBC0486" w14:textId="77777777" w:rsidR="008B29D1" w:rsidRPr="008B29D1" w:rsidRDefault="008B29D1" w:rsidP="008B29D1">
      <w:pPr>
        <w:shd w:val="clear" w:color="auto" w:fill="FFFFFF"/>
        <w:tabs>
          <w:tab w:val="center" w:pos="5040"/>
          <w:tab w:val="left" w:pos="6552"/>
        </w:tabs>
        <w:rPr>
          <w:rFonts w:ascii="Arial Narrow" w:hAnsi="Arial Narrow" w:cs="Arial"/>
          <w:color w:val="222222"/>
          <w:sz w:val="24"/>
          <w:szCs w:val="24"/>
        </w:rPr>
      </w:pPr>
      <w:r w:rsidRPr="008B29D1">
        <w:rPr>
          <w:rFonts w:ascii="Arial Narrow" w:hAnsi="Arial Narrow" w:cs="Arial"/>
          <w:color w:val="222222"/>
          <w:sz w:val="24"/>
          <w:szCs w:val="24"/>
        </w:rPr>
        <w:t xml:space="preserve">Attendees: </w:t>
      </w:r>
    </w:p>
    <w:p w14:paraId="78F33186" w14:textId="77777777" w:rsidR="008B29D1" w:rsidRPr="008B29D1" w:rsidRDefault="008B29D1" w:rsidP="008B29D1">
      <w:pPr>
        <w:shd w:val="clear" w:color="auto" w:fill="FFFFFF"/>
        <w:rPr>
          <w:rFonts w:ascii="Arial Narrow" w:hAnsi="Arial Narrow" w:cs="Arial"/>
          <w:color w:val="222222"/>
          <w:sz w:val="24"/>
          <w:szCs w:val="24"/>
        </w:rPr>
      </w:pPr>
    </w:p>
    <w:p w14:paraId="24BFD033" w14:textId="543B5583" w:rsidR="008B29D1" w:rsidRPr="008B29D1" w:rsidRDefault="00066CBB" w:rsidP="008B29D1">
      <w:pPr>
        <w:pStyle w:val="ListParagraph"/>
        <w:numPr>
          <w:ilvl w:val="0"/>
          <w:numId w:val="6"/>
        </w:numPr>
        <w:shd w:val="clear" w:color="auto" w:fill="FFFFFF"/>
        <w:rPr>
          <w:rFonts w:ascii="Arial Narrow" w:hAnsi="Arial Narrow" w:cs="Arial"/>
          <w:color w:val="222222"/>
        </w:rPr>
      </w:pPr>
      <w:r>
        <w:rPr>
          <w:rFonts w:ascii="Arial Narrow" w:hAnsi="Arial Narrow" w:cs="Arial"/>
          <w:color w:val="222222"/>
        </w:rPr>
        <w:t>Summary</w:t>
      </w:r>
      <w:r w:rsidR="008B29D1" w:rsidRPr="008B29D1">
        <w:rPr>
          <w:rFonts w:ascii="Arial Narrow" w:hAnsi="Arial Narrow" w:cs="Arial"/>
          <w:color w:val="222222"/>
        </w:rPr>
        <w:t xml:space="preserve"> of the incident</w:t>
      </w:r>
    </w:p>
    <w:p w14:paraId="6DA30B5E" w14:textId="75936F08" w:rsidR="008B29D1" w:rsidRPr="008B29D1" w:rsidRDefault="008B29D1" w:rsidP="008B29D1">
      <w:pPr>
        <w:pStyle w:val="ListParagraph"/>
        <w:numPr>
          <w:ilvl w:val="1"/>
          <w:numId w:val="6"/>
        </w:numPr>
        <w:shd w:val="clear" w:color="auto" w:fill="FFFFFF"/>
        <w:rPr>
          <w:rFonts w:ascii="Arial Narrow" w:hAnsi="Arial Narrow" w:cs="Arial"/>
          <w:color w:val="222222"/>
        </w:rPr>
      </w:pPr>
      <w:r w:rsidRPr="008B29D1">
        <w:rPr>
          <w:rFonts w:ascii="Arial Narrow" w:hAnsi="Arial Narrow" w:cs="Arial"/>
          <w:color w:val="222222"/>
        </w:rPr>
        <w:t xml:space="preserve">Antecedent- What happened prior to the incident? </w:t>
      </w:r>
      <w:r w:rsidR="009E54AF">
        <w:rPr>
          <w:rFonts w:ascii="Arial Narrow" w:hAnsi="Arial Narrow" w:cs="Arial"/>
          <w:color w:val="222222"/>
        </w:rPr>
        <w:t>What actions were taken by school personnel?</w:t>
      </w:r>
    </w:p>
    <w:p w14:paraId="22F802FF" w14:textId="77777777" w:rsidR="008B29D1" w:rsidRPr="008B29D1" w:rsidRDefault="008B29D1" w:rsidP="008B29D1">
      <w:pPr>
        <w:pStyle w:val="ListParagraph"/>
        <w:numPr>
          <w:ilvl w:val="1"/>
          <w:numId w:val="6"/>
        </w:numPr>
        <w:shd w:val="clear" w:color="auto" w:fill="FFFFFF"/>
        <w:rPr>
          <w:rFonts w:ascii="Arial Narrow" w:hAnsi="Arial Narrow" w:cs="Arial"/>
          <w:color w:val="222222"/>
        </w:rPr>
      </w:pPr>
      <w:r w:rsidRPr="008B29D1">
        <w:rPr>
          <w:rFonts w:ascii="Arial Narrow" w:hAnsi="Arial Narrow" w:cs="Arial"/>
          <w:color w:val="222222"/>
        </w:rPr>
        <w:t>Trigger- Slow triggers? Fast triggers?</w:t>
      </w:r>
    </w:p>
    <w:p w14:paraId="1F97AF34" w14:textId="77777777" w:rsidR="008B29D1" w:rsidRPr="008B29D1" w:rsidRDefault="008B29D1" w:rsidP="008B29D1">
      <w:pPr>
        <w:pStyle w:val="ListParagraph"/>
        <w:numPr>
          <w:ilvl w:val="1"/>
          <w:numId w:val="6"/>
        </w:numPr>
        <w:shd w:val="clear" w:color="auto" w:fill="FFFFFF"/>
        <w:rPr>
          <w:rFonts w:ascii="Arial Narrow" w:hAnsi="Arial Narrow" w:cs="Arial"/>
          <w:color w:val="222222"/>
        </w:rPr>
      </w:pPr>
      <w:r w:rsidRPr="008B29D1">
        <w:rPr>
          <w:rFonts w:ascii="Arial Narrow" w:hAnsi="Arial Narrow" w:cs="Arial"/>
          <w:color w:val="222222"/>
        </w:rPr>
        <w:t>Hypothesis for behavior- Why do we believe the behavior occurred?</w:t>
      </w:r>
    </w:p>
    <w:p w14:paraId="19292B12" w14:textId="77777777" w:rsidR="008B29D1" w:rsidRPr="008B29D1" w:rsidRDefault="008B29D1" w:rsidP="008B29D1">
      <w:pPr>
        <w:pStyle w:val="ListParagraph"/>
        <w:shd w:val="clear" w:color="auto" w:fill="FFFFFF"/>
        <w:ind w:left="1440"/>
        <w:rPr>
          <w:rFonts w:ascii="Arial Narrow" w:hAnsi="Arial Narrow" w:cs="Arial"/>
          <w:color w:val="222222"/>
        </w:rPr>
      </w:pPr>
    </w:p>
    <w:p w14:paraId="5B660876" w14:textId="77777777" w:rsidR="008B29D1" w:rsidRPr="008B29D1" w:rsidRDefault="008B29D1" w:rsidP="008B29D1">
      <w:pPr>
        <w:pStyle w:val="ListParagraph"/>
        <w:numPr>
          <w:ilvl w:val="0"/>
          <w:numId w:val="6"/>
        </w:numPr>
        <w:shd w:val="clear" w:color="auto" w:fill="FFFFFF"/>
        <w:rPr>
          <w:rFonts w:ascii="Arial Narrow" w:hAnsi="Arial Narrow" w:cs="Arial"/>
          <w:color w:val="222222"/>
        </w:rPr>
      </w:pPr>
      <w:r w:rsidRPr="008B29D1">
        <w:rPr>
          <w:rFonts w:ascii="Arial Narrow" w:hAnsi="Arial Narrow" w:cs="Arial"/>
          <w:color w:val="222222"/>
        </w:rPr>
        <w:t>Review of Student Strengths</w:t>
      </w:r>
    </w:p>
    <w:p w14:paraId="745F762C" w14:textId="77777777" w:rsidR="008B29D1" w:rsidRPr="008B29D1" w:rsidRDefault="008B29D1" w:rsidP="008B29D1">
      <w:pPr>
        <w:pStyle w:val="ListParagraph"/>
        <w:numPr>
          <w:ilvl w:val="1"/>
          <w:numId w:val="6"/>
        </w:numPr>
        <w:shd w:val="clear" w:color="auto" w:fill="FFFFFF"/>
        <w:rPr>
          <w:rFonts w:ascii="Arial Narrow" w:hAnsi="Arial Narrow" w:cs="Arial"/>
          <w:color w:val="222222"/>
        </w:rPr>
      </w:pPr>
      <w:r w:rsidRPr="008B29D1">
        <w:rPr>
          <w:rFonts w:ascii="Arial Narrow" w:hAnsi="Arial Narrow" w:cs="Arial"/>
          <w:color w:val="222222"/>
        </w:rPr>
        <w:t>What are the student’s strengths that we can build upon?</w:t>
      </w:r>
    </w:p>
    <w:p w14:paraId="0D4577FD" w14:textId="77777777" w:rsidR="008B29D1" w:rsidRPr="008B29D1" w:rsidRDefault="008B29D1" w:rsidP="008B29D1">
      <w:pPr>
        <w:pStyle w:val="ListParagraph"/>
        <w:numPr>
          <w:ilvl w:val="1"/>
          <w:numId w:val="6"/>
        </w:numPr>
        <w:shd w:val="clear" w:color="auto" w:fill="FFFFFF"/>
        <w:rPr>
          <w:rFonts w:ascii="Arial Narrow" w:hAnsi="Arial Narrow" w:cs="Arial"/>
          <w:color w:val="222222"/>
        </w:rPr>
      </w:pPr>
      <w:r w:rsidRPr="008B29D1">
        <w:rPr>
          <w:rFonts w:ascii="Arial Narrow" w:hAnsi="Arial Narrow" w:cs="Arial"/>
          <w:color w:val="222222"/>
        </w:rPr>
        <w:t>What strategies are working?</w:t>
      </w:r>
    </w:p>
    <w:p w14:paraId="3D18DE15" w14:textId="77777777" w:rsidR="008B29D1" w:rsidRPr="008B29D1" w:rsidRDefault="008B29D1" w:rsidP="008B29D1">
      <w:pPr>
        <w:pStyle w:val="ListParagraph"/>
        <w:numPr>
          <w:ilvl w:val="1"/>
          <w:numId w:val="6"/>
        </w:numPr>
        <w:shd w:val="clear" w:color="auto" w:fill="FFFFFF"/>
        <w:rPr>
          <w:rFonts w:ascii="Arial Narrow" w:hAnsi="Arial Narrow" w:cs="Arial"/>
          <w:color w:val="222222"/>
        </w:rPr>
      </w:pPr>
      <w:r w:rsidRPr="008B29D1">
        <w:rPr>
          <w:rFonts w:ascii="Arial Narrow" w:hAnsi="Arial Narrow" w:cs="Arial"/>
          <w:color w:val="222222"/>
        </w:rPr>
        <w:t xml:space="preserve">Are there any </w:t>
      </w:r>
      <w:proofErr w:type="spellStart"/>
      <w:r w:rsidRPr="008B29D1">
        <w:rPr>
          <w:rFonts w:ascii="Arial Narrow" w:hAnsi="Arial Narrow" w:cs="Arial"/>
          <w:color w:val="222222"/>
        </w:rPr>
        <w:t>reinforcers</w:t>
      </w:r>
      <w:proofErr w:type="spellEnd"/>
      <w:r w:rsidRPr="008B29D1">
        <w:rPr>
          <w:rFonts w:ascii="Arial Narrow" w:hAnsi="Arial Narrow" w:cs="Arial"/>
          <w:color w:val="222222"/>
        </w:rPr>
        <w:t xml:space="preserve"> that appear successful?</w:t>
      </w:r>
    </w:p>
    <w:p w14:paraId="7E0C95CE" w14:textId="77777777" w:rsidR="008B29D1" w:rsidRPr="008B29D1" w:rsidRDefault="008B29D1" w:rsidP="008B29D1">
      <w:pPr>
        <w:pStyle w:val="ListParagraph"/>
        <w:shd w:val="clear" w:color="auto" w:fill="FFFFFF"/>
        <w:ind w:left="1440"/>
        <w:rPr>
          <w:rFonts w:ascii="Arial Narrow" w:hAnsi="Arial Narrow" w:cs="Arial"/>
          <w:color w:val="222222"/>
        </w:rPr>
      </w:pPr>
    </w:p>
    <w:p w14:paraId="43DBF94B" w14:textId="77777777" w:rsidR="008B29D1" w:rsidRPr="008B29D1" w:rsidRDefault="008B29D1" w:rsidP="008B29D1">
      <w:pPr>
        <w:pStyle w:val="ListParagraph"/>
        <w:numPr>
          <w:ilvl w:val="0"/>
          <w:numId w:val="6"/>
        </w:numPr>
        <w:shd w:val="clear" w:color="auto" w:fill="FFFFFF"/>
        <w:rPr>
          <w:rFonts w:ascii="Arial Narrow" w:hAnsi="Arial Narrow" w:cs="Arial"/>
          <w:color w:val="222222"/>
        </w:rPr>
      </w:pPr>
      <w:r w:rsidRPr="008B29D1">
        <w:rPr>
          <w:rFonts w:ascii="Arial Narrow" w:hAnsi="Arial Narrow" w:cs="Arial"/>
          <w:color w:val="222222"/>
        </w:rPr>
        <w:t>Environmental Changes</w:t>
      </w:r>
    </w:p>
    <w:p w14:paraId="68F79D04" w14:textId="77777777" w:rsidR="008B29D1" w:rsidRPr="008B29D1" w:rsidRDefault="008B29D1" w:rsidP="008B29D1">
      <w:pPr>
        <w:pStyle w:val="ListParagraph"/>
        <w:numPr>
          <w:ilvl w:val="1"/>
          <w:numId w:val="6"/>
        </w:numPr>
        <w:shd w:val="clear" w:color="auto" w:fill="FFFFFF"/>
        <w:rPr>
          <w:rFonts w:ascii="Arial Narrow" w:hAnsi="Arial Narrow" w:cs="Arial"/>
          <w:color w:val="222222"/>
        </w:rPr>
      </w:pPr>
      <w:r w:rsidRPr="008B29D1">
        <w:rPr>
          <w:rFonts w:ascii="Arial Narrow" w:hAnsi="Arial Narrow" w:cs="Arial"/>
          <w:color w:val="222222"/>
        </w:rPr>
        <w:t>Classroom Routines</w:t>
      </w:r>
    </w:p>
    <w:p w14:paraId="7E4F9C6F" w14:textId="77777777" w:rsidR="008B29D1" w:rsidRPr="008B29D1" w:rsidRDefault="008B29D1" w:rsidP="008B29D1">
      <w:pPr>
        <w:pStyle w:val="ListParagraph"/>
        <w:numPr>
          <w:ilvl w:val="1"/>
          <w:numId w:val="6"/>
        </w:numPr>
        <w:shd w:val="clear" w:color="auto" w:fill="FFFFFF"/>
        <w:rPr>
          <w:rFonts w:ascii="Arial Narrow" w:hAnsi="Arial Narrow" w:cs="Arial"/>
          <w:color w:val="222222"/>
        </w:rPr>
      </w:pPr>
      <w:r w:rsidRPr="008B29D1">
        <w:rPr>
          <w:rFonts w:ascii="Arial Narrow" w:hAnsi="Arial Narrow" w:cs="Arial"/>
          <w:color w:val="222222"/>
        </w:rPr>
        <w:t>Schedule Changes (need for visual or written schedule)</w:t>
      </w:r>
    </w:p>
    <w:p w14:paraId="4F314370" w14:textId="77777777" w:rsidR="008B29D1" w:rsidRPr="008B29D1" w:rsidRDefault="008B29D1" w:rsidP="008B29D1">
      <w:pPr>
        <w:pStyle w:val="ListParagraph"/>
        <w:numPr>
          <w:ilvl w:val="1"/>
          <w:numId w:val="6"/>
        </w:numPr>
        <w:shd w:val="clear" w:color="auto" w:fill="FFFFFF"/>
        <w:rPr>
          <w:rFonts w:ascii="Arial Narrow" w:hAnsi="Arial Narrow" w:cs="Arial"/>
          <w:color w:val="222222"/>
        </w:rPr>
      </w:pPr>
      <w:r w:rsidRPr="008B29D1">
        <w:rPr>
          <w:rFonts w:ascii="Arial Narrow" w:hAnsi="Arial Narrow" w:cs="Arial"/>
          <w:color w:val="222222"/>
        </w:rPr>
        <w:t>Personnel</w:t>
      </w:r>
      <w:r w:rsidRPr="008B29D1">
        <w:rPr>
          <w:rFonts w:ascii="Arial Narrow" w:hAnsi="Arial Narrow" w:cs="Arial"/>
          <w:color w:val="222222"/>
        </w:rPr>
        <w:tab/>
      </w:r>
    </w:p>
    <w:p w14:paraId="2FF4F5EE" w14:textId="77777777" w:rsidR="008B29D1" w:rsidRPr="008B29D1" w:rsidRDefault="008B29D1" w:rsidP="008B29D1">
      <w:pPr>
        <w:pStyle w:val="ListParagraph"/>
        <w:numPr>
          <w:ilvl w:val="2"/>
          <w:numId w:val="6"/>
        </w:numPr>
        <w:shd w:val="clear" w:color="auto" w:fill="FFFFFF"/>
        <w:rPr>
          <w:rFonts w:ascii="Arial Narrow" w:hAnsi="Arial Narrow" w:cs="Arial"/>
          <w:color w:val="222222"/>
        </w:rPr>
      </w:pPr>
      <w:r w:rsidRPr="008B29D1">
        <w:rPr>
          <w:rFonts w:ascii="Arial Narrow" w:hAnsi="Arial Narrow" w:cs="Arial"/>
          <w:color w:val="222222"/>
        </w:rPr>
        <w:t xml:space="preserve">Certain individual triggering? </w:t>
      </w:r>
    </w:p>
    <w:p w14:paraId="638B87EC" w14:textId="77777777" w:rsidR="008B29D1" w:rsidRPr="008B29D1" w:rsidRDefault="008B29D1" w:rsidP="008B29D1">
      <w:pPr>
        <w:pStyle w:val="ListParagraph"/>
        <w:numPr>
          <w:ilvl w:val="2"/>
          <w:numId w:val="6"/>
        </w:numPr>
        <w:shd w:val="clear" w:color="auto" w:fill="FFFFFF"/>
        <w:rPr>
          <w:rFonts w:ascii="Arial Narrow" w:hAnsi="Arial Narrow" w:cs="Arial"/>
          <w:color w:val="222222"/>
        </w:rPr>
      </w:pPr>
      <w:r w:rsidRPr="008B29D1">
        <w:rPr>
          <w:rFonts w:ascii="Arial Narrow" w:hAnsi="Arial Narrow" w:cs="Arial"/>
          <w:color w:val="222222"/>
        </w:rPr>
        <w:t>What adult behaviors need to change?</w:t>
      </w:r>
    </w:p>
    <w:p w14:paraId="7AEA481D" w14:textId="77777777" w:rsidR="008B29D1" w:rsidRPr="008B29D1" w:rsidRDefault="008B29D1" w:rsidP="008B29D1">
      <w:pPr>
        <w:pStyle w:val="ListParagraph"/>
        <w:shd w:val="clear" w:color="auto" w:fill="FFFFFF"/>
        <w:ind w:left="2160"/>
        <w:rPr>
          <w:rFonts w:ascii="Arial Narrow" w:hAnsi="Arial Narrow" w:cs="Arial"/>
          <w:color w:val="222222"/>
        </w:rPr>
      </w:pPr>
    </w:p>
    <w:p w14:paraId="08DD8982" w14:textId="77777777" w:rsidR="008B29D1" w:rsidRPr="008B29D1" w:rsidRDefault="008B29D1" w:rsidP="008B29D1">
      <w:pPr>
        <w:pStyle w:val="ListParagraph"/>
        <w:numPr>
          <w:ilvl w:val="0"/>
          <w:numId w:val="6"/>
        </w:numPr>
        <w:shd w:val="clear" w:color="auto" w:fill="FFFFFF"/>
        <w:rPr>
          <w:rFonts w:ascii="Arial Narrow" w:hAnsi="Arial Narrow" w:cs="Arial"/>
          <w:color w:val="222222"/>
        </w:rPr>
      </w:pPr>
      <w:r w:rsidRPr="008B29D1">
        <w:rPr>
          <w:rFonts w:ascii="Arial Narrow" w:hAnsi="Arial Narrow" w:cs="Arial"/>
          <w:color w:val="222222"/>
        </w:rPr>
        <w:t>Curricular Accommodation, Adaptations, or Modifications?</w:t>
      </w:r>
    </w:p>
    <w:p w14:paraId="35F0F534" w14:textId="77777777" w:rsidR="008B29D1" w:rsidRPr="008B29D1" w:rsidRDefault="008B29D1" w:rsidP="008B29D1">
      <w:pPr>
        <w:pStyle w:val="ListParagraph"/>
        <w:numPr>
          <w:ilvl w:val="1"/>
          <w:numId w:val="6"/>
        </w:numPr>
        <w:shd w:val="clear" w:color="auto" w:fill="FFFFFF"/>
        <w:rPr>
          <w:rFonts w:ascii="Arial Narrow" w:hAnsi="Arial Narrow" w:cs="Arial"/>
          <w:color w:val="222222"/>
        </w:rPr>
      </w:pPr>
      <w:r w:rsidRPr="008B29D1">
        <w:rPr>
          <w:rFonts w:ascii="Arial Narrow" w:hAnsi="Arial Narrow" w:cs="Arial"/>
          <w:color w:val="222222"/>
        </w:rPr>
        <w:t>Task too Difficult</w:t>
      </w:r>
    </w:p>
    <w:p w14:paraId="77FB8F79" w14:textId="77777777" w:rsidR="008B29D1" w:rsidRPr="008B29D1" w:rsidRDefault="008B29D1" w:rsidP="008B29D1">
      <w:pPr>
        <w:pStyle w:val="ListParagraph"/>
        <w:numPr>
          <w:ilvl w:val="1"/>
          <w:numId w:val="6"/>
        </w:numPr>
        <w:shd w:val="clear" w:color="auto" w:fill="FFFFFF"/>
        <w:rPr>
          <w:rFonts w:ascii="Arial Narrow" w:hAnsi="Arial Narrow" w:cs="Arial"/>
          <w:color w:val="222222"/>
        </w:rPr>
      </w:pPr>
      <w:r w:rsidRPr="008B29D1">
        <w:rPr>
          <w:rFonts w:ascii="Arial Narrow" w:hAnsi="Arial Narrow" w:cs="Arial"/>
          <w:color w:val="222222"/>
        </w:rPr>
        <w:t>Task to Easy</w:t>
      </w:r>
    </w:p>
    <w:p w14:paraId="08BC0F05" w14:textId="77777777" w:rsidR="008B29D1" w:rsidRPr="008B29D1" w:rsidRDefault="008B29D1" w:rsidP="008B29D1">
      <w:pPr>
        <w:pStyle w:val="ListParagraph"/>
        <w:numPr>
          <w:ilvl w:val="1"/>
          <w:numId w:val="6"/>
        </w:numPr>
        <w:shd w:val="clear" w:color="auto" w:fill="FFFFFF"/>
        <w:rPr>
          <w:rFonts w:ascii="Arial Narrow" w:hAnsi="Arial Narrow" w:cs="Arial"/>
          <w:color w:val="222222"/>
        </w:rPr>
      </w:pPr>
      <w:r w:rsidRPr="008B29D1">
        <w:rPr>
          <w:rFonts w:ascii="Arial Narrow" w:hAnsi="Arial Narrow" w:cs="Arial"/>
          <w:color w:val="222222"/>
        </w:rPr>
        <w:t>Type of Activities- (i.e. Hands-on versus Worksheet, technology versus pen and paper)</w:t>
      </w:r>
    </w:p>
    <w:p w14:paraId="3198E23F" w14:textId="77777777" w:rsidR="008B29D1" w:rsidRPr="008B29D1" w:rsidRDefault="008B29D1" w:rsidP="008B29D1">
      <w:pPr>
        <w:pStyle w:val="ListParagraph"/>
        <w:shd w:val="clear" w:color="auto" w:fill="FFFFFF"/>
        <w:ind w:left="1440"/>
        <w:rPr>
          <w:rFonts w:ascii="Arial Narrow" w:hAnsi="Arial Narrow" w:cs="Arial"/>
          <w:color w:val="222222"/>
        </w:rPr>
      </w:pPr>
    </w:p>
    <w:p w14:paraId="512C63E7" w14:textId="77777777" w:rsidR="008B29D1" w:rsidRPr="008B29D1" w:rsidRDefault="008B29D1" w:rsidP="008B29D1">
      <w:pPr>
        <w:pStyle w:val="ListParagraph"/>
        <w:numPr>
          <w:ilvl w:val="0"/>
          <w:numId w:val="6"/>
        </w:numPr>
        <w:shd w:val="clear" w:color="auto" w:fill="FFFFFF"/>
        <w:rPr>
          <w:rFonts w:ascii="Arial Narrow" w:hAnsi="Arial Narrow" w:cs="Arial"/>
          <w:color w:val="222222"/>
        </w:rPr>
      </w:pPr>
      <w:r w:rsidRPr="008B29D1">
        <w:rPr>
          <w:rFonts w:ascii="Arial Narrow" w:hAnsi="Arial Narrow" w:cs="Arial"/>
          <w:color w:val="222222"/>
        </w:rPr>
        <w:t>Instructional Plan for Strengthening Weaknesses</w:t>
      </w:r>
    </w:p>
    <w:p w14:paraId="2F0166AB" w14:textId="77777777" w:rsidR="008B29D1" w:rsidRPr="008B29D1" w:rsidRDefault="008B29D1" w:rsidP="008B29D1">
      <w:pPr>
        <w:pStyle w:val="ListParagraph"/>
        <w:numPr>
          <w:ilvl w:val="1"/>
          <w:numId w:val="6"/>
        </w:numPr>
        <w:shd w:val="clear" w:color="auto" w:fill="FFFFFF"/>
        <w:rPr>
          <w:rFonts w:ascii="Arial Narrow" w:hAnsi="Arial Narrow" w:cs="Arial"/>
          <w:color w:val="222222"/>
        </w:rPr>
      </w:pPr>
      <w:r w:rsidRPr="008B29D1">
        <w:rPr>
          <w:rFonts w:ascii="Arial Narrow" w:hAnsi="Arial Narrow" w:cs="Arial"/>
          <w:color w:val="222222"/>
        </w:rPr>
        <w:t>Instructions in Lagging Skills- (Math, reading, Social-emotional skills, coping strategies)</w:t>
      </w:r>
    </w:p>
    <w:p w14:paraId="63CC681D" w14:textId="77777777" w:rsidR="008B29D1" w:rsidRPr="008B29D1" w:rsidRDefault="008B29D1" w:rsidP="008B29D1">
      <w:pPr>
        <w:pStyle w:val="ListParagraph"/>
        <w:numPr>
          <w:ilvl w:val="1"/>
          <w:numId w:val="6"/>
        </w:numPr>
        <w:shd w:val="clear" w:color="auto" w:fill="FFFFFF"/>
        <w:rPr>
          <w:rFonts w:ascii="Arial Narrow" w:hAnsi="Arial Narrow" w:cs="Arial"/>
          <w:color w:val="222222"/>
        </w:rPr>
      </w:pPr>
      <w:r w:rsidRPr="008B29D1">
        <w:rPr>
          <w:rFonts w:ascii="Arial Narrow" w:hAnsi="Arial Narrow" w:cs="Arial"/>
          <w:color w:val="222222"/>
        </w:rPr>
        <w:t>What strategies/curriculum will we use to teach them?</w:t>
      </w:r>
    </w:p>
    <w:p w14:paraId="33C31101" w14:textId="77777777" w:rsidR="008B29D1" w:rsidRPr="008B29D1" w:rsidRDefault="008B29D1" w:rsidP="008B29D1">
      <w:pPr>
        <w:pStyle w:val="ListParagraph"/>
        <w:numPr>
          <w:ilvl w:val="1"/>
          <w:numId w:val="6"/>
        </w:numPr>
        <w:shd w:val="clear" w:color="auto" w:fill="FFFFFF"/>
        <w:rPr>
          <w:rFonts w:ascii="Arial Narrow" w:hAnsi="Arial Narrow" w:cs="Arial"/>
          <w:color w:val="222222"/>
        </w:rPr>
      </w:pPr>
      <w:r w:rsidRPr="008B29D1">
        <w:rPr>
          <w:rFonts w:ascii="Arial Narrow" w:hAnsi="Arial Narrow" w:cs="Arial"/>
          <w:color w:val="222222"/>
        </w:rPr>
        <w:t>Who will be involved?</w:t>
      </w:r>
    </w:p>
    <w:p w14:paraId="6DBDBCB5" w14:textId="0668E6AB" w:rsidR="008B29D1" w:rsidRDefault="008B29D1" w:rsidP="008B29D1">
      <w:pPr>
        <w:pStyle w:val="ListParagraph"/>
        <w:numPr>
          <w:ilvl w:val="1"/>
          <w:numId w:val="6"/>
        </w:numPr>
        <w:shd w:val="clear" w:color="auto" w:fill="FFFFFF"/>
        <w:rPr>
          <w:rFonts w:ascii="Arial Narrow" w:hAnsi="Arial Narrow" w:cs="Arial"/>
          <w:color w:val="222222"/>
        </w:rPr>
      </w:pPr>
      <w:r w:rsidRPr="008B29D1">
        <w:rPr>
          <w:rFonts w:ascii="Arial Narrow" w:hAnsi="Arial Narrow" w:cs="Arial"/>
          <w:color w:val="222222"/>
        </w:rPr>
        <w:t>When?</w:t>
      </w:r>
    </w:p>
    <w:p w14:paraId="0165D10B" w14:textId="77777777" w:rsidR="006D05AD" w:rsidRDefault="006D05AD" w:rsidP="006D05AD">
      <w:pPr>
        <w:pStyle w:val="ListParagraph"/>
        <w:shd w:val="clear" w:color="auto" w:fill="FFFFFF"/>
        <w:ind w:left="1440"/>
        <w:rPr>
          <w:rFonts w:ascii="Arial Narrow" w:hAnsi="Arial Narrow" w:cs="Arial"/>
          <w:color w:val="222222"/>
        </w:rPr>
      </w:pPr>
    </w:p>
    <w:p w14:paraId="02440462" w14:textId="77FFDB2A" w:rsidR="006D05AD" w:rsidRDefault="006D05AD" w:rsidP="006D05AD">
      <w:pPr>
        <w:pStyle w:val="ListParagraph"/>
        <w:numPr>
          <w:ilvl w:val="0"/>
          <w:numId w:val="6"/>
        </w:numPr>
        <w:shd w:val="clear" w:color="auto" w:fill="FFFFFF"/>
        <w:rPr>
          <w:rFonts w:ascii="Arial Narrow" w:hAnsi="Arial Narrow" w:cs="Arial"/>
          <w:color w:val="222222"/>
        </w:rPr>
      </w:pPr>
      <w:r>
        <w:rPr>
          <w:rFonts w:ascii="Arial Narrow" w:hAnsi="Arial Narrow" w:cs="Arial"/>
          <w:color w:val="222222"/>
        </w:rPr>
        <w:t xml:space="preserve">As a result of the discussion, is an IEP amendment required? </w:t>
      </w:r>
      <w:r>
        <w:rPr>
          <w:rFonts w:ascii="Arial Narrow" w:hAnsi="Arial Narrow" w:cs="Arial"/>
          <w:color w:val="222222"/>
        </w:rPr>
        <w:tab/>
        <w:t>Yes___</w:t>
      </w:r>
      <w:r>
        <w:rPr>
          <w:rFonts w:ascii="Arial Narrow" w:hAnsi="Arial Narrow" w:cs="Arial"/>
          <w:color w:val="222222"/>
        </w:rPr>
        <w:tab/>
      </w:r>
      <w:r>
        <w:rPr>
          <w:rFonts w:ascii="Arial Narrow" w:hAnsi="Arial Narrow" w:cs="Arial"/>
          <w:color w:val="222222"/>
        </w:rPr>
        <w:tab/>
        <w:t>No____</w:t>
      </w:r>
    </w:p>
    <w:p w14:paraId="2D87D42B" w14:textId="4EE33D7A" w:rsidR="006D05AD" w:rsidRDefault="006D05AD" w:rsidP="006D05AD">
      <w:pPr>
        <w:pStyle w:val="ListParagraph"/>
        <w:shd w:val="clear" w:color="auto" w:fill="FFFFFF"/>
        <w:rPr>
          <w:rFonts w:ascii="Arial Narrow" w:hAnsi="Arial Narrow" w:cs="Arial"/>
          <w:color w:val="222222"/>
        </w:rPr>
      </w:pPr>
    </w:p>
    <w:p w14:paraId="7EBA5293" w14:textId="4CFEC8C3" w:rsidR="006D05AD" w:rsidRDefault="006D05AD" w:rsidP="006D05AD">
      <w:pPr>
        <w:pStyle w:val="ListParagraph"/>
        <w:shd w:val="clear" w:color="auto" w:fill="FFFFFF"/>
        <w:rPr>
          <w:rFonts w:ascii="Arial Narrow" w:hAnsi="Arial Narrow" w:cs="Arial"/>
          <w:color w:val="222222"/>
        </w:rPr>
      </w:pPr>
    </w:p>
    <w:p w14:paraId="6568C850" w14:textId="77777777" w:rsidR="006D05AD" w:rsidRDefault="006D05AD" w:rsidP="006D05AD">
      <w:pPr>
        <w:pStyle w:val="ListParagraph"/>
        <w:shd w:val="clear" w:color="auto" w:fill="FFFFFF"/>
        <w:rPr>
          <w:rFonts w:ascii="Arial Narrow" w:hAnsi="Arial Narrow" w:cs="Arial"/>
          <w:color w:val="222222"/>
        </w:rPr>
      </w:pPr>
    </w:p>
    <w:p w14:paraId="420EE905" w14:textId="6F785FCB" w:rsidR="006D05AD" w:rsidRPr="006D05AD" w:rsidRDefault="006D05AD" w:rsidP="006D05AD">
      <w:pPr>
        <w:pStyle w:val="ListParagraph"/>
        <w:numPr>
          <w:ilvl w:val="0"/>
          <w:numId w:val="6"/>
        </w:numPr>
        <w:shd w:val="clear" w:color="auto" w:fill="FFFFFF"/>
        <w:rPr>
          <w:rFonts w:ascii="Arial Narrow" w:hAnsi="Arial Narrow" w:cs="Arial"/>
          <w:color w:val="222222"/>
        </w:rPr>
      </w:pPr>
      <w:r>
        <w:rPr>
          <w:rFonts w:ascii="Arial Narrow" w:hAnsi="Arial Narrow" w:cs="Arial"/>
          <w:color w:val="222222"/>
        </w:rPr>
        <w:t>As a result of the discussion, is an IEP meeting necessary?</w:t>
      </w:r>
      <w:r>
        <w:rPr>
          <w:rFonts w:ascii="Arial Narrow" w:hAnsi="Arial Narrow" w:cs="Arial"/>
          <w:color w:val="222222"/>
        </w:rPr>
        <w:tab/>
        <w:t>Yes___</w:t>
      </w:r>
      <w:r>
        <w:rPr>
          <w:rFonts w:ascii="Arial Narrow" w:hAnsi="Arial Narrow" w:cs="Arial"/>
          <w:color w:val="222222"/>
        </w:rPr>
        <w:tab/>
      </w:r>
      <w:r>
        <w:rPr>
          <w:rFonts w:ascii="Arial Narrow" w:hAnsi="Arial Narrow" w:cs="Arial"/>
          <w:color w:val="222222"/>
        </w:rPr>
        <w:tab/>
        <w:t>No____</w:t>
      </w:r>
    </w:p>
    <w:p w14:paraId="22FD6883" w14:textId="77777777" w:rsidR="008B29D1" w:rsidRDefault="008B29D1" w:rsidP="008B29D1">
      <w:pPr>
        <w:widowControl w:val="0"/>
        <w:rPr>
          <w:rFonts w:ascii="Arial Narrow" w:hAnsi="Arial Narrow"/>
          <w:sz w:val="24"/>
          <w:szCs w:val="24"/>
        </w:rPr>
      </w:pPr>
    </w:p>
    <w:p w14:paraId="28ACB5D4" w14:textId="77777777" w:rsidR="00FA1F79" w:rsidRDefault="00FA1F79" w:rsidP="008B29D1">
      <w:pPr>
        <w:widowControl w:val="0"/>
        <w:rPr>
          <w:rFonts w:ascii="Arial Narrow" w:hAnsi="Arial Narrow"/>
          <w:sz w:val="24"/>
          <w:szCs w:val="24"/>
        </w:rPr>
      </w:pPr>
    </w:p>
    <w:p w14:paraId="04C85DB0" w14:textId="77777777" w:rsidR="00FA1F79" w:rsidRDefault="00FA1F79" w:rsidP="008B29D1">
      <w:pPr>
        <w:widowControl w:val="0"/>
        <w:rPr>
          <w:rFonts w:ascii="Arial Narrow" w:hAnsi="Arial Narrow"/>
          <w:sz w:val="24"/>
          <w:szCs w:val="24"/>
        </w:rPr>
      </w:pPr>
    </w:p>
    <w:p w14:paraId="110F16AD" w14:textId="1C9B3489" w:rsidR="005D33E5" w:rsidRPr="00C448E2" w:rsidRDefault="00C448E2" w:rsidP="005D33E5">
      <w:pPr>
        <w:shd w:val="clear" w:color="auto" w:fill="FFFFFF"/>
        <w:rPr>
          <w:rFonts w:ascii="Arial Narrow" w:hAnsi="Arial Narrow" w:cs="Arial"/>
          <w:b/>
          <w:bCs/>
          <w:color w:val="222222"/>
        </w:rPr>
      </w:pPr>
      <w:r w:rsidRPr="00C448E2">
        <w:rPr>
          <w:rFonts w:ascii="Arial Narrow" w:hAnsi="Arial Narrow" w:cs="Arial"/>
          <w:b/>
          <w:bCs/>
          <w:color w:val="222222"/>
        </w:rPr>
        <w:lastRenderedPageBreak/>
        <w:t>Appendix 3</w:t>
      </w:r>
      <w:r w:rsidR="005D33E5" w:rsidRPr="00C448E2">
        <w:rPr>
          <w:rFonts w:ascii="Arial Narrow" w:hAnsi="Arial Narrow" w:cs="Arial"/>
          <w:b/>
          <w:bCs/>
          <w:color w:val="222222"/>
        </w:rPr>
        <w:tab/>
      </w:r>
      <w:r w:rsidR="005D33E5" w:rsidRPr="00C448E2">
        <w:rPr>
          <w:rFonts w:ascii="Arial Narrow" w:hAnsi="Arial Narrow" w:cs="Arial"/>
          <w:b/>
          <w:bCs/>
          <w:color w:val="222222"/>
        </w:rPr>
        <w:tab/>
      </w:r>
      <w:r w:rsidR="005D33E5" w:rsidRPr="00C448E2">
        <w:rPr>
          <w:rFonts w:ascii="Arial Narrow" w:hAnsi="Arial Narrow" w:cs="Arial"/>
          <w:b/>
          <w:bCs/>
          <w:color w:val="222222"/>
        </w:rPr>
        <w:tab/>
      </w:r>
      <w:r w:rsidR="005D33E5" w:rsidRPr="00C448E2">
        <w:rPr>
          <w:rFonts w:ascii="Arial Narrow" w:hAnsi="Arial Narrow" w:cs="Arial"/>
          <w:b/>
          <w:bCs/>
          <w:color w:val="222222"/>
        </w:rPr>
        <w:tab/>
      </w:r>
      <w:r w:rsidR="005D33E5" w:rsidRPr="00C448E2">
        <w:rPr>
          <w:rFonts w:ascii="Arial Narrow" w:hAnsi="Arial Narrow" w:cs="Arial"/>
          <w:b/>
          <w:bCs/>
          <w:color w:val="222222"/>
        </w:rPr>
        <w:tab/>
      </w:r>
    </w:p>
    <w:p w14:paraId="15BEC9FC" w14:textId="0AE59303" w:rsidR="00FA1F79" w:rsidRPr="005D33E5" w:rsidRDefault="00FA1F79" w:rsidP="005D33E5">
      <w:pPr>
        <w:shd w:val="clear" w:color="auto" w:fill="FFFFFF"/>
        <w:jc w:val="center"/>
        <w:rPr>
          <w:rFonts w:ascii="Arial Narrow" w:hAnsi="Arial Narrow" w:cs="Arial"/>
          <w:b/>
          <w:bCs/>
          <w:color w:val="222222"/>
          <w:sz w:val="24"/>
          <w:szCs w:val="24"/>
        </w:rPr>
      </w:pPr>
      <w:r w:rsidRPr="00066CBB">
        <w:rPr>
          <w:rFonts w:ascii="Arial Narrow" w:hAnsi="Arial Narrow"/>
          <w:b/>
        </w:rPr>
        <w:t>Individual Student Plan</w:t>
      </w:r>
    </w:p>
    <w:p w14:paraId="217048A0" w14:textId="62D909B4" w:rsidR="00066CBB" w:rsidRPr="00066CBB" w:rsidRDefault="00066CBB" w:rsidP="00066CBB">
      <w:pPr>
        <w:widowControl w:val="0"/>
        <w:rPr>
          <w:rFonts w:ascii="Arial Narrow" w:hAnsi="Arial Narrow"/>
          <w:b/>
        </w:rPr>
      </w:pPr>
      <w:r w:rsidRPr="00066CBB">
        <w:rPr>
          <w:rFonts w:ascii="Arial Narrow" w:hAnsi="Arial Narrow"/>
          <w:b/>
        </w:rPr>
        <w:t>Student Name: _____________________________</w:t>
      </w:r>
      <w:r w:rsidRPr="00066CBB">
        <w:rPr>
          <w:rFonts w:ascii="Arial Narrow" w:hAnsi="Arial Narrow"/>
          <w:b/>
        </w:rPr>
        <w:tab/>
      </w:r>
      <w:r w:rsidRPr="00066CBB">
        <w:rPr>
          <w:rFonts w:ascii="Arial Narrow" w:hAnsi="Arial Narrow"/>
          <w:b/>
        </w:rPr>
        <w:tab/>
      </w:r>
      <w:r w:rsidRPr="00066CBB">
        <w:rPr>
          <w:rFonts w:ascii="Arial Narrow" w:hAnsi="Arial Narrow"/>
          <w:b/>
        </w:rPr>
        <w:tab/>
        <w:t>Date: __________________________</w:t>
      </w:r>
    </w:p>
    <w:p w14:paraId="59D9496F" w14:textId="73FAAAF0" w:rsidR="00066CBB" w:rsidRPr="00066CBB" w:rsidRDefault="00066CBB" w:rsidP="00066CBB">
      <w:pPr>
        <w:widowControl w:val="0"/>
        <w:rPr>
          <w:rFonts w:ascii="Arial Narrow" w:hAnsi="Arial Narrow"/>
          <w:b/>
        </w:rPr>
      </w:pPr>
      <w:r w:rsidRPr="00066CBB">
        <w:rPr>
          <w:rFonts w:ascii="Arial Narrow" w:hAnsi="Arial Narrow"/>
          <w:b/>
        </w:rPr>
        <w:t xml:space="preserve">Attendance: </w:t>
      </w:r>
      <w:r w:rsidRPr="00066CBB">
        <w:rPr>
          <w:rFonts w:ascii="Arial Narrow" w:hAnsi="Arial Narrow"/>
          <w:b/>
        </w:rPr>
        <w:tab/>
        <w:t>_____________________________</w:t>
      </w:r>
      <w:r w:rsidRPr="00066CBB">
        <w:rPr>
          <w:rFonts w:ascii="Arial Narrow" w:hAnsi="Arial Narrow"/>
          <w:b/>
        </w:rPr>
        <w:tab/>
      </w:r>
      <w:r w:rsidRPr="00066CBB">
        <w:rPr>
          <w:rFonts w:ascii="Arial Narrow" w:hAnsi="Arial Narrow"/>
          <w:b/>
        </w:rPr>
        <w:tab/>
      </w:r>
      <w:r w:rsidRPr="00066CBB">
        <w:rPr>
          <w:rFonts w:ascii="Arial Narrow" w:hAnsi="Arial Narrow"/>
          <w:b/>
        </w:rPr>
        <w:tab/>
        <w:t>_______________________________</w:t>
      </w:r>
    </w:p>
    <w:p w14:paraId="368A9B85" w14:textId="012F928F" w:rsidR="00066CBB" w:rsidRPr="00066CBB" w:rsidRDefault="00066CBB" w:rsidP="00066CBB">
      <w:pPr>
        <w:widowControl w:val="0"/>
        <w:rPr>
          <w:rFonts w:ascii="Arial Narrow" w:hAnsi="Arial Narrow"/>
          <w:b/>
        </w:rPr>
      </w:pPr>
      <w:r w:rsidRPr="00066CBB">
        <w:rPr>
          <w:rFonts w:ascii="Arial Narrow" w:hAnsi="Arial Narrow"/>
          <w:b/>
        </w:rPr>
        <w:tab/>
      </w:r>
      <w:r w:rsidRPr="00066CBB">
        <w:rPr>
          <w:rFonts w:ascii="Arial Narrow" w:hAnsi="Arial Narrow"/>
          <w:b/>
        </w:rPr>
        <w:tab/>
        <w:t>_____________________________</w:t>
      </w:r>
      <w:r w:rsidRPr="00066CBB">
        <w:rPr>
          <w:rFonts w:ascii="Arial Narrow" w:hAnsi="Arial Narrow"/>
          <w:b/>
        </w:rPr>
        <w:tab/>
      </w:r>
      <w:r w:rsidRPr="00066CBB">
        <w:rPr>
          <w:rFonts w:ascii="Arial Narrow" w:hAnsi="Arial Narrow"/>
          <w:b/>
        </w:rPr>
        <w:tab/>
      </w:r>
      <w:r w:rsidRPr="00066CBB">
        <w:rPr>
          <w:rFonts w:ascii="Arial Narrow" w:hAnsi="Arial Narrow"/>
          <w:b/>
        </w:rPr>
        <w:tab/>
        <w:t>_______________________________</w:t>
      </w:r>
    </w:p>
    <w:p w14:paraId="191630BF" w14:textId="7843B745" w:rsidR="00066CBB" w:rsidRPr="00066CBB" w:rsidRDefault="00066CBB" w:rsidP="00066CBB">
      <w:pPr>
        <w:widowControl w:val="0"/>
        <w:rPr>
          <w:rFonts w:ascii="Arial Narrow" w:hAnsi="Arial Narrow"/>
          <w:b/>
        </w:rPr>
      </w:pPr>
      <w:r w:rsidRPr="00066CBB">
        <w:rPr>
          <w:rFonts w:ascii="Arial Narrow" w:hAnsi="Arial Narrow"/>
          <w:b/>
        </w:rPr>
        <w:tab/>
      </w:r>
      <w:r w:rsidRPr="00066CBB">
        <w:rPr>
          <w:rFonts w:ascii="Arial Narrow" w:hAnsi="Arial Narrow"/>
          <w:b/>
        </w:rPr>
        <w:tab/>
        <w:t>_____________________________</w:t>
      </w:r>
      <w:r w:rsidRPr="00066CBB">
        <w:rPr>
          <w:rFonts w:ascii="Arial Narrow" w:hAnsi="Arial Narrow"/>
          <w:b/>
        </w:rPr>
        <w:tab/>
      </w:r>
      <w:r w:rsidRPr="00066CBB">
        <w:rPr>
          <w:rFonts w:ascii="Arial Narrow" w:hAnsi="Arial Narrow"/>
          <w:b/>
        </w:rPr>
        <w:tab/>
      </w:r>
      <w:r w:rsidRPr="00066CBB">
        <w:rPr>
          <w:rFonts w:ascii="Arial Narrow" w:hAnsi="Arial Narrow"/>
          <w:b/>
        </w:rPr>
        <w:tab/>
        <w:t>_______________________________</w:t>
      </w:r>
    </w:p>
    <w:p w14:paraId="58DAD71A" w14:textId="0A2D0F4D" w:rsidR="00066CBB" w:rsidRPr="00066CBB" w:rsidRDefault="00066CBB" w:rsidP="00066CBB">
      <w:pPr>
        <w:widowControl w:val="0"/>
        <w:rPr>
          <w:rFonts w:ascii="Arial Narrow" w:hAnsi="Arial Narrow"/>
          <w:b/>
        </w:rPr>
      </w:pPr>
      <w:r w:rsidRPr="00066CBB">
        <w:rPr>
          <w:rFonts w:ascii="Arial Narrow" w:hAnsi="Arial Narrow"/>
          <w:b/>
        </w:rPr>
        <w:tab/>
      </w:r>
      <w:r w:rsidRPr="00066CBB">
        <w:rPr>
          <w:rFonts w:ascii="Arial Narrow" w:hAnsi="Arial Narrow"/>
          <w:b/>
        </w:rPr>
        <w:tab/>
        <w:t>_____________________________</w:t>
      </w:r>
      <w:r w:rsidRPr="00066CBB">
        <w:rPr>
          <w:rFonts w:ascii="Arial Narrow" w:hAnsi="Arial Narrow"/>
          <w:b/>
        </w:rPr>
        <w:tab/>
      </w:r>
      <w:r w:rsidRPr="00066CBB">
        <w:rPr>
          <w:rFonts w:ascii="Arial Narrow" w:hAnsi="Arial Narrow"/>
          <w:b/>
        </w:rPr>
        <w:tab/>
      </w:r>
      <w:r w:rsidRPr="00066CBB">
        <w:rPr>
          <w:rFonts w:ascii="Arial Narrow" w:hAnsi="Arial Narrow"/>
          <w:b/>
        </w:rPr>
        <w:tab/>
        <w:t>_______________________________</w:t>
      </w:r>
    </w:p>
    <w:p w14:paraId="7DB0A5E1" w14:textId="69F2A8DC" w:rsidR="00066CBB" w:rsidRPr="00066CBB" w:rsidRDefault="00066CBB" w:rsidP="00066CBB">
      <w:pPr>
        <w:widowControl w:val="0"/>
        <w:rPr>
          <w:rFonts w:ascii="Arial Narrow" w:hAnsi="Arial Narrow"/>
          <w:b/>
        </w:rPr>
      </w:pPr>
      <w:r w:rsidRPr="00066CBB">
        <w:rPr>
          <w:rFonts w:ascii="Arial Narrow" w:hAnsi="Arial Narrow"/>
          <w:b/>
        </w:rPr>
        <w:t>Summary of the Incident: ____________________________________________________________________</w:t>
      </w:r>
      <w:r>
        <w:rPr>
          <w:rFonts w:ascii="Arial Narrow" w:hAnsi="Arial Narrow"/>
          <w:b/>
        </w:rPr>
        <w:t>_________________</w:t>
      </w:r>
      <w:r w:rsidRPr="00066CBB">
        <w:rPr>
          <w:rFonts w:ascii="Arial Narrow" w:hAnsi="Arial Narrow"/>
          <w:b/>
        </w:rPr>
        <w:t xml:space="preserve"> </w:t>
      </w:r>
    </w:p>
    <w:p w14:paraId="35B359E0" w14:textId="1D44FA48" w:rsidR="00066CBB" w:rsidRPr="00066CBB" w:rsidRDefault="00066CBB" w:rsidP="00066CBB">
      <w:pPr>
        <w:widowControl w:val="0"/>
        <w:rPr>
          <w:rFonts w:ascii="Arial Narrow" w:hAnsi="Arial Narrow"/>
          <w:b/>
        </w:rPr>
      </w:pPr>
      <w:r w:rsidRPr="00066CBB">
        <w:rPr>
          <w:rFonts w:ascii="Arial Narrow" w:hAnsi="Arial Narrow"/>
          <w:b/>
        </w:rPr>
        <w:t>__________________________________________________________________________________________</w:t>
      </w:r>
      <w:r>
        <w:rPr>
          <w:rFonts w:ascii="Arial Narrow" w:hAnsi="Arial Narrow"/>
          <w:b/>
        </w:rPr>
        <w:t>_________________</w:t>
      </w:r>
      <w:r w:rsidRPr="00066CBB">
        <w:rPr>
          <w:rFonts w:ascii="Arial Narrow" w:hAnsi="Arial Narrow"/>
          <w:b/>
        </w:rPr>
        <w:t xml:space="preserve"> </w:t>
      </w:r>
    </w:p>
    <w:p w14:paraId="67AE798B" w14:textId="7A426762" w:rsidR="00066CBB" w:rsidRPr="00066CBB" w:rsidRDefault="00066CBB" w:rsidP="00066CBB">
      <w:pPr>
        <w:widowControl w:val="0"/>
        <w:rPr>
          <w:rFonts w:ascii="Arial Narrow" w:hAnsi="Arial Narrow"/>
          <w:b/>
        </w:rPr>
      </w:pPr>
      <w:r w:rsidRPr="00066CBB">
        <w:rPr>
          <w:rFonts w:ascii="Arial Narrow" w:hAnsi="Arial Narrow"/>
          <w:b/>
        </w:rPr>
        <w:t>__________________________________________________________________________________________</w:t>
      </w:r>
      <w:r>
        <w:rPr>
          <w:rFonts w:ascii="Arial Narrow" w:hAnsi="Arial Narrow"/>
          <w:b/>
        </w:rPr>
        <w:t>_________________</w:t>
      </w:r>
    </w:p>
    <w:p w14:paraId="1BAB4CDC" w14:textId="60850287" w:rsidR="00066CBB" w:rsidRPr="00066CBB" w:rsidRDefault="00066CBB" w:rsidP="00066CBB">
      <w:pPr>
        <w:widowControl w:val="0"/>
        <w:rPr>
          <w:rFonts w:ascii="Arial Narrow" w:hAnsi="Arial Narrow"/>
          <w:b/>
        </w:rPr>
      </w:pPr>
      <w:r w:rsidRPr="00066CBB">
        <w:rPr>
          <w:rFonts w:ascii="Arial Narrow" w:hAnsi="Arial Narrow"/>
          <w:b/>
        </w:rPr>
        <w:t>Antecedent:</w:t>
      </w:r>
      <w:r w:rsidRPr="00066CBB">
        <w:rPr>
          <w:rFonts w:ascii="Arial Narrow" w:hAnsi="Arial Narrow"/>
          <w:b/>
        </w:rPr>
        <w:tab/>
        <w:t>_____________________________________________________________________________</w:t>
      </w:r>
      <w:r>
        <w:rPr>
          <w:rFonts w:ascii="Arial Narrow" w:hAnsi="Arial Narrow"/>
          <w:b/>
        </w:rPr>
        <w:t>________________</w:t>
      </w:r>
    </w:p>
    <w:p w14:paraId="57288F5A" w14:textId="69BECC7B" w:rsidR="00066CBB" w:rsidRPr="00066CBB" w:rsidRDefault="00066CBB" w:rsidP="00066CBB">
      <w:pPr>
        <w:widowControl w:val="0"/>
        <w:rPr>
          <w:rFonts w:ascii="Arial Narrow" w:hAnsi="Arial Narrow"/>
          <w:b/>
        </w:rPr>
      </w:pPr>
      <w:r w:rsidRPr="00066CBB">
        <w:rPr>
          <w:rFonts w:ascii="Arial Narrow" w:hAnsi="Arial Narrow"/>
          <w:b/>
        </w:rPr>
        <w:t>Trigger for Incident: _________________________________________________________________________</w:t>
      </w:r>
      <w:r>
        <w:rPr>
          <w:rFonts w:ascii="Arial Narrow" w:hAnsi="Arial Narrow"/>
          <w:b/>
        </w:rPr>
        <w:t>_________________</w:t>
      </w:r>
    </w:p>
    <w:p w14:paraId="019FB365" w14:textId="2B43CF87" w:rsidR="00066CBB" w:rsidRPr="00066CBB" w:rsidRDefault="00066CBB" w:rsidP="00066CBB">
      <w:pPr>
        <w:widowControl w:val="0"/>
        <w:rPr>
          <w:rFonts w:ascii="Arial Narrow" w:hAnsi="Arial Narrow"/>
          <w:b/>
        </w:rPr>
      </w:pPr>
      <w:r w:rsidRPr="00066CBB">
        <w:rPr>
          <w:rFonts w:ascii="Arial Narrow" w:hAnsi="Arial Narrow"/>
          <w:b/>
        </w:rPr>
        <w:t>Hypothesis for Behavior: _____________________________________________________________________</w:t>
      </w:r>
      <w:r>
        <w:rPr>
          <w:rFonts w:ascii="Arial Narrow" w:hAnsi="Arial Narrow"/>
          <w:b/>
        </w:rPr>
        <w:t>________________</w:t>
      </w:r>
    </w:p>
    <w:p w14:paraId="00FE7875" w14:textId="637D3765" w:rsidR="00066CBB" w:rsidRPr="00066CBB" w:rsidRDefault="00066CBB" w:rsidP="00066CBB">
      <w:pPr>
        <w:widowControl w:val="0"/>
        <w:rPr>
          <w:rFonts w:ascii="Arial Narrow" w:hAnsi="Arial Narrow"/>
          <w:b/>
        </w:rPr>
      </w:pPr>
      <w:r w:rsidRPr="00066CBB">
        <w:rPr>
          <w:rFonts w:ascii="Arial Narrow" w:hAnsi="Arial Narrow"/>
          <w:b/>
        </w:rPr>
        <w:t>Students Strengths, Preferences, and/or Interests: _______________________________________________</w:t>
      </w:r>
      <w:r>
        <w:rPr>
          <w:rFonts w:ascii="Arial Narrow" w:hAnsi="Arial Narrow"/>
          <w:b/>
        </w:rPr>
        <w:t>_________________</w:t>
      </w:r>
    </w:p>
    <w:p w14:paraId="0CFE8BBA" w14:textId="29794668" w:rsidR="00066CBB" w:rsidRPr="00066CBB" w:rsidRDefault="00066CBB" w:rsidP="00066CBB">
      <w:pPr>
        <w:widowControl w:val="0"/>
        <w:rPr>
          <w:rFonts w:ascii="Arial Narrow" w:hAnsi="Arial Narrow"/>
          <w:b/>
        </w:rPr>
      </w:pPr>
      <w:r w:rsidRPr="00066CBB">
        <w:rPr>
          <w:rFonts w:ascii="Arial Narrow" w:hAnsi="Arial Narrow"/>
          <w:b/>
        </w:rPr>
        <w:t>___________________________________________________________________________________________</w:t>
      </w:r>
      <w:r>
        <w:rPr>
          <w:rFonts w:ascii="Arial Narrow" w:hAnsi="Arial Narrow"/>
          <w:b/>
        </w:rPr>
        <w:t>________________</w:t>
      </w:r>
    </w:p>
    <w:p w14:paraId="792C0AA2" w14:textId="2C8ED707" w:rsidR="00066CBB" w:rsidRPr="00066CBB" w:rsidRDefault="00066CBB" w:rsidP="00066CBB">
      <w:pPr>
        <w:widowControl w:val="0"/>
        <w:rPr>
          <w:rFonts w:ascii="Arial Narrow" w:hAnsi="Arial Narrow"/>
          <w:b/>
        </w:rPr>
      </w:pPr>
      <w:r w:rsidRPr="00066CBB">
        <w:rPr>
          <w:rFonts w:ascii="Arial Narrow" w:hAnsi="Arial Narrow"/>
          <w:b/>
        </w:rPr>
        <w:t>Successful Strategies: _______________________________________________________________________</w:t>
      </w:r>
      <w:r>
        <w:rPr>
          <w:rFonts w:ascii="Arial Narrow" w:hAnsi="Arial Narrow"/>
          <w:b/>
        </w:rPr>
        <w:t>________________</w:t>
      </w:r>
      <w:r w:rsidRPr="00066CBB">
        <w:rPr>
          <w:rFonts w:ascii="Arial Narrow" w:hAnsi="Arial Narrow"/>
          <w:b/>
        </w:rPr>
        <w:t xml:space="preserve">  </w:t>
      </w:r>
    </w:p>
    <w:p w14:paraId="1C83FDFB" w14:textId="7EDBF9D0" w:rsidR="00066CBB" w:rsidRPr="00066CBB" w:rsidRDefault="00066CBB" w:rsidP="00066CBB">
      <w:pPr>
        <w:widowControl w:val="0"/>
        <w:rPr>
          <w:rFonts w:ascii="Arial Narrow" w:hAnsi="Arial Narrow"/>
          <w:b/>
        </w:rPr>
      </w:pPr>
      <w:r w:rsidRPr="00066CBB">
        <w:rPr>
          <w:rFonts w:ascii="Arial Narrow" w:hAnsi="Arial Narrow"/>
          <w:b/>
        </w:rPr>
        <w:t>___________________________________________________________________________________________</w:t>
      </w:r>
      <w:r>
        <w:rPr>
          <w:rFonts w:ascii="Arial Narrow" w:hAnsi="Arial Narrow"/>
          <w:b/>
        </w:rPr>
        <w:t>________________</w:t>
      </w:r>
    </w:p>
    <w:p w14:paraId="54C1C066" w14:textId="580B8B56" w:rsidR="00066CBB" w:rsidRPr="00066CBB" w:rsidRDefault="00066CBB" w:rsidP="00066CBB">
      <w:pPr>
        <w:widowControl w:val="0"/>
        <w:rPr>
          <w:rFonts w:ascii="Arial Narrow" w:hAnsi="Arial Narrow"/>
          <w:b/>
        </w:rPr>
      </w:pPr>
      <w:r w:rsidRPr="00066CBB">
        <w:rPr>
          <w:rFonts w:ascii="Arial Narrow" w:hAnsi="Arial Narrow"/>
          <w:b/>
        </w:rPr>
        <w:t>Environmental Changes: _____________________________________________________________________</w:t>
      </w:r>
      <w:r>
        <w:rPr>
          <w:rFonts w:ascii="Arial Narrow" w:hAnsi="Arial Narrow"/>
          <w:b/>
        </w:rPr>
        <w:t>________________</w:t>
      </w:r>
      <w:r w:rsidRPr="00066CBB">
        <w:rPr>
          <w:rFonts w:ascii="Arial Narrow" w:hAnsi="Arial Narrow"/>
          <w:b/>
        </w:rPr>
        <w:t xml:space="preserve"> </w:t>
      </w:r>
    </w:p>
    <w:p w14:paraId="365C8F7E" w14:textId="14914F55" w:rsidR="00066CBB" w:rsidRPr="00066CBB" w:rsidRDefault="00066CBB" w:rsidP="00066CBB">
      <w:pPr>
        <w:widowControl w:val="0"/>
        <w:rPr>
          <w:rFonts w:ascii="Arial Narrow" w:hAnsi="Arial Narrow"/>
          <w:b/>
        </w:rPr>
      </w:pPr>
      <w:r w:rsidRPr="00066CBB">
        <w:rPr>
          <w:rFonts w:ascii="Arial Narrow" w:hAnsi="Arial Narrow"/>
          <w:b/>
        </w:rPr>
        <w:t>____________________________________________________________</w:t>
      </w:r>
      <w:r>
        <w:rPr>
          <w:rFonts w:ascii="Arial Narrow" w:hAnsi="Arial Narrow"/>
          <w:b/>
        </w:rPr>
        <w:t>_______________________________________________</w:t>
      </w:r>
    </w:p>
    <w:p w14:paraId="00ED334E" w14:textId="34A0921E" w:rsidR="00066CBB" w:rsidRDefault="00066CBB" w:rsidP="00066CBB">
      <w:pPr>
        <w:widowControl w:val="0"/>
        <w:rPr>
          <w:rFonts w:ascii="Arial Narrow" w:hAnsi="Arial Narrow" w:cs="Arial"/>
          <w:b/>
          <w:color w:val="222222"/>
        </w:rPr>
      </w:pPr>
      <w:r w:rsidRPr="00066CBB">
        <w:rPr>
          <w:rFonts w:ascii="Arial Narrow" w:hAnsi="Arial Narrow" w:cs="Arial"/>
          <w:b/>
          <w:color w:val="222222"/>
        </w:rPr>
        <w:t>Curricular Accommodation, Adaptations, or Modifications</w:t>
      </w:r>
      <w:r>
        <w:rPr>
          <w:rFonts w:ascii="Arial Narrow" w:hAnsi="Arial Narrow" w:cs="Arial"/>
          <w:b/>
          <w:color w:val="222222"/>
        </w:rPr>
        <w:t>: ________________________________________________________</w:t>
      </w:r>
    </w:p>
    <w:p w14:paraId="0F1269A2" w14:textId="6BE0A3F2" w:rsidR="00066CBB" w:rsidRDefault="00066CBB" w:rsidP="00066CBB">
      <w:pPr>
        <w:widowControl w:val="0"/>
        <w:rPr>
          <w:rFonts w:ascii="Arial Narrow" w:hAnsi="Arial Narrow" w:cs="Arial"/>
          <w:b/>
          <w:color w:val="222222"/>
        </w:rPr>
      </w:pPr>
      <w:r>
        <w:rPr>
          <w:rFonts w:ascii="Arial Narrow" w:hAnsi="Arial Narrow" w:cs="Arial"/>
          <w:b/>
          <w:color w:val="222222"/>
        </w:rPr>
        <w:t xml:space="preserve">___________________________________________________________________________________________________________ </w:t>
      </w:r>
    </w:p>
    <w:p w14:paraId="3B7AAA36" w14:textId="38812AC9" w:rsidR="00066CBB" w:rsidRPr="00066CBB" w:rsidRDefault="00066CBB" w:rsidP="00066CBB">
      <w:pPr>
        <w:widowControl w:val="0"/>
        <w:rPr>
          <w:rFonts w:ascii="Arial Narrow" w:hAnsi="Arial Narrow"/>
          <w:b/>
        </w:rPr>
      </w:pPr>
      <w:r>
        <w:rPr>
          <w:rFonts w:ascii="Arial Narrow" w:hAnsi="Arial Narrow" w:cs="Arial"/>
          <w:b/>
          <w:color w:val="222222"/>
        </w:rPr>
        <w:t>___________________________________________________________________________________________________________</w:t>
      </w:r>
    </w:p>
    <w:p w14:paraId="1DAB8F3A" w14:textId="2067574F" w:rsidR="00066CBB" w:rsidRDefault="00066CBB" w:rsidP="00066CBB">
      <w:pPr>
        <w:widowControl w:val="0"/>
        <w:rPr>
          <w:rFonts w:ascii="Arial Narrow" w:hAnsi="Arial Narrow"/>
          <w:b/>
        </w:rPr>
      </w:pPr>
      <w:r w:rsidRPr="00066CBB">
        <w:rPr>
          <w:rFonts w:ascii="Arial Narrow" w:hAnsi="Arial Narrow"/>
          <w:b/>
        </w:rPr>
        <w:t>Instructional Plan for Strengthening Weaknesses</w:t>
      </w:r>
      <w:r>
        <w:rPr>
          <w:rFonts w:ascii="Arial Narrow" w:hAnsi="Arial Narrow"/>
          <w:b/>
        </w:rPr>
        <w:t xml:space="preserve">/Lagging Skills: ___________________________________________________ </w:t>
      </w:r>
    </w:p>
    <w:p w14:paraId="5A39C3AE" w14:textId="77777777" w:rsidR="00066CBB" w:rsidRDefault="00066CBB" w:rsidP="00066CBB">
      <w:pPr>
        <w:widowControl w:val="0"/>
        <w:rPr>
          <w:rFonts w:ascii="Arial Narrow" w:hAnsi="Arial Narrow"/>
          <w:b/>
        </w:rPr>
      </w:pPr>
      <w:r>
        <w:rPr>
          <w:rFonts w:ascii="Arial Narrow" w:hAnsi="Arial Narrow"/>
          <w:b/>
        </w:rPr>
        <w:t>___________________________________________________________________________________________________________</w:t>
      </w:r>
    </w:p>
    <w:p w14:paraId="7A70BA3C" w14:textId="77777777" w:rsidR="00066CBB" w:rsidRDefault="00066CBB" w:rsidP="00066CBB">
      <w:pPr>
        <w:widowControl w:val="0"/>
        <w:rPr>
          <w:rFonts w:ascii="Arial Narrow" w:hAnsi="Arial Narrow"/>
          <w:b/>
        </w:rPr>
      </w:pPr>
      <w:r>
        <w:rPr>
          <w:rFonts w:ascii="Arial Narrow" w:hAnsi="Arial Narrow"/>
          <w:b/>
        </w:rPr>
        <w:t>___________________________________________________________________________________________________________</w:t>
      </w:r>
    </w:p>
    <w:p w14:paraId="7292EE17" w14:textId="44390044" w:rsidR="00066CBB" w:rsidRDefault="00066CBB" w:rsidP="00066CBB">
      <w:pPr>
        <w:widowControl w:val="0"/>
        <w:rPr>
          <w:rFonts w:ascii="Arial Narrow" w:hAnsi="Arial Narrow"/>
          <w:b/>
        </w:rPr>
      </w:pPr>
      <w:r>
        <w:rPr>
          <w:rFonts w:ascii="Arial Narrow" w:hAnsi="Arial Narrow"/>
          <w:b/>
        </w:rPr>
        <w:t xml:space="preserve">Other Changes: </w:t>
      </w:r>
      <w:r>
        <w:rPr>
          <w:rFonts w:ascii="Arial Narrow" w:hAnsi="Arial Narrow"/>
        </w:rPr>
        <w:t xml:space="preserve"> Document other changes to the student’s individual plan here. </w:t>
      </w:r>
      <w:r>
        <w:rPr>
          <w:rFonts w:ascii="Arial Narrow" w:hAnsi="Arial Narrow"/>
          <w:b/>
        </w:rPr>
        <w:t xml:space="preserve">(Are there adult behaviors that need to be changed? Is a specific person in the student’s presence causing a trigger? Has a classroom routine changed recently? Has there been a change at home?)  </w:t>
      </w:r>
      <w:r w:rsidRPr="00066CBB">
        <w:rPr>
          <w:rFonts w:ascii="Arial Narrow" w:hAnsi="Arial Narrow"/>
          <w:b/>
        </w:rPr>
        <w:tab/>
      </w:r>
      <w:r>
        <w:rPr>
          <w:rFonts w:ascii="Arial Narrow" w:hAnsi="Arial Narrow"/>
          <w:b/>
        </w:rPr>
        <w:t>_____________________________________________________________________________</w:t>
      </w:r>
    </w:p>
    <w:p w14:paraId="59CC1ACD" w14:textId="062D0C1C" w:rsidR="00066CBB" w:rsidRDefault="00066CBB" w:rsidP="00066CBB">
      <w:pPr>
        <w:widowControl w:val="0"/>
        <w:rPr>
          <w:rFonts w:ascii="Arial Narrow" w:hAnsi="Arial Narrow"/>
          <w:b/>
        </w:rPr>
      </w:pPr>
      <w:r>
        <w:rPr>
          <w:rFonts w:ascii="Arial Narrow" w:hAnsi="Arial Narrow"/>
          <w:b/>
        </w:rPr>
        <w:t>__________________________________________________________________________________________________________</w:t>
      </w:r>
    </w:p>
    <w:p w14:paraId="0936354A" w14:textId="4C1EE156" w:rsidR="00066CBB" w:rsidRDefault="00066CBB" w:rsidP="00066CBB">
      <w:pPr>
        <w:widowControl w:val="0"/>
        <w:rPr>
          <w:rFonts w:ascii="Arial Narrow" w:hAnsi="Arial Narrow"/>
          <w:b/>
        </w:rPr>
      </w:pPr>
      <w:r>
        <w:rPr>
          <w:rFonts w:ascii="Arial Narrow" w:hAnsi="Arial Narrow"/>
          <w:b/>
        </w:rPr>
        <w:t>__________________________________________________________________________________________________________</w:t>
      </w:r>
    </w:p>
    <w:sectPr w:rsidR="00066CBB" w:rsidSect="005722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0AE9"/>
    <w:multiLevelType w:val="hybridMultilevel"/>
    <w:tmpl w:val="67768D30"/>
    <w:lvl w:ilvl="0" w:tplc="4094E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A578F"/>
    <w:multiLevelType w:val="hybridMultilevel"/>
    <w:tmpl w:val="B9BA9006"/>
    <w:lvl w:ilvl="0" w:tplc="16668F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B192B"/>
    <w:multiLevelType w:val="hybridMultilevel"/>
    <w:tmpl w:val="97484178"/>
    <w:lvl w:ilvl="0" w:tplc="CDA4A3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45471"/>
    <w:multiLevelType w:val="hybridMultilevel"/>
    <w:tmpl w:val="C1A0C51C"/>
    <w:lvl w:ilvl="0" w:tplc="B7C6B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C086D"/>
    <w:multiLevelType w:val="hybridMultilevel"/>
    <w:tmpl w:val="EBA6DF36"/>
    <w:lvl w:ilvl="0" w:tplc="16668F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30155"/>
    <w:multiLevelType w:val="hybridMultilevel"/>
    <w:tmpl w:val="A2E6C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D18EE"/>
    <w:multiLevelType w:val="hybridMultilevel"/>
    <w:tmpl w:val="DDD85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7E"/>
    <w:rsid w:val="0005559F"/>
    <w:rsid w:val="00061F3C"/>
    <w:rsid w:val="00066CBB"/>
    <w:rsid w:val="000B0D79"/>
    <w:rsid w:val="001263F9"/>
    <w:rsid w:val="001D05D2"/>
    <w:rsid w:val="002B33F9"/>
    <w:rsid w:val="003460F1"/>
    <w:rsid w:val="00373B88"/>
    <w:rsid w:val="003B08F3"/>
    <w:rsid w:val="004B5FF9"/>
    <w:rsid w:val="0057227E"/>
    <w:rsid w:val="005D33E5"/>
    <w:rsid w:val="005E7ADF"/>
    <w:rsid w:val="006D05AD"/>
    <w:rsid w:val="008B29D1"/>
    <w:rsid w:val="008D558A"/>
    <w:rsid w:val="0095272D"/>
    <w:rsid w:val="009E54AF"/>
    <w:rsid w:val="00A04782"/>
    <w:rsid w:val="00AF5D58"/>
    <w:rsid w:val="00C448E2"/>
    <w:rsid w:val="00CE3BF9"/>
    <w:rsid w:val="00DD4A73"/>
    <w:rsid w:val="00ED1C36"/>
    <w:rsid w:val="00F0793E"/>
    <w:rsid w:val="00FA1F79"/>
    <w:rsid w:val="00FA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E155"/>
  <w15:chartTrackingRefBased/>
  <w15:docId w15:val="{214A3619-E85C-41D3-9A0B-7D5A5DA0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2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227E"/>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8B29D1"/>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373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B8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11</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dunkerk</dc:creator>
  <cp:keywords/>
  <dc:description/>
  <cp:lastModifiedBy>kbartelt</cp:lastModifiedBy>
  <cp:revision>12</cp:revision>
  <cp:lastPrinted>2022-05-10T17:19:00Z</cp:lastPrinted>
  <dcterms:created xsi:type="dcterms:W3CDTF">2022-04-14T02:36:00Z</dcterms:created>
  <dcterms:modified xsi:type="dcterms:W3CDTF">2022-05-11T14:19:00Z</dcterms:modified>
</cp:coreProperties>
</file>