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D93AAB" w:rsidP="00342E06">
      <w:pPr>
        <w:jc w:val="center"/>
        <w:rPr>
          <w:b/>
          <w:bCs/>
        </w:rPr>
      </w:pPr>
      <w:r>
        <w:rPr>
          <w:b/>
          <w:bCs/>
        </w:rPr>
        <w:t>April 9</w:t>
      </w:r>
      <w:r w:rsidR="00342E06" w:rsidRPr="00D50E32">
        <w:rPr>
          <w:b/>
          <w:bCs/>
        </w:rPr>
        <w:t>, 20</w:t>
      </w:r>
      <w:r w:rsidR="00C57C90">
        <w:rPr>
          <w:b/>
          <w:bCs/>
        </w:rPr>
        <w:t>2</w:t>
      </w:r>
      <w:r w:rsidR="00B37CD9">
        <w:rPr>
          <w:b/>
          <w:bCs/>
        </w:rPr>
        <w:t>6</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6C1617">
        <w:t xml:space="preserve">on </w:t>
      </w:r>
      <w:r w:rsidR="00D93AAB">
        <w:t>April 9</w:t>
      </w:r>
      <w:r w:rsidR="006C1617">
        <w:t xml:space="preserve">, 2026, at </w:t>
      </w:r>
      <w:r w:rsidR="005F0679">
        <w:t>5:</w:t>
      </w:r>
      <w:r w:rsidR="00317660">
        <w:t>3</w:t>
      </w:r>
      <w:r w:rsidR="003C0331" w:rsidRPr="00D50E32">
        <w:t xml:space="preserve">0 p.m. in the </w:t>
      </w:r>
      <w:r w:rsidR="00AF1DB2">
        <w:t>Board of Education Office, Elba, Alabama</w:t>
      </w:r>
      <w:r w:rsidR="000C4556">
        <w:t>.</w:t>
      </w:r>
    </w:p>
    <w:p w:rsidR="00342E06" w:rsidRPr="00363F44" w:rsidRDefault="00342E06" w:rsidP="00342E06">
      <w:pPr>
        <w:pStyle w:val="BodyText"/>
        <w:rPr>
          <w:sz w:val="16"/>
          <w:szCs w:val="16"/>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AF1DB2">
        <w:rPr>
          <w:b w:val="0"/>
        </w:rPr>
        <w:t>Sherry</w:t>
      </w:r>
      <w:r w:rsidR="008D4B3B">
        <w:rPr>
          <w:b w:val="0"/>
        </w:rPr>
        <w:t xml:space="preserve"> Eddins,</w:t>
      </w:r>
      <w:r w:rsidR="00EB4CA7">
        <w:rPr>
          <w:b w:val="0"/>
        </w:rPr>
        <w:t xml:space="preserve"> </w:t>
      </w:r>
      <w:r w:rsidR="00E26F06">
        <w:rPr>
          <w:b w:val="0"/>
        </w:rPr>
        <w:t>Mike Bailey</w:t>
      </w:r>
      <w:r w:rsidR="005F0679">
        <w:rPr>
          <w:b w:val="0"/>
        </w:rPr>
        <w:t>,</w:t>
      </w:r>
      <w:r w:rsidR="00E26F06">
        <w:rPr>
          <w:b w:val="0"/>
        </w:rPr>
        <w:t xml:space="preserve"> </w:t>
      </w:r>
      <w:r w:rsidR="009B1CFC">
        <w:rPr>
          <w:b w:val="0"/>
        </w:rPr>
        <w:t>Rodrick Caldwell</w:t>
      </w:r>
      <w:r w:rsidR="00E26F06">
        <w:rPr>
          <w:b w:val="0"/>
        </w:rPr>
        <w:t xml:space="preserve">, </w:t>
      </w:r>
      <w:r w:rsidR="00A9638F">
        <w:rPr>
          <w:b w:val="0"/>
        </w:rPr>
        <w:t>Rhonda Strickland,</w:t>
      </w:r>
      <w:r w:rsidR="002A35E8">
        <w:rPr>
          <w:b w:val="0"/>
        </w:rPr>
        <w:t xml:space="preserve"> </w:t>
      </w:r>
      <w:r w:rsidR="00D93AAB">
        <w:rPr>
          <w:b w:val="0"/>
        </w:rPr>
        <w:t xml:space="preserve">Eric Payne </w:t>
      </w:r>
      <w:r w:rsidR="006D34CA" w:rsidRPr="00D87EC6">
        <w:rPr>
          <w:b w:val="0"/>
        </w:rPr>
        <w:t xml:space="preserve">and </w:t>
      </w:r>
      <w:r w:rsidRPr="00D87EC6">
        <w:rPr>
          <w:b w:val="0"/>
        </w:rPr>
        <w:t>Superi</w:t>
      </w:r>
      <w:r w:rsidR="00366A09">
        <w:rPr>
          <w:b w:val="0"/>
        </w:rPr>
        <w:t>ntendent: Kelly Cobb</w:t>
      </w:r>
    </w:p>
    <w:p w:rsidR="00342E06" w:rsidRPr="00363F44" w:rsidRDefault="00342E06" w:rsidP="00342E06">
      <w:pPr>
        <w:rPr>
          <w:sz w:val="16"/>
          <w:szCs w:val="16"/>
        </w:rPr>
      </w:pPr>
    </w:p>
    <w:p w:rsidR="00EB4CA7" w:rsidRDefault="00342E06" w:rsidP="00366A09">
      <w:pPr>
        <w:pStyle w:val="Heading1"/>
      </w:pPr>
      <w:r w:rsidRPr="00D50E32">
        <w:t>ABSENT</w:t>
      </w:r>
    </w:p>
    <w:p w:rsidR="00366A09" w:rsidRPr="00366A09" w:rsidRDefault="00D93AAB" w:rsidP="00366A09">
      <w:r>
        <w:t>None</w:t>
      </w:r>
    </w:p>
    <w:p w:rsidR="00366A09" w:rsidRPr="00363F44" w:rsidRDefault="00366A09" w:rsidP="00342E06">
      <w:pPr>
        <w:pStyle w:val="BodyText"/>
        <w:rPr>
          <w:b/>
          <w:bCs/>
          <w:sz w:val="16"/>
          <w:szCs w:val="16"/>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A9638F">
        <w:t>Waters</w:t>
      </w:r>
      <w:r w:rsidRPr="00D50E32">
        <w:t xml:space="preserve"> called the meeting to order. </w:t>
      </w:r>
    </w:p>
    <w:p w:rsidR="00AF1DB2" w:rsidRPr="00363F44" w:rsidRDefault="00AF1DB2" w:rsidP="00AF1DB2">
      <w:pPr>
        <w:jc w:val="both"/>
        <w:rPr>
          <w:b/>
          <w:sz w:val="16"/>
          <w:szCs w:val="16"/>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E26F06">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135080">
        <w:t>s</w:t>
      </w:r>
      <w:r w:rsidR="009F670C">
        <w:t xml:space="preserve">. </w:t>
      </w:r>
      <w:proofErr w:type="spellStart"/>
      <w:r w:rsidR="000E5978">
        <w:t>Eddins</w:t>
      </w:r>
      <w:proofErr w:type="spellEnd"/>
      <w:r w:rsidR="00A9638F">
        <w:t>,</w:t>
      </w:r>
      <w:r w:rsidR="00E27AF2">
        <w:t xml:space="preserve"> </w:t>
      </w:r>
      <w:r w:rsidRPr="002B06E7">
        <w:t>and</w:t>
      </w:r>
      <w:r w:rsidR="004D1247">
        <w:t xml:space="preserve"> it</w:t>
      </w:r>
      <w:r w:rsidRPr="002B06E7">
        <w:t xml:space="preserve"> passed unanimously</w:t>
      </w:r>
      <w:r w:rsidRPr="00D50E32">
        <w:t>.</w:t>
      </w:r>
    </w:p>
    <w:p w:rsidR="0017627B" w:rsidRPr="00EB0BD1" w:rsidRDefault="0017627B" w:rsidP="00342E06">
      <w:pPr>
        <w:jc w:val="both"/>
        <w:rPr>
          <w:sz w:val="16"/>
          <w:szCs w:val="16"/>
        </w:rPr>
      </w:pPr>
    </w:p>
    <w:p w:rsidR="0017627B" w:rsidRDefault="009F670C" w:rsidP="00342E06">
      <w:pPr>
        <w:jc w:val="both"/>
        <w:rPr>
          <w:b/>
        </w:rPr>
      </w:pPr>
      <w:r>
        <w:rPr>
          <w:b/>
        </w:rPr>
        <w:t xml:space="preserve">APPROVAL OF MINUTES OF </w:t>
      </w:r>
      <w:r w:rsidR="00D93AAB">
        <w:rPr>
          <w:b/>
        </w:rPr>
        <w:t>MARCH 12, 2026</w:t>
      </w:r>
      <w:r w:rsidR="00147E7E">
        <w:rPr>
          <w:b/>
        </w:rPr>
        <w:t xml:space="preserve"> </w:t>
      </w:r>
    </w:p>
    <w:p w:rsidR="0017627B" w:rsidRDefault="0017627B" w:rsidP="00342E06">
      <w:pPr>
        <w:jc w:val="both"/>
      </w:pPr>
      <w:r>
        <w:t xml:space="preserve">The minutes of the </w:t>
      </w:r>
      <w:r w:rsidR="00277F7B">
        <w:t>March 12, 2026</w:t>
      </w:r>
      <w:r w:rsidR="00C679A1">
        <w:t>, meeting</w:t>
      </w:r>
      <w:r>
        <w:t xml:space="preserve"> </w:t>
      </w:r>
      <w:r w:rsidR="00CA0517">
        <w:t>were</w:t>
      </w:r>
      <w:r w:rsidRPr="00D50E32">
        <w:t xml:space="preserve"> approved as printed.</w:t>
      </w:r>
    </w:p>
    <w:p w:rsidR="0017627B" w:rsidRPr="00EB0BD1" w:rsidRDefault="0017627B" w:rsidP="00342E06">
      <w:pPr>
        <w:jc w:val="both"/>
        <w:rPr>
          <w:sz w:val="16"/>
          <w:szCs w:val="16"/>
        </w:rPr>
      </w:pPr>
    </w:p>
    <w:p w:rsidR="0017627B" w:rsidRDefault="0017627B" w:rsidP="00342E06">
      <w:pPr>
        <w:jc w:val="both"/>
        <w:rPr>
          <w:b/>
        </w:rPr>
      </w:pPr>
      <w:r>
        <w:rPr>
          <w:b/>
        </w:rPr>
        <w:t xml:space="preserve">FINANCIAL STATEMENT AND </w:t>
      </w:r>
      <w:r w:rsidR="00366A09">
        <w:rPr>
          <w:b/>
        </w:rPr>
        <w:t xml:space="preserve">BANK/CASH RECONCILIATION FOR </w:t>
      </w:r>
      <w:r w:rsidR="00277F7B">
        <w:rPr>
          <w:b/>
        </w:rPr>
        <w:t>FEBRUARY 2026</w:t>
      </w:r>
    </w:p>
    <w:p w:rsidR="0017627B" w:rsidRDefault="00366A09" w:rsidP="0017627B">
      <w:pPr>
        <w:jc w:val="both"/>
      </w:pPr>
      <w:r>
        <w:t xml:space="preserve">The </w:t>
      </w:r>
      <w:r w:rsidR="00277F7B">
        <w:t>February 2026</w:t>
      </w:r>
      <w:r w:rsidR="0017627B">
        <w:t xml:space="preserve"> </w:t>
      </w:r>
      <w:r w:rsidR="0017627B" w:rsidRPr="00D50E32">
        <w:t xml:space="preserve">financial </w:t>
      </w:r>
      <w:r w:rsidR="00C679A1">
        <w:t>statement and cash/bank reconciliation report</w:t>
      </w:r>
      <w:r w:rsidR="0017627B">
        <w:t xml:space="preserve"> </w:t>
      </w:r>
      <w:r w:rsidR="00FA6DEA">
        <w:t>w</w:t>
      </w:r>
      <w:r w:rsidR="00277F7B">
        <w:t>ere</w:t>
      </w:r>
      <w:r w:rsidR="0017627B" w:rsidRPr="00D50E32">
        <w:t xml:space="preserve"> provided.</w:t>
      </w:r>
    </w:p>
    <w:p w:rsidR="0017627B" w:rsidRPr="00EB0BD1" w:rsidRDefault="0017627B" w:rsidP="00342E06">
      <w:pPr>
        <w:jc w:val="both"/>
        <w:rPr>
          <w:b/>
          <w:sz w:val="16"/>
          <w:szCs w:val="16"/>
        </w:rPr>
      </w:pPr>
    </w:p>
    <w:p w:rsidR="003E37CD" w:rsidRDefault="00C679A1" w:rsidP="00342E06">
      <w:pPr>
        <w:jc w:val="both"/>
        <w:rPr>
          <w:b/>
        </w:rPr>
      </w:pPr>
      <w:r>
        <w:rPr>
          <w:b/>
        </w:rPr>
        <w:t xml:space="preserve">RECOGNITION OF </w:t>
      </w:r>
      <w:r w:rsidR="00277F7B">
        <w:rPr>
          <w:b/>
        </w:rPr>
        <w:t>THE LEO BROWN SCHOLARSHIP BY THE NEW BROCKTON HIGH SCHOOL ALUMNI ASSOCIATION</w:t>
      </w:r>
    </w:p>
    <w:p w:rsidR="00C679A1" w:rsidRDefault="00277F7B" w:rsidP="00C679A1">
      <w:pPr>
        <w:jc w:val="both"/>
      </w:pPr>
      <w:r>
        <w:t xml:space="preserve">Sandy Griffin, a member of the New Brockton High School Alumni Association, recognized Mr. Leo Brown and all his accomplishments by setting up a scholarship in his honor to be awarded to a deserving student at New Brockton High School.  </w:t>
      </w:r>
    </w:p>
    <w:p w:rsidR="003E37CD" w:rsidRDefault="003E37CD" w:rsidP="00940DA3">
      <w:pPr>
        <w:pStyle w:val="ListParagraph"/>
        <w:ind w:left="0"/>
        <w:jc w:val="both"/>
      </w:pPr>
    </w:p>
    <w:p w:rsidR="00940DA3" w:rsidRDefault="00C679A1" w:rsidP="00940DA3">
      <w:pPr>
        <w:pStyle w:val="ListParagraph"/>
        <w:ind w:left="0"/>
        <w:jc w:val="both"/>
        <w:rPr>
          <w:b/>
        </w:rPr>
      </w:pPr>
      <w:r>
        <w:rPr>
          <w:b/>
        </w:rPr>
        <w:t xml:space="preserve">DISCUSSION OF </w:t>
      </w:r>
      <w:r w:rsidR="00277F7B">
        <w:rPr>
          <w:b/>
        </w:rPr>
        <w:t>THE BID FOR THE RELOCATING OF THE PORTABLE BUILDINGS TO NEW BROCKTON HIGH SCHOOL</w:t>
      </w:r>
    </w:p>
    <w:p w:rsidR="00940DA3" w:rsidRPr="00940DA3" w:rsidRDefault="00AB0F1B" w:rsidP="00940DA3">
      <w:pPr>
        <w:pStyle w:val="ListParagraph"/>
        <w:ind w:left="0"/>
        <w:jc w:val="both"/>
      </w:pPr>
      <w:r>
        <w:t xml:space="preserve">Mrs. Cobb </w:t>
      </w:r>
      <w:r w:rsidR="00277F7B">
        <w:t xml:space="preserve">informed board members that we had no bidders </w:t>
      </w:r>
      <w:r w:rsidR="000F11C4">
        <w:t xml:space="preserve">present for the bid </w:t>
      </w:r>
      <w:r w:rsidR="00277F7B">
        <w:t>for the relocating of the portable buildings to New Brockton High School, so we would be able to self-perform that project</w:t>
      </w:r>
      <w:r w:rsidR="00C679A1">
        <w:t>.</w:t>
      </w:r>
      <w:r w:rsidR="000F11C4">
        <w:t xml:space="preserve">  The project will be done in two phases and she will keep board members updated. </w:t>
      </w:r>
    </w:p>
    <w:p w:rsidR="00940DA3" w:rsidRPr="00EB0BD1" w:rsidRDefault="00940DA3" w:rsidP="00940DA3">
      <w:pPr>
        <w:pStyle w:val="ListParagraph"/>
        <w:ind w:left="0"/>
        <w:jc w:val="both"/>
        <w:rPr>
          <w:b/>
          <w:sz w:val="16"/>
          <w:szCs w:val="16"/>
        </w:rPr>
      </w:pPr>
    </w:p>
    <w:p w:rsidR="000B687C" w:rsidRDefault="000B687C" w:rsidP="00342E06">
      <w:pPr>
        <w:jc w:val="both"/>
        <w:rPr>
          <w:sz w:val="16"/>
          <w:szCs w:val="16"/>
        </w:rPr>
      </w:pPr>
    </w:p>
    <w:p w:rsidR="00E45146" w:rsidRDefault="00E45146" w:rsidP="00342E06">
      <w:pPr>
        <w:jc w:val="both"/>
        <w:rPr>
          <w:b/>
        </w:rPr>
      </w:pPr>
      <w:r>
        <w:rPr>
          <w:b/>
        </w:rPr>
        <w:t>EXECUTIVE SESSION</w:t>
      </w:r>
    </w:p>
    <w:p w:rsidR="0017627B" w:rsidRDefault="008D2204" w:rsidP="00342E06">
      <w:pPr>
        <w:jc w:val="both"/>
      </w:pPr>
      <w:r>
        <w:t xml:space="preserve">Mrs. Howell certified that an executive session was necessary to discuss pending litigation. Mr. </w:t>
      </w:r>
      <w:r w:rsidR="000F11C4">
        <w:t>Bailey</w:t>
      </w:r>
      <w:r>
        <w:t xml:space="preserve"> made a motion to enter into executive session, with a second by Mrs. </w:t>
      </w:r>
      <w:r w:rsidR="00277F7B">
        <w:t>Strickland</w:t>
      </w:r>
      <w:r>
        <w:t xml:space="preserve">.  By unanimous, individual voice vote, the Board entered executive session, expected to last </w:t>
      </w:r>
      <w:r w:rsidR="00277F7B">
        <w:t>10</w:t>
      </w:r>
      <w:r>
        <w:t xml:space="preserve"> minutes.  Executive session began at </w:t>
      </w:r>
      <w:r w:rsidR="00277F7B">
        <w:t>5</w:t>
      </w:r>
      <w:r>
        <w:t>:</w:t>
      </w:r>
      <w:r w:rsidR="00277F7B">
        <w:t>42</w:t>
      </w:r>
      <w:r>
        <w:t xml:space="preserve"> p.m. and concluded at </w:t>
      </w:r>
      <w:r w:rsidR="00277F7B">
        <w:t>5:54</w:t>
      </w:r>
      <w:r>
        <w:t xml:space="preserve"> p.m.  The Board reconvened at that time with Mr. McWaters, stating that no action and no vote were taken during the executive session.</w:t>
      </w:r>
    </w:p>
    <w:p w:rsidR="00277F7B" w:rsidRDefault="00277F7B" w:rsidP="00342E06">
      <w:pPr>
        <w:jc w:val="both"/>
      </w:pPr>
    </w:p>
    <w:p w:rsidR="00277F7B" w:rsidRDefault="00277F7B" w:rsidP="00342E06">
      <w:pPr>
        <w:jc w:val="both"/>
        <w:rPr>
          <w:b/>
        </w:rPr>
      </w:pPr>
      <w:r w:rsidRPr="00277F7B">
        <w:rPr>
          <w:b/>
        </w:rPr>
        <w:t>STUDENT RE-ENROLLMENT</w:t>
      </w:r>
    </w:p>
    <w:p w:rsidR="00277F7B" w:rsidRPr="00277F7B" w:rsidRDefault="00277F7B" w:rsidP="00342E06">
      <w:pPr>
        <w:jc w:val="both"/>
      </w:pPr>
      <w:r>
        <w:t>Mrs. Strickland made a motion to re-enroll student A.R., a second was made by Mr. Payne</w:t>
      </w:r>
      <w:r w:rsidR="002E3B69">
        <w:t>,</w:t>
      </w:r>
      <w:bookmarkStart w:id="0" w:name="_GoBack"/>
      <w:bookmarkEnd w:id="0"/>
      <w:r>
        <w:t xml:space="preserve"> and it passed unanimously.</w:t>
      </w:r>
    </w:p>
    <w:p w:rsidR="008D2204" w:rsidRDefault="008D2204" w:rsidP="00342E06">
      <w:pPr>
        <w:jc w:val="both"/>
      </w:pPr>
    </w:p>
    <w:p w:rsidR="003C6508" w:rsidRDefault="003C6508" w:rsidP="003C6508">
      <w:pPr>
        <w:ind w:left="360" w:hanging="360"/>
        <w:jc w:val="both"/>
        <w:rPr>
          <w:b/>
        </w:rPr>
      </w:pPr>
      <w:r w:rsidRPr="00513DA1">
        <w:rPr>
          <w:b/>
        </w:rPr>
        <w:t>PERSONNEL</w:t>
      </w:r>
    </w:p>
    <w:p w:rsidR="00C679A1" w:rsidRDefault="00C679A1" w:rsidP="00C679A1">
      <w:pPr>
        <w:jc w:val="both"/>
      </w:pPr>
      <w:r w:rsidRPr="00513DA1">
        <w:t>Mr</w:t>
      </w:r>
      <w:r>
        <w:t>s</w:t>
      </w:r>
      <w:r w:rsidRPr="00513DA1">
        <w:t xml:space="preserve">. </w:t>
      </w:r>
      <w:r>
        <w:t>Cobb</w:t>
      </w:r>
      <w:r w:rsidRPr="00513DA1">
        <w:t xml:space="preserve"> recommended </w:t>
      </w:r>
      <w:r>
        <w:t xml:space="preserve">that </w:t>
      </w:r>
      <w:r w:rsidRPr="00513DA1">
        <w:t>the following personnel action</w:t>
      </w:r>
      <w:r>
        <w:t xml:space="preserve"> </w:t>
      </w:r>
      <w:r w:rsidRPr="00513DA1">
        <w:t>be approved as presented in writing:</w:t>
      </w:r>
    </w:p>
    <w:p w:rsidR="00C679A1" w:rsidRPr="00513DA1" w:rsidRDefault="00C679A1" w:rsidP="003C6508">
      <w:pPr>
        <w:ind w:left="360" w:hanging="360"/>
        <w:jc w:val="both"/>
        <w:rPr>
          <w:b/>
        </w:rPr>
      </w:pPr>
    </w:p>
    <w:p w:rsidR="00277F7B" w:rsidRDefault="00277F7B" w:rsidP="00277F7B">
      <w:pPr>
        <w:rPr>
          <w:b/>
          <w:u w:val="single"/>
        </w:rPr>
      </w:pPr>
      <w:r w:rsidRPr="00177247">
        <w:rPr>
          <w:b/>
          <w:u w:val="single"/>
        </w:rPr>
        <w:lastRenderedPageBreak/>
        <w:t>CERTIFICATED PERSONNEL</w:t>
      </w:r>
    </w:p>
    <w:p w:rsidR="00277F7B" w:rsidRDefault="00277F7B" w:rsidP="00277F7B">
      <w:pPr>
        <w:rPr>
          <w:b/>
        </w:rPr>
      </w:pPr>
      <w:r w:rsidRPr="009F3E57">
        <w:rPr>
          <w:b/>
        </w:rPr>
        <w:t xml:space="preserve">The following </w:t>
      </w:r>
      <w:r>
        <w:rPr>
          <w:b/>
        </w:rPr>
        <w:t>resignations</w:t>
      </w:r>
      <w:r w:rsidRPr="009F3E57">
        <w:rPr>
          <w:b/>
        </w:rPr>
        <w:t xml:space="preserve"> </w:t>
      </w:r>
      <w:r>
        <w:rPr>
          <w:b/>
        </w:rPr>
        <w:t>are</w:t>
      </w:r>
      <w:r w:rsidRPr="009F3E57">
        <w:rPr>
          <w:b/>
        </w:rPr>
        <w:t xml:space="preserve"> recommended to be approved:</w:t>
      </w:r>
    </w:p>
    <w:p w:rsidR="00277F7B" w:rsidRPr="00005BAB" w:rsidRDefault="00277F7B" w:rsidP="00277F7B">
      <w:pPr>
        <w:pStyle w:val="ListParagraph"/>
        <w:numPr>
          <w:ilvl w:val="0"/>
          <w:numId w:val="28"/>
        </w:numPr>
        <w:rPr>
          <w:b/>
        </w:rPr>
      </w:pPr>
      <w:r>
        <w:rPr>
          <w:b/>
        </w:rPr>
        <w:t xml:space="preserve">Ellis Landers – </w:t>
      </w:r>
      <w:r>
        <w:t>Band Director at New Brockton High School, effective May 22, 2026.</w:t>
      </w:r>
    </w:p>
    <w:p w:rsidR="00277F7B" w:rsidRPr="00005BAB" w:rsidRDefault="00277F7B" w:rsidP="00277F7B">
      <w:pPr>
        <w:pStyle w:val="ListParagraph"/>
        <w:numPr>
          <w:ilvl w:val="0"/>
          <w:numId w:val="28"/>
        </w:numPr>
        <w:rPr>
          <w:b/>
        </w:rPr>
      </w:pPr>
      <w:r>
        <w:rPr>
          <w:b/>
        </w:rPr>
        <w:t xml:space="preserve">Rachel Stinson – </w:t>
      </w:r>
      <w:r>
        <w:t>Teacher at New Brockton High School, effective May 22, 2026.</w:t>
      </w:r>
    </w:p>
    <w:p w:rsidR="00277F7B" w:rsidRPr="002A2115" w:rsidRDefault="00277F7B" w:rsidP="00277F7B">
      <w:pPr>
        <w:pStyle w:val="ListParagraph"/>
        <w:numPr>
          <w:ilvl w:val="0"/>
          <w:numId w:val="28"/>
        </w:numPr>
        <w:rPr>
          <w:b/>
        </w:rPr>
      </w:pPr>
      <w:r>
        <w:rPr>
          <w:b/>
        </w:rPr>
        <w:t xml:space="preserve">Kristen </w:t>
      </w:r>
      <w:proofErr w:type="spellStart"/>
      <w:r>
        <w:rPr>
          <w:b/>
        </w:rPr>
        <w:t>Shinaberry</w:t>
      </w:r>
      <w:proofErr w:type="spellEnd"/>
      <w:r>
        <w:rPr>
          <w:b/>
        </w:rPr>
        <w:t xml:space="preserve"> – </w:t>
      </w:r>
      <w:r>
        <w:t>Teacher at New Brockton Middle School, effective May 22, 2026.</w:t>
      </w:r>
    </w:p>
    <w:p w:rsidR="00277F7B" w:rsidRPr="002A2115" w:rsidRDefault="00277F7B" w:rsidP="00277F7B">
      <w:pPr>
        <w:pStyle w:val="ListParagraph"/>
        <w:numPr>
          <w:ilvl w:val="0"/>
          <w:numId w:val="28"/>
        </w:numPr>
        <w:rPr>
          <w:b/>
        </w:rPr>
      </w:pPr>
      <w:r>
        <w:rPr>
          <w:b/>
        </w:rPr>
        <w:t xml:space="preserve">Jamie Wilhelm – </w:t>
      </w:r>
      <w:r>
        <w:t>Teacher at New Brockton Elementary School, effective May 22, 2026.</w:t>
      </w:r>
    </w:p>
    <w:p w:rsidR="00277F7B" w:rsidRPr="002A2115" w:rsidRDefault="00277F7B" w:rsidP="00277F7B">
      <w:pPr>
        <w:pStyle w:val="ListParagraph"/>
        <w:numPr>
          <w:ilvl w:val="0"/>
          <w:numId w:val="28"/>
        </w:numPr>
        <w:rPr>
          <w:b/>
        </w:rPr>
      </w:pPr>
      <w:r>
        <w:rPr>
          <w:b/>
        </w:rPr>
        <w:t xml:space="preserve">Alexis Caron – </w:t>
      </w:r>
      <w:r>
        <w:t>Teacher at New Brockton Elementary School, effective May 22, 2026.</w:t>
      </w:r>
    </w:p>
    <w:p w:rsidR="00277F7B" w:rsidRPr="003532F3" w:rsidRDefault="00277F7B" w:rsidP="00277F7B">
      <w:pPr>
        <w:pStyle w:val="ListParagraph"/>
        <w:numPr>
          <w:ilvl w:val="0"/>
          <w:numId w:val="28"/>
        </w:numPr>
        <w:rPr>
          <w:b/>
        </w:rPr>
      </w:pPr>
      <w:r>
        <w:rPr>
          <w:b/>
        </w:rPr>
        <w:t xml:space="preserve">Kenneth Ethan Deal – </w:t>
      </w:r>
      <w:r>
        <w:t>Teacher at Zion Chapel High School, effective April 10, 2026.</w:t>
      </w:r>
    </w:p>
    <w:p w:rsidR="00277F7B" w:rsidRPr="00BD3FCC" w:rsidRDefault="00277F7B" w:rsidP="00277F7B">
      <w:pPr>
        <w:ind w:left="360"/>
        <w:rPr>
          <w:b/>
        </w:rPr>
      </w:pPr>
    </w:p>
    <w:p w:rsidR="00277F7B" w:rsidRDefault="00277F7B" w:rsidP="00277F7B">
      <w:pPr>
        <w:rPr>
          <w:b/>
        </w:rPr>
      </w:pPr>
      <w:r>
        <w:rPr>
          <w:b/>
        </w:rPr>
        <w:t>The following retirements are recommended to be approved:</w:t>
      </w:r>
    </w:p>
    <w:p w:rsidR="00277F7B" w:rsidRDefault="00277F7B" w:rsidP="00277F7B">
      <w:pPr>
        <w:ind w:left="720" w:hanging="720"/>
      </w:pPr>
      <w:r>
        <w:rPr>
          <w:b/>
        </w:rPr>
        <w:t xml:space="preserve">      1.   Jason Brad Smith – </w:t>
      </w:r>
      <w:r w:rsidRPr="00986184">
        <w:t>T</w:t>
      </w:r>
      <w:r>
        <w:t>EAMS T</w:t>
      </w:r>
      <w:r w:rsidRPr="00986184">
        <w:t xml:space="preserve">eacher at </w:t>
      </w:r>
      <w:r>
        <w:t xml:space="preserve">New Brockton High </w:t>
      </w:r>
      <w:r w:rsidRPr="00986184">
        <w:t>School.  M</w:t>
      </w:r>
      <w:r>
        <w:t>r</w:t>
      </w:r>
      <w:r w:rsidRPr="00986184">
        <w:t xml:space="preserve">. </w:t>
      </w:r>
      <w:r>
        <w:t>Smith</w:t>
      </w:r>
      <w:r w:rsidRPr="00986184">
        <w:t xml:space="preserve"> is retiring</w:t>
      </w:r>
      <w:r w:rsidR="002E3B69">
        <w:t xml:space="preserve"> </w:t>
      </w:r>
      <w:r w:rsidRPr="00986184">
        <w:t>effective June 1, 2026</w:t>
      </w:r>
      <w:r>
        <w:t>.</w:t>
      </w:r>
      <w:r w:rsidRPr="00986184">
        <w:t xml:space="preserve">   </w:t>
      </w:r>
    </w:p>
    <w:p w:rsidR="00277F7B" w:rsidRPr="00986184" w:rsidRDefault="00277F7B" w:rsidP="00277F7B">
      <w:pPr>
        <w:ind w:left="720" w:hanging="720"/>
      </w:pPr>
      <w:r>
        <w:t xml:space="preserve">      </w:t>
      </w:r>
      <w:r w:rsidRPr="00FB43D7">
        <w:rPr>
          <w:b/>
        </w:rPr>
        <w:t>2.   Julie Jackson</w:t>
      </w:r>
      <w:r>
        <w:t xml:space="preserve"> – TEAMS Teacher at Zion Chapel High School.  Ms. Jackson is retiring effective May 22, 2026.</w:t>
      </w:r>
    </w:p>
    <w:p w:rsidR="00277F7B" w:rsidRDefault="00277F7B" w:rsidP="00277F7B">
      <w:r w:rsidRPr="00986184">
        <w:tab/>
      </w:r>
    </w:p>
    <w:p w:rsidR="00277F7B" w:rsidRDefault="00277F7B" w:rsidP="00277F7B">
      <w:pPr>
        <w:rPr>
          <w:b/>
        </w:rPr>
      </w:pPr>
      <w:r>
        <w:rPr>
          <w:b/>
        </w:rPr>
        <w:t>The following non-renewal is recommended to be approved:</w:t>
      </w:r>
    </w:p>
    <w:p w:rsidR="00277F7B" w:rsidRPr="00A211A5" w:rsidRDefault="00277F7B" w:rsidP="00277F7B">
      <w:r>
        <w:rPr>
          <w:b/>
        </w:rPr>
        <w:t xml:space="preserve">      1.  Veronica Hughes – </w:t>
      </w:r>
      <w:r>
        <w:t>Teacher at Zion Chapel Elementary School, effective May 22, 2206.</w:t>
      </w:r>
    </w:p>
    <w:p w:rsidR="00277F7B" w:rsidRDefault="00277F7B" w:rsidP="00277F7B">
      <w:pPr>
        <w:rPr>
          <w:b/>
        </w:rPr>
      </w:pPr>
      <w:r>
        <w:t xml:space="preserve"> </w:t>
      </w:r>
    </w:p>
    <w:p w:rsidR="00277F7B" w:rsidRDefault="00277F7B" w:rsidP="00277F7B">
      <w:pPr>
        <w:rPr>
          <w:b/>
        </w:rPr>
      </w:pPr>
      <w:r>
        <w:rPr>
          <w:b/>
        </w:rPr>
        <w:t>The following employments are recommended to be approved for the 2026-2027 school year:</w:t>
      </w:r>
    </w:p>
    <w:p w:rsidR="00277F7B" w:rsidRPr="00C17A15" w:rsidRDefault="00277F7B" w:rsidP="00277F7B">
      <w:pPr>
        <w:pStyle w:val="ListParagraph"/>
        <w:numPr>
          <w:ilvl w:val="0"/>
          <w:numId w:val="27"/>
        </w:numPr>
        <w:rPr>
          <w:b/>
        </w:rPr>
      </w:pPr>
      <w:r>
        <w:rPr>
          <w:b/>
        </w:rPr>
        <w:t xml:space="preserve">Ashley Janes – </w:t>
      </w:r>
      <w:r>
        <w:t>Teacher at New Brockton Elementary School.</w:t>
      </w:r>
    </w:p>
    <w:p w:rsidR="00277F7B" w:rsidRPr="00C17A15" w:rsidRDefault="00277F7B" w:rsidP="00277F7B">
      <w:pPr>
        <w:pStyle w:val="ListParagraph"/>
        <w:numPr>
          <w:ilvl w:val="0"/>
          <w:numId w:val="27"/>
        </w:numPr>
        <w:rPr>
          <w:b/>
        </w:rPr>
      </w:pPr>
      <w:r>
        <w:rPr>
          <w:b/>
        </w:rPr>
        <w:t xml:space="preserve">Destiny </w:t>
      </w:r>
      <w:proofErr w:type="spellStart"/>
      <w:r>
        <w:rPr>
          <w:b/>
        </w:rPr>
        <w:t>Coppage</w:t>
      </w:r>
      <w:proofErr w:type="spellEnd"/>
      <w:r>
        <w:rPr>
          <w:b/>
        </w:rPr>
        <w:t xml:space="preserve"> – </w:t>
      </w:r>
      <w:r>
        <w:t>TEAMS Teacher at New Brockton High School.</w:t>
      </w:r>
    </w:p>
    <w:p w:rsidR="00277F7B" w:rsidRPr="00C17A15" w:rsidRDefault="00277F7B" w:rsidP="00277F7B">
      <w:pPr>
        <w:pStyle w:val="ListParagraph"/>
        <w:numPr>
          <w:ilvl w:val="0"/>
          <w:numId w:val="27"/>
        </w:numPr>
        <w:rPr>
          <w:b/>
        </w:rPr>
      </w:pPr>
      <w:r>
        <w:rPr>
          <w:b/>
        </w:rPr>
        <w:t xml:space="preserve">Kylie Blackstock – </w:t>
      </w:r>
      <w:r>
        <w:t>Band Director at New Brockton High School.</w:t>
      </w:r>
    </w:p>
    <w:p w:rsidR="00277F7B" w:rsidRPr="002748D0" w:rsidRDefault="00277F7B" w:rsidP="00277F7B">
      <w:pPr>
        <w:pStyle w:val="ListParagraph"/>
        <w:numPr>
          <w:ilvl w:val="0"/>
          <w:numId w:val="27"/>
        </w:numPr>
        <w:rPr>
          <w:b/>
        </w:rPr>
      </w:pPr>
      <w:r>
        <w:rPr>
          <w:b/>
        </w:rPr>
        <w:t xml:space="preserve">Jodie Jones – </w:t>
      </w:r>
      <w:r>
        <w:t>Teacher at New Brockton High School.</w:t>
      </w:r>
    </w:p>
    <w:p w:rsidR="00277F7B" w:rsidRPr="00165069" w:rsidRDefault="00277F7B" w:rsidP="00277F7B">
      <w:pPr>
        <w:rPr>
          <w:b/>
          <w:sz w:val="12"/>
          <w:szCs w:val="12"/>
        </w:rPr>
      </w:pPr>
    </w:p>
    <w:p w:rsidR="00277F7B" w:rsidRDefault="00277F7B" w:rsidP="00277F7B">
      <w:pPr>
        <w:pStyle w:val="ListParagraph"/>
        <w:tabs>
          <w:tab w:val="left" w:pos="8640"/>
          <w:tab w:val="left" w:pos="8730"/>
        </w:tabs>
        <w:ind w:right="720"/>
        <w:jc w:val="both"/>
        <w:rPr>
          <w:b/>
          <w:sz w:val="12"/>
          <w:szCs w:val="12"/>
        </w:rPr>
      </w:pPr>
    </w:p>
    <w:p w:rsidR="00277F7B" w:rsidRDefault="00277F7B" w:rsidP="00277F7B">
      <w:pPr>
        <w:tabs>
          <w:tab w:val="left" w:pos="8640"/>
          <w:tab w:val="left" w:pos="8730"/>
        </w:tabs>
        <w:ind w:right="720"/>
        <w:jc w:val="both"/>
        <w:rPr>
          <w:b/>
          <w:u w:val="single"/>
        </w:rPr>
      </w:pPr>
      <w:r>
        <w:rPr>
          <w:b/>
          <w:u w:val="single"/>
        </w:rPr>
        <w:t>CLASSIFIED PERSONNEL</w:t>
      </w:r>
    </w:p>
    <w:p w:rsidR="00277F7B" w:rsidRPr="003C1FB4" w:rsidRDefault="00277F7B" w:rsidP="00277F7B">
      <w:pPr>
        <w:tabs>
          <w:tab w:val="left" w:pos="8640"/>
          <w:tab w:val="left" w:pos="8730"/>
        </w:tabs>
        <w:ind w:right="720"/>
        <w:jc w:val="both"/>
        <w:rPr>
          <w:b/>
        </w:rPr>
      </w:pPr>
      <w:r w:rsidRPr="003C1FB4">
        <w:rPr>
          <w:b/>
        </w:rPr>
        <w:t xml:space="preserve">The following resignation </w:t>
      </w:r>
      <w:r>
        <w:rPr>
          <w:b/>
        </w:rPr>
        <w:t>is</w:t>
      </w:r>
      <w:r w:rsidRPr="003C1FB4">
        <w:rPr>
          <w:b/>
        </w:rPr>
        <w:t xml:space="preserve"> recommended to be approved:</w:t>
      </w:r>
    </w:p>
    <w:p w:rsidR="00277F7B" w:rsidRPr="00BD3FCC" w:rsidRDefault="00277F7B" w:rsidP="00277F7B">
      <w:pPr>
        <w:pStyle w:val="ListParagraph"/>
        <w:numPr>
          <w:ilvl w:val="0"/>
          <w:numId w:val="29"/>
        </w:numPr>
        <w:tabs>
          <w:tab w:val="left" w:pos="8640"/>
          <w:tab w:val="left" w:pos="8730"/>
        </w:tabs>
        <w:ind w:right="720"/>
        <w:jc w:val="both"/>
        <w:rPr>
          <w:b/>
        </w:rPr>
      </w:pPr>
      <w:r>
        <w:rPr>
          <w:b/>
        </w:rPr>
        <w:t xml:space="preserve">Ashley Janes – </w:t>
      </w:r>
      <w:r>
        <w:t>Pre-K Auxiliary Teacher at New Brockton Elementary School.</w:t>
      </w:r>
    </w:p>
    <w:p w:rsidR="00C679A1" w:rsidRDefault="00C679A1" w:rsidP="00C679A1">
      <w:pPr>
        <w:ind w:left="360" w:hanging="360"/>
      </w:pPr>
    </w:p>
    <w:p w:rsidR="008224C0" w:rsidRDefault="006C1617" w:rsidP="0023720B">
      <w:pPr>
        <w:jc w:val="both"/>
      </w:pPr>
      <w:r>
        <w:t xml:space="preserve">Mr. </w:t>
      </w:r>
      <w:r w:rsidR="00277F7B">
        <w:t>Caldwell</w:t>
      </w:r>
      <w:r>
        <w:t xml:space="preserve"> made a motion to approve the personnel as presented.  A second was made by Mr</w:t>
      </w:r>
      <w:r w:rsidR="00277F7B">
        <w:t>s</w:t>
      </w:r>
      <w:r>
        <w:t xml:space="preserve">. </w:t>
      </w:r>
      <w:proofErr w:type="spellStart"/>
      <w:r w:rsidR="00277F7B">
        <w:t>Eddins</w:t>
      </w:r>
      <w:proofErr w:type="spellEnd"/>
      <w:r>
        <w:t xml:space="preserve">, and it passed unanimously. </w:t>
      </w:r>
    </w:p>
    <w:p w:rsidR="00C679A1" w:rsidRDefault="00C679A1" w:rsidP="0023720B">
      <w:pPr>
        <w:jc w:val="both"/>
      </w:pPr>
    </w:p>
    <w:p w:rsidR="00E45146" w:rsidRDefault="00E45146" w:rsidP="0023720B">
      <w:pPr>
        <w:jc w:val="both"/>
        <w:rPr>
          <w:b/>
        </w:rPr>
      </w:pPr>
      <w:r>
        <w:rPr>
          <w:b/>
        </w:rPr>
        <w:t>ACKNOWLEDGEMENTS</w:t>
      </w:r>
    </w:p>
    <w:p w:rsidR="00E45146" w:rsidRPr="005E7FD6" w:rsidRDefault="00277F7B" w:rsidP="0023720B">
      <w:pPr>
        <w:jc w:val="both"/>
      </w:pPr>
      <w:r>
        <w:t>Several board members congratulated Mr. Leo Brown on his recognition</w:t>
      </w:r>
      <w:r w:rsidR="006C1617">
        <w:t xml:space="preserve">.  </w:t>
      </w:r>
    </w:p>
    <w:p w:rsidR="00DC6DAD" w:rsidRDefault="00DC6DAD" w:rsidP="0023720B">
      <w:pPr>
        <w:jc w:val="both"/>
        <w:rPr>
          <w:b/>
        </w:rPr>
      </w:pPr>
    </w:p>
    <w:p w:rsidR="00E45146" w:rsidRDefault="00E45146" w:rsidP="0023720B">
      <w:pPr>
        <w:jc w:val="both"/>
        <w:rPr>
          <w:b/>
        </w:rPr>
      </w:pPr>
      <w:r>
        <w:rPr>
          <w:b/>
        </w:rPr>
        <w:t>SUPERINTENDENT’S COMMENTS</w:t>
      </w:r>
    </w:p>
    <w:p w:rsidR="009610AF" w:rsidRPr="009610AF" w:rsidRDefault="000178DD" w:rsidP="0023720B">
      <w:pPr>
        <w:jc w:val="both"/>
      </w:pPr>
      <w:r>
        <w:t>Mrs. C</w:t>
      </w:r>
      <w:r w:rsidR="00C679A1">
        <w:t>obb</w:t>
      </w:r>
      <w:r w:rsidR="006C1617">
        <w:t xml:space="preserve"> </w:t>
      </w:r>
      <w:r w:rsidR="000F11C4">
        <w:t xml:space="preserve">congratulated Courtney Davidson of Zion Chapel School, who is the District One Winner for Secondary Teacher of the Year, and is now a finalist in the state’s Sweet 16 for Teacher of the Year.  She also congratulated New Brockton Middle School BETA Club for an incredible showing at the Alabama Jr. Beta State convention, earning placements in 16 different categories.  Next, Mrs. Cobb congratulated Coach Norris, Kinston School, for being named Coach of the Year for the Wiregrass by the Dothan Eagle and to </w:t>
      </w:r>
      <w:proofErr w:type="spellStart"/>
      <w:r w:rsidR="000F11C4">
        <w:t>Allyx</w:t>
      </w:r>
      <w:proofErr w:type="spellEnd"/>
      <w:r w:rsidR="000F11C4">
        <w:t xml:space="preserve"> Williamson for being named to the Super 12 team along with Laruen Norris earning Honorable Mention.  Mrs. Cobb informed board members that Zion Chapel School’s Band Director, Jarrett Nelson, and Principal, Jared Robison, earned a state grant in the amount of $15,000.00 through Alabama’s Ars Education Initiative.  These funds will support the band and fine arts program at Zion Chapel School.  Lastly, Mrs. Cobb reminded board members of the Awards Banquet that will be held during the May 7 meeting.</w:t>
      </w:r>
    </w:p>
    <w:p w:rsidR="00266F85" w:rsidRPr="00363F44" w:rsidRDefault="00266F85" w:rsidP="00266F85">
      <w:pPr>
        <w:pStyle w:val="ListParagraph"/>
        <w:tabs>
          <w:tab w:val="left" w:pos="8640"/>
          <w:tab w:val="left" w:pos="8730"/>
        </w:tabs>
        <w:ind w:left="780" w:right="720"/>
        <w:rPr>
          <w:sz w:val="16"/>
          <w:szCs w:val="16"/>
        </w:rPr>
      </w:pPr>
    </w:p>
    <w:p w:rsidR="003A6653" w:rsidRDefault="003A6653" w:rsidP="00CB4ECC">
      <w:pPr>
        <w:jc w:val="both"/>
        <w:rPr>
          <w:b/>
        </w:rPr>
      </w:pPr>
      <w:r>
        <w:rPr>
          <w:b/>
        </w:rPr>
        <w:t>NOTICE OF NEXT REGULAR MEETING</w:t>
      </w:r>
    </w:p>
    <w:p w:rsidR="00E70D1F" w:rsidRDefault="003A6653" w:rsidP="00CB4ECC">
      <w:pPr>
        <w:jc w:val="both"/>
      </w:pPr>
      <w:r>
        <w:t>The next regular meeting will be held</w:t>
      </w:r>
      <w:r w:rsidR="00161100">
        <w:t xml:space="preserve"> </w:t>
      </w:r>
      <w:r w:rsidR="009A03F7">
        <w:t xml:space="preserve">on </w:t>
      </w:r>
      <w:r w:rsidR="00C679A1">
        <w:t>Ma</w:t>
      </w:r>
      <w:r w:rsidR="000F11C4">
        <w:t>y 7</w:t>
      </w:r>
      <w:r>
        <w:t>,</w:t>
      </w:r>
      <w:r w:rsidR="007D488F">
        <w:t xml:space="preserve"> 202</w:t>
      </w:r>
      <w:r w:rsidR="009A03F7">
        <w:t>6</w:t>
      </w:r>
      <w:r w:rsidR="007D488F">
        <w:t>,</w:t>
      </w:r>
      <w:r>
        <w:t xml:space="preserve"> </w:t>
      </w:r>
      <w:r w:rsidR="009A03F7">
        <w:t xml:space="preserve">at </w:t>
      </w:r>
      <w:r w:rsidR="00E70D1F">
        <w:t>5:</w:t>
      </w:r>
      <w:r w:rsidR="000178DD">
        <w:t>30</w:t>
      </w:r>
      <w:r w:rsidR="00E70D1F">
        <w:t xml:space="preserve"> p.m.</w:t>
      </w:r>
    </w:p>
    <w:p w:rsidR="00E70D1F" w:rsidRPr="00363F44" w:rsidRDefault="00E70D1F" w:rsidP="00CB4ECC">
      <w:pPr>
        <w:jc w:val="both"/>
        <w:rPr>
          <w:sz w:val="16"/>
          <w:szCs w:val="16"/>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5004B"/>
    <w:multiLevelType w:val="hybridMultilevel"/>
    <w:tmpl w:val="D86A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C5D2E"/>
    <w:multiLevelType w:val="hybridMultilevel"/>
    <w:tmpl w:val="95D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C05688"/>
    <w:multiLevelType w:val="hybridMultilevel"/>
    <w:tmpl w:val="D70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C12E5"/>
    <w:multiLevelType w:val="hybridMultilevel"/>
    <w:tmpl w:val="A31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A3EBC"/>
    <w:multiLevelType w:val="hybridMultilevel"/>
    <w:tmpl w:val="506C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3527B"/>
    <w:multiLevelType w:val="hybridMultilevel"/>
    <w:tmpl w:val="C3C4C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8"/>
  </w:num>
  <w:num w:numId="4">
    <w:abstractNumId w:val="26"/>
  </w:num>
  <w:num w:numId="5">
    <w:abstractNumId w:val="18"/>
  </w:num>
  <w:num w:numId="6">
    <w:abstractNumId w:val="22"/>
  </w:num>
  <w:num w:numId="7">
    <w:abstractNumId w:val="7"/>
  </w:num>
  <w:num w:numId="8">
    <w:abstractNumId w:val="17"/>
  </w:num>
  <w:num w:numId="9">
    <w:abstractNumId w:val="1"/>
  </w:num>
  <w:num w:numId="10">
    <w:abstractNumId w:val="27"/>
  </w:num>
  <w:num w:numId="11">
    <w:abstractNumId w:val="11"/>
  </w:num>
  <w:num w:numId="12">
    <w:abstractNumId w:val="21"/>
  </w:num>
  <w:num w:numId="13">
    <w:abstractNumId w:val="0"/>
  </w:num>
  <w:num w:numId="14">
    <w:abstractNumId w:val="4"/>
  </w:num>
  <w:num w:numId="15">
    <w:abstractNumId w:val="10"/>
  </w:num>
  <w:num w:numId="16">
    <w:abstractNumId w:val="3"/>
  </w:num>
  <w:num w:numId="17">
    <w:abstractNumId w:val="14"/>
  </w:num>
  <w:num w:numId="18">
    <w:abstractNumId w:val="9"/>
  </w:num>
  <w:num w:numId="19">
    <w:abstractNumId w:val="6"/>
  </w:num>
  <w:num w:numId="20">
    <w:abstractNumId w:val="28"/>
  </w:num>
  <w:num w:numId="21">
    <w:abstractNumId w:val="16"/>
  </w:num>
  <w:num w:numId="22">
    <w:abstractNumId w:val="24"/>
  </w:num>
  <w:num w:numId="23">
    <w:abstractNumId w:val="20"/>
  </w:num>
  <w:num w:numId="24">
    <w:abstractNumId w:val="15"/>
  </w:num>
  <w:num w:numId="25">
    <w:abstractNumId w:val="19"/>
  </w:num>
  <w:num w:numId="26">
    <w:abstractNumId w:val="12"/>
  </w:num>
  <w:num w:numId="27">
    <w:abstractNumId w:val="13"/>
  </w:num>
  <w:num w:numId="28">
    <w:abstractNumId w:val="25"/>
  </w:num>
  <w:num w:numId="2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FE6"/>
    <w:rsid w:val="000067B9"/>
    <w:rsid w:val="00006B2E"/>
    <w:rsid w:val="00010588"/>
    <w:rsid w:val="00012164"/>
    <w:rsid w:val="0001313B"/>
    <w:rsid w:val="000178DD"/>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E5978"/>
    <w:rsid w:val="000F11C4"/>
    <w:rsid w:val="000F5C3A"/>
    <w:rsid w:val="00103C59"/>
    <w:rsid w:val="00105DA6"/>
    <w:rsid w:val="00105FEE"/>
    <w:rsid w:val="00107F21"/>
    <w:rsid w:val="00113F9D"/>
    <w:rsid w:val="0012080C"/>
    <w:rsid w:val="0012775F"/>
    <w:rsid w:val="00130BD8"/>
    <w:rsid w:val="00135080"/>
    <w:rsid w:val="001428A0"/>
    <w:rsid w:val="00147E7E"/>
    <w:rsid w:val="00152C29"/>
    <w:rsid w:val="00161100"/>
    <w:rsid w:val="00162E1C"/>
    <w:rsid w:val="001635F3"/>
    <w:rsid w:val="0016385D"/>
    <w:rsid w:val="00163FE3"/>
    <w:rsid w:val="00173098"/>
    <w:rsid w:val="0017423B"/>
    <w:rsid w:val="0017627B"/>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0D76"/>
    <w:rsid w:val="001F4084"/>
    <w:rsid w:val="001F71FD"/>
    <w:rsid w:val="00200EB7"/>
    <w:rsid w:val="002174BE"/>
    <w:rsid w:val="002205E6"/>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77F7B"/>
    <w:rsid w:val="0028126B"/>
    <w:rsid w:val="00281442"/>
    <w:rsid w:val="0028182E"/>
    <w:rsid w:val="002903F1"/>
    <w:rsid w:val="002914A4"/>
    <w:rsid w:val="002922E8"/>
    <w:rsid w:val="00297CBC"/>
    <w:rsid w:val="002A35E8"/>
    <w:rsid w:val="002A7452"/>
    <w:rsid w:val="002B06E7"/>
    <w:rsid w:val="002B0EED"/>
    <w:rsid w:val="002C1086"/>
    <w:rsid w:val="002C4122"/>
    <w:rsid w:val="002D0829"/>
    <w:rsid w:val="002D227E"/>
    <w:rsid w:val="002E3B69"/>
    <w:rsid w:val="002E3CA2"/>
    <w:rsid w:val="002E6301"/>
    <w:rsid w:val="002F36FE"/>
    <w:rsid w:val="002F4515"/>
    <w:rsid w:val="003016BA"/>
    <w:rsid w:val="00301AFA"/>
    <w:rsid w:val="00301C4C"/>
    <w:rsid w:val="003036FE"/>
    <w:rsid w:val="00306D90"/>
    <w:rsid w:val="0031231B"/>
    <w:rsid w:val="0031245A"/>
    <w:rsid w:val="00314C8D"/>
    <w:rsid w:val="0031510D"/>
    <w:rsid w:val="00317660"/>
    <w:rsid w:val="00320B8E"/>
    <w:rsid w:val="0033435B"/>
    <w:rsid w:val="00341725"/>
    <w:rsid w:val="00342E06"/>
    <w:rsid w:val="003569B3"/>
    <w:rsid w:val="00356CDD"/>
    <w:rsid w:val="00357C55"/>
    <w:rsid w:val="00363F44"/>
    <w:rsid w:val="00364CAD"/>
    <w:rsid w:val="00366A09"/>
    <w:rsid w:val="003813F8"/>
    <w:rsid w:val="00383345"/>
    <w:rsid w:val="00394E43"/>
    <w:rsid w:val="003A02B6"/>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F01B0"/>
    <w:rsid w:val="003F0957"/>
    <w:rsid w:val="003F499D"/>
    <w:rsid w:val="003F637F"/>
    <w:rsid w:val="00400DF8"/>
    <w:rsid w:val="00412EB4"/>
    <w:rsid w:val="004217A5"/>
    <w:rsid w:val="00422AD9"/>
    <w:rsid w:val="004329B2"/>
    <w:rsid w:val="00452927"/>
    <w:rsid w:val="004538D5"/>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E0E2B"/>
    <w:rsid w:val="004E2F39"/>
    <w:rsid w:val="004E68DC"/>
    <w:rsid w:val="004F249A"/>
    <w:rsid w:val="004F2D7F"/>
    <w:rsid w:val="004F5125"/>
    <w:rsid w:val="004F7E32"/>
    <w:rsid w:val="00505442"/>
    <w:rsid w:val="00505705"/>
    <w:rsid w:val="0050653B"/>
    <w:rsid w:val="00513DA1"/>
    <w:rsid w:val="00522DBE"/>
    <w:rsid w:val="00527828"/>
    <w:rsid w:val="0053351A"/>
    <w:rsid w:val="0054277D"/>
    <w:rsid w:val="0054334C"/>
    <w:rsid w:val="00550492"/>
    <w:rsid w:val="00552DB1"/>
    <w:rsid w:val="005532C8"/>
    <w:rsid w:val="00560BC6"/>
    <w:rsid w:val="00561834"/>
    <w:rsid w:val="005718CB"/>
    <w:rsid w:val="00572592"/>
    <w:rsid w:val="00574384"/>
    <w:rsid w:val="0059061A"/>
    <w:rsid w:val="00591C15"/>
    <w:rsid w:val="005A4C01"/>
    <w:rsid w:val="005A783C"/>
    <w:rsid w:val="005B4CDE"/>
    <w:rsid w:val="005B5CBD"/>
    <w:rsid w:val="005B6D60"/>
    <w:rsid w:val="005C2F58"/>
    <w:rsid w:val="005C4296"/>
    <w:rsid w:val="005C766F"/>
    <w:rsid w:val="005D473E"/>
    <w:rsid w:val="005E413A"/>
    <w:rsid w:val="005E5257"/>
    <w:rsid w:val="005E5410"/>
    <w:rsid w:val="005E7FD6"/>
    <w:rsid w:val="005F0679"/>
    <w:rsid w:val="005F4541"/>
    <w:rsid w:val="006115C2"/>
    <w:rsid w:val="00614886"/>
    <w:rsid w:val="00615EC0"/>
    <w:rsid w:val="00617508"/>
    <w:rsid w:val="00625FB0"/>
    <w:rsid w:val="00626BAE"/>
    <w:rsid w:val="00627CAD"/>
    <w:rsid w:val="00630B50"/>
    <w:rsid w:val="00630D88"/>
    <w:rsid w:val="00634FF3"/>
    <w:rsid w:val="006442D6"/>
    <w:rsid w:val="00663FC2"/>
    <w:rsid w:val="006806C4"/>
    <w:rsid w:val="00682BDD"/>
    <w:rsid w:val="00686F2D"/>
    <w:rsid w:val="00694ECD"/>
    <w:rsid w:val="00696492"/>
    <w:rsid w:val="006A0B1F"/>
    <w:rsid w:val="006B1319"/>
    <w:rsid w:val="006B3EC3"/>
    <w:rsid w:val="006B5FC8"/>
    <w:rsid w:val="006C1617"/>
    <w:rsid w:val="006C4AD5"/>
    <w:rsid w:val="006C6694"/>
    <w:rsid w:val="006D25AD"/>
    <w:rsid w:val="006D3230"/>
    <w:rsid w:val="006D34CA"/>
    <w:rsid w:val="006D6776"/>
    <w:rsid w:val="006E000B"/>
    <w:rsid w:val="006E11C9"/>
    <w:rsid w:val="006E6B59"/>
    <w:rsid w:val="006E76FB"/>
    <w:rsid w:val="006F0949"/>
    <w:rsid w:val="006F5529"/>
    <w:rsid w:val="006F709C"/>
    <w:rsid w:val="0070220F"/>
    <w:rsid w:val="00703128"/>
    <w:rsid w:val="00707F9E"/>
    <w:rsid w:val="00712EA5"/>
    <w:rsid w:val="00715639"/>
    <w:rsid w:val="00721717"/>
    <w:rsid w:val="00722DFF"/>
    <w:rsid w:val="007237B6"/>
    <w:rsid w:val="0073131A"/>
    <w:rsid w:val="00732480"/>
    <w:rsid w:val="00732D30"/>
    <w:rsid w:val="00733041"/>
    <w:rsid w:val="007350DE"/>
    <w:rsid w:val="00742874"/>
    <w:rsid w:val="00745663"/>
    <w:rsid w:val="007475FE"/>
    <w:rsid w:val="007539C8"/>
    <w:rsid w:val="00782554"/>
    <w:rsid w:val="007868D3"/>
    <w:rsid w:val="00790730"/>
    <w:rsid w:val="00795A2B"/>
    <w:rsid w:val="007A3E4A"/>
    <w:rsid w:val="007B31C4"/>
    <w:rsid w:val="007B38A8"/>
    <w:rsid w:val="007B5E9F"/>
    <w:rsid w:val="007C495A"/>
    <w:rsid w:val="007D1556"/>
    <w:rsid w:val="007D3CD5"/>
    <w:rsid w:val="007D488F"/>
    <w:rsid w:val="007E57CC"/>
    <w:rsid w:val="007E793C"/>
    <w:rsid w:val="007F3FD0"/>
    <w:rsid w:val="007F4733"/>
    <w:rsid w:val="00801D24"/>
    <w:rsid w:val="00814B56"/>
    <w:rsid w:val="008202F3"/>
    <w:rsid w:val="008224C0"/>
    <w:rsid w:val="00822606"/>
    <w:rsid w:val="00824046"/>
    <w:rsid w:val="00825390"/>
    <w:rsid w:val="00832E82"/>
    <w:rsid w:val="0083683B"/>
    <w:rsid w:val="0083728C"/>
    <w:rsid w:val="00841107"/>
    <w:rsid w:val="00847E86"/>
    <w:rsid w:val="008576BF"/>
    <w:rsid w:val="00867B18"/>
    <w:rsid w:val="00870821"/>
    <w:rsid w:val="00874723"/>
    <w:rsid w:val="0087571E"/>
    <w:rsid w:val="00875A29"/>
    <w:rsid w:val="0087676B"/>
    <w:rsid w:val="008838BD"/>
    <w:rsid w:val="008857B4"/>
    <w:rsid w:val="0089313F"/>
    <w:rsid w:val="008B3B5A"/>
    <w:rsid w:val="008B5482"/>
    <w:rsid w:val="008C2188"/>
    <w:rsid w:val="008C30DD"/>
    <w:rsid w:val="008D103A"/>
    <w:rsid w:val="008D2204"/>
    <w:rsid w:val="008D4B3B"/>
    <w:rsid w:val="008D4F4F"/>
    <w:rsid w:val="008E4245"/>
    <w:rsid w:val="008F2410"/>
    <w:rsid w:val="008F712A"/>
    <w:rsid w:val="009002C9"/>
    <w:rsid w:val="00901156"/>
    <w:rsid w:val="0090250B"/>
    <w:rsid w:val="009030B9"/>
    <w:rsid w:val="00905FE6"/>
    <w:rsid w:val="00911076"/>
    <w:rsid w:val="009127F5"/>
    <w:rsid w:val="009222B2"/>
    <w:rsid w:val="00934A05"/>
    <w:rsid w:val="00934A5B"/>
    <w:rsid w:val="00934BCE"/>
    <w:rsid w:val="00937EEA"/>
    <w:rsid w:val="00940DA3"/>
    <w:rsid w:val="00950D96"/>
    <w:rsid w:val="00957BA7"/>
    <w:rsid w:val="00960180"/>
    <w:rsid w:val="009610AF"/>
    <w:rsid w:val="00971953"/>
    <w:rsid w:val="00975FCD"/>
    <w:rsid w:val="009807DB"/>
    <w:rsid w:val="009825E2"/>
    <w:rsid w:val="009856E1"/>
    <w:rsid w:val="00996B48"/>
    <w:rsid w:val="009A03F7"/>
    <w:rsid w:val="009A23C0"/>
    <w:rsid w:val="009B1CFC"/>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45EF"/>
    <w:rsid w:val="00A37890"/>
    <w:rsid w:val="00A4291C"/>
    <w:rsid w:val="00A46FB4"/>
    <w:rsid w:val="00A609C4"/>
    <w:rsid w:val="00A61ADD"/>
    <w:rsid w:val="00A63358"/>
    <w:rsid w:val="00A63B4E"/>
    <w:rsid w:val="00A643A0"/>
    <w:rsid w:val="00A65E4A"/>
    <w:rsid w:val="00A712E3"/>
    <w:rsid w:val="00A72380"/>
    <w:rsid w:val="00A726D8"/>
    <w:rsid w:val="00A7509E"/>
    <w:rsid w:val="00A81ACC"/>
    <w:rsid w:val="00A81B8F"/>
    <w:rsid w:val="00A82426"/>
    <w:rsid w:val="00A869CD"/>
    <w:rsid w:val="00A933C1"/>
    <w:rsid w:val="00A96387"/>
    <w:rsid w:val="00A9638F"/>
    <w:rsid w:val="00AA291A"/>
    <w:rsid w:val="00AA4AA5"/>
    <w:rsid w:val="00AB0F1B"/>
    <w:rsid w:val="00AB4757"/>
    <w:rsid w:val="00AC414C"/>
    <w:rsid w:val="00AC79F7"/>
    <w:rsid w:val="00AD38B0"/>
    <w:rsid w:val="00AD704D"/>
    <w:rsid w:val="00AE7FFB"/>
    <w:rsid w:val="00AF0152"/>
    <w:rsid w:val="00AF1B6D"/>
    <w:rsid w:val="00AF1DB2"/>
    <w:rsid w:val="00AF2A2C"/>
    <w:rsid w:val="00AF4CA9"/>
    <w:rsid w:val="00AF557A"/>
    <w:rsid w:val="00AF6403"/>
    <w:rsid w:val="00B00E1C"/>
    <w:rsid w:val="00B05231"/>
    <w:rsid w:val="00B322BD"/>
    <w:rsid w:val="00B338B4"/>
    <w:rsid w:val="00B343D3"/>
    <w:rsid w:val="00B35F4A"/>
    <w:rsid w:val="00B37CD9"/>
    <w:rsid w:val="00B47FED"/>
    <w:rsid w:val="00B61AE9"/>
    <w:rsid w:val="00B64806"/>
    <w:rsid w:val="00B7095A"/>
    <w:rsid w:val="00B73423"/>
    <w:rsid w:val="00B75EEB"/>
    <w:rsid w:val="00B83C2C"/>
    <w:rsid w:val="00B87A0E"/>
    <w:rsid w:val="00B93483"/>
    <w:rsid w:val="00B968A3"/>
    <w:rsid w:val="00B96CB3"/>
    <w:rsid w:val="00B96FBD"/>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7C90"/>
    <w:rsid w:val="00C66BF1"/>
    <w:rsid w:val="00C67438"/>
    <w:rsid w:val="00C679A1"/>
    <w:rsid w:val="00C70A3A"/>
    <w:rsid w:val="00C76D0A"/>
    <w:rsid w:val="00C827C0"/>
    <w:rsid w:val="00C85077"/>
    <w:rsid w:val="00C863D1"/>
    <w:rsid w:val="00C92344"/>
    <w:rsid w:val="00C952E3"/>
    <w:rsid w:val="00CA0517"/>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3AAB"/>
    <w:rsid w:val="00D941D4"/>
    <w:rsid w:val="00D972B7"/>
    <w:rsid w:val="00DA73BB"/>
    <w:rsid w:val="00DB05A3"/>
    <w:rsid w:val="00DC4C6F"/>
    <w:rsid w:val="00DC6DAD"/>
    <w:rsid w:val="00DC787E"/>
    <w:rsid w:val="00DD2F36"/>
    <w:rsid w:val="00DD77C2"/>
    <w:rsid w:val="00DE0ECB"/>
    <w:rsid w:val="00DE15F3"/>
    <w:rsid w:val="00DE19A1"/>
    <w:rsid w:val="00DE1CF6"/>
    <w:rsid w:val="00DE1D65"/>
    <w:rsid w:val="00DE4CA3"/>
    <w:rsid w:val="00DE6D96"/>
    <w:rsid w:val="00DE7C19"/>
    <w:rsid w:val="00DF0965"/>
    <w:rsid w:val="00DF4B3E"/>
    <w:rsid w:val="00DF4C9F"/>
    <w:rsid w:val="00E03AAE"/>
    <w:rsid w:val="00E04062"/>
    <w:rsid w:val="00E235C1"/>
    <w:rsid w:val="00E24424"/>
    <w:rsid w:val="00E24A89"/>
    <w:rsid w:val="00E26F06"/>
    <w:rsid w:val="00E27AF2"/>
    <w:rsid w:val="00E30DBB"/>
    <w:rsid w:val="00E32215"/>
    <w:rsid w:val="00E429BA"/>
    <w:rsid w:val="00E45146"/>
    <w:rsid w:val="00E504A2"/>
    <w:rsid w:val="00E51F65"/>
    <w:rsid w:val="00E53440"/>
    <w:rsid w:val="00E55579"/>
    <w:rsid w:val="00E66301"/>
    <w:rsid w:val="00E676D5"/>
    <w:rsid w:val="00E70D1F"/>
    <w:rsid w:val="00E85674"/>
    <w:rsid w:val="00E8630C"/>
    <w:rsid w:val="00E86427"/>
    <w:rsid w:val="00E87F1F"/>
    <w:rsid w:val="00E90941"/>
    <w:rsid w:val="00E92E0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F041F8"/>
    <w:rsid w:val="00F17FE4"/>
    <w:rsid w:val="00F21B83"/>
    <w:rsid w:val="00F23599"/>
    <w:rsid w:val="00F26447"/>
    <w:rsid w:val="00F27EF8"/>
    <w:rsid w:val="00F34950"/>
    <w:rsid w:val="00F3652E"/>
    <w:rsid w:val="00F37C68"/>
    <w:rsid w:val="00F428CE"/>
    <w:rsid w:val="00F52154"/>
    <w:rsid w:val="00F547AB"/>
    <w:rsid w:val="00F57F46"/>
    <w:rsid w:val="00F60CEF"/>
    <w:rsid w:val="00F657F8"/>
    <w:rsid w:val="00F733B9"/>
    <w:rsid w:val="00F848C7"/>
    <w:rsid w:val="00F914F7"/>
    <w:rsid w:val="00F94346"/>
    <w:rsid w:val="00FA63C2"/>
    <w:rsid w:val="00FA6DEA"/>
    <w:rsid w:val="00FA7768"/>
    <w:rsid w:val="00FB2A4D"/>
    <w:rsid w:val="00FB355F"/>
    <w:rsid w:val="00FB4A5F"/>
    <w:rsid w:val="00FC541B"/>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C81F8EB"/>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83E4-8E18-494D-A94F-F5B0334C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Pages>
  <Words>830</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24</cp:revision>
  <cp:lastPrinted>2023-09-08T16:06:00Z</cp:lastPrinted>
  <dcterms:created xsi:type="dcterms:W3CDTF">2022-09-02T14:01:00Z</dcterms:created>
  <dcterms:modified xsi:type="dcterms:W3CDTF">2026-04-10T13:27:00Z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59a7798f98fb3a3811e218b620aa1d4cf79293d63f2756ae96e533590c12dde6</vt:lpwstr>
  </property>
</Properties>
</file>