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7782" w14:textId="77777777" w:rsidR="007441F8" w:rsidRPr="007441F8" w:rsidRDefault="007441F8" w:rsidP="007441F8">
      <w:pPr>
        <w:rPr>
          <w:b/>
        </w:rPr>
      </w:pPr>
      <w:r w:rsidRPr="007441F8">
        <w:rPr>
          <w:b/>
          <w:bCs/>
        </w:rPr>
        <w:t>Approving new technologies process:</w:t>
      </w:r>
    </w:p>
    <w:p w14:paraId="2AE58188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The teacher finds/locates an application or program and identifies the educational purpose for the app.</w:t>
      </w:r>
    </w:p>
    <w:p w14:paraId="41A706F0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The teacher communicates the desire for the app/program and the educational purpose(s), as it aligns to standards to their Principal and the Curriculum Technologist via the application.</w:t>
      </w:r>
    </w:p>
    <w:p w14:paraId="3FC1F86F" w14:textId="7F4D8454" w:rsidR="007441F8" w:rsidRPr="007441F8" w:rsidRDefault="007441F8" w:rsidP="007441F8">
      <w:pPr>
        <w:numPr>
          <w:ilvl w:val="0"/>
          <w:numId w:val="2"/>
        </w:numPr>
      </w:pPr>
      <w:r w:rsidRPr="007441F8">
        <w:t xml:space="preserve">The </w:t>
      </w:r>
      <w:r w:rsidR="00F51F4C">
        <w:t>C</w:t>
      </w:r>
      <w:r w:rsidRPr="007441F8">
        <w:t>urriculum Technologist will then send the date that the review will occur to the teacher.</w:t>
      </w:r>
    </w:p>
    <w:p w14:paraId="0F648C99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The Curriculum Technologist will meet with the Technology Acquisition Review Team to evaluate the app/program.</w:t>
      </w:r>
    </w:p>
    <w:p w14:paraId="1F728DFE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Communication of the meeting results and a recommendation will be sent to the IT Director and Curriculum Director.</w:t>
      </w:r>
      <w:bookmarkStart w:id="0" w:name="_GoBack"/>
      <w:bookmarkEnd w:id="0"/>
    </w:p>
    <w:p w14:paraId="08BE1CE6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The IT Director and Curriculum Director will provide final approval/denial. The Curriculum Technologist will share the result of this step with the principal and teacher. If denied, reasoning will be provided.</w:t>
      </w:r>
    </w:p>
    <w:p w14:paraId="00674BF2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If approved, the IT Director will provide a date of release and, if applicable, an action plan for implementation and will inform the IT team to push the app to all appropriate users within the district.</w:t>
      </w:r>
    </w:p>
    <w:p w14:paraId="15D932B9" w14:textId="77777777" w:rsidR="007441F8" w:rsidRPr="007441F8" w:rsidRDefault="007441F8" w:rsidP="007441F8">
      <w:pPr>
        <w:numPr>
          <w:ilvl w:val="0"/>
          <w:numId w:val="2"/>
        </w:numPr>
      </w:pPr>
      <w:r w:rsidRPr="007441F8">
        <w:t>The Curriculum Technologist will communicate the new app/program to all appropriate staff members if a push occurs.</w:t>
      </w:r>
    </w:p>
    <w:p w14:paraId="487B9257" w14:textId="77777777" w:rsidR="007441F8" w:rsidRPr="007441F8" w:rsidRDefault="007441F8" w:rsidP="007441F8">
      <w:pPr>
        <w:rPr>
          <w:b/>
        </w:rPr>
      </w:pPr>
      <w:r w:rsidRPr="007441F8">
        <w:rPr>
          <w:b/>
          <w:bCs/>
        </w:rPr>
        <w:t>Why is there a need for this process?</w:t>
      </w:r>
    </w:p>
    <w:p w14:paraId="47A9DF1D" w14:textId="77777777" w:rsidR="007441F8" w:rsidRPr="007441F8" w:rsidRDefault="007441F8" w:rsidP="007441F8">
      <w:r w:rsidRPr="007441F8">
        <w:t>This process ensures that new technologies are vetted before implementation and to place any action plans/systems in place that may be needed for the success of the technology. It will also ensure that all staff and students have equal access to educational technologies.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1440"/>
        <w:gridCol w:w="990"/>
        <w:gridCol w:w="900"/>
        <w:gridCol w:w="5850"/>
      </w:tblGrid>
      <w:tr w:rsidR="00BA33B3" w14:paraId="27D1FC1D" w14:textId="77777777" w:rsidTr="001001C6">
        <w:tc>
          <w:tcPr>
            <w:tcW w:w="1795" w:type="dxa"/>
          </w:tcPr>
          <w:p w14:paraId="3096E782" w14:textId="7D9D835B" w:rsidR="00BA33B3" w:rsidRDefault="00BA33B3" w:rsidP="00C206FE">
            <w:r>
              <w:t>Teacher Name</w:t>
            </w:r>
          </w:p>
        </w:tc>
        <w:tc>
          <w:tcPr>
            <w:tcW w:w="9180" w:type="dxa"/>
            <w:gridSpan w:val="4"/>
          </w:tcPr>
          <w:p w14:paraId="283C2E89" w14:textId="77777777" w:rsidR="00BA33B3" w:rsidRDefault="00BA33B3" w:rsidP="00C206FE"/>
        </w:tc>
      </w:tr>
      <w:tr w:rsidR="00BA33B3" w14:paraId="4AE6973B" w14:textId="77777777" w:rsidTr="001001C6">
        <w:tc>
          <w:tcPr>
            <w:tcW w:w="4225" w:type="dxa"/>
            <w:gridSpan w:val="3"/>
          </w:tcPr>
          <w:p w14:paraId="3DC19CCF" w14:textId="0F3FFA38" w:rsidR="00BA33B3" w:rsidRDefault="00BA33B3" w:rsidP="00C206FE">
            <w:r>
              <w:t xml:space="preserve">Subject(s) the technology is appropriate for: </w:t>
            </w:r>
          </w:p>
        </w:tc>
        <w:tc>
          <w:tcPr>
            <w:tcW w:w="6750" w:type="dxa"/>
            <w:gridSpan w:val="2"/>
          </w:tcPr>
          <w:p w14:paraId="47A9747C" w14:textId="77777777" w:rsidR="00BA33B3" w:rsidRDefault="00BA33B3" w:rsidP="00C206FE"/>
        </w:tc>
      </w:tr>
      <w:tr w:rsidR="00BA33B3" w14:paraId="63D29DCB" w14:textId="77777777" w:rsidTr="001001C6">
        <w:tc>
          <w:tcPr>
            <w:tcW w:w="4225" w:type="dxa"/>
            <w:gridSpan w:val="3"/>
          </w:tcPr>
          <w:p w14:paraId="0B4498A4" w14:textId="303689E1" w:rsidR="00BA33B3" w:rsidRDefault="00BA33B3" w:rsidP="00C206FE">
            <w:r>
              <w:t xml:space="preserve">Grade(s) the technology is appropriate for: </w:t>
            </w:r>
          </w:p>
        </w:tc>
        <w:tc>
          <w:tcPr>
            <w:tcW w:w="6750" w:type="dxa"/>
            <w:gridSpan w:val="2"/>
          </w:tcPr>
          <w:p w14:paraId="61A075C3" w14:textId="77777777" w:rsidR="00BA33B3" w:rsidRDefault="00BA33B3" w:rsidP="00C206FE"/>
        </w:tc>
      </w:tr>
      <w:tr w:rsidR="00BA33B3" w14:paraId="6A52595F" w14:textId="77777777" w:rsidTr="001001C6">
        <w:trPr>
          <w:trHeight w:val="746"/>
        </w:trPr>
        <w:tc>
          <w:tcPr>
            <w:tcW w:w="4225" w:type="dxa"/>
            <w:gridSpan w:val="3"/>
          </w:tcPr>
          <w:p w14:paraId="21FC5A6D" w14:textId="5A8D47A5" w:rsidR="00BA33B3" w:rsidRDefault="00BA33B3" w:rsidP="00C206FE">
            <w:r>
              <w:t xml:space="preserve">The application or program being requested: </w:t>
            </w:r>
          </w:p>
        </w:tc>
        <w:tc>
          <w:tcPr>
            <w:tcW w:w="6750" w:type="dxa"/>
            <w:gridSpan w:val="2"/>
          </w:tcPr>
          <w:p w14:paraId="6925CDBA" w14:textId="42017B65" w:rsidR="001001C6" w:rsidRDefault="001001C6" w:rsidP="00C206FE"/>
        </w:tc>
      </w:tr>
      <w:tr w:rsidR="00BA33B3" w14:paraId="4CB8292A" w14:textId="77777777" w:rsidTr="001001C6">
        <w:trPr>
          <w:trHeight w:val="629"/>
        </w:trPr>
        <w:tc>
          <w:tcPr>
            <w:tcW w:w="5125" w:type="dxa"/>
            <w:gridSpan w:val="4"/>
          </w:tcPr>
          <w:p w14:paraId="743B7490" w14:textId="398B49C2" w:rsidR="00BA33B3" w:rsidRDefault="00BA33B3" w:rsidP="00C206FE">
            <w:r>
              <w:t>The company that makes the application or program:</w:t>
            </w:r>
          </w:p>
        </w:tc>
        <w:tc>
          <w:tcPr>
            <w:tcW w:w="5850" w:type="dxa"/>
          </w:tcPr>
          <w:p w14:paraId="27F3BD76" w14:textId="698E4A30" w:rsidR="001001C6" w:rsidRDefault="001001C6" w:rsidP="00C206FE"/>
        </w:tc>
      </w:tr>
      <w:tr w:rsidR="00BA33B3" w14:paraId="38CEE505" w14:textId="77777777" w:rsidTr="001001C6">
        <w:trPr>
          <w:trHeight w:val="1430"/>
        </w:trPr>
        <w:tc>
          <w:tcPr>
            <w:tcW w:w="3235" w:type="dxa"/>
            <w:gridSpan w:val="2"/>
          </w:tcPr>
          <w:p w14:paraId="50100D2B" w14:textId="36AE6086" w:rsidR="00BA33B3" w:rsidRDefault="00BA33B3" w:rsidP="00C206FE">
            <w:r>
              <w:t>Are there any technical needs to run this technology? If so, what?</w:t>
            </w:r>
          </w:p>
        </w:tc>
        <w:tc>
          <w:tcPr>
            <w:tcW w:w="7740" w:type="dxa"/>
            <w:gridSpan w:val="3"/>
          </w:tcPr>
          <w:p w14:paraId="12D60D74" w14:textId="424CACAE" w:rsidR="001001C6" w:rsidRDefault="001001C6" w:rsidP="00C206FE"/>
        </w:tc>
      </w:tr>
      <w:tr w:rsidR="00BA33B3" w14:paraId="11FE6151" w14:textId="77777777" w:rsidTr="001001C6">
        <w:trPr>
          <w:trHeight w:val="2960"/>
        </w:trPr>
        <w:tc>
          <w:tcPr>
            <w:tcW w:w="3235" w:type="dxa"/>
            <w:gridSpan w:val="2"/>
          </w:tcPr>
          <w:p w14:paraId="7434CE66" w14:textId="48AC658D" w:rsidR="00BA33B3" w:rsidRDefault="00BA33B3" w:rsidP="00C206FE">
            <w:r>
              <w:t>How will this technology improve student learning?</w:t>
            </w:r>
          </w:p>
        </w:tc>
        <w:tc>
          <w:tcPr>
            <w:tcW w:w="7740" w:type="dxa"/>
            <w:gridSpan w:val="3"/>
          </w:tcPr>
          <w:p w14:paraId="28DF1A3D" w14:textId="77777777" w:rsidR="00BA33B3" w:rsidRDefault="00BA33B3" w:rsidP="00C206FE"/>
        </w:tc>
      </w:tr>
      <w:tr w:rsidR="00BA33B3" w14:paraId="413803DC" w14:textId="77777777" w:rsidTr="001001C6">
        <w:trPr>
          <w:trHeight w:val="3500"/>
        </w:trPr>
        <w:tc>
          <w:tcPr>
            <w:tcW w:w="3235" w:type="dxa"/>
            <w:gridSpan w:val="2"/>
          </w:tcPr>
          <w:p w14:paraId="66E81B05" w14:textId="00225C65" w:rsidR="00BA33B3" w:rsidRDefault="00BA33B3" w:rsidP="00C206FE">
            <w:r>
              <w:lastRenderedPageBreak/>
              <w:t>What standards/strands can this technology address for students?</w:t>
            </w:r>
          </w:p>
        </w:tc>
        <w:tc>
          <w:tcPr>
            <w:tcW w:w="7740" w:type="dxa"/>
            <w:gridSpan w:val="3"/>
          </w:tcPr>
          <w:p w14:paraId="71616A4D" w14:textId="77777777" w:rsidR="00BA33B3" w:rsidRDefault="00BA33B3" w:rsidP="00C206FE"/>
        </w:tc>
      </w:tr>
    </w:tbl>
    <w:p w14:paraId="7DCE80EE" w14:textId="3A5FBA0E" w:rsidR="00C0787F" w:rsidRDefault="00C0787F" w:rsidP="00C206FE"/>
    <w:sectPr w:rsidR="00C0787F" w:rsidSect="00BA33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62B5" w14:textId="77777777" w:rsidR="007811EF" w:rsidRDefault="007811EF" w:rsidP="000820C7">
      <w:pPr>
        <w:spacing w:after="0" w:line="240" w:lineRule="auto"/>
      </w:pPr>
      <w:r>
        <w:separator/>
      </w:r>
    </w:p>
  </w:endnote>
  <w:endnote w:type="continuationSeparator" w:id="0">
    <w:p w14:paraId="5A93900A" w14:textId="77777777" w:rsidR="007811EF" w:rsidRDefault="007811EF" w:rsidP="000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016E" w14:textId="77777777" w:rsidR="007811EF" w:rsidRDefault="007811EF" w:rsidP="000820C7">
      <w:pPr>
        <w:spacing w:after="0" w:line="240" w:lineRule="auto"/>
      </w:pPr>
      <w:r>
        <w:separator/>
      </w:r>
    </w:p>
  </w:footnote>
  <w:footnote w:type="continuationSeparator" w:id="0">
    <w:p w14:paraId="3BE98927" w14:textId="77777777" w:rsidR="007811EF" w:rsidRDefault="007811EF" w:rsidP="0008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3C9F" w14:textId="5A6BFBE8" w:rsidR="000820C7" w:rsidRDefault="000820C7">
    <w:pPr>
      <w:pStyle w:val="Header"/>
    </w:pPr>
    <w:r>
      <w:t>Approval Form for New Technologies (Applications and Programs)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5BA6"/>
    <w:multiLevelType w:val="hybridMultilevel"/>
    <w:tmpl w:val="7086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6AA"/>
    <w:multiLevelType w:val="multilevel"/>
    <w:tmpl w:val="FC8A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2A"/>
    <w:rsid w:val="000820C7"/>
    <w:rsid w:val="001001C6"/>
    <w:rsid w:val="001B5CD5"/>
    <w:rsid w:val="00414F1D"/>
    <w:rsid w:val="007441F8"/>
    <w:rsid w:val="007811EF"/>
    <w:rsid w:val="00A525C6"/>
    <w:rsid w:val="00AC2E98"/>
    <w:rsid w:val="00BA33B3"/>
    <w:rsid w:val="00C0787F"/>
    <w:rsid w:val="00C206FE"/>
    <w:rsid w:val="00D1522A"/>
    <w:rsid w:val="00D4628F"/>
    <w:rsid w:val="00EB6C29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82DD"/>
  <w15:chartTrackingRefBased/>
  <w15:docId w15:val="{A23DE9F0-5986-426A-B1D5-FE2AF47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C7"/>
  </w:style>
  <w:style w:type="paragraph" w:styleId="Footer">
    <w:name w:val="footer"/>
    <w:basedOn w:val="Normal"/>
    <w:link w:val="FooterChar"/>
    <w:uiPriority w:val="99"/>
    <w:unhideWhenUsed/>
    <w:rsid w:val="0008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C7"/>
  </w:style>
  <w:style w:type="table" w:styleId="TableGrid">
    <w:name w:val="Table Grid"/>
    <w:basedOn w:val="TableNormal"/>
    <w:uiPriority w:val="39"/>
    <w:rsid w:val="00BA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Desere Hockman</dc:creator>
  <cp:keywords/>
  <dc:description/>
  <cp:lastModifiedBy>Desere Hockman</cp:lastModifiedBy>
  <cp:revision>7</cp:revision>
  <dcterms:created xsi:type="dcterms:W3CDTF">2021-12-13T16:10:00Z</dcterms:created>
  <dcterms:modified xsi:type="dcterms:W3CDTF">2021-12-14T20:06:00Z</dcterms:modified>
</cp:coreProperties>
</file>