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9.xml" ContentType="application/vnd.openxmlformats-officedocument.wordprocessingml.header+xml"/>
  <Override PartName="/word/footer67.xml" ContentType="application/vnd.openxmlformats-officedocument.wordprocessingml.footer+xml"/>
  <Override PartName="/word/header70.xml" ContentType="application/vnd.openxmlformats-officedocument.wordprocessingml.header+xml"/>
  <Override PartName="/word/footer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1C" w:rsidRPr="00DC75EF" w:rsidRDefault="00A85C1C" w:rsidP="00A50AFB">
      <w:pPr>
        <w:tabs>
          <w:tab w:val="left" w:pos="1800"/>
        </w:tabs>
        <w:rPr>
          <w:rFonts w:ascii="Arial" w:hAnsi="Arial" w:cs="Arial"/>
        </w:rPr>
      </w:pPr>
      <w:bookmarkStart w:id="0" w:name="_GoBack"/>
      <w:bookmarkEnd w:id="0"/>
      <w:r w:rsidRPr="00DC75EF">
        <w:rPr>
          <w:rFonts w:ascii="Arial" w:hAnsi="Arial" w:cs="Arial"/>
        </w:rPr>
        <w:t>IA</w:t>
      </w:r>
      <w:r w:rsidRPr="00DC75EF">
        <w:rPr>
          <w:rFonts w:ascii="Arial" w:hAnsi="Arial" w:cs="Arial"/>
        </w:rPr>
        <w:tab/>
        <w:t>Instructional Goals and Objectives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u w:val="single"/>
        </w:rPr>
      </w:pPr>
      <w:r w:rsidRPr="00DC75EF">
        <w:rPr>
          <w:rFonts w:ascii="Arial" w:hAnsi="Arial" w:cs="Arial"/>
        </w:rPr>
        <w:t>IAA</w:t>
      </w:r>
      <w:r w:rsidRPr="00DC75EF">
        <w:rPr>
          <w:rFonts w:ascii="Arial" w:hAnsi="Arial" w:cs="Arial"/>
        </w:rPr>
        <w:tab/>
        <w:t>Notification of Learning Objectives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IB</w:t>
      </w:r>
      <w:r w:rsidRPr="00DC75EF">
        <w:rPr>
          <w:rFonts w:ascii="Arial" w:hAnsi="Arial" w:cs="Arial"/>
        </w:rPr>
        <w:tab/>
        <w:t>Academic Freedom</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IC/ID</w:t>
      </w:r>
      <w:r w:rsidRPr="00DC75EF">
        <w:rPr>
          <w:rFonts w:ascii="Arial" w:hAnsi="Arial" w:cs="Arial"/>
        </w:rPr>
        <w:tab/>
        <w:t>School Year/School Day</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IE</w:t>
      </w:r>
      <w:r w:rsidRPr="00DC75EF">
        <w:rPr>
          <w:rFonts w:ascii="Arial" w:hAnsi="Arial" w:cs="Arial"/>
        </w:rPr>
        <w:tab/>
        <w:t>Moment of Silence</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IEA</w:t>
      </w:r>
      <w:r w:rsidRPr="00DC75EF">
        <w:rPr>
          <w:rFonts w:ascii="Arial" w:hAnsi="Arial" w:cs="Arial"/>
        </w:rPr>
        <w:tab/>
        <w:t>Pledge of Allegiance</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IEB</w:t>
      </w:r>
      <w:r w:rsidRPr="00DC75EF">
        <w:rPr>
          <w:rFonts w:ascii="Arial" w:hAnsi="Arial" w:cs="Arial"/>
        </w:rPr>
        <w:tab/>
        <w:t>National Motto</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IEC</w:t>
      </w:r>
      <w:r w:rsidRPr="00DC75EF">
        <w:rPr>
          <w:rFonts w:ascii="Arial" w:hAnsi="Arial" w:cs="Arial"/>
        </w:rPr>
        <w:tab/>
        <w:t>Bill of Rights of the Constitution of the United States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u w:val="single"/>
        </w:rPr>
      </w:pPr>
      <w:r w:rsidRPr="00DC75EF">
        <w:rPr>
          <w:rFonts w:ascii="Arial" w:hAnsi="Arial" w:cs="Arial"/>
        </w:rPr>
        <w:t>IF</w:t>
      </w:r>
      <w:r w:rsidRPr="00DC75EF">
        <w:rPr>
          <w:rFonts w:ascii="Arial" w:hAnsi="Arial" w:cs="Arial"/>
        </w:rPr>
        <w:tab/>
        <w:t>Curriculum Development and Adoption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IGAD</w:t>
      </w:r>
      <w:r w:rsidRPr="00DC75EF">
        <w:rPr>
          <w:rFonts w:ascii="Arial" w:hAnsi="Arial" w:cs="Arial"/>
        </w:rPr>
        <w:tab/>
        <w:t>Career and Technical Education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IGAE/IGAF</w:t>
      </w:r>
      <w:r w:rsidRPr="00DC75EF">
        <w:rPr>
          <w:rFonts w:ascii="Arial" w:hAnsi="Arial" w:cs="Arial"/>
        </w:rPr>
        <w:tab/>
        <w:t>Health</w:t>
      </w:r>
      <w:r w:rsidR="00B30BF3">
        <w:rPr>
          <w:rFonts w:ascii="Arial" w:hAnsi="Arial" w:cs="Arial"/>
        </w:rPr>
        <w:t xml:space="preserve"> Education</w:t>
      </w:r>
      <w:r w:rsidRPr="00DC75EF">
        <w:rPr>
          <w:rFonts w:ascii="Arial" w:hAnsi="Arial" w:cs="Arial"/>
        </w:rPr>
        <w:t>/Physical Education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IGAG</w:t>
      </w:r>
      <w:r w:rsidR="00B30BF3">
        <w:rPr>
          <w:rFonts w:ascii="Arial" w:hAnsi="Arial" w:cs="Arial"/>
        </w:rPr>
        <w:tab/>
        <w:t xml:space="preserve">Teaching about Drugs, Alcohol </w:t>
      </w:r>
      <w:r w:rsidRPr="00DC75EF">
        <w:rPr>
          <w:rFonts w:ascii="Arial" w:hAnsi="Arial" w:cs="Arial"/>
        </w:rPr>
        <w:t>and Tobacco</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IGAH</w:t>
      </w:r>
      <w:r w:rsidRPr="00DC75EF">
        <w:rPr>
          <w:rFonts w:ascii="Arial" w:hAnsi="Arial" w:cs="Arial"/>
        </w:rPr>
        <w:tab/>
        <w:t>Family Life Education</w:t>
      </w:r>
      <w:r w:rsidR="00B30BF3">
        <w:rPr>
          <w:rFonts w:ascii="Arial" w:hAnsi="Arial" w:cs="Arial"/>
        </w:rPr>
        <w:t xml:space="preserve"> (FLE)</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IGAI</w:t>
      </w:r>
      <w:r w:rsidRPr="00DC75EF">
        <w:rPr>
          <w:rFonts w:ascii="Arial" w:hAnsi="Arial" w:cs="Arial"/>
        </w:rPr>
        <w:tab/>
        <w:t>Character Education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IGAJ</w:t>
      </w:r>
      <w:r w:rsidRPr="00DC75EF">
        <w:rPr>
          <w:rFonts w:ascii="Arial" w:hAnsi="Arial" w:cs="Arial"/>
        </w:rPr>
        <w:tab/>
        <w:t>Driver Education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IGAK</w:t>
      </w:r>
      <w:r w:rsidRPr="00DC75EF">
        <w:rPr>
          <w:rFonts w:ascii="Arial" w:hAnsi="Arial" w:cs="Arial"/>
        </w:rPr>
        <w:tab/>
        <w:t>Alternatives to Animal Dissection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IGBA</w:t>
      </w:r>
      <w:r w:rsidRPr="00DC75EF">
        <w:rPr>
          <w:rFonts w:ascii="Arial" w:hAnsi="Arial" w:cs="Arial"/>
        </w:rPr>
        <w:tab/>
        <w:t xml:space="preserve">Programs for Students </w:t>
      </w:r>
      <w:r w:rsidR="00C24180" w:rsidRPr="00DC75EF">
        <w:rPr>
          <w:rFonts w:ascii="Arial" w:hAnsi="Arial" w:cs="Arial"/>
        </w:rPr>
        <w:t>with</w:t>
      </w:r>
      <w:r w:rsidRPr="00DC75EF">
        <w:rPr>
          <w:rFonts w:ascii="Arial" w:hAnsi="Arial" w:cs="Arial"/>
        </w:rPr>
        <w:t xml:space="preserve"> Disabilities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IGBB</w:t>
      </w:r>
      <w:r w:rsidRPr="00DC75EF">
        <w:rPr>
          <w:rFonts w:ascii="Arial" w:hAnsi="Arial" w:cs="Arial"/>
        </w:rPr>
        <w:tab/>
        <w:t>Programs for Gifted Students</w:t>
      </w:r>
    </w:p>
    <w:p w:rsidR="00A85C1C" w:rsidRPr="00DC75EF" w:rsidRDefault="00A85C1C" w:rsidP="00A50AFB">
      <w:pPr>
        <w:tabs>
          <w:tab w:val="left" w:pos="1800"/>
        </w:tabs>
        <w:rPr>
          <w:rFonts w:ascii="Arial" w:hAnsi="Arial" w:cs="Arial"/>
        </w:rPr>
      </w:pPr>
    </w:p>
    <w:p w:rsidR="00A85C1C" w:rsidRDefault="00A85C1C" w:rsidP="00A50AFB">
      <w:pPr>
        <w:tabs>
          <w:tab w:val="left" w:pos="1800"/>
        </w:tabs>
        <w:rPr>
          <w:rFonts w:ascii="Arial" w:hAnsi="Arial" w:cs="Arial"/>
        </w:rPr>
      </w:pPr>
      <w:r w:rsidRPr="00DC75EF">
        <w:rPr>
          <w:rFonts w:ascii="Arial" w:hAnsi="Arial" w:cs="Arial"/>
        </w:rPr>
        <w:t>IGBC</w:t>
      </w:r>
      <w:r w:rsidRPr="00DC75EF">
        <w:rPr>
          <w:rFonts w:ascii="Arial" w:hAnsi="Arial" w:cs="Arial"/>
        </w:rPr>
        <w:tab/>
        <w:t>Parent</w:t>
      </w:r>
      <w:r w:rsidR="003F369D">
        <w:rPr>
          <w:rFonts w:ascii="Arial" w:hAnsi="Arial" w:cs="Arial"/>
        </w:rPr>
        <w:t xml:space="preserve"> and Family Engagement</w:t>
      </w:r>
      <w:r w:rsidRPr="00DC75EF">
        <w:rPr>
          <w:rFonts w:ascii="Arial" w:hAnsi="Arial" w:cs="Arial"/>
        </w:rPr>
        <w:t xml:space="preserve"> </w:t>
      </w:r>
    </w:p>
    <w:p w:rsidR="002435C0" w:rsidRDefault="002435C0" w:rsidP="00A50AFB">
      <w:pPr>
        <w:tabs>
          <w:tab w:val="left" w:pos="1800"/>
        </w:tabs>
        <w:rPr>
          <w:rFonts w:ascii="Arial" w:hAnsi="Arial" w:cs="Arial"/>
        </w:rPr>
      </w:pPr>
    </w:p>
    <w:p w:rsidR="002435C0" w:rsidRPr="00DC75EF" w:rsidRDefault="002435C0" w:rsidP="00A50AFB">
      <w:pPr>
        <w:tabs>
          <w:tab w:val="left" w:pos="1800"/>
        </w:tabs>
        <w:rPr>
          <w:rFonts w:ascii="Arial" w:hAnsi="Arial" w:cs="Arial"/>
        </w:rPr>
      </w:pPr>
      <w:r>
        <w:rPr>
          <w:rFonts w:ascii="Arial" w:hAnsi="Arial" w:cs="Arial"/>
        </w:rPr>
        <w:t>IGBC-R</w:t>
      </w:r>
      <w:r>
        <w:rPr>
          <w:rFonts w:ascii="Arial" w:hAnsi="Arial" w:cs="Arial"/>
        </w:rPr>
        <w:tab/>
        <w:t>RCPS Division-Wide Parental Involvement Policy</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IGBE</w:t>
      </w:r>
      <w:r w:rsidRPr="00DC75EF">
        <w:rPr>
          <w:rFonts w:ascii="Arial" w:hAnsi="Arial" w:cs="Arial"/>
        </w:rPr>
        <w:tab/>
        <w:t xml:space="preserve">Remedial </w:t>
      </w:r>
      <w:r w:rsidR="0041126C" w:rsidRPr="00DC75EF">
        <w:rPr>
          <w:rFonts w:ascii="Arial" w:hAnsi="Arial" w:cs="Arial"/>
        </w:rPr>
        <w:t xml:space="preserve">and Summer </w:t>
      </w:r>
      <w:r w:rsidRPr="00DC75EF">
        <w:rPr>
          <w:rFonts w:ascii="Arial" w:hAnsi="Arial" w:cs="Arial"/>
        </w:rPr>
        <w:t>Instruction Program</w:t>
      </w:r>
    </w:p>
    <w:p w:rsidR="00A85C1C" w:rsidRPr="00DC75EF" w:rsidRDefault="00A85C1C" w:rsidP="00A50AFB">
      <w:pPr>
        <w:tabs>
          <w:tab w:val="left" w:pos="1800"/>
        </w:tabs>
        <w:rPr>
          <w:rFonts w:ascii="Arial" w:hAnsi="Arial" w:cs="Arial"/>
          <w:sz w:val="20"/>
        </w:rPr>
      </w:pPr>
    </w:p>
    <w:p w:rsidR="00A85C1C" w:rsidRPr="00DC75EF" w:rsidRDefault="00A85C1C" w:rsidP="00A50AFB">
      <w:pPr>
        <w:tabs>
          <w:tab w:val="left" w:pos="1800"/>
        </w:tabs>
        <w:rPr>
          <w:rFonts w:ascii="Arial" w:hAnsi="Arial" w:cs="Arial"/>
        </w:rPr>
      </w:pPr>
      <w:r w:rsidRPr="00DC75EF">
        <w:rPr>
          <w:rFonts w:ascii="Arial" w:hAnsi="Arial" w:cs="Arial"/>
        </w:rPr>
        <w:t>IGBF</w:t>
      </w:r>
      <w:r w:rsidRPr="00DC75EF">
        <w:rPr>
          <w:rFonts w:ascii="Arial" w:hAnsi="Arial" w:cs="Arial"/>
        </w:rPr>
        <w:tab/>
        <w:t xml:space="preserve">English </w:t>
      </w:r>
      <w:r w:rsidR="003F369D">
        <w:rPr>
          <w:rFonts w:ascii="Arial" w:hAnsi="Arial" w:cs="Arial"/>
        </w:rPr>
        <w:t>Learners</w:t>
      </w:r>
    </w:p>
    <w:p w:rsidR="00A85C1C" w:rsidRPr="00DC75EF" w:rsidRDefault="00A85C1C" w:rsidP="00A50AFB">
      <w:pPr>
        <w:pStyle w:val="Normal12"/>
        <w:tabs>
          <w:tab w:val="left" w:pos="1800"/>
        </w:tabs>
        <w:rPr>
          <w:rFonts w:ascii="Arial" w:eastAsia="Times" w:hAnsi="Arial" w:cs="Arial"/>
        </w:rPr>
      </w:pPr>
    </w:p>
    <w:p w:rsidR="00A85C1C" w:rsidRDefault="00B30BF3" w:rsidP="00A50AFB">
      <w:pPr>
        <w:tabs>
          <w:tab w:val="left" w:pos="1800"/>
        </w:tabs>
        <w:rPr>
          <w:rFonts w:ascii="Arial" w:hAnsi="Arial" w:cs="Arial"/>
        </w:rPr>
      </w:pPr>
      <w:r>
        <w:rPr>
          <w:rFonts w:ascii="Arial" w:hAnsi="Arial" w:cs="Arial"/>
        </w:rPr>
        <w:t>IGBG</w:t>
      </w:r>
      <w:r>
        <w:rPr>
          <w:rFonts w:ascii="Arial" w:hAnsi="Arial" w:cs="Arial"/>
        </w:rPr>
        <w:tab/>
      </w:r>
      <w:r w:rsidR="00756EC1">
        <w:rPr>
          <w:rFonts w:ascii="Arial" w:hAnsi="Arial" w:cs="Arial"/>
        </w:rPr>
        <w:t>Off-Site Instruction and Virtual Courses</w:t>
      </w:r>
    </w:p>
    <w:p w:rsidR="00F71517" w:rsidRDefault="00F71517" w:rsidP="00A50AFB">
      <w:pPr>
        <w:tabs>
          <w:tab w:val="left" w:pos="1800"/>
        </w:tabs>
        <w:rPr>
          <w:rFonts w:ascii="Arial" w:hAnsi="Arial" w:cs="Arial"/>
        </w:rPr>
      </w:pPr>
    </w:p>
    <w:p w:rsidR="00F71517" w:rsidRPr="00DC75EF" w:rsidRDefault="00F71517" w:rsidP="00A50AFB">
      <w:pPr>
        <w:tabs>
          <w:tab w:val="left" w:pos="1800"/>
        </w:tabs>
        <w:rPr>
          <w:rFonts w:ascii="Arial" w:hAnsi="Arial" w:cs="Arial"/>
        </w:rPr>
      </w:pPr>
      <w:r>
        <w:rPr>
          <w:rFonts w:ascii="Arial" w:hAnsi="Arial" w:cs="Arial"/>
        </w:rPr>
        <w:lastRenderedPageBreak/>
        <w:t>IGBG-R1</w:t>
      </w:r>
      <w:r>
        <w:rPr>
          <w:rFonts w:ascii="Arial" w:hAnsi="Arial" w:cs="Arial"/>
        </w:rPr>
        <w:tab/>
        <w:t>Homebound Instruction Medical Certification of Need</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IGBGA</w:t>
      </w:r>
      <w:r w:rsidRPr="00DC75EF">
        <w:rPr>
          <w:rFonts w:ascii="Arial" w:hAnsi="Arial" w:cs="Arial"/>
        </w:rPr>
        <w:tab/>
        <w:t>Online Courses and Virtual School Programs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IGBH</w:t>
      </w:r>
      <w:r w:rsidRPr="00DC75EF">
        <w:rPr>
          <w:rFonts w:ascii="Arial" w:hAnsi="Arial" w:cs="Arial"/>
        </w:rPr>
        <w:tab/>
        <w:t>Alternative School Programs</w:t>
      </w:r>
    </w:p>
    <w:p w:rsidR="00A85C1C" w:rsidRPr="00DC75EF" w:rsidRDefault="00A85C1C" w:rsidP="00A50AFB">
      <w:pPr>
        <w:tabs>
          <w:tab w:val="left" w:pos="1800"/>
        </w:tabs>
        <w:rPr>
          <w:rFonts w:ascii="Arial" w:hAnsi="Arial" w:cs="Arial"/>
        </w:rPr>
      </w:pPr>
    </w:p>
    <w:p w:rsidR="00A85C1C" w:rsidRDefault="00A85C1C" w:rsidP="00A50AFB">
      <w:pPr>
        <w:tabs>
          <w:tab w:val="left" w:pos="1800"/>
        </w:tabs>
        <w:rPr>
          <w:rFonts w:ascii="Arial" w:hAnsi="Arial" w:cs="Arial"/>
        </w:rPr>
      </w:pPr>
      <w:r w:rsidRPr="00DC75EF">
        <w:rPr>
          <w:rFonts w:ascii="Arial" w:hAnsi="Arial" w:cs="Arial"/>
        </w:rPr>
        <w:t>IGBI</w:t>
      </w:r>
      <w:r w:rsidRPr="00DC75EF">
        <w:rPr>
          <w:rFonts w:ascii="Arial" w:hAnsi="Arial" w:cs="Arial"/>
        </w:rPr>
        <w:tab/>
        <w:t>Advanced Placement Classes and Special Programs</w:t>
      </w:r>
    </w:p>
    <w:p w:rsidR="00193D26" w:rsidRDefault="00193D26" w:rsidP="00A50AFB">
      <w:pPr>
        <w:tabs>
          <w:tab w:val="left" w:pos="1800"/>
        </w:tabs>
        <w:rPr>
          <w:rFonts w:ascii="Arial" w:hAnsi="Arial" w:cs="Arial"/>
        </w:rPr>
      </w:pPr>
    </w:p>
    <w:p w:rsidR="00193D26" w:rsidRPr="00DC75EF" w:rsidRDefault="00193D26" w:rsidP="00A50AFB">
      <w:pPr>
        <w:tabs>
          <w:tab w:val="left" w:pos="1800"/>
        </w:tabs>
        <w:rPr>
          <w:rFonts w:ascii="Arial" w:hAnsi="Arial" w:cs="Arial"/>
        </w:rPr>
      </w:pPr>
      <w:r>
        <w:rPr>
          <w:rFonts w:ascii="Arial" w:hAnsi="Arial" w:cs="Arial"/>
        </w:rPr>
        <w:t>IGBI-R</w:t>
      </w:r>
      <w:r>
        <w:rPr>
          <w:rFonts w:ascii="Arial" w:hAnsi="Arial" w:cs="Arial"/>
        </w:rPr>
        <w:tab/>
      </w:r>
      <w:r w:rsidR="008606C9">
        <w:rPr>
          <w:rFonts w:ascii="Arial" w:hAnsi="Arial" w:cs="Arial"/>
        </w:rPr>
        <w:t>Advanced Placement Classes and Special Programs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IGDA</w:t>
      </w:r>
      <w:r w:rsidRPr="00DC75EF">
        <w:rPr>
          <w:rFonts w:ascii="Arial" w:hAnsi="Arial" w:cs="Arial"/>
        </w:rPr>
        <w:tab/>
        <w:t>Student Organizations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IGE</w:t>
      </w:r>
      <w:r w:rsidRPr="00DC75EF">
        <w:rPr>
          <w:rFonts w:ascii="Arial" w:hAnsi="Arial" w:cs="Arial"/>
        </w:rPr>
        <w:tab/>
        <w:t xml:space="preserve">Adult Education </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IHB</w:t>
      </w:r>
      <w:r w:rsidRPr="00DC75EF">
        <w:rPr>
          <w:rFonts w:ascii="Arial" w:hAnsi="Arial" w:cs="Arial"/>
        </w:rPr>
        <w:tab/>
        <w:t>Class Size</w:t>
      </w:r>
    </w:p>
    <w:p w:rsidR="00A85C1C" w:rsidRPr="00DC75EF" w:rsidRDefault="00A85C1C" w:rsidP="00A50AFB">
      <w:pPr>
        <w:tabs>
          <w:tab w:val="left" w:pos="1800"/>
        </w:tabs>
        <w:rPr>
          <w:rFonts w:ascii="Arial" w:hAnsi="Arial" w:cs="Arial"/>
        </w:rPr>
      </w:pPr>
    </w:p>
    <w:p w:rsidR="00A85C1C" w:rsidRDefault="00A85C1C" w:rsidP="00A50AFB">
      <w:pPr>
        <w:tabs>
          <w:tab w:val="left" w:pos="1800"/>
        </w:tabs>
        <w:rPr>
          <w:rFonts w:ascii="Arial" w:hAnsi="Arial" w:cs="Arial"/>
        </w:rPr>
      </w:pPr>
      <w:r w:rsidRPr="00DC75EF">
        <w:rPr>
          <w:rFonts w:ascii="Arial" w:hAnsi="Arial" w:cs="Arial"/>
        </w:rPr>
        <w:t>IIA</w:t>
      </w:r>
      <w:r w:rsidRPr="00DC75EF">
        <w:rPr>
          <w:rFonts w:ascii="Arial" w:hAnsi="Arial" w:cs="Arial"/>
        </w:rPr>
        <w:tab/>
        <w:t>Instructional Materials</w:t>
      </w:r>
    </w:p>
    <w:p w:rsidR="007B1117" w:rsidRDefault="007B1117" w:rsidP="00A50AFB">
      <w:pPr>
        <w:tabs>
          <w:tab w:val="left" w:pos="1800"/>
        </w:tabs>
        <w:rPr>
          <w:rFonts w:ascii="Arial" w:hAnsi="Arial" w:cs="Arial"/>
        </w:rPr>
      </w:pPr>
    </w:p>
    <w:p w:rsidR="007B1117" w:rsidRDefault="007B1117" w:rsidP="00A50AFB">
      <w:pPr>
        <w:tabs>
          <w:tab w:val="left" w:pos="1800"/>
        </w:tabs>
        <w:rPr>
          <w:rFonts w:ascii="Arial" w:hAnsi="Arial" w:cs="Arial"/>
        </w:rPr>
      </w:pPr>
      <w:r>
        <w:rPr>
          <w:rFonts w:ascii="Arial" w:hAnsi="Arial" w:cs="Arial"/>
        </w:rPr>
        <w:t>IIA-Form 1</w:t>
      </w:r>
      <w:r>
        <w:rPr>
          <w:rFonts w:ascii="Arial" w:hAnsi="Arial" w:cs="Arial"/>
        </w:rPr>
        <w:tab/>
        <w:t>Referral Form for Potential Sexually Explicit Materials</w:t>
      </w:r>
    </w:p>
    <w:p w:rsidR="007B1117" w:rsidRDefault="007B1117" w:rsidP="00A50AFB">
      <w:pPr>
        <w:tabs>
          <w:tab w:val="left" w:pos="1800"/>
        </w:tabs>
        <w:rPr>
          <w:rFonts w:ascii="Arial" w:hAnsi="Arial" w:cs="Arial"/>
        </w:rPr>
      </w:pPr>
    </w:p>
    <w:p w:rsidR="007B1117" w:rsidRDefault="007B1117" w:rsidP="00A50AFB">
      <w:pPr>
        <w:tabs>
          <w:tab w:val="left" w:pos="1800"/>
        </w:tabs>
        <w:rPr>
          <w:rFonts w:ascii="Arial" w:hAnsi="Arial" w:cs="Arial"/>
        </w:rPr>
      </w:pPr>
      <w:r>
        <w:rPr>
          <w:rFonts w:ascii="Arial" w:hAnsi="Arial" w:cs="Arial"/>
        </w:rPr>
        <w:t>IIA-Form 2</w:t>
      </w:r>
      <w:r>
        <w:rPr>
          <w:rFonts w:ascii="Arial" w:hAnsi="Arial" w:cs="Arial"/>
        </w:rPr>
        <w:tab/>
        <w:t>Instructional Materials Review Checklist</w:t>
      </w:r>
    </w:p>
    <w:p w:rsidR="007B1117" w:rsidRDefault="007B1117" w:rsidP="00A50AFB">
      <w:pPr>
        <w:tabs>
          <w:tab w:val="left" w:pos="1800"/>
        </w:tabs>
        <w:rPr>
          <w:rFonts w:ascii="Arial" w:hAnsi="Arial" w:cs="Arial"/>
        </w:rPr>
      </w:pPr>
    </w:p>
    <w:p w:rsidR="007B1117" w:rsidRPr="00DC75EF" w:rsidRDefault="007B1117" w:rsidP="00A50AFB">
      <w:pPr>
        <w:tabs>
          <w:tab w:val="left" w:pos="1800"/>
        </w:tabs>
        <w:rPr>
          <w:rFonts w:ascii="Arial" w:hAnsi="Arial" w:cs="Arial"/>
        </w:rPr>
      </w:pPr>
      <w:r>
        <w:rPr>
          <w:rFonts w:ascii="Arial" w:hAnsi="Arial" w:cs="Arial"/>
        </w:rPr>
        <w:t>IIA-Form 3</w:t>
      </w:r>
      <w:r>
        <w:rPr>
          <w:rFonts w:ascii="Arial" w:hAnsi="Arial" w:cs="Arial"/>
        </w:rPr>
        <w:tab/>
        <w:t>Parent Letter Template</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u w:val="single"/>
        </w:rPr>
      </w:pPr>
      <w:r w:rsidRPr="00DC75EF">
        <w:rPr>
          <w:rFonts w:ascii="Arial" w:hAnsi="Arial" w:cs="Arial"/>
        </w:rPr>
        <w:t>IIAA</w:t>
      </w:r>
      <w:r w:rsidRPr="00DC75EF">
        <w:rPr>
          <w:rFonts w:ascii="Arial" w:hAnsi="Arial" w:cs="Arial"/>
        </w:rPr>
        <w:tab/>
        <w:t>Textbook Selection, Adoption and Purchase</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IIAB</w:t>
      </w:r>
      <w:r w:rsidRPr="00DC75EF">
        <w:rPr>
          <w:rFonts w:ascii="Arial" w:hAnsi="Arial" w:cs="Arial"/>
        </w:rPr>
        <w:tab/>
        <w:t>Supplementary Materials Selection and Adoption</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IIAE</w:t>
      </w:r>
      <w:r w:rsidRPr="00DC75EF">
        <w:rPr>
          <w:rFonts w:ascii="Arial" w:hAnsi="Arial" w:cs="Arial"/>
        </w:rPr>
        <w:tab/>
        <w:t>Innovative or Experimental Pro</w:t>
      </w:r>
      <w:r w:rsidR="00405385" w:rsidRPr="00DC75EF">
        <w:rPr>
          <w:rFonts w:ascii="Arial" w:hAnsi="Arial" w:cs="Arial"/>
        </w:rPr>
        <w:t>grams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IIBD</w:t>
      </w:r>
      <w:r w:rsidRPr="00DC75EF">
        <w:rPr>
          <w:rFonts w:ascii="Arial" w:hAnsi="Arial" w:cs="Arial"/>
        </w:rPr>
        <w:tab/>
        <w:t>School Libraries/Media Centers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IIBEA/GAB</w:t>
      </w:r>
      <w:r w:rsidRPr="00DC75EF">
        <w:rPr>
          <w:rFonts w:ascii="Arial" w:hAnsi="Arial" w:cs="Arial"/>
        </w:rPr>
        <w:tab/>
        <w:t>Acceptable Computer System Use</w:t>
      </w:r>
    </w:p>
    <w:p w:rsidR="00A85C1C" w:rsidRPr="00DC75EF" w:rsidRDefault="00A85C1C" w:rsidP="00A50AFB">
      <w:pPr>
        <w:tabs>
          <w:tab w:val="left" w:pos="1800"/>
        </w:tabs>
        <w:rPr>
          <w:rFonts w:ascii="Arial" w:hAnsi="Arial" w:cs="Arial"/>
        </w:rPr>
      </w:pPr>
    </w:p>
    <w:p w:rsidR="00A85C1C" w:rsidRDefault="00A85C1C" w:rsidP="00A50AFB">
      <w:pPr>
        <w:tabs>
          <w:tab w:val="left" w:pos="1800"/>
        </w:tabs>
        <w:rPr>
          <w:rFonts w:ascii="Arial" w:hAnsi="Arial" w:cs="Arial"/>
        </w:rPr>
      </w:pPr>
      <w:r w:rsidRPr="00DC75EF">
        <w:rPr>
          <w:rFonts w:ascii="Arial" w:hAnsi="Arial" w:cs="Arial"/>
        </w:rPr>
        <w:t>IICA</w:t>
      </w:r>
      <w:r w:rsidRPr="00DC75EF">
        <w:rPr>
          <w:rFonts w:ascii="Arial" w:hAnsi="Arial" w:cs="Arial"/>
        </w:rPr>
        <w:tab/>
        <w:t>Field Trips</w:t>
      </w:r>
    </w:p>
    <w:p w:rsidR="00BF1C0B" w:rsidRDefault="00BF1C0B" w:rsidP="00A50AFB">
      <w:pPr>
        <w:tabs>
          <w:tab w:val="left" w:pos="1800"/>
        </w:tabs>
        <w:rPr>
          <w:rFonts w:ascii="Arial" w:hAnsi="Arial" w:cs="Arial"/>
        </w:rPr>
      </w:pPr>
    </w:p>
    <w:p w:rsidR="00BF1C0B" w:rsidRDefault="00BF1C0B" w:rsidP="00A50AFB">
      <w:pPr>
        <w:tabs>
          <w:tab w:val="left" w:pos="1800"/>
        </w:tabs>
        <w:rPr>
          <w:rFonts w:ascii="Arial" w:hAnsi="Arial" w:cs="Arial"/>
        </w:rPr>
      </w:pPr>
      <w:r>
        <w:rPr>
          <w:rFonts w:ascii="Arial" w:hAnsi="Arial" w:cs="Arial"/>
        </w:rPr>
        <w:t>IICA-R</w:t>
      </w:r>
      <w:r>
        <w:rPr>
          <w:rFonts w:ascii="Arial" w:hAnsi="Arial" w:cs="Arial"/>
        </w:rPr>
        <w:tab/>
        <w:t>Field Trips Regulation</w:t>
      </w:r>
    </w:p>
    <w:p w:rsidR="00BF1C0B" w:rsidRDefault="00BF1C0B" w:rsidP="00A50AFB">
      <w:pPr>
        <w:tabs>
          <w:tab w:val="left" w:pos="1800"/>
        </w:tabs>
        <w:rPr>
          <w:rFonts w:ascii="Arial" w:hAnsi="Arial" w:cs="Arial"/>
        </w:rPr>
      </w:pPr>
    </w:p>
    <w:p w:rsidR="00BF1C0B" w:rsidRDefault="00BF1C0B" w:rsidP="00A50AFB">
      <w:pPr>
        <w:tabs>
          <w:tab w:val="left" w:pos="1800"/>
        </w:tabs>
        <w:rPr>
          <w:rFonts w:ascii="Arial" w:hAnsi="Arial" w:cs="Arial"/>
        </w:rPr>
      </w:pPr>
      <w:r>
        <w:rPr>
          <w:rFonts w:ascii="Arial" w:hAnsi="Arial" w:cs="Arial"/>
        </w:rPr>
        <w:t>IICA-Form 1</w:t>
      </w:r>
      <w:r>
        <w:rPr>
          <w:rFonts w:ascii="Arial" w:hAnsi="Arial" w:cs="Arial"/>
        </w:rPr>
        <w:tab/>
        <w:t>Field Trip Permission Form</w:t>
      </w:r>
      <w:r>
        <w:rPr>
          <w:rFonts w:ascii="Arial" w:hAnsi="Arial" w:cs="Arial"/>
        </w:rPr>
        <w:tab/>
      </w:r>
    </w:p>
    <w:p w:rsidR="00BF1C0B" w:rsidRDefault="00BF1C0B" w:rsidP="00A50AFB">
      <w:pPr>
        <w:tabs>
          <w:tab w:val="left" w:pos="1800"/>
        </w:tabs>
        <w:rPr>
          <w:rFonts w:ascii="Arial" w:hAnsi="Arial" w:cs="Arial"/>
        </w:rPr>
      </w:pPr>
    </w:p>
    <w:p w:rsidR="00BF1C0B" w:rsidRPr="00DC75EF" w:rsidRDefault="00BF1C0B" w:rsidP="00A50AFB">
      <w:pPr>
        <w:tabs>
          <w:tab w:val="left" w:pos="1800"/>
        </w:tabs>
        <w:rPr>
          <w:rFonts w:ascii="Arial" w:hAnsi="Arial" w:cs="Arial"/>
        </w:rPr>
      </w:pPr>
      <w:r>
        <w:rPr>
          <w:rFonts w:ascii="Arial" w:hAnsi="Arial" w:cs="Arial"/>
        </w:rPr>
        <w:t>IICA-Form 2</w:t>
      </w:r>
      <w:r>
        <w:rPr>
          <w:rFonts w:ascii="Arial" w:hAnsi="Arial" w:cs="Arial"/>
        </w:rPr>
        <w:tab/>
        <w:t>Field Trip Permission Form</w:t>
      </w:r>
    </w:p>
    <w:p w:rsidR="00A85C1C" w:rsidRPr="00DC75EF" w:rsidRDefault="00A85C1C" w:rsidP="00A50AFB">
      <w:pPr>
        <w:tabs>
          <w:tab w:val="left" w:pos="1800"/>
        </w:tabs>
        <w:rPr>
          <w:rFonts w:ascii="Arial" w:hAnsi="Arial" w:cs="Arial"/>
        </w:rPr>
      </w:pPr>
      <w:r w:rsidRPr="00DC75EF">
        <w:rPr>
          <w:rFonts w:ascii="Arial" w:hAnsi="Arial" w:cs="Arial"/>
        </w:rPr>
        <w:t xml:space="preserve"> </w:t>
      </w:r>
    </w:p>
    <w:p w:rsidR="00A85C1C" w:rsidRDefault="00A85C1C" w:rsidP="00A50AFB">
      <w:pPr>
        <w:tabs>
          <w:tab w:val="left" w:pos="1800"/>
        </w:tabs>
        <w:rPr>
          <w:rFonts w:ascii="Arial" w:hAnsi="Arial" w:cs="Arial"/>
        </w:rPr>
      </w:pPr>
      <w:r w:rsidRPr="00DC75EF">
        <w:rPr>
          <w:rFonts w:ascii="Arial" w:hAnsi="Arial" w:cs="Arial"/>
        </w:rPr>
        <w:t>IICB/IICC</w:t>
      </w:r>
      <w:r w:rsidRPr="00DC75EF">
        <w:rPr>
          <w:rFonts w:ascii="Arial" w:hAnsi="Arial" w:cs="Arial"/>
        </w:rPr>
        <w:tab/>
        <w:t>Community Resource Persons/School Volunteers</w:t>
      </w:r>
    </w:p>
    <w:p w:rsidR="00BF1C0B" w:rsidRDefault="00BF1C0B" w:rsidP="00A50AFB">
      <w:pPr>
        <w:tabs>
          <w:tab w:val="left" w:pos="1800"/>
        </w:tabs>
        <w:rPr>
          <w:rFonts w:ascii="Arial" w:hAnsi="Arial" w:cs="Arial"/>
        </w:rPr>
      </w:pPr>
    </w:p>
    <w:p w:rsidR="00BF1C0B" w:rsidRDefault="00BF1C0B" w:rsidP="00A50AFB">
      <w:pPr>
        <w:tabs>
          <w:tab w:val="left" w:pos="1800"/>
        </w:tabs>
        <w:rPr>
          <w:rFonts w:ascii="Arial" w:hAnsi="Arial" w:cs="Arial"/>
        </w:rPr>
      </w:pPr>
      <w:r>
        <w:rPr>
          <w:rFonts w:ascii="Arial" w:hAnsi="Arial" w:cs="Arial"/>
        </w:rPr>
        <w:t>IICB/IICC-R</w:t>
      </w:r>
      <w:r>
        <w:rPr>
          <w:rFonts w:ascii="Arial" w:hAnsi="Arial" w:cs="Arial"/>
        </w:rPr>
        <w:tab/>
        <w:t>Agreement: Volunteer Responsibilities and Guidelines for Success</w:t>
      </w:r>
    </w:p>
    <w:p w:rsidR="00BF1C0B" w:rsidRDefault="00BF1C0B" w:rsidP="00A50AFB">
      <w:pPr>
        <w:tabs>
          <w:tab w:val="left" w:pos="1800"/>
        </w:tabs>
        <w:rPr>
          <w:rFonts w:ascii="Arial" w:hAnsi="Arial" w:cs="Arial"/>
        </w:rPr>
      </w:pPr>
    </w:p>
    <w:p w:rsidR="00BF1C0B" w:rsidRPr="00DC75EF" w:rsidRDefault="00BF1C0B" w:rsidP="00A50AFB">
      <w:pPr>
        <w:tabs>
          <w:tab w:val="left" w:pos="1800"/>
        </w:tabs>
        <w:rPr>
          <w:rFonts w:ascii="Arial" w:hAnsi="Arial" w:cs="Arial"/>
        </w:rPr>
      </w:pPr>
      <w:r>
        <w:rPr>
          <w:rFonts w:ascii="Arial" w:hAnsi="Arial" w:cs="Arial"/>
        </w:rPr>
        <w:lastRenderedPageBreak/>
        <w:t>IICB/IICC-R-E1</w:t>
      </w:r>
      <w:r>
        <w:rPr>
          <w:rFonts w:ascii="Arial" w:hAnsi="Arial" w:cs="Arial"/>
        </w:rPr>
        <w:tab/>
        <w:t>Confidentiality Statement</w:t>
      </w:r>
    </w:p>
    <w:p w:rsidR="00A85C1C" w:rsidRPr="00DC75EF" w:rsidRDefault="00A85C1C" w:rsidP="00A50AFB">
      <w:pPr>
        <w:tabs>
          <w:tab w:val="left" w:pos="1800"/>
        </w:tabs>
        <w:rPr>
          <w:rFonts w:ascii="Arial" w:hAnsi="Arial" w:cs="Arial"/>
        </w:rPr>
      </w:pPr>
    </w:p>
    <w:p w:rsidR="00A85C1C" w:rsidRDefault="00A85C1C" w:rsidP="00A50AFB">
      <w:pPr>
        <w:tabs>
          <w:tab w:val="left" w:pos="1800"/>
        </w:tabs>
        <w:rPr>
          <w:rFonts w:ascii="Arial" w:hAnsi="Arial" w:cs="Arial"/>
        </w:rPr>
      </w:pPr>
      <w:r w:rsidRPr="00DC75EF">
        <w:rPr>
          <w:rFonts w:ascii="Arial" w:hAnsi="Arial" w:cs="Arial"/>
        </w:rPr>
        <w:t>IJ</w:t>
      </w:r>
      <w:r w:rsidRPr="00DC75EF">
        <w:rPr>
          <w:rFonts w:ascii="Arial" w:hAnsi="Arial" w:cs="Arial"/>
        </w:rPr>
        <w:tab/>
        <w:t>Guidance and Counseling Program</w:t>
      </w:r>
    </w:p>
    <w:p w:rsidR="00756EC1" w:rsidRDefault="00756EC1" w:rsidP="00A50AFB">
      <w:pPr>
        <w:tabs>
          <w:tab w:val="left" w:pos="1800"/>
        </w:tabs>
        <w:rPr>
          <w:rFonts w:ascii="Arial" w:hAnsi="Arial" w:cs="Arial"/>
        </w:rPr>
      </w:pPr>
    </w:p>
    <w:p w:rsidR="00756EC1" w:rsidRPr="00DC75EF" w:rsidRDefault="00756EC1" w:rsidP="00A50AFB">
      <w:pPr>
        <w:tabs>
          <w:tab w:val="left" w:pos="1800"/>
        </w:tabs>
        <w:rPr>
          <w:rFonts w:ascii="Arial" w:hAnsi="Arial" w:cs="Arial"/>
        </w:rPr>
      </w:pPr>
      <w:r>
        <w:rPr>
          <w:rFonts w:ascii="Arial" w:hAnsi="Arial" w:cs="Arial"/>
        </w:rPr>
        <w:t>IJD</w:t>
      </w:r>
      <w:r>
        <w:rPr>
          <w:rFonts w:ascii="Arial" w:hAnsi="Arial" w:cs="Arial"/>
        </w:rPr>
        <w:tab/>
        <w:t>College and Career Readiness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IKA</w:t>
      </w:r>
      <w:r w:rsidRPr="00DC75EF">
        <w:rPr>
          <w:rFonts w:ascii="Arial" w:hAnsi="Arial" w:cs="Arial"/>
        </w:rPr>
        <w:tab/>
        <w:t>Parental Assistance with Instruction</w:t>
      </w:r>
    </w:p>
    <w:p w:rsidR="00A85C1C" w:rsidRPr="00DC75EF" w:rsidRDefault="00A85C1C" w:rsidP="00A50AFB">
      <w:pPr>
        <w:tabs>
          <w:tab w:val="left" w:pos="1800"/>
        </w:tabs>
        <w:rPr>
          <w:rFonts w:ascii="Arial" w:hAnsi="Arial" w:cs="Arial"/>
        </w:rPr>
      </w:pPr>
    </w:p>
    <w:p w:rsidR="00A85C1C" w:rsidRDefault="00A85C1C" w:rsidP="00A50AFB">
      <w:pPr>
        <w:tabs>
          <w:tab w:val="left" w:pos="1800"/>
        </w:tabs>
        <w:rPr>
          <w:rFonts w:ascii="Arial" w:hAnsi="Arial" w:cs="Arial"/>
        </w:rPr>
      </w:pPr>
      <w:r w:rsidRPr="00DC75EF">
        <w:rPr>
          <w:rFonts w:ascii="Arial" w:hAnsi="Arial" w:cs="Arial"/>
        </w:rPr>
        <w:t>IKB</w:t>
      </w:r>
      <w:r w:rsidRPr="00DC75EF">
        <w:rPr>
          <w:rFonts w:ascii="Arial" w:hAnsi="Arial" w:cs="Arial"/>
        </w:rPr>
        <w:tab/>
        <w:t>Homework</w:t>
      </w:r>
    </w:p>
    <w:p w:rsidR="00BF1C0B" w:rsidRDefault="00BF1C0B" w:rsidP="00A50AFB">
      <w:pPr>
        <w:tabs>
          <w:tab w:val="left" w:pos="1800"/>
        </w:tabs>
        <w:rPr>
          <w:rFonts w:ascii="Arial" w:hAnsi="Arial" w:cs="Arial"/>
        </w:rPr>
      </w:pPr>
    </w:p>
    <w:p w:rsidR="00BF1C0B" w:rsidRPr="00DC75EF" w:rsidRDefault="00BF1C0B" w:rsidP="00A50AFB">
      <w:pPr>
        <w:tabs>
          <w:tab w:val="left" w:pos="1800"/>
        </w:tabs>
        <w:rPr>
          <w:rFonts w:ascii="Arial" w:hAnsi="Arial" w:cs="Arial"/>
        </w:rPr>
      </w:pPr>
      <w:r>
        <w:rPr>
          <w:rFonts w:ascii="Arial" w:hAnsi="Arial" w:cs="Arial"/>
        </w:rPr>
        <w:t>IKB-R</w:t>
      </w:r>
      <w:r>
        <w:rPr>
          <w:rFonts w:ascii="Arial" w:hAnsi="Arial" w:cs="Arial"/>
        </w:rPr>
        <w:tab/>
        <w:t>Homework</w:t>
      </w:r>
    </w:p>
    <w:p w:rsidR="00A85C1C" w:rsidRPr="00DC75EF" w:rsidRDefault="00A85C1C" w:rsidP="00A50AFB">
      <w:pPr>
        <w:pStyle w:val="Normal12"/>
        <w:tabs>
          <w:tab w:val="left" w:pos="1800"/>
        </w:tabs>
        <w:rPr>
          <w:rFonts w:ascii="Arial" w:hAnsi="Arial" w:cs="Arial"/>
          <w:sz w:val="20"/>
        </w:rPr>
      </w:pPr>
    </w:p>
    <w:p w:rsidR="00A85C1C" w:rsidRDefault="00A85C1C" w:rsidP="00A50AFB">
      <w:pPr>
        <w:pStyle w:val="Normal12"/>
        <w:tabs>
          <w:tab w:val="left" w:pos="1800"/>
        </w:tabs>
        <w:rPr>
          <w:rFonts w:ascii="Arial" w:hAnsi="Arial" w:cs="Arial"/>
        </w:rPr>
      </w:pPr>
      <w:r w:rsidRPr="00DC75EF">
        <w:rPr>
          <w:rFonts w:ascii="Arial" w:hAnsi="Arial" w:cs="Arial"/>
        </w:rPr>
        <w:t>IKEB</w:t>
      </w:r>
      <w:r w:rsidRPr="00DC75EF">
        <w:rPr>
          <w:rFonts w:ascii="Arial" w:hAnsi="Arial" w:cs="Arial"/>
        </w:rPr>
        <w:tab/>
        <w:t>Acceleration</w:t>
      </w:r>
    </w:p>
    <w:p w:rsidR="00193D26" w:rsidRDefault="00193D26" w:rsidP="00A50AFB">
      <w:pPr>
        <w:pStyle w:val="Normal12"/>
        <w:tabs>
          <w:tab w:val="left" w:pos="1800"/>
        </w:tabs>
        <w:rPr>
          <w:rFonts w:ascii="Arial" w:hAnsi="Arial" w:cs="Arial"/>
        </w:rPr>
      </w:pPr>
    </w:p>
    <w:p w:rsidR="00193D26" w:rsidRPr="00DC75EF" w:rsidRDefault="00193D26" w:rsidP="00A50AFB">
      <w:pPr>
        <w:pStyle w:val="Normal12"/>
        <w:tabs>
          <w:tab w:val="left" w:pos="1800"/>
        </w:tabs>
        <w:rPr>
          <w:rFonts w:ascii="Arial" w:hAnsi="Arial" w:cs="Arial"/>
        </w:rPr>
      </w:pPr>
      <w:r>
        <w:rPr>
          <w:rFonts w:ascii="Arial" w:hAnsi="Arial" w:cs="Arial"/>
        </w:rPr>
        <w:t>IKEB-R</w:t>
      </w:r>
      <w:r w:rsidR="008606C9">
        <w:rPr>
          <w:rFonts w:ascii="Arial" w:hAnsi="Arial" w:cs="Arial"/>
        </w:rPr>
        <w:tab/>
        <w:t>Acceleration Regulation for Credit-Bearing Courses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IKF</w:t>
      </w:r>
      <w:r w:rsidRPr="00DC75EF">
        <w:rPr>
          <w:rFonts w:ascii="Arial" w:hAnsi="Arial" w:cs="Arial"/>
        </w:rPr>
        <w:tab/>
      </w:r>
      <w:r w:rsidR="00DA1104">
        <w:rPr>
          <w:rFonts w:ascii="Arial" w:hAnsi="Arial" w:cs="Arial"/>
        </w:rPr>
        <w:t>The Virginia Assessment Program and Graduation Requirements</w:t>
      </w:r>
    </w:p>
    <w:p w:rsidR="00A85C1C" w:rsidRPr="00DC75EF" w:rsidRDefault="00A85C1C" w:rsidP="00A50AFB">
      <w:pPr>
        <w:tabs>
          <w:tab w:val="left" w:pos="1800"/>
        </w:tabs>
        <w:rPr>
          <w:rFonts w:ascii="Arial" w:hAnsi="Arial" w:cs="Arial"/>
        </w:rPr>
      </w:pPr>
    </w:p>
    <w:p w:rsidR="00A85C1C" w:rsidRPr="00DC75EF" w:rsidRDefault="00A85C1C" w:rsidP="00A50AFB">
      <w:pPr>
        <w:pStyle w:val="Normal12"/>
        <w:tabs>
          <w:tab w:val="left" w:pos="1800"/>
        </w:tabs>
        <w:rPr>
          <w:rFonts w:ascii="Arial" w:eastAsia="Times" w:hAnsi="Arial" w:cs="Arial"/>
        </w:rPr>
      </w:pPr>
      <w:r w:rsidRPr="00DC75EF">
        <w:rPr>
          <w:rFonts w:ascii="Arial" w:eastAsia="Times" w:hAnsi="Arial" w:cs="Arial"/>
        </w:rPr>
        <w:t>IKFA</w:t>
      </w:r>
      <w:r w:rsidRPr="00DC75EF">
        <w:rPr>
          <w:rFonts w:ascii="Arial" w:eastAsia="Times" w:hAnsi="Arial" w:cs="Arial"/>
        </w:rPr>
        <w:tab/>
        <w:t>Locally Awarded Verified Credits</w:t>
      </w:r>
    </w:p>
    <w:p w:rsidR="00A85C1C" w:rsidRPr="00DC75EF" w:rsidRDefault="00A85C1C" w:rsidP="00A50AFB">
      <w:pPr>
        <w:pStyle w:val="Normal12"/>
        <w:tabs>
          <w:tab w:val="left" w:pos="1800"/>
        </w:tabs>
        <w:rPr>
          <w:rFonts w:ascii="Arial" w:eastAsia="Times" w:hAnsi="Arial" w:cs="Arial"/>
        </w:rPr>
      </w:pPr>
    </w:p>
    <w:p w:rsidR="00A85C1C" w:rsidRPr="00DC75EF" w:rsidRDefault="00A85C1C" w:rsidP="00A50AFB">
      <w:pPr>
        <w:pStyle w:val="Normal12"/>
        <w:tabs>
          <w:tab w:val="left" w:pos="1800"/>
        </w:tabs>
        <w:rPr>
          <w:rFonts w:ascii="Arial" w:hAnsi="Arial" w:cs="Arial"/>
        </w:rPr>
      </w:pPr>
      <w:r w:rsidRPr="00DC75EF">
        <w:rPr>
          <w:rFonts w:ascii="Arial" w:hAnsi="Arial" w:cs="Arial"/>
        </w:rPr>
        <w:t>IKH</w:t>
      </w:r>
      <w:r w:rsidRPr="00DC75EF">
        <w:rPr>
          <w:rFonts w:ascii="Arial" w:hAnsi="Arial" w:cs="Arial"/>
        </w:rPr>
        <w:tab/>
        <w:t>Retaking SOL Assessments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IL</w:t>
      </w:r>
      <w:r w:rsidRPr="00DC75EF">
        <w:rPr>
          <w:rFonts w:ascii="Arial" w:hAnsi="Arial" w:cs="Arial"/>
        </w:rPr>
        <w:tab/>
        <w:t>Testing Programs</w:t>
      </w:r>
    </w:p>
    <w:p w:rsidR="00A85C1C" w:rsidRPr="00DC75EF" w:rsidRDefault="00A85C1C" w:rsidP="00A50AFB">
      <w:pPr>
        <w:tabs>
          <w:tab w:val="left" w:pos="1800"/>
        </w:tabs>
        <w:rPr>
          <w:rFonts w:ascii="Arial" w:hAnsi="Arial" w:cs="Arial"/>
        </w:rPr>
      </w:pPr>
    </w:p>
    <w:p w:rsidR="00A85C1C" w:rsidRPr="00DC75EF" w:rsidRDefault="00A85C1C" w:rsidP="00A50AFB">
      <w:pPr>
        <w:tabs>
          <w:tab w:val="left" w:pos="1800"/>
        </w:tabs>
        <w:rPr>
          <w:rFonts w:ascii="Arial" w:hAnsi="Arial" w:cs="Arial"/>
        </w:rPr>
      </w:pPr>
      <w:r w:rsidRPr="00DC75EF">
        <w:rPr>
          <w:rFonts w:ascii="Arial" w:hAnsi="Arial" w:cs="Arial"/>
        </w:rPr>
        <w:t>INB</w:t>
      </w:r>
      <w:r w:rsidRPr="00DC75EF">
        <w:rPr>
          <w:rFonts w:ascii="Arial" w:hAnsi="Arial" w:cs="Arial"/>
        </w:rPr>
        <w:tab/>
        <w:t>Teaching about Controversial Issues</w:t>
      </w:r>
    </w:p>
    <w:p w:rsidR="00A85C1C" w:rsidRPr="00DC75EF" w:rsidRDefault="00A85C1C" w:rsidP="00A50AFB">
      <w:pPr>
        <w:tabs>
          <w:tab w:val="left" w:pos="1800"/>
        </w:tabs>
        <w:rPr>
          <w:rFonts w:ascii="Arial" w:hAnsi="Arial" w:cs="Arial"/>
        </w:rPr>
      </w:pPr>
    </w:p>
    <w:p w:rsidR="00A85C1C" w:rsidRPr="00DC75EF" w:rsidRDefault="00A85C1C" w:rsidP="00A50AFB">
      <w:pPr>
        <w:pStyle w:val="Normal12"/>
        <w:tabs>
          <w:tab w:val="left" w:pos="1800"/>
        </w:tabs>
        <w:rPr>
          <w:rFonts w:ascii="Arial" w:eastAsia="Times" w:hAnsi="Arial" w:cs="Arial"/>
        </w:rPr>
      </w:pPr>
      <w:r w:rsidRPr="00DC75EF">
        <w:rPr>
          <w:rFonts w:ascii="Arial" w:eastAsia="Times" w:hAnsi="Arial" w:cs="Arial"/>
        </w:rPr>
        <w:t>INDC</w:t>
      </w:r>
      <w:r w:rsidRPr="00DC75EF">
        <w:rPr>
          <w:rFonts w:ascii="Arial" w:eastAsia="Times" w:hAnsi="Arial" w:cs="Arial"/>
        </w:rPr>
        <w:tab/>
        <w:t>Religion in the Schools</w:t>
      </w:r>
    </w:p>
    <w:p w:rsidR="00A85C1C" w:rsidRPr="00DC75EF" w:rsidRDefault="00A85C1C" w:rsidP="00A50AFB">
      <w:pPr>
        <w:tabs>
          <w:tab w:val="left" w:pos="1800"/>
        </w:tabs>
        <w:rPr>
          <w:rFonts w:ascii="Arial" w:hAnsi="Arial" w:cs="Arial"/>
        </w:rPr>
      </w:pPr>
    </w:p>
    <w:p w:rsidR="00A85C1C" w:rsidRPr="00DC75EF" w:rsidRDefault="00A85C1C" w:rsidP="00A50AFB">
      <w:pPr>
        <w:rPr>
          <w:rFonts w:ascii="Arial" w:hAnsi="Arial" w:cs="Arial"/>
        </w:rPr>
      </w:pPr>
    </w:p>
    <w:p w:rsidR="00A85C1C" w:rsidRPr="00DC75EF" w:rsidRDefault="00A85C1C" w:rsidP="00A50AFB">
      <w:pPr>
        <w:rPr>
          <w:rFonts w:ascii="Arial" w:hAnsi="Arial" w:cs="Arial"/>
        </w:rPr>
        <w:sectPr w:rsidR="00A85C1C" w:rsidRPr="00DC75EF" w:rsidSect="00A50AFB">
          <w:headerReference w:type="default" r:id="rId8"/>
          <w:footerReference w:type="default" r:id="rId9"/>
          <w:headerReference w:type="first" r:id="rId10"/>
          <w:footerReference w:type="first" r:id="rId11"/>
          <w:footnotePr>
            <w:numRestart w:val="eachSect"/>
          </w:footnotePr>
          <w:pgSz w:w="12240" w:h="15840" w:code="1"/>
          <w:pgMar w:top="720" w:right="1440" w:bottom="720" w:left="1440" w:header="720" w:footer="432" w:gutter="0"/>
          <w:pgNumType w:start="1"/>
          <w:cols w:space="720"/>
          <w:titlePg/>
          <w:docGrid w:linePitch="326"/>
        </w:sectPr>
      </w:pPr>
    </w:p>
    <w:p w:rsidR="009B3730" w:rsidRDefault="009B3730" w:rsidP="009B3730">
      <w:pPr>
        <w:jc w:val="center"/>
        <w:rPr>
          <w:rFonts w:ascii="Arial" w:hAnsi="Arial" w:cs="Arial"/>
        </w:rPr>
      </w:pPr>
      <w:r w:rsidRPr="00A81853">
        <w:rPr>
          <w:rFonts w:ascii="Arial" w:hAnsi="Arial" w:cs="Arial"/>
        </w:rPr>
        <w:lastRenderedPageBreak/>
        <w:t>INSTRUCTIONAL GOALS AND OBJECTIVES</w:t>
      </w:r>
    </w:p>
    <w:p w:rsidR="003E55B3" w:rsidRPr="00A81853" w:rsidRDefault="003E55B3" w:rsidP="009B3730">
      <w:pPr>
        <w:jc w:val="center"/>
        <w:rPr>
          <w:rFonts w:ascii="Arial" w:hAnsi="Arial" w:cs="Arial"/>
        </w:rPr>
      </w:pPr>
    </w:p>
    <w:p w:rsidR="004268E8" w:rsidRPr="004268E8" w:rsidRDefault="004268E8" w:rsidP="004268E8">
      <w:pPr>
        <w:autoSpaceDE w:val="0"/>
        <w:autoSpaceDN w:val="0"/>
        <w:adjustRightInd w:val="0"/>
        <w:rPr>
          <w:rFonts w:ascii="Arial" w:eastAsiaTheme="minorHAnsi" w:hAnsi="Arial" w:cs="Arial"/>
          <w:szCs w:val="24"/>
        </w:rPr>
      </w:pPr>
      <w:r w:rsidRPr="004268E8">
        <w:rPr>
          <w:rFonts w:ascii="Arial" w:hAnsi="Arial" w:cs="Arial"/>
          <w:szCs w:val="24"/>
        </w:rPr>
        <w:t>The Rappahannock County Sch</w:t>
      </w:r>
      <w:r w:rsidRPr="004268E8">
        <w:rPr>
          <w:rFonts w:ascii="Arial" w:eastAsiaTheme="minorHAnsi" w:hAnsi="Arial" w:cs="Arial"/>
          <w:szCs w:val="24"/>
        </w:rPr>
        <w:t>ool Board develops and implements a program of instruction for grades kindergarten through 12 that is aligned to the Standards of Learning established by the Board of Education and that meets or exceeds the requirements of the Board of Education. The program of instruction emphasizes reading, writing, speaking, mathematical concepts and computations, proficiency in the use of computers and related technology, computer science and computational thinking, including computer coding, and scientific concepts and processes; essential skills and concepts of citizenship, including knowledge of Virginia history and world and United States history, economics, government, foreign languages, international cultures, health and physical education, environmental issues and geography necessary for responsible participation in American society and in the international community; fine arts, which may include, but need not be limited to, music and art, and practical arts; knowledge and skills needed to qualify for further education, gainful employment, or training in a career or technical field; and development of the ability to apply such skills and knowledge in preparation for eventual employment and lifelong learning and to achieve economic self-sufficiency.</w:t>
      </w:r>
    </w:p>
    <w:p w:rsidR="004268E8" w:rsidRPr="004268E8" w:rsidRDefault="004268E8" w:rsidP="004268E8">
      <w:pPr>
        <w:autoSpaceDE w:val="0"/>
        <w:autoSpaceDN w:val="0"/>
        <w:adjustRightInd w:val="0"/>
        <w:rPr>
          <w:rFonts w:ascii="Arial" w:eastAsiaTheme="minorHAnsi" w:hAnsi="Arial" w:cs="Arial"/>
          <w:szCs w:val="24"/>
        </w:rPr>
      </w:pPr>
    </w:p>
    <w:p w:rsidR="004268E8" w:rsidRPr="004268E8" w:rsidRDefault="004268E8" w:rsidP="004268E8">
      <w:pPr>
        <w:autoSpaceDE w:val="0"/>
        <w:autoSpaceDN w:val="0"/>
        <w:adjustRightInd w:val="0"/>
        <w:ind w:firstLine="360"/>
        <w:rPr>
          <w:rFonts w:ascii="Arial" w:eastAsiaTheme="minorHAnsi" w:hAnsi="Arial" w:cs="Arial"/>
          <w:szCs w:val="24"/>
        </w:rPr>
      </w:pPr>
      <w:r w:rsidRPr="004268E8">
        <w:rPr>
          <w:rFonts w:ascii="Arial" w:eastAsiaTheme="minorHAnsi" w:hAnsi="Arial" w:cs="Arial"/>
          <w:szCs w:val="24"/>
        </w:rPr>
        <w:t>The School Board also implements:</w:t>
      </w:r>
    </w:p>
    <w:p w:rsidR="004268E8" w:rsidRPr="004268E8" w:rsidRDefault="004268E8" w:rsidP="004268E8">
      <w:pPr>
        <w:autoSpaceDE w:val="0"/>
        <w:autoSpaceDN w:val="0"/>
        <w:adjustRightInd w:val="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1. programs in grades kindergarten through three that emphasize developmentally appropriate learning to enhance success</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2. programs based on prevention, intervention, or remediation designed to increase the number of students who earn a high school diploma and to prevent students from dropping out of school; such programs include components that are research-based</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3. career and technical education programs incorporated into the kindergarten through grade 12 curricula</w:t>
      </w:r>
    </w:p>
    <w:p w:rsidR="004268E8" w:rsidRPr="004268E8" w:rsidRDefault="004268E8" w:rsidP="004268E8">
      <w:pPr>
        <w:autoSpaceDE w:val="0"/>
        <w:autoSpaceDN w:val="0"/>
        <w:adjustRightInd w:val="0"/>
        <w:ind w:left="72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4. educational objectives in middle and high school that emphasize economic education and financial literacy pursuant to Va. Code § 22.1-200.03</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5. early identification of students with disabilities and enrollment of such students in appropriate instructional programs consistent with state and federal law</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6. early identification of gifted students and enrollment of such students in appropriately differentiated instructional programs</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7. educational alternatives for students whose needs are not met in programs prescribed elsewhere in the Standards of Learning</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8. adult education programs for individuals functioning below the high school completion level</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lastRenderedPageBreak/>
        <w:tab/>
        <w:t>9. a plan to make achievements for students who are educationally at risk a divisionwide priority that includes procedures for measuring the progress of such students</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 xml:space="preserve">10. </w:t>
      </w:r>
      <w:r w:rsidRPr="004268E8">
        <w:rPr>
          <w:rFonts w:ascii="Arial" w:hAnsi="Arial" w:cs="Arial"/>
        </w:rPr>
        <w:t>an agreement for postsecondary degree attainment with a community college in Virginia specifying the options for students to complete an associate's degree or a one-year Uniform Certificate of General Studies from a community college concurrent with a high school diploma; such agreement specifies the credit available for dual enrollment courses and Advanced Placement courses with qualifying exam scores of three or higher</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firstLine="360"/>
        <w:rPr>
          <w:rFonts w:ascii="Arial" w:eastAsiaTheme="minorHAnsi" w:hAnsi="Arial" w:cs="Arial"/>
          <w:szCs w:val="24"/>
        </w:rPr>
      </w:pPr>
      <w:r w:rsidRPr="004268E8">
        <w:rPr>
          <w:rFonts w:ascii="Arial" w:eastAsiaTheme="minorHAnsi" w:hAnsi="Arial" w:cs="Arial"/>
          <w:szCs w:val="24"/>
        </w:rPr>
        <w:t xml:space="preserve">11. 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w:t>
      </w:r>
      <w:r w:rsidRPr="004268E8">
        <w:rPr>
          <w:rFonts w:ascii="Arial" w:hAnsi="Arial" w:cs="Arial"/>
        </w:rPr>
        <w:t xml:space="preserve">the qualifications for enrolling in such classes, programs and experiences; and the availability of financial assistance to low-income and needy students to take the Advanced Placement and International Baccalaureate examinations; this plan </w:t>
      </w:r>
      <w:r w:rsidRPr="004268E8">
        <w:rPr>
          <w:rFonts w:ascii="Arial" w:hAnsi="Arial" w:cs="Arial"/>
          <w:u w:val="single"/>
        </w:rPr>
        <w:t>i</w:t>
      </w:r>
      <w:r w:rsidRPr="004268E8">
        <w:rPr>
          <w:rFonts w:ascii="Arial" w:hAnsi="Arial" w:cs="Arial"/>
        </w:rPr>
        <w:t>ncludes notification to students and parents of the agreement with a community college in Virginia to enable students to complete an associate's degree or a one-year Uniform Certificate of General Studies concurrent with a high school diploma</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12. identification of students with limited English proficiency and enrollment of such students in appropriate instructional programs, which programs may include dual language programs whereby such students receive instruction in English and in a second language</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13. early identification, diagnosis, and assistance for students with reading and mathematics problems and provision of instructional strategies and reading and mathematics practices that benefit the development of reading and mathematics skills for all students</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14. incorporation of art, music, and physical education as a part of the instructional program at the elementary school level</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15.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(i) physical education classes, (ii) extracurricular athletics, (iii) recess, or (iv) other programs and physical activities deemed appropriate by the School Board</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tab/>
        <w:t>16. a program of student services for grades kindergarten through grade 12 designed to aid students in their educational, social, and career development</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eastAsiaTheme="minorHAnsi" w:hAnsi="Arial" w:cs="Arial"/>
          <w:szCs w:val="24"/>
        </w:rPr>
      </w:pPr>
      <w:r w:rsidRPr="004268E8">
        <w:rPr>
          <w:rFonts w:ascii="Arial" w:eastAsiaTheme="minorHAnsi" w:hAnsi="Arial" w:cs="Arial"/>
          <w:szCs w:val="24"/>
        </w:rPr>
        <w:lastRenderedPageBreak/>
        <w:tab/>
        <w:t>17. the collection and analysis of data and the use of the results to evaluate and make decisions about the instructional program</w:t>
      </w:r>
    </w:p>
    <w:p w:rsidR="004268E8" w:rsidRPr="004268E8" w:rsidRDefault="004268E8" w:rsidP="004268E8">
      <w:pPr>
        <w:autoSpaceDE w:val="0"/>
        <w:autoSpaceDN w:val="0"/>
        <w:adjustRightInd w:val="0"/>
        <w:ind w:left="360"/>
        <w:rPr>
          <w:rFonts w:ascii="Arial" w:eastAsiaTheme="minorHAnsi" w:hAnsi="Arial" w:cs="Arial"/>
          <w:szCs w:val="24"/>
        </w:rPr>
      </w:pPr>
    </w:p>
    <w:p w:rsidR="004268E8" w:rsidRPr="004268E8" w:rsidRDefault="004268E8" w:rsidP="004268E8">
      <w:pPr>
        <w:autoSpaceDE w:val="0"/>
        <w:autoSpaceDN w:val="0"/>
        <w:adjustRightInd w:val="0"/>
        <w:ind w:left="360"/>
        <w:rPr>
          <w:rFonts w:ascii="Arial" w:hAnsi="Arial" w:cs="Arial"/>
        </w:rPr>
      </w:pPr>
      <w:r w:rsidRPr="004268E8">
        <w:rPr>
          <w:rFonts w:ascii="Arial" w:eastAsiaTheme="minorHAnsi" w:hAnsi="Arial" w:cs="Arial"/>
          <w:szCs w:val="24"/>
        </w:rPr>
        <w:tab/>
        <w:t>18. a program of instruction in each government course in the school division on all information and concepts in the civics portion of the U.S. Naturalization test</w:t>
      </w:r>
    </w:p>
    <w:p w:rsidR="004268E8" w:rsidRPr="004268E8" w:rsidRDefault="004268E8" w:rsidP="004268E8">
      <w:pPr>
        <w:rPr>
          <w:rFonts w:ascii="Arial" w:hAnsi="Arial" w:cs="Arial"/>
        </w:rPr>
      </w:pPr>
    </w:p>
    <w:p w:rsidR="004268E8" w:rsidRPr="004268E8" w:rsidRDefault="004268E8" w:rsidP="004268E8">
      <w:pPr>
        <w:spacing w:before="100" w:beforeAutospacing="1"/>
        <w:ind w:firstLine="360"/>
        <w:contextualSpacing/>
        <w:rPr>
          <w:rFonts w:ascii="Arial" w:hAnsi="Arial" w:cs="Arial"/>
          <w:szCs w:val="24"/>
        </w:rPr>
      </w:pPr>
      <w:r w:rsidRPr="004268E8">
        <w:rPr>
          <w:rFonts w:ascii="Arial" w:hAnsi="Arial" w:cs="Arial"/>
          <w:szCs w:val="24"/>
        </w:rPr>
        <w:tab/>
        <w:t>Timely written notification is provided to the parents of any student who:</w:t>
      </w:r>
    </w:p>
    <w:p w:rsidR="004268E8" w:rsidRPr="004268E8" w:rsidRDefault="004268E8" w:rsidP="00484478">
      <w:pPr>
        <w:numPr>
          <w:ilvl w:val="0"/>
          <w:numId w:val="64"/>
        </w:numPr>
        <w:spacing w:after="100" w:afterAutospacing="1"/>
        <w:contextualSpacing/>
        <w:rPr>
          <w:rFonts w:ascii="Arial" w:hAnsi="Arial" w:cs="Arial"/>
          <w:strike/>
          <w:szCs w:val="24"/>
        </w:rPr>
      </w:pPr>
      <w:r w:rsidRPr="004268E8">
        <w:rPr>
          <w:rFonts w:ascii="Arial" w:hAnsi="Arial" w:cs="Arial"/>
          <w:szCs w:val="24"/>
        </w:rPr>
        <w:t>undergoes literacy and Response to Intervention screening and services;</w:t>
      </w:r>
    </w:p>
    <w:p w:rsidR="004268E8" w:rsidRPr="004268E8" w:rsidRDefault="004268E8" w:rsidP="00484478">
      <w:pPr>
        <w:numPr>
          <w:ilvl w:val="0"/>
          <w:numId w:val="64"/>
        </w:numPr>
        <w:spacing w:before="100" w:beforeAutospacing="1" w:after="100" w:afterAutospacing="1"/>
        <w:contextualSpacing/>
        <w:rPr>
          <w:rFonts w:ascii="Arial" w:hAnsi="Arial" w:cs="Arial"/>
          <w:szCs w:val="24"/>
        </w:rPr>
      </w:pPr>
      <w:r w:rsidRPr="004268E8">
        <w:rPr>
          <w:rFonts w:ascii="Arial" w:hAnsi="Arial" w:cs="Arial"/>
          <w:szCs w:val="24"/>
        </w:rPr>
        <w:t>does not meet the benchmark on any assessment used to determine at-risk learners in preschool through grade 12, which notification includes all such assessment scores and subscores and any intervention plan that results from such assessment scores or subscores; or</w:t>
      </w:r>
    </w:p>
    <w:p w:rsidR="004268E8" w:rsidRDefault="004268E8" w:rsidP="00484478">
      <w:pPr>
        <w:numPr>
          <w:ilvl w:val="0"/>
          <w:numId w:val="64"/>
        </w:numPr>
        <w:spacing w:before="100" w:beforeAutospacing="1" w:after="100" w:afterAutospacing="1"/>
        <w:contextualSpacing/>
        <w:rPr>
          <w:rFonts w:ascii="Arial" w:hAnsi="Arial" w:cs="Arial"/>
          <w:szCs w:val="24"/>
        </w:rPr>
      </w:pPr>
      <w:r w:rsidRPr="004268E8">
        <w:rPr>
          <w:rFonts w:ascii="Arial" w:hAnsi="Arial" w:cs="Arial"/>
          <w:szCs w:val="24"/>
        </w:rPr>
        <w:t>receives reading intervention services. Parents of each student who receives reading intervention services are notified before the services begin.</w:t>
      </w:r>
    </w:p>
    <w:p w:rsidR="004268E8" w:rsidRDefault="004268E8" w:rsidP="004268E8">
      <w:pPr>
        <w:spacing w:before="100" w:beforeAutospacing="1" w:after="100" w:afterAutospacing="1"/>
        <w:ind w:left="1080"/>
        <w:contextualSpacing/>
        <w:rPr>
          <w:rFonts w:ascii="Arial" w:hAnsi="Arial" w:cs="Arial"/>
          <w:szCs w:val="24"/>
        </w:rPr>
      </w:pPr>
    </w:p>
    <w:p w:rsidR="004268E8" w:rsidRPr="004268E8" w:rsidRDefault="004268E8" w:rsidP="004268E8">
      <w:pPr>
        <w:spacing w:before="100" w:beforeAutospacing="1" w:after="100" w:afterAutospacing="1"/>
        <w:ind w:left="1080"/>
        <w:contextualSpacing/>
        <w:rPr>
          <w:rFonts w:ascii="Arial" w:hAnsi="Arial" w:cs="Arial"/>
          <w:szCs w:val="24"/>
        </w:rPr>
      </w:pPr>
    </w:p>
    <w:p w:rsidR="004268E8" w:rsidRPr="004268E8" w:rsidRDefault="004268E8" w:rsidP="004268E8">
      <w:pPr>
        <w:rPr>
          <w:rFonts w:ascii="Arial" w:hAnsi="Arial" w:cs="Arial"/>
        </w:rPr>
      </w:pPr>
      <w:r w:rsidRPr="004268E8">
        <w:rPr>
          <w:rFonts w:ascii="Arial" w:hAnsi="Arial" w:cs="Arial"/>
        </w:rPr>
        <w:t>Adopted: August 8, 1995</w:t>
      </w:r>
    </w:p>
    <w:p w:rsidR="004268E8" w:rsidRPr="004268E8" w:rsidRDefault="004268E8" w:rsidP="004268E8">
      <w:pPr>
        <w:rPr>
          <w:rFonts w:ascii="Arial" w:hAnsi="Arial" w:cs="Arial"/>
        </w:rPr>
      </w:pPr>
      <w:r w:rsidRPr="004268E8">
        <w:rPr>
          <w:rFonts w:ascii="Arial" w:hAnsi="Arial" w:cs="Arial"/>
        </w:rPr>
        <w:t>Revised: October 13, 1998</w:t>
      </w:r>
    </w:p>
    <w:p w:rsidR="004268E8" w:rsidRPr="004268E8" w:rsidRDefault="004268E8" w:rsidP="004268E8">
      <w:pPr>
        <w:rPr>
          <w:rFonts w:ascii="Arial" w:hAnsi="Arial" w:cs="Arial"/>
        </w:rPr>
      </w:pPr>
      <w:r w:rsidRPr="004268E8">
        <w:rPr>
          <w:rFonts w:ascii="Arial" w:hAnsi="Arial" w:cs="Arial"/>
        </w:rPr>
        <w:t>Reviewed: April 13, 1999</w:t>
      </w:r>
    </w:p>
    <w:p w:rsidR="004268E8" w:rsidRPr="004268E8" w:rsidRDefault="004268E8" w:rsidP="004268E8">
      <w:pPr>
        <w:rPr>
          <w:rFonts w:ascii="Arial" w:hAnsi="Arial" w:cs="Arial"/>
        </w:rPr>
      </w:pPr>
      <w:r w:rsidRPr="004268E8">
        <w:rPr>
          <w:rFonts w:ascii="Arial" w:hAnsi="Arial" w:cs="Arial"/>
        </w:rPr>
        <w:t>Revised: August 8, 2000</w:t>
      </w:r>
    </w:p>
    <w:p w:rsidR="004268E8" w:rsidRPr="004268E8" w:rsidRDefault="004268E8" w:rsidP="004268E8">
      <w:pPr>
        <w:rPr>
          <w:rFonts w:ascii="Arial" w:hAnsi="Arial" w:cs="Arial"/>
        </w:rPr>
      </w:pPr>
      <w:r w:rsidRPr="004268E8">
        <w:rPr>
          <w:rFonts w:ascii="Arial" w:hAnsi="Arial" w:cs="Arial"/>
        </w:rPr>
        <w:t>Reviewed: August 9, 2005</w:t>
      </w:r>
    </w:p>
    <w:p w:rsidR="004268E8" w:rsidRPr="004268E8" w:rsidRDefault="004268E8" w:rsidP="004268E8">
      <w:pPr>
        <w:rPr>
          <w:rFonts w:ascii="Arial" w:hAnsi="Arial" w:cs="Arial"/>
        </w:rPr>
      </w:pPr>
      <w:r w:rsidRPr="004268E8">
        <w:rPr>
          <w:rFonts w:ascii="Arial" w:hAnsi="Arial" w:cs="Arial"/>
        </w:rPr>
        <w:t>Revised: May 14, 2013</w:t>
      </w:r>
    </w:p>
    <w:p w:rsidR="004268E8" w:rsidRPr="004268E8" w:rsidRDefault="004268E8" w:rsidP="004268E8">
      <w:pPr>
        <w:rPr>
          <w:rFonts w:ascii="Arial" w:hAnsi="Arial" w:cs="Arial"/>
        </w:rPr>
      </w:pPr>
      <w:r w:rsidRPr="004268E8">
        <w:rPr>
          <w:rFonts w:ascii="Arial" w:hAnsi="Arial" w:cs="Arial"/>
        </w:rPr>
        <w:t>Reviewed: May 12, 2015</w:t>
      </w:r>
    </w:p>
    <w:p w:rsidR="004268E8" w:rsidRPr="004268E8" w:rsidRDefault="004268E8" w:rsidP="004268E8">
      <w:pPr>
        <w:rPr>
          <w:rFonts w:ascii="Arial" w:hAnsi="Arial" w:cs="Arial"/>
        </w:rPr>
      </w:pPr>
      <w:r w:rsidRPr="004268E8">
        <w:rPr>
          <w:rFonts w:ascii="Arial" w:hAnsi="Arial" w:cs="Arial"/>
        </w:rPr>
        <w:t>Revised: October 11, 2016, October 10, 2017, September 11, 2018, August 11, 2020, July 13, 2021</w:t>
      </w:r>
    </w:p>
    <w:p w:rsidR="004268E8" w:rsidRPr="004268E8" w:rsidRDefault="004268E8" w:rsidP="004268E8">
      <w:pPr>
        <w:rPr>
          <w:rFonts w:ascii="Arial" w:hAnsi="Arial" w:cs="Arial"/>
        </w:rPr>
      </w:pPr>
      <w:r w:rsidRPr="004268E8">
        <w:rPr>
          <w:rFonts w:ascii="Arial" w:hAnsi="Arial" w:cs="Arial"/>
        </w:rPr>
        <w:t>____________________________________________________________________________________________________________________________________________</w:t>
      </w:r>
    </w:p>
    <w:p w:rsidR="004268E8" w:rsidRPr="004268E8" w:rsidRDefault="004268E8" w:rsidP="004268E8">
      <w:pPr>
        <w:rPr>
          <w:rFonts w:ascii="Arial" w:hAnsi="Arial" w:cs="Arial"/>
        </w:rPr>
      </w:pPr>
    </w:p>
    <w:p w:rsidR="004268E8" w:rsidRPr="004268E8" w:rsidRDefault="004268E8" w:rsidP="004268E8">
      <w:pPr>
        <w:ind w:left="1440" w:hanging="1440"/>
        <w:rPr>
          <w:rFonts w:ascii="Arial" w:hAnsi="Arial" w:cs="Arial"/>
        </w:rPr>
      </w:pPr>
      <w:r w:rsidRPr="004268E8">
        <w:rPr>
          <w:rFonts w:ascii="Arial" w:hAnsi="Arial" w:cs="Arial"/>
        </w:rPr>
        <w:t>Legal Refs.:</w:t>
      </w:r>
      <w:r w:rsidRPr="004268E8">
        <w:rPr>
          <w:rFonts w:ascii="Arial" w:hAnsi="Arial" w:cs="Arial"/>
        </w:rPr>
        <w:tab/>
        <w:t>Code of Virginia, 1950, as amended, §§ 22.1-78, 22.1-23.3, 22.1</w:t>
      </w:r>
      <w:r w:rsidRPr="004268E8">
        <w:rPr>
          <w:rFonts w:ascii="Arial" w:hAnsi="Arial" w:cs="Arial"/>
        </w:rPr>
        <w:noBreakHyphen/>
        <w:t>215.2, 22.1</w:t>
      </w:r>
      <w:r w:rsidRPr="004268E8">
        <w:rPr>
          <w:rFonts w:ascii="Arial" w:hAnsi="Arial" w:cs="Arial"/>
        </w:rPr>
        <w:noBreakHyphen/>
        <w:t xml:space="preserve">253.13:1. </w:t>
      </w:r>
    </w:p>
    <w:p w:rsidR="004268E8" w:rsidRPr="004268E8" w:rsidRDefault="004268E8" w:rsidP="004268E8">
      <w:pPr>
        <w:rPr>
          <w:rFonts w:ascii="Arial" w:hAnsi="Arial" w:cs="Arial"/>
        </w:rPr>
      </w:pPr>
    </w:p>
    <w:p w:rsidR="004268E8" w:rsidRPr="004268E8" w:rsidRDefault="004268E8" w:rsidP="004268E8">
      <w:pPr>
        <w:rPr>
          <w:rFonts w:ascii="Arial" w:hAnsi="Arial" w:cs="Arial"/>
        </w:rPr>
      </w:pPr>
      <w:r w:rsidRPr="004268E8">
        <w:rPr>
          <w:rFonts w:ascii="Arial" w:hAnsi="Arial" w:cs="Arial"/>
        </w:rPr>
        <w:t>Cross Refs.:</w:t>
      </w:r>
      <w:r w:rsidRPr="004268E8">
        <w:rPr>
          <w:rFonts w:ascii="Arial" w:hAnsi="Arial" w:cs="Arial"/>
        </w:rPr>
        <w:tab/>
        <w:t>IGAD</w:t>
      </w:r>
      <w:r w:rsidRPr="004268E8">
        <w:rPr>
          <w:rFonts w:ascii="Arial" w:hAnsi="Arial" w:cs="Arial"/>
        </w:rPr>
        <w:tab/>
      </w:r>
      <w:r w:rsidRPr="004268E8">
        <w:rPr>
          <w:rFonts w:ascii="Arial" w:hAnsi="Arial" w:cs="Arial"/>
        </w:rPr>
        <w:tab/>
      </w:r>
      <w:r w:rsidRPr="004268E8">
        <w:rPr>
          <w:rFonts w:ascii="Arial" w:hAnsi="Arial" w:cs="Arial"/>
        </w:rPr>
        <w:tab/>
        <w:t>Career and Technical Education</w:t>
      </w:r>
    </w:p>
    <w:p w:rsidR="004268E8" w:rsidRPr="004268E8" w:rsidRDefault="004268E8" w:rsidP="004268E8">
      <w:pPr>
        <w:rPr>
          <w:rFonts w:ascii="Arial" w:hAnsi="Arial" w:cs="Arial"/>
        </w:rPr>
      </w:pPr>
      <w:r w:rsidRPr="004268E8">
        <w:rPr>
          <w:rFonts w:ascii="Arial" w:hAnsi="Arial" w:cs="Arial"/>
        </w:rPr>
        <w:tab/>
      </w:r>
      <w:r w:rsidRPr="004268E8">
        <w:rPr>
          <w:rFonts w:ascii="Arial" w:hAnsi="Arial" w:cs="Arial"/>
        </w:rPr>
        <w:tab/>
        <w:t>IGBE</w:t>
      </w:r>
      <w:r w:rsidRPr="004268E8">
        <w:rPr>
          <w:rFonts w:ascii="Arial" w:hAnsi="Arial" w:cs="Arial"/>
        </w:rPr>
        <w:tab/>
      </w:r>
      <w:r w:rsidRPr="004268E8">
        <w:rPr>
          <w:rFonts w:ascii="Arial" w:hAnsi="Arial" w:cs="Arial"/>
        </w:rPr>
        <w:tab/>
      </w:r>
      <w:r w:rsidRPr="004268E8">
        <w:rPr>
          <w:rFonts w:ascii="Arial" w:hAnsi="Arial" w:cs="Arial"/>
        </w:rPr>
        <w:tab/>
        <w:t>Remedial and Summer Instructional Program</w:t>
      </w:r>
    </w:p>
    <w:p w:rsidR="004268E8" w:rsidRPr="004268E8" w:rsidRDefault="004268E8" w:rsidP="004268E8">
      <w:pPr>
        <w:ind w:left="720" w:firstLine="720"/>
        <w:rPr>
          <w:rFonts w:ascii="Arial" w:hAnsi="Arial" w:cs="Arial"/>
        </w:rPr>
      </w:pPr>
      <w:r w:rsidRPr="004268E8">
        <w:rPr>
          <w:rFonts w:ascii="Arial" w:hAnsi="Arial" w:cs="Arial"/>
        </w:rPr>
        <w:t>IGBI</w:t>
      </w:r>
      <w:r w:rsidRPr="004268E8">
        <w:rPr>
          <w:rFonts w:ascii="Arial" w:hAnsi="Arial" w:cs="Arial"/>
        </w:rPr>
        <w:tab/>
      </w:r>
      <w:r w:rsidRPr="004268E8">
        <w:rPr>
          <w:rFonts w:ascii="Arial" w:hAnsi="Arial" w:cs="Arial"/>
        </w:rPr>
        <w:tab/>
      </w:r>
      <w:r w:rsidRPr="004268E8">
        <w:rPr>
          <w:rFonts w:ascii="Arial" w:hAnsi="Arial" w:cs="Arial"/>
        </w:rPr>
        <w:tab/>
        <w:t>Advanced Placement Classes and Special Programs</w:t>
      </w:r>
    </w:p>
    <w:p w:rsidR="004268E8" w:rsidRPr="004268E8" w:rsidRDefault="004268E8" w:rsidP="004268E8">
      <w:pPr>
        <w:rPr>
          <w:rFonts w:ascii="Arial" w:hAnsi="Arial" w:cs="Arial"/>
        </w:rPr>
      </w:pPr>
      <w:r w:rsidRPr="004268E8">
        <w:rPr>
          <w:rFonts w:ascii="Arial" w:hAnsi="Arial" w:cs="Arial"/>
        </w:rPr>
        <w:tab/>
      </w:r>
      <w:r w:rsidRPr="004268E8">
        <w:rPr>
          <w:rFonts w:ascii="Arial" w:hAnsi="Arial" w:cs="Arial"/>
        </w:rPr>
        <w:tab/>
        <w:t>JHCF</w:t>
      </w:r>
      <w:r w:rsidRPr="004268E8">
        <w:rPr>
          <w:rFonts w:ascii="Arial" w:hAnsi="Arial" w:cs="Arial"/>
        </w:rPr>
        <w:tab/>
      </w:r>
      <w:r w:rsidRPr="004268E8">
        <w:rPr>
          <w:rFonts w:ascii="Arial" w:hAnsi="Arial" w:cs="Arial"/>
        </w:rPr>
        <w:tab/>
      </w:r>
      <w:r w:rsidRPr="004268E8">
        <w:rPr>
          <w:rFonts w:ascii="Arial" w:hAnsi="Arial" w:cs="Arial"/>
        </w:rPr>
        <w:tab/>
        <w:t>Student Wellness</w:t>
      </w:r>
    </w:p>
    <w:p w:rsidR="004268E8" w:rsidRPr="004268E8" w:rsidRDefault="004268E8" w:rsidP="004268E8">
      <w:pPr>
        <w:rPr>
          <w:rFonts w:ascii="Arial" w:hAnsi="Arial" w:cs="Arial"/>
        </w:rPr>
      </w:pPr>
    </w:p>
    <w:p w:rsidR="004268E8" w:rsidRPr="004268E8" w:rsidRDefault="004268E8" w:rsidP="004268E8">
      <w:pPr>
        <w:rPr>
          <w:rFonts w:ascii="Arial" w:hAnsi="Arial" w:cs="Arial"/>
        </w:rPr>
      </w:pPr>
    </w:p>
    <w:p w:rsidR="004268E8" w:rsidRPr="004268E8" w:rsidRDefault="004268E8" w:rsidP="004268E8">
      <w:pPr>
        <w:rPr>
          <w:rFonts w:ascii="Arial" w:hAnsi="Arial" w:cs="Arial"/>
        </w:rPr>
      </w:pPr>
    </w:p>
    <w:p w:rsidR="006433E0" w:rsidRPr="006433E0" w:rsidRDefault="006433E0" w:rsidP="006433E0">
      <w:pPr>
        <w:rPr>
          <w:rFonts w:ascii="Arial" w:hAnsi="Arial" w:cs="Arial"/>
        </w:rPr>
      </w:pPr>
    </w:p>
    <w:p w:rsidR="00A85C1C" w:rsidRPr="00DC75EF" w:rsidRDefault="00A85C1C">
      <w:pPr>
        <w:pStyle w:val="Normal12"/>
        <w:rPr>
          <w:rFonts w:ascii="Arial" w:hAnsi="Arial" w:cs="Arial"/>
        </w:rPr>
        <w:sectPr w:rsidR="00A85C1C" w:rsidRPr="00DC75EF" w:rsidSect="00A50AFB">
          <w:headerReference w:type="default" r:id="rId12"/>
          <w:footerReference w:type="default" r:id="rId13"/>
          <w:headerReference w:type="first" r:id="rId14"/>
          <w:footerReference w:type="first" r:id="rId15"/>
          <w:footnotePr>
            <w:numRestart w:val="eachSect"/>
          </w:footnotePr>
          <w:pgSz w:w="12240" w:h="15840"/>
          <w:pgMar w:top="720" w:right="1440" w:bottom="720" w:left="1440" w:header="720" w:footer="432" w:gutter="0"/>
          <w:pgNumType w:start="1"/>
          <w:cols w:space="720"/>
          <w:titlePg/>
          <w:docGrid w:linePitch="326"/>
        </w:sectPr>
      </w:pPr>
    </w:p>
    <w:p w:rsidR="00397358" w:rsidRPr="00DC75EF" w:rsidRDefault="00397358" w:rsidP="00397358">
      <w:pPr>
        <w:jc w:val="center"/>
        <w:rPr>
          <w:rFonts w:ascii="Arial" w:hAnsi="Arial" w:cs="Arial"/>
        </w:rPr>
      </w:pPr>
      <w:r w:rsidRPr="00DC75EF">
        <w:rPr>
          <w:rFonts w:ascii="Arial" w:hAnsi="Arial" w:cs="Arial"/>
        </w:rPr>
        <w:lastRenderedPageBreak/>
        <w:t>NOTIFICATION OF LEARNING OBJECTIVES</w:t>
      </w:r>
    </w:p>
    <w:p w:rsidR="00397358" w:rsidRPr="00DC75EF" w:rsidRDefault="00397358" w:rsidP="00397358">
      <w:pPr>
        <w:ind w:firstLine="720"/>
        <w:jc w:val="center"/>
        <w:rPr>
          <w:rFonts w:ascii="Arial" w:hAnsi="Arial" w:cs="Arial"/>
        </w:rPr>
      </w:pPr>
    </w:p>
    <w:p w:rsidR="00122A63" w:rsidRPr="00122A63" w:rsidRDefault="00122A63" w:rsidP="00484478">
      <w:pPr>
        <w:numPr>
          <w:ilvl w:val="0"/>
          <w:numId w:val="21"/>
        </w:numPr>
        <w:rPr>
          <w:rFonts w:ascii="Arial" w:hAnsi="Arial" w:cs="Arial"/>
          <w:szCs w:val="24"/>
        </w:rPr>
      </w:pPr>
      <w:r w:rsidRPr="00122A63">
        <w:rPr>
          <w:rFonts w:ascii="Arial" w:hAnsi="Arial" w:cs="Arial"/>
          <w:szCs w:val="24"/>
        </w:rPr>
        <w:t>Annual Notice</w:t>
      </w:r>
    </w:p>
    <w:p w:rsidR="00122A63" w:rsidRPr="00122A63" w:rsidRDefault="00122A63" w:rsidP="00122A63">
      <w:pPr>
        <w:ind w:firstLine="720"/>
        <w:rPr>
          <w:rFonts w:ascii="Arial" w:hAnsi="Arial" w:cs="Arial"/>
          <w:szCs w:val="24"/>
        </w:rPr>
      </w:pPr>
    </w:p>
    <w:p w:rsidR="00122A63" w:rsidRPr="00122A63" w:rsidRDefault="00122A63" w:rsidP="00122A63">
      <w:pPr>
        <w:ind w:firstLine="720"/>
        <w:rPr>
          <w:rFonts w:ascii="Arial" w:hAnsi="Arial" w:cs="Arial"/>
          <w:szCs w:val="24"/>
        </w:rPr>
      </w:pPr>
      <w:r w:rsidRPr="00122A63">
        <w:rPr>
          <w:rFonts w:ascii="Arial" w:hAnsi="Arial" w:cs="Arial"/>
          <w:szCs w:val="24"/>
        </w:rPr>
        <w:t>At the beginning of each school year, each school within the Rappahannock County School Division provides to its students’ parents or guardians information on the availability of and source for receiving:</w:t>
      </w:r>
    </w:p>
    <w:p w:rsidR="00122A63" w:rsidRPr="00122A63" w:rsidRDefault="00122A63" w:rsidP="00484478">
      <w:pPr>
        <w:numPr>
          <w:ilvl w:val="0"/>
          <w:numId w:val="13"/>
        </w:numPr>
        <w:rPr>
          <w:rFonts w:ascii="Arial" w:hAnsi="Arial" w:cs="Arial"/>
          <w:szCs w:val="24"/>
        </w:rPr>
      </w:pPr>
      <w:r w:rsidRPr="00122A63">
        <w:rPr>
          <w:rFonts w:ascii="Arial" w:hAnsi="Arial" w:cs="Arial"/>
          <w:szCs w:val="24"/>
        </w:rPr>
        <w:t>the learning objectives developed in accordance with the Standards of Accreditation to be achieved at their child’s grade level, or, in high school, a copy of the syllabus for each of their child’s courses;</w:t>
      </w:r>
    </w:p>
    <w:p w:rsidR="00122A63" w:rsidRPr="00122A63" w:rsidRDefault="00122A63" w:rsidP="00484478">
      <w:pPr>
        <w:numPr>
          <w:ilvl w:val="0"/>
          <w:numId w:val="13"/>
        </w:numPr>
        <w:rPr>
          <w:rFonts w:ascii="Arial" w:hAnsi="Arial" w:cs="Arial"/>
          <w:szCs w:val="24"/>
        </w:rPr>
      </w:pPr>
      <w:r w:rsidRPr="00122A63">
        <w:rPr>
          <w:rFonts w:ascii="Arial" w:hAnsi="Arial" w:cs="Arial"/>
          <w:szCs w:val="24"/>
        </w:rPr>
        <w:t>the Standards of Learning (SOLs) applicable to the child’s grade or course requirements and the approximate date and potential impact of the child’s next SOL testing;</w:t>
      </w:r>
    </w:p>
    <w:p w:rsidR="00122A63" w:rsidRPr="00122A63" w:rsidRDefault="00122A63" w:rsidP="00484478">
      <w:pPr>
        <w:numPr>
          <w:ilvl w:val="0"/>
          <w:numId w:val="13"/>
        </w:numPr>
        <w:rPr>
          <w:rFonts w:ascii="Arial" w:hAnsi="Arial" w:cs="Arial"/>
          <w:szCs w:val="24"/>
        </w:rPr>
      </w:pPr>
      <w:r w:rsidRPr="00122A63">
        <w:rPr>
          <w:rFonts w:ascii="Arial" w:hAnsi="Arial" w:cs="Arial"/>
          <w:szCs w:val="24"/>
        </w:rPr>
        <w:t>an annual notice to students in all grade levels of all requirements for Board of Education-approved diplomas; and</w:t>
      </w:r>
    </w:p>
    <w:p w:rsidR="00122A63" w:rsidRPr="00122A63" w:rsidRDefault="00122A63" w:rsidP="00484478">
      <w:pPr>
        <w:numPr>
          <w:ilvl w:val="0"/>
          <w:numId w:val="13"/>
        </w:numPr>
        <w:rPr>
          <w:rFonts w:ascii="Arial" w:hAnsi="Arial" w:cs="Arial"/>
          <w:szCs w:val="24"/>
        </w:rPr>
      </w:pPr>
      <w:r w:rsidRPr="00122A63">
        <w:rPr>
          <w:rFonts w:ascii="Arial" w:hAnsi="Arial" w:cs="Arial"/>
          <w:szCs w:val="24"/>
        </w:rPr>
        <w:t>the board’s policies on promotion, retention and remediation.</w:t>
      </w:r>
    </w:p>
    <w:p w:rsidR="00122A63" w:rsidRPr="00122A63" w:rsidRDefault="00122A63" w:rsidP="00122A63">
      <w:pPr>
        <w:rPr>
          <w:rFonts w:ascii="Arial" w:hAnsi="Arial" w:cs="Arial"/>
          <w:szCs w:val="24"/>
        </w:rPr>
      </w:pPr>
    </w:p>
    <w:p w:rsidR="00122A63" w:rsidRPr="00122A63" w:rsidRDefault="00122A63" w:rsidP="00122A63">
      <w:pPr>
        <w:ind w:firstLine="720"/>
        <w:rPr>
          <w:rFonts w:ascii="Arial" w:hAnsi="Arial" w:cs="Arial"/>
          <w:szCs w:val="24"/>
        </w:rPr>
      </w:pPr>
      <w:r w:rsidRPr="00122A63">
        <w:rPr>
          <w:rFonts w:ascii="Arial" w:hAnsi="Arial" w:cs="Arial"/>
          <w:szCs w:val="24"/>
        </w:rPr>
        <w:t>The superintendent certifies to the Department of Education that the notice required by this policy has been given.</w:t>
      </w:r>
    </w:p>
    <w:p w:rsidR="00122A63" w:rsidRPr="00122A63" w:rsidRDefault="00122A63" w:rsidP="00122A63">
      <w:pPr>
        <w:jc w:val="center"/>
        <w:rPr>
          <w:rFonts w:ascii="Arial" w:hAnsi="Arial" w:cs="Arial"/>
          <w:szCs w:val="24"/>
        </w:rPr>
      </w:pPr>
    </w:p>
    <w:p w:rsidR="00122A63" w:rsidRPr="00122A63" w:rsidRDefault="00122A63" w:rsidP="00484478">
      <w:pPr>
        <w:numPr>
          <w:ilvl w:val="0"/>
          <w:numId w:val="21"/>
        </w:numPr>
        <w:rPr>
          <w:rFonts w:ascii="Arial" w:hAnsi="Arial" w:cs="Arial"/>
        </w:rPr>
      </w:pPr>
      <w:r w:rsidRPr="00122A63">
        <w:rPr>
          <w:rFonts w:ascii="Arial" w:hAnsi="Arial" w:cs="Arial"/>
        </w:rPr>
        <w:t>Notice of Credits Needed for Graduation and of the Right to a Free Public Education</w:t>
      </w:r>
    </w:p>
    <w:p w:rsidR="00122A63" w:rsidRPr="00122A63" w:rsidRDefault="00122A63" w:rsidP="00122A63">
      <w:pPr>
        <w:ind w:firstLine="720"/>
        <w:rPr>
          <w:rFonts w:ascii="Arial" w:hAnsi="Arial" w:cs="Arial"/>
          <w:szCs w:val="24"/>
        </w:rPr>
      </w:pPr>
    </w:p>
    <w:p w:rsidR="00122A63" w:rsidRPr="00122A63" w:rsidRDefault="00122A63" w:rsidP="00484478">
      <w:pPr>
        <w:numPr>
          <w:ilvl w:val="0"/>
          <w:numId w:val="22"/>
        </w:numPr>
        <w:contextualSpacing/>
        <w:rPr>
          <w:rFonts w:ascii="Arial" w:hAnsi="Arial" w:cs="Arial"/>
          <w:szCs w:val="24"/>
        </w:rPr>
      </w:pPr>
      <w:r w:rsidRPr="00122A63">
        <w:rPr>
          <w:rFonts w:ascii="Arial" w:hAnsi="Arial" w:cs="Arial"/>
          <w:szCs w:val="24"/>
        </w:rPr>
        <w:t>The school board notifies the parents of rising eleventh and twelfth grade students of</w:t>
      </w:r>
    </w:p>
    <w:p w:rsidR="00122A63" w:rsidRPr="00122A63" w:rsidRDefault="00122A63" w:rsidP="00484478">
      <w:pPr>
        <w:numPr>
          <w:ilvl w:val="0"/>
          <w:numId w:val="6"/>
        </w:numPr>
        <w:ind w:left="1080"/>
        <w:rPr>
          <w:rFonts w:ascii="Arial" w:hAnsi="Arial" w:cs="Arial"/>
          <w:szCs w:val="24"/>
        </w:rPr>
      </w:pPr>
      <w:r w:rsidRPr="00122A63">
        <w:rPr>
          <w:rFonts w:ascii="Arial" w:hAnsi="Arial" w:cs="Arial"/>
          <w:szCs w:val="24"/>
        </w:rPr>
        <w:t xml:space="preserve">the requirements for graduation pursuant to the standards for accreditation and </w:t>
      </w:r>
    </w:p>
    <w:p w:rsidR="00122A63" w:rsidRPr="00122A63" w:rsidRDefault="00122A63" w:rsidP="00484478">
      <w:pPr>
        <w:numPr>
          <w:ilvl w:val="0"/>
          <w:numId w:val="6"/>
        </w:numPr>
        <w:ind w:left="1080"/>
        <w:rPr>
          <w:rFonts w:ascii="Arial" w:hAnsi="Arial" w:cs="Arial"/>
          <w:szCs w:val="24"/>
        </w:rPr>
      </w:pPr>
      <w:r w:rsidRPr="00122A63">
        <w:rPr>
          <w:rFonts w:ascii="Arial" w:hAnsi="Arial" w:cs="Arial"/>
          <w:szCs w:val="24"/>
        </w:rPr>
        <w:t xml:space="preserve">the requirements that have yet to be completed by the individual student. </w:t>
      </w:r>
    </w:p>
    <w:p w:rsidR="00122A63" w:rsidRPr="00122A63" w:rsidRDefault="00122A63" w:rsidP="00122A63">
      <w:pPr>
        <w:ind w:left="1485"/>
        <w:rPr>
          <w:rFonts w:ascii="Arial" w:hAnsi="Arial" w:cs="Arial"/>
          <w:szCs w:val="24"/>
        </w:rPr>
      </w:pPr>
    </w:p>
    <w:p w:rsidR="00122A63" w:rsidRPr="00122A63" w:rsidRDefault="00122A63" w:rsidP="00484478">
      <w:pPr>
        <w:numPr>
          <w:ilvl w:val="0"/>
          <w:numId w:val="22"/>
        </w:numPr>
        <w:rPr>
          <w:rFonts w:ascii="Arial" w:hAnsi="Arial" w:cs="Arial"/>
          <w:szCs w:val="24"/>
        </w:rPr>
      </w:pPr>
      <w:r w:rsidRPr="00122A63">
        <w:rPr>
          <w:rFonts w:ascii="Arial" w:hAnsi="Arial" w:cs="Arial"/>
          <w:szCs w:val="24"/>
        </w:rPr>
        <w:t>The school board notifies the parent of students with disabilities who have an Individualized Education Program (IEP) and who fail to meet the graduation requirements of the student's right to a free and appropriate education to age 21, inclusive, pursuant to Va. Code § 22.1-213 et seq.</w:t>
      </w:r>
    </w:p>
    <w:p w:rsidR="00122A63" w:rsidRPr="00122A63" w:rsidRDefault="00122A63" w:rsidP="00122A63">
      <w:pPr>
        <w:ind w:left="720"/>
        <w:rPr>
          <w:rFonts w:ascii="Arial" w:hAnsi="Arial" w:cs="Arial"/>
          <w:szCs w:val="24"/>
        </w:rPr>
      </w:pPr>
    </w:p>
    <w:p w:rsidR="00122A63" w:rsidRPr="00122A63" w:rsidRDefault="00122A63" w:rsidP="00484478">
      <w:pPr>
        <w:numPr>
          <w:ilvl w:val="0"/>
          <w:numId w:val="22"/>
        </w:numPr>
        <w:rPr>
          <w:rFonts w:ascii="Arial" w:hAnsi="Arial" w:cs="Arial"/>
          <w:szCs w:val="24"/>
        </w:rPr>
      </w:pPr>
      <w:r w:rsidRPr="00122A63">
        <w:rPr>
          <w:rFonts w:ascii="Arial" w:hAnsi="Arial" w:cs="Arial"/>
          <w:szCs w:val="24"/>
        </w:rPr>
        <w:t>The school board notifies the parent of students who fail to graduate or who fail to achieve graduation requirements as provided in the Standards of Accreditation and who have not reached 20 years of age on or before August 1</w:t>
      </w:r>
      <w:r w:rsidRPr="00122A63">
        <w:rPr>
          <w:rFonts w:ascii="Arial" w:hAnsi="Arial" w:cs="Arial"/>
          <w:szCs w:val="24"/>
          <w:vertAlign w:val="superscript"/>
        </w:rPr>
        <w:t>st</w:t>
      </w:r>
      <w:r w:rsidRPr="00122A63">
        <w:rPr>
          <w:rFonts w:ascii="Arial" w:hAnsi="Arial" w:cs="Arial"/>
          <w:szCs w:val="24"/>
        </w:rPr>
        <w:t xml:space="preserve"> of the school year of the right to a free public education. If the student who does not graduate or complete such requirements is a student for whom English is a second language, the school board notifies the parent of the student's opportunity for a free public education in accordance with Va. Code § 22.1-5. </w:t>
      </w:r>
    </w:p>
    <w:p w:rsidR="00122A63" w:rsidRPr="00122A63" w:rsidRDefault="00122A63" w:rsidP="00122A63">
      <w:pPr>
        <w:ind w:left="720"/>
        <w:rPr>
          <w:rFonts w:ascii="Arial" w:hAnsi="Arial" w:cs="Arial"/>
          <w:szCs w:val="24"/>
        </w:rPr>
      </w:pPr>
    </w:p>
    <w:p w:rsidR="00122A63" w:rsidRPr="00122A63" w:rsidRDefault="00122A63" w:rsidP="00122A63">
      <w:pPr>
        <w:spacing w:before="100" w:beforeAutospacing="1" w:after="100" w:afterAutospacing="1"/>
        <w:contextualSpacing/>
        <w:rPr>
          <w:rFonts w:ascii="Arial" w:hAnsi="Arial" w:cs="Arial"/>
          <w:szCs w:val="24"/>
        </w:rPr>
      </w:pPr>
      <w:r w:rsidRPr="00122A63">
        <w:rPr>
          <w:rFonts w:ascii="Arial" w:hAnsi="Arial" w:cs="Arial"/>
          <w:szCs w:val="24"/>
        </w:rPr>
        <w:t>Adopted: May 8, 2001</w:t>
      </w:r>
    </w:p>
    <w:p w:rsidR="00122A63" w:rsidRPr="00122A63" w:rsidRDefault="00122A63" w:rsidP="00122A63">
      <w:pPr>
        <w:spacing w:before="100" w:beforeAutospacing="1" w:after="100" w:afterAutospacing="1"/>
        <w:contextualSpacing/>
        <w:rPr>
          <w:rFonts w:ascii="Arial" w:hAnsi="Arial" w:cs="Arial"/>
          <w:szCs w:val="24"/>
        </w:rPr>
      </w:pPr>
      <w:r w:rsidRPr="00122A63">
        <w:rPr>
          <w:rFonts w:ascii="Arial" w:hAnsi="Arial" w:cs="Arial"/>
          <w:szCs w:val="24"/>
        </w:rPr>
        <w:t>Revised: July 10, 2001, May 13, 2003, November 9, 2004, October 10, 2006, August 14, 2012</w:t>
      </w:r>
    </w:p>
    <w:p w:rsidR="00122A63" w:rsidRPr="00122A63" w:rsidRDefault="00122A63" w:rsidP="00122A63">
      <w:pPr>
        <w:spacing w:before="100" w:beforeAutospacing="1" w:after="100" w:afterAutospacing="1"/>
        <w:contextualSpacing/>
        <w:rPr>
          <w:rFonts w:ascii="Arial" w:hAnsi="Arial" w:cs="Arial"/>
          <w:szCs w:val="24"/>
        </w:rPr>
      </w:pPr>
      <w:r w:rsidRPr="00122A63">
        <w:rPr>
          <w:rFonts w:ascii="Arial" w:hAnsi="Arial" w:cs="Arial"/>
          <w:szCs w:val="24"/>
        </w:rPr>
        <w:t>Reviewed: May 12, 2015</w:t>
      </w:r>
    </w:p>
    <w:p w:rsidR="00122A63" w:rsidRPr="00122A63" w:rsidRDefault="00122A63" w:rsidP="00122A63">
      <w:pPr>
        <w:spacing w:before="100" w:beforeAutospacing="1" w:after="100" w:afterAutospacing="1"/>
        <w:contextualSpacing/>
        <w:rPr>
          <w:rFonts w:ascii="Arial" w:hAnsi="Arial" w:cs="Arial"/>
          <w:szCs w:val="24"/>
        </w:rPr>
      </w:pPr>
      <w:r w:rsidRPr="00122A63">
        <w:rPr>
          <w:rFonts w:ascii="Arial" w:hAnsi="Arial" w:cs="Arial"/>
          <w:szCs w:val="24"/>
        </w:rPr>
        <w:t>Revised: October 11, 2016, March 12, 2019</w:t>
      </w:r>
      <w:r w:rsidR="00815474">
        <w:rPr>
          <w:rFonts w:ascii="Arial" w:hAnsi="Arial" w:cs="Arial"/>
          <w:szCs w:val="24"/>
        </w:rPr>
        <w:t>, October 8, 2024</w:t>
      </w:r>
    </w:p>
    <w:p w:rsidR="00122A63" w:rsidRPr="00122A63" w:rsidRDefault="00122A63" w:rsidP="00122A63">
      <w:pPr>
        <w:spacing w:before="100" w:beforeAutospacing="1" w:after="100" w:afterAutospacing="1"/>
        <w:rPr>
          <w:rFonts w:ascii="Arial" w:hAnsi="Arial" w:cs="Arial"/>
          <w:szCs w:val="24"/>
        </w:rPr>
      </w:pPr>
    </w:p>
    <w:p w:rsidR="00122A63" w:rsidRPr="00122A63" w:rsidRDefault="00122A63" w:rsidP="00122A63">
      <w:pPr>
        <w:spacing w:before="100" w:beforeAutospacing="1" w:after="100" w:afterAutospacing="1"/>
        <w:rPr>
          <w:rFonts w:ascii="Arial" w:hAnsi="Arial" w:cs="Arial"/>
        </w:rPr>
      </w:pPr>
      <w:r w:rsidRPr="00122A63">
        <w:rPr>
          <w:rFonts w:ascii="Arial" w:hAnsi="Arial" w:cs="Arial"/>
        </w:rPr>
        <w:lastRenderedPageBreak/>
        <w:t>____________________________________________________________________________________________________________________________________________</w:t>
      </w:r>
    </w:p>
    <w:p w:rsidR="00122A63" w:rsidRPr="00122A63" w:rsidRDefault="00122A63" w:rsidP="00122A63">
      <w:pPr>
        <w:keepNext/>
        <w:rPr>
          <w:rFonts w:ascii="Arial" w:hAnsi="Arial" w:cs="Arial"/>
          <w:szCs w:val="24"/>
        </w:rPr>
      </w:pPr>
      <w:r w:rsidRPr="00122A63">
        <w:rPr>
          <w:rFonts w:ascii="Arial" w:hAnsi="Arial" w:cs="Arial"/>
          <w:szCs w:val="24"/>
        </w:rPr>
        <w:t>Legal Refs.:</w:t>
      </w:r>
      <w:r w:rsidRPr="00122A63">
        <w:rPr>
          <w:rFonts w:ascii="Arial" w:hAnsi="Arial" w:cs="Arial"/>
          <w:szCs w:val="24"/>
        </w:rPr>
        <w:tab/>
        <w:t xml:space="preserve">Code of Virginia, 1950, as amended, § 22.1-253.13:4. </w:t>
      </w:r>
    </w:p>
    <w:p w:rsidR="00122A63" w:rsidRPr="00122A63" w:rsidRDefault="00122A63" w:rsidP="00122A63">
      <w:pPr>
        <w:ind w:left="1440"/>
        <w:rPr>
          <w:rFonts w:ascii="Arial" w:hAnsi="Arial" w:cs="Arial"/>
          <w:szCs w:val="24"/>
        </w:rPr>
      </w:pPr>
    </w:p>
    <w:p w:rsidR="00122A63" w:rsidRPr="00122A63" w:rsidRDefault="00122A63" w:rsidP="00122A63">
      <w:pPr>
        <w:ind w:left="1440"/>
        <w:rPr>
          <w:rFonts w:ascii="Arial" w:hAnsi="Arial" w:cs="Arial"/>
          <w:szCs w:val="24"/>
        </w:rPr>
      </w:pPr>
      <w:r w:rsidRPr="00122A63">
        <w:rPr>
          <w:rFonts w:ascii="Arial" w:hAnsi="Arial" w:cs="Arial"/>
          <w:szCs w:val="24"/>
        </w:rPr>
        <w:t>8 VAC 20-131-270.</w:t>
      </w:r>
    </w:p>
    <w:p w:rsidR="00122A63" w:rsidRPr="00122A63" w:rsidRDefault="00122A63" w:rsidP="00122A63">
      <w:pPr>
        <w:rPr>
          <w:rFonts w:ascii="Arial" w:hAnsi="Arial" w:cs="Arial"/>
          <w:szCs w:val="24"/>
        </w:rPr>
      </w:pPr>
    </w:p>
    <w:p w:rsidR="00122A63" w:rsidRPr="00122A63" w:rsidRDefault="00122A63" w:rsidP="00122A63">
      <w:pPr>
        <w:rPr>
          <w:rFonts w:ascii="Arial" w:hAnsi="Arial" w:cs="Arial"/>
          <w:szCs w:val="24"/>
        </w:rPr>
      </w:pPr>
      <w:r w:rsidRPr="00122A63">
        <w:rPr>
          <w:rFonts w:ascii="Arial" w:hAnsi="Arial" w:cs="Arial"/>
          <w:szCs w:val="24"/>
        </w:rPr>
        <w:t>Cross Refs.:</w:t>
      </w:r>
      <w:r w:rsidRPr="00122A63">
        <w:rPr>
          <w:rFonts w:ascii="Arial" w:hAnsi="Arial" w:cs="Arial"/>
          <w:szCs w:val="24"/>
        </w:rPr>
        <w:tab/>
        <w:t>IGBC</w:t>
      </w:r>
      <w:r w:rsidRPr="00122A63">
        <w:rPr>
          <w:rFonts w:ascii="Arial" w:hAnsi="Arial" w:cs="Arial"/>
          <w:szCs w:val="24"/>
        </w:rPr>
        <w:tab/>
      </w:r>
      <w:r w:rsidRPr="00122A63">
        <w:rPr>
          <w:rFonts w:ascii="Arial" w:hAnsi="Arial" w:cs="Arial"/>
          <w:szCs w:val="24"/>
        </w:rPr>
        <w:tab/>
      </w:r>
      <w:r w:rsidRPr="00122A63">
        <w:rPr>
          <w:rFonts w:ascii="Arial" w:hAnsi="Arial" w:cs="Arial"/>
          <w:szCs w:val="24"/>
        </w:rPr>
        <w:tab/>
        <w:t>Parental Involvement</w:t>
      </w:r>
    </w:p>
    <w:p w:rsidR="00122A63" w:rsidRPr="00122A63" w:rsidRDefault="00122A63" w:rsidP="00122A63">
      <w:pPr>
        <w:tabs>
          <w:tab w:val="left" w:pos="2880"/>
        </w:tabs>
        <w:ind w:left="3600" w:hanging="2160"/>
        <w:rPr>
          <w:rFonts w:ascii="Arial" w:hAnsi="Arial" w:cs="Arial"/>
          <w:strike/>
          <w:szCs w:val="24"/>
        </w:rPr>
      </w:pPr>
      <w:r w:rsidRPr="00122A63">
        <w:rPr>
          <w:rFonts w:ascii="Arial" w:hAnsi="Arial" w:cs="Arial"/>
          <w:szCs w:val="24"/>
        </w:rPr>
        <w:t>IKF</w:t>
      </w:r>
      <w:r w:rsidRPr="00122A63">
        <w:rPr>
          <w:rFonts w:ascii="Arial" w:hAnsi="Arial" w:cs="Arial"/>
          <w:szCs w:val="24"/>
        </w:rPr>
        <w:tab/>
      </w:r>
      <w:r w:rsidRPr="00122A63">
        <w:rPr>
          <w:rFonts w:ascii="Arial" w:hAnsi="Arial" w:cs="Arial"/>
          <w:szCs w:val="24"/>
        </w:rPr>
        <w:tab/>
        <w:t>The Virginia Assessment Program and Graduation Requirements</w:t>
      </w:r>
    </w:p>
    <w:p w:rsidR="00122A63" w:rsidRPr="00122A63" w:rsidRDefault="00122A63" w:rsidP="00122A63">
      <w:pPr>
        <w:rPr>
          <w:rFonts w:ascii="Arial" w:hAnsi="Arial" w:cs="Arial"/>
          <w:szCs w:val="24"/>
        </w:rPr>
      </w:pPr>
    </w:p>
    <w:p w:rsidR="00122A63" w:rsidRPr="00122A63" w:rsidRDefault="00122A63" w:rsidP="00122A63">
      <w:pPr>
        <w:rPr>
          <w:rFonts w:ascii="Arial" w:hAnsi="Arial" w:cs="Arial"/>
          <w:szCs w:val="24"/>
        </w:rPr>
      </w:pPr>
    </w:p>
    <w:p w:rsidR="00122A63" w:rsidRPr="00122A63" w:rsidRDefault="00122A63" w:rsidP="00122A63">
      <w:pPr>
        <w:rPr>
          <w:rFonts w:ascii="Arial" w:eastAsiaTheme="minorHAnsi" w:hAnsi="Arial"/>
        </w:rPr>
      </w:pPr>
    </w:p>
    <w:p w:rsidR="00122A63" w:rsidRPr="00122A63" w:rsidRDefault="00122A63" w:rsidP="00122A63">
      <w:pPr>
        <w:rPr>
          <w:rFonts w:ascii="Arial" w:eastAsiaTheme="minorHAnsi" w:hAnsi="Arial"/>
        </w:rPr>
      </w:pPr>
    </w:p>
    <w:p w:rsidR="00122A63" w:rsidRPr="00122A63" w:rsidRDefault="00122A63" w:rsidP="00122A63">
      <w:pPr>
        <w:rPr>
          <w:rFonts w:ascii="Arial" w:eastAsiaTheme="minorHAnsi" w:hAnsi="Arial"/>
        </w:rPr>
      </w:pPr>
    </w:p>
    <w:p w:rsidR="00122A63" w:rsidRPr="00122A63" w:rsidRDefault="00122A63" w:rsidP="00122A63">
      <w:pPr>
        <w:rPr>
          <w:rFonts w:ascii="Arial" w:eastAsiaTheme="minorHAnsi" w:hAnsi="Arial"/>
        </w:rPr>
      </w:pPr>
    </w:p>
    <w:p w:rsidR="00122A63" w:rsidRPr="00122A63" w:rsidRDefault="00122A63" w:rsidP="00122A63">
      <w:pPr>
        <w:rPr>
          <w:rFonts w:ascii="Arial" w:eastAsiaTheme="minorHAnsi" w:hAnsi="Arial"/>
        </w:rPr>
      </w:pPr>
    </w:p>
    <w:p w:rsidR="00122A63" w:rsidRPr="00122A63" w:rsidRDefault="00122A63" w:rsidP="00122A63">
      <w:pPr>
        <w:rPr>
          <w:rFonts w:ascii="Arial" w:eastAsiaTheme="minorHAnsi" w:hAnsi="Arial"/>
        </w:rPr>
      </w:pPr>
    </w:p>
    <w:p w:rsidR="00122A63" w:rsidRPr="00122A63" w:rsidRDefault="00122A63" w:rsidP="00122A63"/>
    <w:p w:rsidR="004325BE" w:rsidRPr="004325BE" w:rsidRDefault="004325BE" w:rsidP="004325BE">
      <w:pPr>
        <w:rPr>
          <w:rFonts w:ascii="Arial" w:hAnsi="Arial" w:cs="Arial"/>
          <w:szCs w:val="24"/>
        </w:rPr>
      </w:pPr>
    </w:p>
    <w:p w:rsidR="004325BE" w:rsidRPr="004325BE" w:rsidRDefault="004325BE" w:rsidP="004325BE">
      <w:pPr>
        <w:rPr>
          <w:rFonts w:ascii="Arial" w:eastAsiaTheme="minorHAnsi" w:hAnsi="Arial"/>
        </w:rPr>
      </w:pPr>
    </w:p>
    <w:p w:rsidR="004325BE" w:rsidRPr="004325BE" w:rsidRDefault="004325BE" w:rsidP="004325BE">
      <w:pPr>
        <w:rPr>
          <w:rFonts w:ascii="Arial" w:eastAsiaTheme="minorHAnsi" w:hAnsi="Arial"/>
        </w:rPr>
      </w:pPr>
    </w:p>
    <w:p w:rsidR="004325BE" w:rsidRPr="004325BE" w:rsidRDefault="004325BE" w:rsidP="004325BE">
      <w:pPr>
        <w:rPr>
          <w:rFonts w:ascii="Arial" w:eastAsiaTheme="minorHAnsi" w:hAnsi="Arial"/>
        </w:rPr>
      </w:pPr>
    </w:p>
    <w:p w:rsidR="004325BE" w:rsidRPr="004325BE" w:rsidRDefault="004325BE" w:rsidP="004325BE">
      <w:pPr>
        <w:rPr>
          <w:rFonts w:ascii="Arial" w:eastAsiaTheme="minorHAnsi" w:hAnsi="Arial"/>
        </w:rPr>
      </w:pPr>
    </w:p>
    <w:p w:rsidR="004325BE" w:rsidRPr="004325BE" w:rsidRDefault="004325BE" w:rsidP="004325BE">
      <w:pPr>
        <w:rPr>
          <w:rFonts w:ascii="Arial" w:eastAsiaTheme="minorHAnsi" w:hAnsi="Arial"/>
        </w:rPr>
      </w:pPr>
    </w:p>
    <w:p w:rsidR="004325BE" w:rsidRPr="004325BE" w:rsidRDefault="004325BE" w:rsidP="004325BE">
      <w:pPr>
        <w:rPr>
          <w:rFonts w:ascii="Arial" w:eastAsiaTheme="minorHAnsi" w:hAnsi="Arial"/>
        </w:rPr>
      </w:pPr>
    </w:p>
    <w:p w:rsidR="004325BE" w:rsidRPr="004325BE" w:rsidRDefault="004325BE" w:rsidP="004325BE"/>
    <w:p w:rsidR="00397358" w:rsidRPr="00DC75EF" w:rsidRDefault="00397358" w:rsidP="00397358">
      <w:pPr>
        <w:rPr>
          <w:rFonts w:ascii="Arial" w:hAnsi="Arial" w:cs="Arial"/>
        </w:rPr>
        <w:sectPr w:rsidR="00397358" w:rsidRPr="00DC75EF" w:rsidSect="00397358">
          <w:headerReference w:type="default" r:id="rId16"/>
          <w:footerReference w:type="default" r:id="rId17"/>
          <w:headerReference w:type="first" r:id="rId18"/>
          <w:footerReference w:type="first" r:id="rId19"/>
          <w:pgSz w:w="12240" w:h="15840"/>
          <w:pgMar w:top="720" w:right="1440" w:bottom="720" w:left="1440" w:header="720" w:footer="432" w:gutter="0"/>
          <w:pgNumType w:start="1"/>
          <w:cols w:space="720"/>
          <w:titlePg/>
          <w:docGrid w:linePitch="360"/>
        </w:sectPr>
      </w:pPr>
    </w:p>
    <w:p w:rsidR="00A85C1C" w:rsidRPr="00DC75EF" w:rsidRDefault="00A85C1C" w:rsidP="00A50AFB">
      <w:pPr>
        <w:jc w:val="center"/>
        <w:rPr>
          <w:rFonts w:ascii="Arial" w:hAnsi="Arial" w:cs="Arial"/>
        </w:rPr>
      </w:pPr>
      <w:r w:rsidRPr="00DC75EF">
        <w:rPr>
          <w:rFonts w:ascii="Arial" w:hAnsi="Arial" w:cs="Arial"/>
        </w:rPr>
        <w:lastRenderedPageBreak/>
        <w:t>ACADEMIC FREEDOM</w:t>
      </w:r>
    </w:p>
    <w:p w:rsidR="00A85C1C" w:rsidRPr="00DC75EF" w:rsidRDefault="00A85C1C" w:rsidP="00A50AFB">
      <w:pPr>
        <w:jc w:val="center"/>
        <w:rPr>
          <w:rFonts w:ascii="Arial" w:hAnsi="Arial" w:cs="Arial"/>
        </w:rPr>
      </w:pPr>
    </w:p>
    <w:p w:rsidR="007B32F7" w:rsidRPr="00816CC2" w:rsidRDefault="007B32F7" w:rsidP="007B32F7">
      <w:pPr>
        <w:rPr>
          <w:rFonts w:ascii="Arial" w:hAnsi="Arial" w:cs="Arial"/>
        </w:rPr>
      </w:pPr>
      <w:r w:rsidRPr="00816CC2">
        <w:rPr>
          <w:rFonts w:ascii="Arial" w:hAnsi="Arial" w:cs="Arial"/>
        </w:rPr>
        <w:t>The School Board seeks to educate young people in the democratic tradition, to foster a recognition of individual freedom and social responsibility, and to inspire meaningful awareness of and respect for the Constitution and the Bill of Rights.</w:t>
      </w:r>
    </w:p>
    <w:p w:rsidR="007B32F7" w:rsidRPr="00816CC2" w:rsidRDefault="007B32F7" w:rsidP="007B32F7">
      <w:pPr>
        <w:rPr>
          <w:rFonts w:ascii="Arial" w:hAnsi="Arial" w:cs="Arial"/>
        </w:rPr>
      </w:pPr>
    </w:p>
    <w:p w:rsidR="007B32F7" w:rsidRPr="00816CC2" w:rsidRDefault="007B32F7" w:rsidP="007B32F7">
      <w:pPr>
        <w:rPr>
          <w:rFonts w:ascii="Arial" w:hAnsi="Arial" w:cs="Arial"/>
        </w:rPr>
      </w:pPr>
      <w:r w:rsidRPr="00816CC2">
        <w:rPr>
          <w:rFonts w:ascii="Arial" w:hAnsi="Arial" w:cs="Arial"/>
        </w:rPr>
        <w:tab/>
        <w:t xml:space="preserve">Freedom of individual conscience, association, and expression </w:t>
      </w:r>
      <w:r w:rsidRPr="00071F28">
        <w:rPr>
          <w:rFonts w:ascii="Arial" w:hAnsi="Arial" w:cs="Arial"/>
        </w:rPr>
        <w:t xml:space="preserve">are </w:t>
      </w:r>
      <w:r w:rsidRPr="00816CC2">
        <w:rPr>
          <w:rFonts w:ascii="Arial" w:hAnsi="Arial" w:cs="Arial"/>
        </w:rPr>
        <w:t xml:space="preserve">encouraged and fairness in procedures </w:t>
      </w:r>
      <w:r w:rsidRPr="00071F28">
        <w:rPr>
          <w:rFonts w:ascii="Arial" w:hAnsi="Arial" w:cs="Arial"/>
        </w:rPr>
        <w:t>is</w:t>
      </w:r>
      <w:r>
        <w:rPr>
          <w:rFonts w:ascii="Arial" w:hAnsi="Arial" w:cs="Arial"/>
        </w:rPr>
        <w:t xml:space="preserve"> </w:t>
      </w:r>
      <w:r w:rsidRPr="00816CC2">
        <w:rPr>
          <w:rFonts w:ascii="Arial" w:hAnsi="Arial" w:cs="Arial"/>
        </w:rPr>
        <w:t>observed both to safeguard the legitimate interests of the schools and to exhibit by appropriate examples the basic objectives of a democratic society as set forth in the Constitutions of the United States and the Commonwealth of Virginia.</w:t>
      </w:r>
    </w:p>
    <w:p w:rsidR="007B32F7" w:rsidRPr="00816CC2" w:rsidRDefault="007B32F7" w:rsidP="007B32F7">
      <w:pPr>
        <w:pStyle w:val="NormalWeb"/>
        <w:ind w:firstLine="720"/>
        <w:rPr>
          <w:rFonts w:ascii="Arial" w:hAnsi="Arial" w:cs="Arial"/>
        </w:rPr>
      </w:pPr>
      <w:r w:rsidRPr="00816CC2">
        <w:rPr>
          <w:rFonts w:ascii="Arial" w:hAnsi="Arial" w:cs="Arial"/>
          <w:iCs/>
        </w:rPr>
        <w:t xml:space="preserve">Students may express their beliefs about religion in homework, artwork, and other written and oral assignments free from discrimination based on the religious content of their submissions. Such home and classroom work </w:t>
      </w:r>
      <w:r w:rsidRPr="00071F28">
        <w:rPr>
          <w:rFonts w:ascii="Arial" w:hAnsi="Arial" w:cs="Arial"/>
          <w:iCs/>
        </w:rPr>
        <w:t>is</w:t>
      </w:r>
      <w:r>
        <w:rPr>
          <w:rFonts w:ascii="Arial" w:hAnsi="Arial" w:cs="Arial"/>
          <w:iCs/>
        </w:rPr>
        <w:t xml:space="preserve"> </w:t>
      </w:r>
      <w:r w:rsidRPr="00816CC2">
        <w:rPr>
          <w:rFonts w:ascii="Arial" w:hAnsi="Arial" w:cs="Arial"/>
          <w:iCs/>
        </w:rPr>
        <w:t xml:space="preserve">evaluated by ordinary academic standards of substance and relevance and against other legitimate pedagogical concerns identified by the school. </w:t>
      </w:r>
    </w:p>
    <w:p w:rsidR="007B32F7" w:rsidRDefault="007B32F7" w:rsidP="007B32F7">
      <w:pPr>
        <w:rPr>
          <w:rFonts w:ascii="Arial" w:hAnsi="Arial" w:cs="Arial"/>
        </w:rPr>
      </w:pPr>
      <w:r w:rsidRPr="00816CC2">
        <w:rPr>
          <w:rFonts w:ascii="Arial" w:hAnsi="Arial" w:cs="Arial"/>
        </w:rPr>
        <w:t>Adopted:</w:t>
      </w:r>
      <w:r>
        <w:rPr>
          <w:rFonts w:ascii="Arial" w:hAnsi="Arial" w:cs="Arial"/>
        </w:rPr>
        <w:t xml:space="preserve"> August 8, 1995</w:t>
      </w:r>
    </w:p>
    <w:p w:rsidR="007B32F7" w:rsidRDefault="007B32F7" w:rsidP="007B32F7">
      <w:pPr>
        <w:rPr>
          <w:rFonts w:ascii="Arial" w:hAnsi="Arial" w:cs="Arial"/>
        </w:rPr>
      </w:pPr>
      <w:r>
        <w:rPr>
          <w:rFonts w:ascii="Arial" w:hAnsi="Arial" w:cs="Arial"/>
        </w:rPr>
        <w:t>Reviewed: April 13, 1999, August 9, 2005</w:t>
      </w:r>
    </w:p>
    <w:p w:rsidR="007B32F7" w:rsidRDefault="007B32F7" w:rsidP="007B32F7">
      <w:pPr>
        <w:rPr>
          <w:rFonts w:ascii="Arial" w:hAnsi="Arial" w:cs="Arial"/>
        </w:rPr>
      </w:pPr>
      <w:r>
        <w:rPr>
          <w:rFonts w:ascii="Arial" w:hAnsi="Arial" w:cs="Arial"/>
        </w:rPr>
        <w:t>Revised: November 11, 2008</w:t>
      </w:r>
    </w:p>
    <w:p w:rsidR="007B32F7" w:rsidRDefault="007B32F7" w:rsidP="007B32F7">
      <w:pPr>
        <w:rPr>
          <w:rFonts w:ascii="Arial" w:hAnsi="Arial" w:cs="Arial"/>
        </w:rPr>
      </w:pPr>
      <w:r>
        <w:rPr>
          <w:rFonts w:ascii="Arial" w:hAnsi="Arial" w:cs="Arial"/>
        </w:rPr>
        <w:t>Reviewed: May 12, 2015</w:t>
      </w:r>
    </w:p>
    <w:p w:rsidR="007B32F7" w:rsidRPr="00816CC2" w:rsidRDefault="007B32F7" w:rsidP="007B32F7">
      <w:pPr>
        <w:rPr>
          <w:rFonts w:ascii="Arial" w:hAnsi="Arial" w:cs="Arial"/>
        </w:rPr>
      </w:pPr>
      <w:r>
        <w:rPr>
          <w:rFonts w:ascii="Arial" w:hAnsi="Arial" w:cs="Arial"/>
        </w:rPr>
        <w:t>Revised: March 12, 2019</w:t>
      </w:r>
      <w:r w:rsidR="00FD4C13">
        <w:rPr>
          <w:rFonts w:ascii="Arial" w:hAnsi="Arial" w:cs="Arial"/>
        </w:rPr>
        <w:t>, May 14, 2024</w:t>
      </w:r>
    </w:p>
    <w:p w:rsidR="007B32F7" w:rsidRPr="00816CC2" w:rsidRDefault="007B32F7" w:rsidP="007B32F7">
      <w:pPr>
        <w:rPr>
          <w:rFonts w:ascii="Arial" w:hAnsi="Arial" w:cs="Arial"/>
        </w:rPr>
      </w:pPr>
      <w:r w:rsidRPr="00816CC2">
        <w:rPr>
          <w:rFonts w:ascii="Arial" w:hAnsi="Arial" w:cs="Arial"/>
        </w:rPr>
        <w:t>____________________________________________________________________________________________________________________________________________</w:t>
      </w:r>
    </w:p>
    <w:p w:rsidR="007B32F7" w:rsidRPr="00816CC2" w:rsidRDefault="007B32F7" w:rsidP="007B32F7">
      <w:pPr>
        <w:rPr>
          <w:rFonts w:ascii="Arial" w:hAnsi="Arial" w:cs="Arial"/>
        </w:rPr>
      </w:pPr>
    </w:p>
    <w:p w:rsidR="007B32F7" w:rsidRPr="00816CC2" w:rsidRDefault="007B32F7" w:rsidP="007B32F7">
      <w:pPr>
        <w:pStyle w:val="Normal12"/>
        <w:rPr>
          <w:rFonts w:ascii="Arial" w:hAnsi="Arial" w:cs="Arial"/>
        </w:rPr>
      </w:pPr>
      <w:r w:rsidRPr="00816CC2">
        <w:rPr>
          <w:rFonts w:ascii="Arial" w:hAnsi="Arial" w:cs="Arial"/>
        </w:rPr>
        <w:t>Legal Ref.:</w:t>
      </w:r>
      <w:r w:rsidRPr="00816CC2">
        <w:rPr>
          <w:rFonts w:ascii="Arial" w:hAnsi="Arial" w:cs="Arial"/>
        </w:rPr>
        <w:tab/>
        <w:t xml:space="preserve">Code of </w:t>
      </w:r>
      <w:smartTag w:uri="urn:schemas-microsoft-com:office:smarttags" w:element="State">
        <w:smartTag w:uri="urn:schemas-microsoft-com:office:smarttags" w:element="place">
          <w:r w:rsidRPr="00816CC2">
            <w:rPr>
              <w:rFonts w:ascii="Arial" w:hAnsi="Arial" w:cs="Arial"/>
            </w:rPr>
            <w:t>Virginia</w:t>
          </w:r>
        </w:smartTag>
      </w:smartTag>
      <w:r w:rsidRPr="00816CC2">
        <w:rPr>
          <w:rFonts w:ascii="Arial" w:hAnsi="Arial" w:cs="Arial"/>
        </w:rPr>
        <w:t>, 1950, as amended, §§ 22.1-78, 22.1-203.3.</w:t>
      </w:r>
    </w:p>
    <w:p w:rsidR="007B32F7" w:rsidRPr="00816CC2" w:rsidRDefault="007B32F7" w:rsidP="007B32F7">
      <w:pPr>
        <w:pStyle w:val="Normal12"/>
        <w:rPr>
          <w:rFonts w:ascii="Arial" w:hAnsi="Arial" w:cs="Arial"/>
        </w:rPr>
      </w:pPr>
    </w:p>
    <w:p w:rsidR="007B32F7" w:rsidRPr="00816CC2" w:rsidRDefault="00FD4C13" w:rsidP="007B32F7">
      <w:pPr>
        <w:pStyle w:val="Normal12"/>
        <w:rPr>
          <w:rFonts w:ascii="Arial" w:hAnsi="Arial" w:cs="Arial"/>
        </w:rPr>
      </w:pPr>
      <w:r>
        <w:rPr>
          <w:rFonts w:ascii="Arial" w:hAnsi="Arial" w:cs="Arial"/>
        </w:rPr>
        <w:t>Cross Ref.:</w:t>
      </w:r>
      <w:r>
        <w:rPr>
          <w:rFonts w:ascii="Arial" w:hAnsi="Arial" w:cs="Arial"/>
        </w:rPr>
        <w:tab/>
      </w:r>
      <w:r w:rsidR="007B32F7" w:rsidRPr="00816CC2">
        <w:rPr>
          <w:rFonts w:ascii="Arial" w:hAnsi="Arial" w:cs="Arial"/>
        </w:rPr>
        <w:t>INDC</w:t>
      </w:r>
      <w:r w:rsidR="007B32F7" w:rsidRPr="00816CC2">
        <w:rPr>
          <w:rFonts w:ascii="Arial" w:hAnsi="Arial" w:cs="Arial"/>
        </w:rPr>
        <w:tab/>
        <w:t>Religion in the Schools</w:t>
      </w:r>
    </w:p>
    <w:p w:rsidR="007B32F7" w:rsidRDefault="007B32F7" w:rsidP="007B32F7">
      <w:pPr>
        <w:pStyle w:val="Normal12"/>
      </w:pPr>
    </w:p>
    <w:p w:rsidR="007B32F7" w:rsidRDefault="007B32F7" w:rsidP="007B32F7">
      <w:pPr>
        <w:pStyle w:val="Normal12"/>
      </w:pPr>
    </w:p>
    <w:p w:rsidR="007B32F7" w:rsidRDefault="007B32F7" w:rsidP="007B32F7">
      <w:pPr>
        <w:pStyle w:val="Normal12"/>
      </w:pPr>
    </w:p>
    <w:p w:rsidR="00A85C1C" w:rsidRPr="00DC75EF" w:rsidRDefault="00A85C1C" w:rsidP="00A50AFB">
      <w:pPr>
        <w:pStyle w:val="Normal12"/>
        <w:rPr>
          <w:rFonts w:ascii="Arial" w:hAnsi="Arial" w:cs="Arial"/>
        </w:rPr>
      </w:pPr>
    </w:p>
    <w:p w:rsidR="00A85C1C" w:rsidRPr="00DC75EF" w:rsidRDefault="00A85C1C" w:rsidP="00A50AFB">
      <w:pPr>
        <w:pStyle w:val="Normal12"/>
        <w:rPr>
          <w:rFonts w:ascii="Arial" w:hAnsi="Arial" w:cs="Arial"/>
        </w:rPr>
      </w:pPr>
    </w:p>
    <w:p w:rsidR="00A85C1C" w:rsidRPr="00DC75EF" w:rsidRDefault="00A85C1C" w:rsidP="00A50AFB">
      <w:pPr>
        <w:pStyle w:val="Normal12"/>
        <w:rPr>
          <w:rFonts w:ascii="Arial" w:hAnsi="Arial" w:cs="Arial"/>
        </w:rPr>
        <w:sectPr w:rsidR="00A85C1C" w:rsidRPr="00DC75EF" w:rsidSect="00A50AFB">
          <w:headerReference w:type="default" r:id="rId20"/>
          <w:footerReference w:type="default" r:id="rId21"/>
          <w:footnotePr>
            <w:numRestart w:val="eachSect"/>
          </w:footnotePr>
          <w:pgSz w:w="12240" w:h="15840"/>
          <w:pgMar w:top="720" w:right="1440" w:bottom="720" w:left="1440" w:header="720" w:footer="432" w:gutter="0"/>
          <w:cols w:space="720"/>
          <w:docGrid w:linePitch="326"/>
        </w:sectPr>
      </w:pPr>
    </w:p>
    <w:p w:rsidR="00AD62F4" w:rsidRDefault="00AD62F4" w:rsidP="00A50AFB">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IC/ID</w:t>
      </w:r>
    </w:p>
    <w:p w:rsidR="00AD62F4" w:rsidRDefault="00AD62F4" w:rsidP="00A50AFB">
      <w:pPr>
        <w:jc w:val="center"/>
        <w:rPr>
          <w:rFonts w:ascii="Arial" w:hAnsi="Arial" w:cs="Arial"/>
        </w:rPr>
      </w:pPr>
    </w:p>
    <w:p w:rsidR="00A85C1C" w:rsidRPr="00DC75EF" w:rsidRDefault="00A85C1C" w:rsidP="00A50AFB">
      <w:pPr>
        <w:jc w:val="center"/>
        <w:rPr>
          <w:rFonts w:ascii="Arial" w:hAnsi="Arial" w:cs="Arial"/>
        </w:rPr>
      </w:pPr>
      <w:r w:rsidRPr="00DC75EF">
        <w:rPr>
          <w:rFonts w:ascii="Arial" w:hAnsi="Arial" w:cs="Arial"/>
        </w:rPr>
        <w:t>SCHOOL YEAR/SCHOOL DAY</w:t>
      </w:r>
    </w:p>
    <w:p w:rsidR="00A85C1C" w:rsidRPr="00DC75EF" w:rsidRDefault="00A85C1C" w:rsidP="00A50AFB">
      <w:pPr>
        <w:jc w:val="center"/>
        <w:rPr>
          <w:rFonts w:ascii="Arial" w:hAnsi="Arial" w:cs="Arial"/>
          <w:sz w:val="20"/>
        </w:rPr>
      </w:pPr>
    </w:p>
    <w:p w:rsidR="00595CCF" w:rsidRPr="00595CCF" w:rsidRDefault="00595CCF" w:rsidP="00595CCF">
      <w:pPr>
        <w:jc w:val="center"/>
        <w:rPr>
          <w:rFonts w:ascii="Arial" w:hAnsi="Arial" w:cs="Arial"/>
          <w:sz w:val="20"/>
        </w:rPr>
      </w:pPr>
    </w:p>
    <w:p w:rsidR="00EE0A0C" w:rsidRPr="00EE0A0C" w:rsidRDefault="00EE0A0C" w:rsidP="00EE0A0C">
      <w:pPr>
        <w:rPr>
          <w:rFonts w:ascii="Arial" w:hAnsi="Arial" w:cs="Arial"/>
        </w:rPr>
      </w:pPr>
      <w:r w:rsidRPr="00EE0A0C">
        <w:rPr>
          <w:rFonts w:ascii="Arial" w:hAnsi="Arial" w:cs="Arial"/>
        </w:rPr>
        <w:t>School Year</w:t>
      </w:r>
    </w:p>
    <w:p w:rsidR="00EE0A0C" w:rsidRPr="00EE0A0C" w:rsidRDefault="00EE0A0C" w:rsidP="00EE0A0C">
      <w:pPr>
        <w:rPr>
          <w:rFonts w:ascii="Arial" w:hAnsi="Arial" w:cs="Arial"/>
          <w:sz w:val="20"/>
        </w:rPr>
      </w:pPr>
    </w:p>
    <w:p w:rsidR="00F17D5C" w:rsidRPr="00F17D5C" w:rsidRDefault="00F17D5C" w:rsidP="00F17D5C">
      <w:pPr>
        <w:ind w:firstLine="720"/>
        <w:rPr>
          <w:rFonts w:ascii="Arial" w:hAnsi="Arial" w:cs="Arial"/>
        </w:rPr>
      </w:pPr>
      <w:r w:rsidRPr="00F17D5C">
        <w:rPr>
          <w:rFonts w:ascii="Arial" w:hAnsi="Arial" w:cs="Arial"/>
        </w:rPr>
        <w:t xml:space="preserve">The length of the school year </w:t>
      </w:r>
      <w:r w:rsidRPr="00F17D5C">
        <w:rPr>
          <w:rFonts w:ascii="Arial" w:hAnsi="Arial" w:cs="Arial"/>
          <w:iCs/>
        </w:rPr>
        <w:t>is</w:t>
      </w:r>
      <w:r w:rsidRPr="00F17D5C">
        <w:rPr>
          <w:rFonts w:ascii="Arial" w:hAnsi="Arial" w:cs="Arial"/>
          <w:i/>
          <w:iCs/>
        </w:rPr>
        <w:t xml:space="preserve"> </w:t>
      </w:r>
      <w:r w:rsidRPr="00F17D5C">
        <w:rPr>
          <w:rFonts w:ascii="Arial" w:hAnsi="Arial" w:cs="Arial"/>
          <w:iCs/>
        </w:rPr>
        <w:t>at least</w:t>
      </w:r>
      <w:r w:rsidRPr="00F17D5C">
        <w:rPr>
          <w:rFonts w:ascii="Arial" w:hAnsi="Arial" w:cs="Arial"/>
        </w:rPr>
        <w:t xml:space="preserve"> 180 teaching days or 990 teaching hours. The School Board offers in-person instruction to each student enrolled in an elementary or secondary school in the division for at least 990 teaching hours except as otherwise permitted by Va. Code § 22.1-98.C.4 or Article 3 of Chapter 14 of Title 22.1 of the Code of Virginia. Days on which a school or schools or all the schools in the division are closed due to severe weather or other emergencies are made up as provided below if necessary to meet these requirements.</w:t>
      </w:r>
    </w:p>
    <w:p w:rsidR="00F17D5C" w:rsidRPr="00F17D5C" w:rsidRDefault="00F17D5C" w:rsidP="00F17D5C">
      <w:pPr>
        <w:ind w:firstLine="720"/>
        <w:rPr>
          <w:rFonts w:ascii="Arial" w:hAnsi="Arial" w:cs="Arial"/>
        </w:rPr>
      </w:pPr>
    </w:p>
    <w:p w:rsidR="00F17D5C" w:rsidRPr="00F17D5C" w:rsidRDefault="00F17D5C" w:rsidP="00F17D5C">
      <w:pPr>
        <w:ind w:firstLine="720"/>
        <w:rPr>
          <w:rFonts w:ascii="Arial" w:hAnsi="Arial" w:cs="Arial"/>
        </w:rPr>
      </w:pPr>
      <w:r w:rsidRPr="00F17D5C">
        <w:rPr>
          <w:rFonts w:ascii="Arial" w:hAnsi="Arial" w:cs="Arial"/>
        </w:rPr>
        <w:t>Students are provided a minimum of 680 hours of instructional time in elementary school in the four academic disciplines of English, mathematics, science, and history and social science.</w:t>
      </w:r>
    </w:p>
    <w:p w:rsidR="00F17D5C" w:rsidRPr="00F17D5C" w:rsidRDefault="00F17D5C" w:rsidP="00F17D5C">
      <w:pPr>
        <w:ind w:firstLine="720"/>
        <w:rPr>
          <w:rFonts w:ascii="Arial" w:hAnsi="Arial" w:cs="Arial"/>
        </w:rPr>
      </w:pPr>
    </w:p>
    <w:p w:rsidR="00F17D5C" w:rsidRPr="00F17D5C" w:rsidRDefault="00F17D5C" w:rsidP="00F17D5C">
      <w:pPr>
        <w:ind w:firstLine="720"/>
        <w:rPr>
          <w:rFonts w:ascii="Arial" w:hAnsi="Arial" w:cs="Arial"/>
        </w:rPr>
      </w:pPr>
      <w:r w:rsidRPr="00F17D5C">
        <w:rPr>
          <w:rFonts w:ascii="Arial" w:hAnsi="Arial" w:cs="Arial"/>
        </w:rPr>
        <w:t>Unstructured recreational time that is intended to develop teamwork, social skills, and overall physical fitness may be included in the calculation of total instructional time or teaching hours for elementary school, provided that such unstructured recreational time does not exceed 15 percent of total instructional time or teaching hours.</w:t>
      </w:r>
    </w:p>
    <w:p w:rsidR="00F17D5C" w:rsidRPr="00F17D5C" w:rsidRDefault="00F17D5C" w:rsidP="00F17D5C">
      <w:pPr>
        <w:rPr>
          <w:rFonts w:ascii="Arial" w:hAnsi="Arial" w:cs="Arial"/>
          <w:sz w:val="20"/>
        </w:rPr>
      </w:pPr>
    </w:p>
    <w:p w:rsidR="00F17D5C" w:rsidRPr="00F17D5C" w:rsidRDefault="00F17D5C" w:rsidP="00F17D5C">
      <w:pPr>
        <w:rPr>
          <w:rFonts w:ascii="Arial" w:hAnsi="Arial" w:cs="Arial"/>
        </w:rPr>
      </w:pPr>
      <w:r w:rsidRPr="00F17D5C">
        <w:rPr>
          <w:rFonts w:ascii="Arial" w:hAnsi="Arial" w:cs="Arial"/>
        </w:rPr>
        <w:t>Make Up Days</w:t>
      </w:r>
    </w:p>
    <w:p w:rsidR="00F17D5C" w:rsidRPr="00F17D5C" w:rsidRDefault="00F17D5C" w:rsidP="00F17D5C">
      <w:pPr>
        <w:rPr>
          <w:rFonts w:ascii="Arial" w:hAnsi="Arial" w:cs="Arial"/>
          <w:sz w:val="20"/>
        </w:rPr>
      </w:pPr>
    </w:p>
    <w:p w:rsidR="00F17D5C" w:rsidRPr="00F17D5C" w:rsidRDefault="00F17D5C" w:rsidP="00F17D5C">
      <w:pPr>
        <w:ind w:firstLine="720"/>
        <w:rPr>
          <w:rFonts w:ascii="Arial" w:hAnsi="Arial" w:cs="Arial"/>
          <w:szCs w:val="24"/>
        </w:rPr>
      </w:pPr>
      <w:r w:rsidRPr="00F17D5C">
        <w:rPr>
          <w:rFonts w:ascii="Arial" w:hAnsi="Arial" w:cs="Arial"/>
          <w:szCs w:val="24"/>
        </w:rPr>
        <w:t xml:space="preserve">If severe weather conditions or other emergency situations result in the closing of a school or schools or all the schools in the school division or in an unscheduled remote learning day for a school or schools in the division for </w:t>
      </w:r>
    </w:p>
    <w:p w:rsidR="00F17D5C" w:rsidRPr="00F17D5C" w:rsidRDefault="00F17D5C" w:rsidP="00484478">
      <w:pPr>
        <w:numPr>
          <w:ilvl w:val="0"/>
          <w:numId w:val="11"/>
        </w:numPr>
        <w:rPr>
          <w:rFonts w:ascii="Arial" w:hAnsi="Arial" w:cs="Arial"/>
          <w:szCs w:val="24"/>
        </w:rPr>
      </w:pPr>
      <w:r w:rsidRPr="00F17D5C">
        <w:rPr>
          <w:rFonts w:ascii="Arial" w:hAnsi="Arial" w:cs="Arial"/>
          <w:szCs w:val="24"/>
        </w:rPr>
        <w:t xml:space="preserve">five </w:t>
      </w:r>
      <w:r w:rsidRPr="00F17D5C">
        <w:rPr>
          <w:rFonts w:ascii="Arial" w:hAnsi="Arial" w:cs="Arial"/>
          <w:iCs/>
          <w:szCs w:val="24"/>
        </w:rPr>
        <w:t>or fewer</w:t>
      </w:r>
      <w:r w:rsidRPr="00F17D5C">
        <w:rPr>
          <w:rFonts w:ascii="Arial" w:hAnsi="Arial" w:cs="Arial"/>
          <w:szCs w:val="24"/>
        </w:rPr>
        <w:t xml:space="preserve"> days, </w:t>
      </w:r>
      <w:r w:rsidRPr="00F17D5C">
        <w:rPr>
          <w:rFonts w:ascii="Arial" w:hAnsi="Arial" w:cs="Arial"/>
          <w:iCs/>
          <w:szCs w:val="24"/>
        </w:rPr>
        <w:t>all missed</w:t>
      </w:r>
      <w:r w:rsidRPr="00F17D5C">
        <w:rPr>
          <w:rFonts w:ascii="Arial" w:hAnsi="Arial" w:cs="Arial"/>
          <w:szCs w:val="24"/>
        </w:rPr>
        <w:t xml:space="preserve"> days are made up </w:t>
      </w:r>
      <w:r w:rsidRPr="00F17D5C">
        <w:rPr>
          <w:rFonts w:ascii="Arial" w:hAnsi="Arial" w:cs="Arial"/>
          <w:iCs/>
          <w:szCs w:val="24"/>
        </w:rPr>
        <w:t>by adding teaching days to the school calendar or extending the length of the school day</w:t>
      </w:r>
      <w:r w:rsidRPr="00F17D5C">
        <w:rPr>
          <w:rFonts w:ascii="Arial" w:hAnsi="Arial" w:cs="Arial"/>
          <w:szCs w:val="24"/>
        </w:rPr>
        <w:t>;</w:t>
      </w:r>
    </w:p>
    <w:p w:rsidR="00F17D5C" w:rsidRPr="00F17D5C" w:rsidRDefault="00F17D5C" w:rsidP="00484478">
      <w:pPr>
        <w:numPr>
          <w:ilvl w:val="0"/>
          <w:numId w:val="11"/>
        </w:numPr>
        <w:spacing w:before="100" w:beforeAutospacing="1" w:after="100" w:afterAutospacing="1"/>
        <w:rPr>
          <w:rFonts w:ascii="Arial" w:hAnsi="Arial" w:cs="Arial"/>
          <w:szCs w:val="24"/>
        </w:rPr>
      </w:pPr>
      <w:r w:rsidRPr="00F17D5C">
        <w:rPr>
          <w:rFonts w:ascii="Arial" w:hAnsi="Arial" w:cs="Arial"/>
          <w:iCs/>
          <w:szCs w:val="24"/>
        </w:rPr>
        <w:t>six days or more</w:t>
      </w:r>
      <w:r w:rsidRPr="00F17D5C">
        <w:rPr>
          <w:rFonts w:ascii="Arial" w:hAnsi="Arial" w:cs="Arial"/>
          <w:szCs w:val="24"/>
        </w:rPr>
        <w:t xml:space="preserve">, the first five days plus one day for each two days missed in excess of the first five are made up </w:t>
      </w:r>
      <w:r w:rsidRPr="00F17D5C">
        <w:rPr>
          <w:rFonts w:ascii="Arial" w:hAnsi="Arial" w:cs="Arial"/>
          <w:iCs/>
          <w:szCs w:val="24"/>
        </w:rPr>
        <w:t>by adding teaching days to the school calendar or extending the length of the school day</w:t>
      </w:r>
      <w:r w:rsidRPr="00F17D5C">
        <w:rPr>
          <w:rFonts w:ascii="Arial" w:hAnsi="Arial" w:cs="Arial"/>
          <w:szCs w:val="24"/>
        </w:rPr>
        <w:t>.</w:t>
      </w:r>
    </w:p>
    <w:p w:rsidR="00F17D5C" w:rsidRPr="00F17D5C" w:rsidRDefault="00F17D5C" w:rsidP="00F17D5C">
      <w:pPr>
        <w:spacing w:before="100" w:beforeAutospacing="1" w:after="100" w:afterAutospacing="1"/>
        <w:ind w:firstLine="720"/>
        <w:rPr>
          <w:rFonts w:ascii="Arial" w:hAnsi="Arial" w:cs="Arial"/>
          <w:szCs w:val="24"/>
        </w:rPr>
      </w:pPr>
      <w:r w:rsidRPr="00F17D5C">
        <w:rPr>
          <w:rFonts w:ascii="Arial" w:hAnsi="Arial" w:cs="Arial"/>
          <w:szCs w:val="24"/>
        </w:rPr>
        <w:t>If severe weather conditions or other emergency situations result in the closing of any school in the school division and such school has been unable to meet the 180 teaching day requirement, the school division may make up the missed teaching days by providing its students with instructional hours equivalent to such missed teaching days</w:t>
      </w:r>
      <w:r w:rsidRPr="00F17D5C">
        <w:rPr>
          <w:rFonts w:ascii="Arial" w:hAnsi="Arial" w:cs="Arial"/>
          <w:iCs/>
          <w:szCs w:val="24"/>
        </w:rPr>
        <w:t xml:space="preserve"> to meet the minimum 990 teaching hour requirement</w:t>
      </w:r>
      <w:r w:rsidRPr="00F17D5C">
        <w:rPr>
          <w:rFonts w:ascii="Arial" w:hAnsi="Arial" w:cs="Arial"/>
          <w:szCs w:val="24"/>
        </w:rPr>
        <w:t xml:space="preserve">. </w:t>
      </w:r>
    </w:p>
    <w:p w:rsidR="00F17D5C" w:rsidRDefault="00F17D5C" w:rsidP="00F17D5C">
      <w:pPr>
        <w:spacing w:before="100" w:beforeAutospacing="1" w:after="100" w:afterAutospacing="1"/>
        <w:ind w:firstLine="720"/>
        <w:rPr>
          <w:rFonts w:ascii="Arial" w:hAnsi="Arial" w:cs="Arial"/>
          <w:szCs w:val="24"/>
        </w:rPr>
      </w:pPr>
      <w:r w:rsidRPr="00F17D5C">
        <w:rPr>
          <w:rFonts w:ascii="Arial" w:hAnsi="Arial" w:cs="Arial"/>
          <w:szCs w:val="24"/>
        </w:rPr>
        <w:t xml:space="preserve">If severe weather conditions or other emergency situations result in the closing of any school in the school division for in-person instruction, the school division may declare an unscheduled remote learning day whereby the school provides instruction and student services that are consistent with guidelines established by the Department of Education to ensure the equitable provision of such services. </w:t>
      </w:r>
      <w:r w:rsidR="00416B9E">
        <w:rPr>
          <w:rFonts w:ascii="Arial" w:hAnsi="Arial" w:cs="Arial"/>
          <w:szCs w:val="24"/>
        </w:rPr>
        <w:t>No more than 10 unscheduled remote learning days will be declared in a school year unless the Superintendent of Public Instruction grants an extension.</w:t>
      </w:r>
    </w:p>
    <w:p w:rsidR="00416B9E" w:rsidRPr="00EE0A0C" w:rsidRDefault="00416B9E" w:rsidP="00416B9E">
      <w:pPr>
        <w:spacing w:before="100" w:beforeAutospacing="1" w:after="100" w:afterAutospacing="1"/>
        <w:ind w:firstLine="720"/>
        <w:rPr>
          <w:rFonts w:ascii="Arial" w:hAnsi="Arial" w:cs="Arial"/>
          <w:szCs w:val="24"/>
        </w:rPr>
      </w:pPr>
      <w:r>
        <w:rPr>
          <w:rFonts w:ascii="Arial" w:hAnsi="Arial" w:cs="Arial"/>
          <w:sz w:val="20"/>
        </w:rPr>
        <w:t>© 4/24</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416B9E" w:rsidRDefault="00416B9E" w:rsidP="00416B9E">
      <w:pPr>
        <w:spacing w:after="100" w:afterAutospacing="1"/>
        <w:ind w:left="7200" w:firstLine="720"/>
        <w:contextualSpacing/>
        <w:rPr>
          <w:rFonts w:ascii="Arial" w:hAnsi="Arial" w:cs="Arial"/>
          <w:szCs w:val="24"/>
        </w:rPr>
      </w:pPr>
      <w:r>
        <w:rPr>
          <w:rFonts w:ascii="Arial" w:hAnsi="Arial" w:cs="Arial"/>
          <w:szCs w:val="24"/>
        </w:rPr>
        <w:lastRenderedPageBreak/>
        <w:t>File: IC/ID</w:t>
      </w:r>
    </w:p>
    <w:p w:rsidR="00416B9E" w:rsidRDefault="00416B9E" w:rsidP="00416B9E">
      <w:pPr>
        <w:spacing w:after="100" w:afterAutospacing="1"/>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416B9E" w:rsidRPr="00F17D5C" w:rsidRDefault="00416B9E" w:rsidP="00F17D5C">
      <w:pPr>
        <w:spacing w:before="100" w:beforeAutospacing="1" w:after="100" w:afterAutospacing="1"/>
        <w:ind w:firstLine="720"/>
        <w:rPr>
          <w:rFonts w:ascii="Arial" w:hAnsi="Arial" w:cs="Arial"/>
          <w:szCs w:val="24"/>
        </w:rPr>
      </w:pPr>
    </w:p>
    <w:p w:rsidR="00F17D5C" w:rsidRPr="00F17D5C" w:rsidRDefault="00F17D5C" w:rsidP="00416B9E">
      <w:pPr>
        <w:spacing w:after="100" w:afterAutospacing="1"/>
        <w:ind w:firstLine="720"/>
        <w:rPr>
          <w:rFonts w:ascii="Arial" w:hAnsi="Arial" w:cs="Arial"/>
          <w:iCs/>
          <w:szCs w:val="24"/>
        </w:rPr>
      </w:pPr>
      <w:r w:rsidRPr="00F17D5C">
        <w:rPr>
          <w:rFonts w:ascii="Arial" w:hAnsi="Arial" w:cs="Arial"/>
          <w:szCs w:val="24"/>
        </w:rPr>
        <w:t>The Board of Education may waive the requirement that the school division provide additional teaching days or teaching hours to compensate for school closings</w:t>
      </w:r>
      <w:r w:rsidR="00416B9E">
        <w:rPr>
          <w:rFonts w:ascii="Arial" w:hAnsi="Arial" w:cs="Arial"/>
          <w:szCs w:val="24"/>
        </w:rPr>
        <w:t xml:space="preserve"> r</w:t>
      </w:r>
      <w:r w:rsidRPr="00F17D5C">
        <w:rPr>
          <w:rFonts w:ascii="Arial" w:hAnsi="Arial" w:cs="Arial"/>
          <w:szCs w:val="24"/>
        </w:rPr>
        <w:t xml:space="preserve">esulting from a declared state of emergency or severe weather conditions or other emergency situations under certain circumstances. </w:t>
      </w:r>
      <w:r w:rsidRPr="00F17D5C">
        <w:rPr>
          <w:rFonts w:ascii="Arial" w:hAnsi="Arial" w:cs="Arial"/>
          <w:iCs/>
          <w:szCs w:val="24"/>
        </w:rPr>
        <w:t xml:space="preserve">If the School Board desires a waiver, it will submit a request to the Board of Education. The request will include evidence of efforts that have been made by the school division to reschedule as many days as possible and certification by the superintendent and chairman of the School Board that every reasonable effort for making up lost teaching days or teaching hours was exhausted before requesting a waiver. If the waiver is denied, the school division will make up the missed instructional time.  </w:t>
      </w:r>
    </w:p>
    <w:p w:rsidR="00F17D5C" w:rsidRPr="00F17D5C" w:rsidRDefault="00F17D5C" w:rsidP="00F17D5C">
      <w:pPr>
        <w:rPr>
          <w:rFonts w:ascii="Arial" w:hAnsi="Arial" w:cs="Arial"/>
        </w:rPr>
      </w:pPr>
      <w:r w:rsidRPr="00F17D5C">
        <w:rPr>
          <w:rFonts w:ascii="Arial" w:hAnsi="Arial" w:cs="Arial"/>
        </w:rPr>
        <w:tab/>
        <w:t>The Board of Education waives the requirement that school divisions provide additional teaching days or teaching hours to compensate for school closings resulting from an evacuation directed and compelled by the Governor pursuant to Va. Code § 44-146.17 for up to five teaching days. If the School Board desires such a waiver, it notifies the Board of Education and provides evidence of efforts that have been made by the school division to reschedule as many days as possible and certification by the superintendent and chair of the School Board that every reasonable effort for making up lost teaching days or teaching hours was exhausted. After receiving such notification, the Board of Education grants the waiver and there is no proportionate reduction in the amount paid by the Commonwealth from the Basic School Aid Fund. Further, the local appropriations for educational purposes necessary to fund 180 teaching days or 990 teaching hours shall not be proportionally reduced by the local appropriating body due to any reduction in the length of the term of any school or the schools in a school division permitted by such waiver.</w:t>
      </w:r>
    </w:p>
    <w:p w:rsidR="00F17D5C" w:rsidRPr="00F17D5C" w:rsidRDefault="00F17D5C" w:rsidP="00F17D5C">
      <w:pPr>
        <w:rPr>
          <w:rFonts w:ascii="Arial" w:hAnsi="Arial" w:cs="Arial"/>
        </w:rPr>
      </w:pPr>
    </w:p>
    <w:p w:rsidR="00F17D5C" w:rsidRPr="00F17D5C" w:rsidRDefault="00F17D5C" w:rsidP="00F17D5C">
      <w:pPr>
        <w:spacing w:after="100" w:afterAutospacing="1"/>
        <w:rPr>
          <w:rFonts w:ascii="Arial" w:hAnsi="Arial" w:cs="Arial"/>
          <w:iCs/>
          <w:szCs w:val="24"/>
        </w:rPr>
      </w:pPr>
      <w:r w:rsidRPr="00F17D5C">
        <w:rPr>
          <w:rFonts w:ascii="Arial" w:hAnsi="Arial" w:cs="Arial"/>
          <w:szCs w:val="24"/>
        </w:rPr>
        <w:t>School Calendar</w:t>
      </w:r>
    </w:p>
    <w:p w:rsidR="00F17D5C" w:rsidRPr="00F17D5C" w:rsidRDefault="00F17D5C" w:rsidP="00F17D5C">
      <w:pPr>
        <w:ind w:firstLine="720"/>
        <w:rPr>
          <w:rFonts w:ascii="Arial" w:hAnsi="Arial" w:cs="Arial"/>
          <w:iCs/>
        </w:rPr>
      </w:pPr>
      <w:r w:rsidRPr="00F17D5C">
        <w:rPr>
          <w:rFonts w:ascii="Arial" w:hAnsi="Arial" w:cs="Arial"/>
        </w:rPr>
        <w:t>The School</w:t>
      </w:r>
      <w:r w:rsidRPr="00F17D5C">
        <w:rPr>
          <w:rFonts w:ascii="Arial" w:hAnsi="Arial" w:cs="Arial"/>
          <w:iCs/>
        </w:rPr>
        <w:t xml:space="preserve"> Board establishes the division’s calendar in accordance with state law. The School Board establishes teaching contracts in accordance with applicable regulations of the Board of Education to include contingencies for making up teaching days and teaching hours missed for emergency situations.</w:t>
      </w:r>
    </w:p>
    <w:p w:rsidR="00F17D5C" w:rsidRPr="00F17D5C" w:rsidRDefault="00F17D5C" w:rsidP="00F17D5C">
      <w:pPr>
        <w:ind w:firstLine="720"/>
        <w:rPr>
          <w:rFonts w:ascii="Arial" w:hAnsi="Arial" w:cs="Arial"/>
          <w:iCs/>
        </w:rPr>
      </w:pPr>
    </w:p>
    <w:p w:rsidR="00F17D5C" w:rsidRPr="00F17D5C" w:rsidRDefault="00F17D5C" w:rsidP="00F17D5C">
      <w:pPr>
        <w:ind w:firstLine="720"/>
        <w:rPr>
          <w:rFonts w:ascii="Arial" w:hAnsi="Arial" w:cs="Arial"/>
        </w:rPr>
      </w:pPr>
      <w:r w:rsidRPr="00F17D5C">
        <w:rPr>
          <w:rFonts w:ascii="Arial" w:hAnsi="Arial" w:cs="Arial"/>
        </w:rPr>
        <w:t>An advisory committee composed of teachers, parents and school administration may be utilized to recommend a proposed calendar to the superintendent. The recommendation of this committee is advisory.</w:t>
      </w:r>
    </w:p>
    <w:p w:rsidR="00F17D5C" w:rsidRPr="00F17D5C" w:rsidRDefault="00F17D5C" w:rsidP="00F17D5C">
      <w:pPr>
        <w:spacing w:before="100" w:beforeAutospacing="1" w:after="100" w:afterAutospacing="1"/>
        <w:rPr>
          <w:rFonts w:ascii="Arial" w:hAnsi="Arial" w:cs="Arial"/>
          <w:szCs w:val="24"/>
        </w:rPr>
      </w:pPr>
      <w:r w:rsidRPr="00F17D5C">
        <w:rPr>
          <w:rFonts w:ascii="Arial" w:hAnsi="Arial" w:cs="Arial"/>
          <w:szCs w:val="24"/>
        </w:rPr>
        <w:t>Joint or Regional Schools</w:t>
      </w:r>
    </w:p>
    <w:p w:rsidR="00416B9E" w:rsidRDefault="00F17D5C" w:rsidP="00F17D5C">
      <w:pPr>
        <w:spacing w:before="100" w:beforeAutospacing="1" w:after="100" w:afterAutospacing="1"/>
        <w:rPr>
          <w:rFonts w:ascii="Arial" w:hAnsi="Arial" w:cs="Arial"/>
          <w:szCs w:val="24"/>
        </w:rPr>
      </w:pPr>
      <w:r w:rsidRPr="00F17D5C">
        <w:rPr>
          <w:rFonts w:ascii="Arial" w:hAnsi="Arial" w:cs="Arial"/>
          <w:szCs w:val="24"/>
        </w:rPr>
        <w:tab/>
        <w:t xml:space="preserve">School boards operating joint or regional high schools, including regional charter schools, offering a specialized curriculum leading to a high school diploma and a postsecondary credential, such as industry certification, career certificate, or degree may, by agreement, establish alternative schedules for the delivery of instruction. </w:t>
      </w:r>
    </w:p>
    <w:p w:rsidR="00416B9E" w:rsidRPr="00EE0A0C" w:rsidRDefault="00416B9E" w:rsidP="00416B9E">
      <w:pPr>
        <w:spacing w:before="100" w:beforeAutospacing="1" w:after="100" w:afterAutospacing="1"/>
        <w:ind w:firstLine="720"/>
        <w:rPr>
          <w:rFonts w:ascii="Arial" w:hAnsi="Arial" w:cs="Arial"/>
          <w:szCs w:val="24"/>
        </w:rPr>
      </w:pPr>
      <w:r>
        <w:rPr>
          <w:rFonts w:ascii="Arial" w:hAnsi="Arial" w:cs="Arial"/>
          <w:sz w:val="20"/>
        </w:rPr>
        <w:t>© 4/24</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416B9E" w:rsidRDefault="00416B9E" w:rsidP="00416B9E">
      <w:pPr>
        <w:spacing w:before="100" w:beforeAutospacing="1" w:after="100" w:afterAutospacing="1"/>
        <w:ind w:left="7200" w:firstLine="720"/>
        <w:contextualSpacing/>
        <w:rPr>
          <w:rFonts w:ascii="Arial" w:hAnsi="Arial" w:cs="Arial"/>
          <w:szCs w:val="24"/>
        </w:rPr>
      </w:pPr>
      <w:r>
        <w:rPr>
          <w:rFonts w:ascii="Arial" w:hAnsi="Arial" w:cs="Arial"/>
          <w:szCs w:val="24"/>
        </w:rPr>
        <w:lastRenderedPageBreak/>
        <w:t>File: IC/ID</w:t>
      </w:r>
    </w:p>
    <w:p w:rsidR="00416B9E" w:rsidRPr="00F17D5C" w:rsidRDefault="00416B9E" w:rsidP="00416B9E">
      <w:pPr>
        <w:spacing w:before="100" w:beforeAutospacing="1" w:after="100" w:afterAutospacing="1"/>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p>
    <w:p w:rsidR="00416B9E" w:rsidRDefault="00416B9E" w:rsidP="00F17D5C">
      <w:pPr>
        <w:spacing w:before="100" w:beforeAutospacing="1" w:after="100" w:afterAutospacing="1"/>
        <w:rPr>
          <w:rFonts w:ascii="Arial" w:hAnsi="Arial" w:cs="Arial"/>
          <w:szCs w:val="24"/>
        </w:rPr>
      </w:pPr>
    </w:p>
    <w:p w:rsidR="00F17D5C" w:rsidRDefault="00F17D5C" w:rsidP="00F17D5C">
      <w:pPr>
        <w:spacing w:before="100" w:beforeAutospacing="1" w:after="100" w:afterAutospacing="1"/>
        <w:rPr>
          <w:rFonts w:ascii="Arial" w:hAnsi="Arial" w:cs="Arial"/>
          <w:szCs w:val="24"/>
        </w:rPr>
      </w:pPr>
      <w:r w:rsidRPr="00F17D5C">
        <w:rPr>
          <w:rFonts w:ascii="Arial" w:hAnsi="Arial" w:cs="Arial"/>
          <w:szCs w:val="24"/>
        </w:rPr>
        <w:t>Those schedules may include alternatives to standard school day and year requirements, subject to the issuance of any necessary waivers by the Board of Education and relevant Board of Education regulations.</w:t>
      </w:r>
    </w:p>
    <w:p w:rsidR="00F17D5C" w:rsidRPr="00F17D5C" w:rsidRDefault="00416B9E" w:rsidP="00F17D5C">
      <w:pPr>
        <w:spacing w:before="100" w:beforeAutospacing="1" w:after="100" w:afterAutospacing="1"/>
        <w:jc w:val="both"/>
        <w:rPr>
          <w:rFonts w:ascii="Arial" w:hAnsi="Arial" w:cs="Arial"/>
          <w:szCs w:val="24"/>
        </w:rPr>
      </w:pPr>
      <w:r>
        <w:rPr>
          <w:rFonts w:ascii="Arial" w:hAnsi="Arial" w:cs="Arial"/>
          <w:szCs w:val="24"/>
        </w:rPr>
        <w:t>Ce</w:t>
      </w:r>
      <w:r w:rsidR="00F17D5C" w:rsidRPr="00F17D5C">
        <w:rPr>
          <w:rFonts w:ascii="Arial" w:hAnsi="Arial" w:cs="Arial"/>
          <w:szCs w:val="24"/>
        </w:rPr>
        <w:t>rtification</w:t>
      </w:r>
    </w:p>
    <w:p w:rsidR="00F17D5C" w:rsidRPr="00F17D5C" w:rsidRDefault="00F17D5C" w:rsidP="00F17D5C">
      <w:pPr>
        <w:spacing w:before="100" w:beforeAutospacing="1" w:after="240"/>
        <w:jc w:val="both"/>
        <w:rPr>
          <w:rFonts w:ascii="Arial" w:hAnsi="Arial" w:cs="Arial"/>
          <w:szCs w:val="24"/>
        </w:rPr>
      </w:pPr>
      <w:r w:rsidRPr="00F17D5C">
        <w:rPr>
          <w:rFonts w:ascii="Arial" w:hAnsi="Arial" w:cs="Arial"/>
          <w:szCs w:val="24"/>
        </w:rPr>
        <w:tab/>
        <w:t>The superintendent and School Board chair certify the total number of teaching days and teaching hours each year as part of the annual report to the Board of Education.</w:t>
      </w:r>
    </w:p>
    <w:p w:rsidR="00F17D5C" w:rsidRPr="00F17D5C" w:rsidRDefault="00F17D5C" w:rsidP="00F17D5C">
      <w:pPr>
        <w:rPr>
          <w:rFonts w:ascii="Arial" w:hAnsi="Arial" w:cs="Arial"/>
        </w:rPr>
      </w:pPr>
      <w:r w:rsidRPr="00F17D5C">
        <w:rPr>
          <w:rFonts w:ascii="Arial" w:hAnsi="Arial" w:cs="Arial"/>
        </w:rPr>
        <w:t>Adopted: August 8, 1995</w:t>
      </w:r>
    </w:p>
    <w:p w:rsidR="00F17D5C" w:rsidRPr="00F17D5C" w:rsidRDefault="00F17D5C" w:rsidP="00F17D5C">
      <w:pPr>
        <w:rPr>
          <w:rFonts w:ascii="Arial" w:hAnsi="Arial" w:cs="Arial"/>
        </w:rPr>
      </w:pPr>
      <w:r w:rsidRPr="00F17D5C">
        <w:rPr>
          <w:rFonts w:ascii="Arial" w:hAnsi="Arial" w:cs="Arial"/>
        </w:rPr>
        <w:t>Revised: September 8, 1998</w:t>
      </w:r>
    </w:p>
    <w:p w:rsidR="00F17D5C" w:rsidRPr="00F17D5C" w:rsidRDefault="00F17D5C" w:rsidP="00F17D5C">
      <w:pPr>
        <w:rPr>
          <w:rFonts w:ascii="Arial" w:hAnsi="Arial" w:cs="Arial"/>
        </w:rPr>
      </w:pPr>
      <w:r w:rsidRPr="00F17D5C">
        <w:rPr>
          <w:rFonts w:ascii="Arial" w:hAnsi="Arial" w:cs="Arial"/>
        </w:rPr>
        <w:t>Reviewed: April 13, 1999</w:t>
      </w:r>
    </w:p>
    <w:p w:rsidR="00F17D5C" w:rsidRPr="00F17D5C" w:rsidRDefault="00F17D5C" w:rsidP="00F17D5C">
      <w:pPr>
        <w:rPr>
          <w:rFonts w:ascii="Arial" w:hAnsi="Arial" w:cs="Arial"/>
        </w:rPr>
      </w:pPr>
      <w:r w:rsidRPr="00F17D5C">
        <w:rPr>
          <w:rFonts w:ascii="Arial" w:hAnsi="Arial" w:cs="Arial"/>
        </w:rPr>
        <w:t>Revised: November 12, 2002, May 13, 2003, October 10, 2006, November 11, 2008</w:t>
      </w:r>
    </w:p>
    <w:p w:rsidR="00F17D5C" w:rsidRPr="00F17D5C" w:rsidRDefault="00F17D5C" w:rsidP="00F17D5C">
      <w:pPr>
        <w:rPr>
          <w:rFonts w:ascii="Arial" w:hAnsi="Arial" w:cs="Arial"/>
        </w:rPr>
      </w:pPr>
      <w:r w:rsidRPr="00F17D5C">
        <w:rPr>
          <w:rFonts w:ascii="Arial" w:hAnsi="Arial" w:cs="Arial"/>
        </w:rPr>
        <w:t>Reviewed: May 12, 2015</w:t>
      </w:r>
    </w:p>
    <w:p w:rsidR="00F17D5C" w:rsidRPr="00F17D5C" w:rsidRDefault="00F17D5C" w:rsidP="00F17D5C">
      <w:pPr>
        <w:rPr>
          <w:rFonts w:ascii="Arial" w:hAnsi="Arial" w:cs="Arial"/>
        </w:rPr>
      </w:pPr>
      <w:r w:rsidRPr="00F17D5C">
        <w:rPr>
          <w:rFonts w:ascii="Arial" w:hAnsi="Arial" w:cs="Arial"/>
        </w:rPr>
        <w:t>Revised: November 10, 2015, September 11, 2018, June 11, 2019, July 14, 2020, July 13, 2021, July 12, 2022</w:t>
      </w:r>
      <w:r w:rsidR="00416B9E">
        <w:rPr>
          <w:rFonts w:ascii="Arial" w:hAnsi="Arial" w:cs="Arial"/>
        </w:rPr>
        <w:t>, May 14, 2024</w:t>
      </w:r>
    </w:p>
    <w:p w:rsidR="00F17D5C" w:rsidRPr="00F17D5C" w:rsidRDefault="00F17D5C" w:rsidP="00F17D5C">
      <w:pPr>
        <w:rPr>
          <w:rFonts w:ascii="Arial" w:hAnsi="Arial" w:cs="Arial"/>
        </w:rPr>
      </w:pPr>
      <w:r w:rsidRPr="00F17D5C">
        <w:rPr>
          <w:rFonts w:ascii="Arial" w:hAnsi="Arial" w:cs="Arial"/>
        </w:rPr>
        <w:t>____________________________________________________________________________________________________________________________________________</w:t>
      </w:r>
    </w:p>
    <w:p w:rsidR="00F17D5C" w:rsidRPr="00F17D5C" w:rsidRDefault="00F17D5C" w:rsidP="00F17D5C">
      <w:pPr>
        <w:rPr>
          <w:rFonts w:ascii="Arial" w:hAnsi="Arial" w:cs="Arial"/>
        </w:rPr>
      </w:pPr>
    </w:p>
    <w:p w:rsidR="00F17D5C" w:rsidRPr="00F17D5C" w:rsidRDefault="00F17D5C" w:rsidP="00F17D5C">
      <w:pPr>
        <w:ind w:left="1440" w:hanging="1440"/>
        <w:rPr>
          <w:rFonts w:ascii="Arial" w:hAnsi="Arial" w:cs="Arial"/>
        </w:rPr>
      </w:pPr>
      <w:r w:rsidRPr="00F17D5C">
        <w:rPr>
          <w:rFonts w:ascii="Arial" w:hAnsi="Arial" w:cs="Arial"/>
        </w:rPr>
        <w:t>Legal Refs.:</w:t>
      </w:r>
      <w:r w:rsidRPr="00F17D5C">
        <w:rPr>
          <w:rFonts w:ascii="Arial" w:hAnsi="Arial" w:cs="Arial"/>
        </w:rPr>
        <w:tab/>
        <w:t>Code of Virginia, 1950, as amended §§ 22.1-26, 22.1</w:t>
      </w:r>
      <w:r w:rsidRPr="00F17D5C">
        <w:rPr>
          <w:rFonts w:ascii="Arial" w:hAnsi="Arial" w:cs="Arial"/>
        </w:rPr>
        <w:noBreakHyphen/>
        <w:t>79.1, 22.1-98, 22.1-200.2.</w:t>
      </w:r>
    </w:p>
    <w:p w:rsidR="00F17D5C" w:rsidRPr="00F17D5C" w:rsidRDefault="00F17D5C" w:rsidP="00F17D5C">
      <w:pPr>
        <w:rPr>
          <w:rFonts w:ascii="Arial" w:hAnsi="Arial" w:cs="Arial"/>
        </w:rPr>
      </w:pPr>
    </w:p>
    <w:p w:rsidR="00F17D5C" w:rsidRPr="00F17D5C" w:rsidRDefault="00F17D5C" w:rsidP="00F17D5C">
      <w:pPr>
        <w:rPr>
          <w:rFonts w:ascii="Arial" w:hAnsi="Arial" w:cs="Arial"/>
          <w:u w:val="single"/>
        </w:rPr>
      </w:pPr>
      <w:r w:rsidRPr="00F17D5C">
        <w:rPr>
          <w:rFonts w:ascii="Arial" w:hAnsi="Arial" w:cs="Arial"/>
        </w:rPr>
        <w:tab/>
      </w:r>
      <w:r w:rsidRPr="00F17D5C">
        <w:rPr>
          <w:rFonts w:ascii="Arial" w:hAnsi="Arial" w:cs="Arial"/>
        </w:rPr>
        <w:tab/>
        <w:t>Acts 2019, cc. 569, 570 and 637.</w:t>
      </w:r>
    </w:p>
    <w:p w:rsidR="00F17D5C" w:rsidRPr="00F17D5C" w:rsidRDefault="00F17D5C" w:rsidP="00F17D5C">
      <w:pPr>
        <w:ind w:left="780"/>
        <w:rPr>
          <w:rFonts w:ascii="Arial" w:hAnsi="Arial" w:cs="Arial"/>
          <w:szCs w:val="24"/>
        </w:rPr>
      </w:pPr>
      <w:r w:rsidRPr="00F17D5C">
        <w:rPr>
          <w:rFonts w:ascii="Arial" w:hAnsi="Arial" w:cs="Arial"/>
          <w:szCs w:val="24"/>
        </w:rPr>
        <w:tab/>
      </w:r>
    </w:p>
    <w:p w:rsidR="00F17D5C" w:rsidRPr="00F17D5C" w:rsidRDefault="00F17D5C" w:rsidP="00F17D5C">
      <w:pPr>
        <w:rPr>
          <w:rFonts w:ascii="Arial" w:hAnsi="Arial" w:cs="Arial"/>
          <w:szCs w:val="24"/>
        </w:rPr>
      </w:pPr>
      <w:r w:rsidRPr="00F17D5C">
        <w:rPr>
          <w:rFonts w:ascii="Arial" w:hAnsi="Arial" w:cs="Arial"/>
          <w:szCs w:val="24"/>
        </w:rPr>
        <w:t>Cross Ref.:</w:t>
      </w:r>
      <w:r w:rsidRPr="00F17D5C">
        <w:rPr>
          <w:rFonts w:ascii="Arial" w:hAnsi="Arial" w:cs="Arial"/>
          <w:szCs w:val="24"/>
        </w:rPr>
        <w:tab/>
        <w:t>BCF</w:t>
      </w:r>
      <w:r w:rsidRPr="00F17D5C">
        <w:rPr>
          <w:rFonts w:ascii="Arial" w:hAnsi="Arial" w:cs="Arial"/>
          <w:szCs w:val="24"/>
        </w:rPr>
        <w:tab/>
      </w:r>
      <w:r w:rsidRPr="00F17D5C">
        <w:rPr>
          <w:rFonts w:ascii="Arial" w:hAnsi="Arial" w:cs="Arial"/>
          <w:szCs w:val="24"/>
        </w:rPr>
        <w:tab/>
        <w:t>Advisory Committees to the School Board</w:t>
      </w:r>
    </w:p>
    <w:p w:rsidR="00F17D5C" w:rsidRDefault="00F17D5C" w:rsidP="00F17D5C">
      <w:pPr>
        <w:rPr>
          <w:rFonts w:ascii="Arial" w:hAnsi="Arial" w:cs="Arial"/>
          <w:szCs w:val="24"/>
        </w:rPr>
      </w:pPr>
      <w:r w:rsidRPr="00F17D5C">
        <w:rPr>
          <w:rFonts w:ascii="Arial" w:hAnsi="Arial" w:cs="Arial"/>
          <w:szCs w:val="24"/>
        </w:rPr>
        <w:tab/>
      </w:r>
      <w:r w:rsidRPr="00F17D5C">
        <w:rPr>
          <w:rFonts w:ascii="Arial" w:hAnsi="Arial" w:cs="Arial"/>
          <w:szCs w:val="24"/>
        </w:rPr>
        <w:tab/>
        <w:t>DL</w:t>
      </w:r>
      <w:r w:rsidRPr="00F17D5C">
        <w:rPr>
          <w:rFonts w:ascii="Arial" w:hAnsi="Arial" w:cs="Arial"/>
          <w:szCs w:val="24"/>
        </w:rPr>
        <w:tab/>
      </w:r>
      <w:r w:rsidRPr="00F17D5C">
        <w:rPr>
          <w:rFonts w:ascii="Arial" w:hAnsi="Arial" w:cs="Arial"/>
          <w:szCs w:val="24"/>
        </w:rPr>
        <w:tab/>
        <w:t>Payroll Procedures</w:t>
      </w:r>
    </w:p>
    <w:p w:rsidR="00416B9E" w:rsidRPr="00F17D5C" w:rsidRDefault="00416B9E" w:rsidP="00F17D5C">
      <w:pPr>
        <w:rPr>
          <w:rFonts w:ascii="Arial" w:hAnsi="Arial" w:cs="Arial"/>
          <w:szCs w:val="24"/>
        </w:rPr>
      </w:pPr>
      <w:r>
        <w:rPr>
          <w:rFonts w:ascii="Arial" w:hAnsi="Arial" w:cs="Arial"/>
          <w:szCs w:val="24"/>
        </w:rPr>
        <w:tab/>
      </w:r>
      <w:r>
        <w:rPr>
          <w:rFonts w:ascii="Arial" w:hAnsi="Arial" w:cs="Arial"/>
          <w:szCs w:val="24"/>
        </w:rPr>
        <w:tab/>
        <w:t>EBCD</w:t>
      </w:r>
      <w:r>
        <w:rPr>
          <w:rFonts w:ascii="Arial" w:hAnsi="Arial" w:cs="Arial"/>
          <w:szCs w:val="24"/>
        </w:rPr>
        <w:tab/>
      </w:r>
      <w:r>
        <w:rPr>
          <w:rFonts w:ascii="Arial" w:hAnsi="Arial" w:cs="Arial"/>
          <w:szCs w:val="24"/>
        </w:rPr>
        <w:tab/>
        <w:t>School Closings</w:t>
      </w:r>
    </w:p>
    <w:p w:rsidR="00F17D5C" w:rsidRPr="00F17D5C" w:rsidRDefault="00F17D5C" w:rsidP="00F17D5C">
      <w:pPr>
        <w:rPr>
          <w:rFonts w:ascii="Arial" w:hAnsi="Arial" w:cs="Arial"/>
          <w:szCs w:val="24"/>
        </w:rPr>
      </w:pPr>
      <w:r w:rsidRPr="00F17D5C">
        <w:rPr>
          <w:rFonts w:ascii="Arial" w:hAnsi="Arial" w:cs="Arial"/>
          <w:szCs w:val="24"/>
        </w:rPr>
        <w:tab/>
      </w:r>
      <w:r w:rsidRPr="00F17D5C">
        <w:rPr>
          <w:rFonts w:ascii="Arial" w:hAnsi="Arial" w:cs="Arial"/>
          <w:szCs w:val="24"/>
        </w:rPr>
        <w:tab/>
        <w:t>GAA</w:t>
      </w:r>
      <w:r w:rsidRPr="00F17D5C">
        <w:rPr>
          <w:rFonts w:ascii="Arial" w:hAnsi="Arial" w:cs="Arial"/>
          <w:szCs w:val="24"/>
        </w:rPr>
        <w:tab/>
      </w:r>
      <w:r w:rsidRPr="00F17D5C">
        <w:rPr>
          <w:rFonts w:ascii="Arial" w:hAnsi="Arial" w:cs="Arial"/>
          <w:szCs w:val="24"/>
        </w:rPr>
        <w:tab/>
        <w:t>Staff Time Schedules</w:t>
      </w:r>
    </w:p>
    <w:p w:rsidR="00F17D5C" w:rsidRPr="00F17D5C" w:rsidRDefault="00F17D5C" w:rsidP="00F17D5C">
      <w:pPr>
        <w:ind w:left="2880" w:hanging="1440"/>
        <w:rPr>
          <w:rFonts w:ascii="Arial" w:hAnsi="Arial" w:cs="Arial"/>
          <w:szCs w:val="24"/>
        </w:rPr>
      </w:pPr>
      <w:r w:rsidRPr="00F17D5C">
        <w:rPr>
          <w:rFonts w:ascii="Arial" w:hAnsi="Arial" w:cs="Arial"/>
          <w:szCs w:val="24"/>
        </w:rPr>
        <w:t>IKF</w:t>
      </w:r>
      <w:r w:rsidRPr="00F17D5C">
        <w:rPr>
          <w:rFonts w:ascii="Arial" w:hAnsi="Arial" w:cs="Arial"/>
          <w:szCs w:val="24"/>
        </w:rPr>
        <w:tab/>
        <w:t>The Virginia Assessment Program and Graduation Requirements</w:t>
      </w:r>
    </w:p>
    <w:p w:rsidR="00F17D5C" w:rsidRPr="00F17D5C" w:rsidRDefault="00F17D5C" w:rsidP="00F17D5C">
      <w:pPr>
        <w:rPr>
          <w:rFonts w:ascii="Arial" w:hAnsi="Arial" w:cs="Arial"/>
          <w:szCs w:val="24"/>
        </w:rPr>
      </w:pPr>
      <w:r w:rsidRPr="00F17D5C">
        <w:rPr>
          <w:rFonts w:ascii="Arial" w:hAnsi="Arial" w:cs="Arial"/>
          <w:szCs w:val="24"/>
        </w:rPr>
        <w:tab/>
      </w:r>
      <w:r w:rsidRPr="00F17D5C">
        <w:rPr>
          <w:rFonts w:ascii="Arial" w:hAnsi="Arial" w:cs="Arial"/>
          <w:szCs w:val="24"/>
        </w:rPr>
        <w:tab/>
        <w:t>IKFD</w:t>
      </w:r>
      <w:r w:rsidRPr="00F17D5C">
        <w:rPr>
          <w:rFonts w:ascii="Arial" w:hAnsi="Arial" w:cs="Arial"/>
          <w:szCs w:val="24"/>
        </w:rPr>
        <w:tab/>
      </w:r>
      <w:r w:rsidRPr="00F17D5C">
        <w:rPr>
          <w:rFonts w:ascii="Arial" w:hAnsi="Arial" w:cs="Arial"/>
          <w:szCs w:val="24"/>
        </w:rPr>
        <w:tab/>
        <w:t>Alternative Paths to Attaining Standard Units of Credit</w:t>
      </w:r>
    </w:p>
    <w:p w:rsidR="00EE0A0C" w:rsidRDefault="00EE0A0C" w:rsidP="00A740E3">
      <w:pPr>
        <w:tabs>
          <w:tab w:val="center" w:pos="4680"/>
        </w:tabs>
        <w:rPr>
          <w:rFonts w:ascii="Arial" w:hAnsi="Arial" w:cs="Arial"/>
          <w:sz w:val="22"/>
          <w:szCs w:val="22"/>
        </w:rPr>
      </w:pPr>
    </w:p>
    <w:p w:rsidR="00EE0A0C" w:rsidRDefault="00EE0A0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F17D5C" w:rsidRDefault="00F17D5C" w:rsidP="00A740E3">
      <w:pPr>
        <w:tabs>
          <w:tab w:val="center" w:pos="4680"/>
        </w:tabs>
        <w:rPr>
          <w:rFonts w:ascii="Arial" w:hAnsi="Arial" w:cs="Arial"/>
          <w:sz w:val="22"/>
          <w:szCs w:val="22"/>
        </w:rPr>
      </w:pPr>
    </w:p>
    <w:p w:rsidR="00EE0A0C" w:rsidRDefault="00416B9E" w:rsidP="00EE0A0C">
      <w:pPr>
        <w:spacing w:before="100" w:beforeAutospacing="1" w:after="100" w:afterAutospacing="1"/>
        <w:ind w:firstLine="720"/>
        <w:rPr>
          <w:rFonts w:ascii="Arial" w:hAnsi="Arial" w:cs="Arial"/>
          <w:sz w:val="22"/>
          <w:szCs w:val="22"/>
        </w:rPr>
      </w:pPr>
      <w:r>
        <w:rPr>
          <w:rFonts w:ascii="Arial" w:hAnsi="Arial" w:cs="Arial"/>
          <w:sz w:val="20"/>
        </w:rPr>
        <w:t>© 4/24</w:t>
      </w:r>
      <w:r w:rsidR="00EE0A0C" w:rsidRPr="00B00DD3">
        <w:rPr>
          <w:rFonts w:ascii="Arial" w:hAnsi="Arial" w:cs="Arial"/>
          <w:sz w:val="20"/>
        </w:rPr>
        <w:t xml:space="preserve"> VSBA</w:t>
      </w:r>
      <w:r w:rsidR="00EE0A0C" w:rsidRPr="00B00DD3">
        <w:rPr>
          <w:rFonts w:ascii="Arial" w:hAnsi="Arial" w:cs="Arial"/>
          <w:sz w:val="20"/>
        </w:rPr>
        <w:tab/>
      </w:r>
      <w:r w:rsidR="00EE0A0C">
        <w:rPr>
          <w:rFonts w:ascii="Arial" w:hAnsi="Arial" w:cs="Arial"/>
          <w:sz w:val="22"/>
          <w:szCs w:val="22"/>
        </w:rPr>
        <w:t>RAPPAHANNOCK COUNTY PUBLIC SCHOOLS</w:t>
      </w:r>
    </w:p>
    <w:p w:rsidR="00595CCF" w:rsidRPr="00595CCF" w:rsidRDefault="002B50BF" w:rsidP="00AD62F4">
      <w:pPr>
        <w:rPr>
          <w:rFonts w:ascii="Arial" w:hAnsi="Arial" w:cs="Arial"/>
        </w:rPr>
      </w:pPr>
      <w:r>
        <w:lastRenderedPageBreak/>
        <w:tab/>
      </w:r>
      <w:r>
        <w:tab/>
      </w:r>
      <w:r>
        <w:tab/>
      </w:r>
      <w:r>
        <w:tab/>
      </w:r>
      <w:r>
        <w:tab/>
      </w:r>
      <w:r>
        <w:tab/>
      </w:r>
      <w:r>
        <w:tab/>
      </w:r>
      <w:r>
        <w:tab/>
      </w:r>
      <w:r>
        <w:tab/>
      </w:r>
      <w:r>
        <w:tab/>
      </w:r>
      <w:r w:rsidR="00AD62F4">
        <w:tab/>
      </w:r>
      <w:r w:rsidR="00595CCF" w:rsidRPr="00595CCF">
        <w:rPr>
          <w:rFonts w:ascii="Arial" w:hAnsi="Arial" w:cs="Arial"/>
        </w:rPr>
        <w:t>File: IE</w:t>
      </w:r>
    </w:p>
    <w:p w:rsidR="00595CCF" w:rsidRPr="00595CCF" w:rsidRDefault="00595CCF" w:rsidP="00595CCF"/>
    <w:p w:rsidR="009B3730" w:rsidRPr="009F358D" w:rsidRDefault="009B3730" w:rsidP="009B3730">
      <w:pPr>
        <w:jc w:val="center"/>
        <w:rPr>
          <w:rFonts w:ascii="Arial" w:hAnsi="Arial" w:cs="Arial"/>
        </w:rPr>
      </w:pPr>
      <w:r w:rsidRPr="009F358D">
        <w:rPr>
          <w:rFonts w:ascii="Arial" w:hAnsi="Arial" w:cs="Arial"/>
        </w:rPr>
        <w:t>MOMENT OF SILENCE</w:t>
      </w:r>
    </w:p>
    <w:p w:rsidR="009B3730" w:rsidRPr="009F358D" w:rsidRDefault="009B3730" w:rsidP="009B3730">
      <w:pPr>
        <w:jc w:val="center"/>
        <w:rPr>
          <w:rFonts w:ascii="Arial" w:hAnsi="Arial" w:cs="Arial"/>
        </w:rPr>
      </w:pPr>
    </w:p>
    <w:p w:rsidR="0062178D" w:rsidRPr="0062178D" w:rsidRDefault="0062178D" w:rsidP="0062178D">
      <w:pPr>
        <w:pStyle w:val="NormalWeb"/>
        <w:ind w:firstLine="720"/>
        <w:rPr>
          <w:rFonts w:ascii="Arial" w:hAnsi="Arial" w:cs="Arial"/>
        </w:rPr>
      </w:pPr>
      <w:r w:rsidRPr="0062178D">
        <w:rPr>
          <w:rFonts w:ascii="Arial" w:hAnsi="Arial" w:cs="Arial"/>
        </w:rPr>
        <w:t>One minute of silence is observed in each classroom in the division every day.</w:t>
      </w:r>
    </w:p>
    <w:p w:rsidR="0062178D" w:rsidRPr="0062178D" w:rsidRDefault="0062178D" w:rsidP="0062178D">
      <w:pPr>
        <w:spacing w:before="100" w:beforeAutospacing="1" w:after="100" w:afterAutospacing="1"/>
        <w:ind w:firstLine="720"/>
        <w:rPr>
          <w:rFonts w:ascii="Arial" w:hAnsi="Arial" w:cs="Arial"/>
          <w:szCs w:val="24"/>
        </w:rPr>
      </w:pPr>
      <w:r w:rsidRPr="0062178D">
        <w:rPr>
          <w:rFonts w:ascii="Arial" w:hAnsi="Arial" w:cs="Arial"/>
          <w:szCs w:val="24"/>
        </w:rPr>
        <w:t>During such period of silence, the teacher responsible for each classroom takes care that all pupils remain seated and silent and make no distracting display so that each pupil may, in the exercise of individual choice, meditate, pray, or engage in any other silent activity which does not interfere with, distract, or impede other pupils in the like exercise of individual choice.</w:t>
      </w:r>
    </w:p>
    <w:p w:rsidR="0062178D" w:rsidRPr="0062178D" w:rsidRDefault="0062178D" w:rsidP="0062178D">
      <w:pPr>
        <w:rPr>
          <w:rFonts w:ascii="Arial" w:hAnsi="Arial" w:cs="Arial"/>
        </w:rPr>
      </w:pPr>
      <w:r w:rsidRPr="0062178D">
        <w:rPr>
          <w:rFonts w:ascii="Arial" w:hAnsi="Arial" w:cs="Arial"/>
        </w:rPr>
        <w:t>Adopted: August 8, 2000</w:t>
      </w:r>
    </w:p>
    <w:p w:rsidR="0062178D" w:rsidRPr="0062178D" w:rsidRDefault="0062178D" w:rsidP="0062178D">
      <w:pPr>
        <w:rPr>
          <w:rFonts w:ascii="Arial" w:hAnsi="Arial" w:cs="Arial"/>
        </w:rPr>
      </w:pPr>
      <w:r w:rsidRPr="0062178D">
        <w:rPr>
          <w:rFonts w:ascii="Arial" w:hAnsi="Arial" w:cs="Arial"/>
        </w:rPr>
        <w:t>Reviewed: August 9, 2005</w:t>
      </w:r>
    </w:p>
    <w:p w:rsidR="0062178D" w:rsidRPr="0062178D" w:rsidRDefault="0062178D" w:rsidP="0062178D">
      <w:pPr>
        <w:rPr>
          <w:rFonts w:ascii="Arial" w:hAnsi="Arial" w:cs="Arial"/>
        </w:rPr>
      </w:pPr>
      <w:r w:rsidRPr="0062178D">
        <w:rPr>
          <w:rFonts w:ascii="Arial" w:hAnsi="Arial" w:cs="Arial"/>
        </w:rPr>
        <w:t>Revised: May 14, 2013</w:t>
      </w:r>
    </w:p>
    <w:p w:rsidR="0062178D" w:rsidRPr="0062178D" w:rsidRDefault="0062178D" w:rsidP="0062178D">
      <w:pPr>
        <w:rPr>
          <w:rFonts w:ascii="Arial" w:hAnsi="Arial" w:cs="Arial"/>
        </w:rPr>
      </w:pPr>
      <w:r w:rsidRPr="0062178D">
        <w:rPr>
          <w:rFonts w:ascii="Arial" w:hAnsi="Arial" w:cs="Arial"/>
        </w:rPr>
        <w:t>Reviewed: May 12, 2015</w:t>
      </w:r>
    </w:p>
    <w:p w:rsidR="0062178D" w:rsidRPr="0062178D" w:rsidRDefault="0062178D" w:rsidP="0062178D">
      <w:pPr>
        <w:rPr>
          <w:rFonts w:ascii="Arial" w:hAnsi="Arial" w:cs="Arial"/>
        </w:rPr>
      </w:pPr>
      <w:r w:rsidRPr="0062178D">
        <w:rPr>
          <w:rFonts w:ascii="Arial" w:hAnsi="Arial" w:cs="Arial"/>
        </w:rPr>
        <w:t>Revised: July 12, 2022</w:t>
      </w:r>
    </w:p>
    <w:p w:rsidR="0062178D" w:rsidRPr="0062178D" w:rsidRDefault="0062178D" w:rsidP="0062178D">
      <w:pPr>
        <w:rPr>
          <w:rFonts w:ascii="Arial" w:hAnsi="Arial" w:cs="Arial"/>
        </w:rPr>
      </w:pPr>
      <w:r w:rsidRPr="0062178D">
        <w:rPr>
          <w:rFonts w:ascii="Arial" w:hAnsi="Arial" w:cs="Arial"/>
        </w:rPr>
        <w:t>____________________________________________________________________________________________________________________________________________</w:t>
      </w:r>
    </w:p>
    <w:p w:rsidR="0062178D" w:rsidRPr="0062178D" w:rsidRDefault="0062178D" w:rsidP="0062178D">
      <w:pPr>
        <w:rPr>
          <w:rFonts w:ascii="Arial" w:hAnsi="Arial" w:cs="Arial"/>
        </w:rPr>
      </w:pPr>
    </w:p>
    <w:p w:rsidR="0062178D" w:rsidRPr="0062178D" w:rsidRDefault="0062178D" w:rsidP="0062178D">
      <w:pPr>
        <w:ind w:left="1440" w:hanging="1440"/>
        <w:rPr>
          <w:rFonts w:ascii="Arial" w:hAnsi="Arial" w:cs="Arial"/>
        </w:rPr>
      </w:pPr>
      <w:r w:rsidRPr="0062178D">
        <w:rPr>
          <w:rFonts w:ascii="Arial" w:hAnsi="Arial" w:cs="Arial"/>
        </w:rPr>
        <w:t>Legal Ref.:</w:t>
      </w:r>
      <w:r w:rsidRPr="0062178D">
        <w:rPr>
          <w:rFonts w:ascii="Arial" w:hAnsi="Arial" w:cs="Arial"/>
        </w:rPr>
        <w:tab/>
        <w:t>Code of Virginia, 1950, as amended, § 22.1-203.</w:t>
      </w:r>
    </w:p>
    <w:p w:rsidR="0062178D" w:rsidRPr="0062178D" w:rsidRDefault="0062178D" w:rsidP="0062178D">
      <w:pPr>
        <w:ind w:left="1440" w:hanging="1440"/>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62178D" w:rsidRPr="0062178D" w:rsidRDefault="0062178D" w:rsidP="0062178D">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9B3730" w:rsidRPr="009F358D" w:rsidRDefault="009B3730" w:rsidP="009B3730">
      <w:pPr>
        <w:rPr>
          <w:rFonts w:ascii="Arial" w:hAnsi="Arial" w:cs="Arial"/>
        </w:rPr>
      </w:pPr>
    </w:p>
    <w:p w:rsidR="00A85C1C" w:rsidRPr="00DC75EF" w:rsidRDefault="00A85C1C">
      <w:pPr>
        <w:ind w:left="1440" w:hanging="1440"/>
        <w:rPr>
          <w:rFonts w:ascii="Arial" w:hAnsi="Arial" w:cs="Arial"/>
        </w:rPr>
      </w:pPr>
    </w:p>
    <w:p w:rsidR="008158E6" w:rsidRDefault="008158E6">
      <w:pPr>
        <w:ind w:left="1440" w:hanging="1440"/>
        <w:rPr>
          <w:rFonts w:ascii="Arial" w:hAnsi="Arial" w:cs="Arial"/>
        </w:rPr>
      </w:pPr>
    </w:p>
    <w:p w:rsidR="008158E6" w:rsidRDefault="008158E6">
      <w:pPr>
        <w:ind w:left="1440" w:hanging="1440"/>
        <w:rPr>
          <w:rFonts w:ascii="Arial" w:hAnsi="Arial" w:cs="Arial"/>
        </w:rPr>
      </w:pPr>
    </w:p>
    <w:p w:rsidR="008158E6" w:rsidRDefault="008158E6">
      <w:pPr>
        <w:ind w:left="1440" w:hanging="1440"/>
        <w:rPr>
          <w:rFonts w:ascii="Arial" w:hAnsi="Arial" w:cs="Arial"/>
        </w:rPr>
      </w:pPr>
    </w:p>
    <w:p w:rsidR="008158E6" w:rsidRPr="00B00DD3" w:rsidRDefault="008158E6" w:rsidP="008158E6">
      <w:pPr>
        <w:tabs>
          <w:tab w:val="center" w:pos="4680"/>
        </w:tabs>
        <w:rPr>
          <w:rFonts w:ascii="Arial" w:hAnsi="Arial" w:cs="Arial"/>
        </w:rPr>
      </w:pPr>
      <w:r>
        <w:rPr>
          <w:rFonts w:ascii="Arial" w:hAnsi="Arial" w:cs="Arial"/>
          <w:sz w:val="20"/>
        </w:rPr>
        <w:t xml:space="preserve">© </w:t>
      </w:r>
      <w:r w:rsidR="0062178D">
        <w:rPr>
          <w:rFonts w:ascii="Arial" w:hAnsi="Arial" w:cs="Arial"/>
          <w:sz w:val="20"/>
        </w:rPr>
        <w:t>5</w:t>
      </w:r>
      <w:r>
        <w:rPr>
          <w:rFonts w:ascii="Arial" w:hAnsi="Arial" w:cs="Arial"/>
          <w:sz w:val="20"/>
        </w:rPr>
        <w:t>/</w:t>
      </w:r>
      <w:r w:rsidR="0062178D">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8158E6" w:rsidRPr="00DC75EF" w:rsidRDefault="008158E6">
      <w:pPr>
        <w:ind w:left="1440" w:hanging="1440"/>
        <w:rPr>
          <w:rFonts w:ascii="Arial" w:hAnsi="Arial" w:cs="Arial"/>
        </w:rPr>
        <w:sectPr w:rsidR="008158E6" w:rsidRPr="00DC75EF" w:rsidSect="00A50AFB">
          <w:headerReference w:type="default" r:id="rId22"/>
          <w:footerReference w:type="default" r:id="rId23"/>
          <w:footnotePr>
            <w:numRestart w:val="eachSect"/>
          </w:footnotePr>
          <w:pgSz w:w="12240" w:h="15840"/>
          <w:pgMar w:top="720" w:right="1440" w:bottom="720" w:left="1440" w:header="720" w:footer="432" w:gutter="0"/>
          <w:cols w:space="720"/>
          <w:docGrid w:linePitch="326"/>
        </w:sectPr>
      </w:pPr>
    </w:p>
    <w:p w:rsidR="000D6179" w:rsidRPr="00DC75EF" w:rsidRDefault="000D6179" w:rsidP="0001780F">
      <w:pPr>
        <w:ind w:left="720" w:firstLine="720"/>
        <w:jc w:val="center"/>
        <w:rPr>
          <w:rFonts w:ascii="Arial" w:hAnsi="Arial" w:cs="Arial"/>
        </w:rPr>
      </w:pPr>
      <w:r w:rsidRPr="00DC75EF">
        <w:rPr>
          <w:rFonts w:ascii="Arial" w:hAnsi="Arial" w:cs="Arial"/>
        </w:rPr>
        <w:lastRenderedPageBreak/>
        <w:t>PLEDGE OF ALLEGIANCE</w:t>
      </w:r>
      <w:r w:rsidR="0001780F">
        <w:rPr>
          <w:rFonts w:ascii="Arial" w:hAnsi="Arial" w:cs="Arial"/>
        </w:rPr>
        <w:tab/>
      </w:r>
      <w:r w:rsidR="0001780F">
        <w:rPr>
          <w:rFonts w:ascii="Arial" w:hAnsi="Arial" w:cs="Arial"/>
        </w:rPr>
        <w:tab/>
        <w:t>File: IEA</w:t>
      </w:r>
    </w:p>
    <w:p w:rsidR="000D6179" w:rsidRPr="00DC75EF" w:rsidRDefault="000D6179" w:rsidP="000D6179">
      <w:pPr>
        <w:rPr>
          <w:rFonts w:ascii="Arial" w:hAnsi="Arial" w:cs="Arial"/>
        </w:rPr>
      </w:pPr>
    </w:p>
    <w:p w:rsidR="0001780F" w:rsidRPr="00D03899" w:rsidRDefault="0001780F" w:rsidP="0001780F">
      <w:pPr>
        <w:ind w:firstLine="720"/>
        <w:rPr>
          <w:rFonts w:ascii="Arial" w:hAnsi="Arial" w:cs="Arial"/>
        </w:rPr>
      </w:pPr>
      <w:r w:rsidRPr="00D03899">
        <w:rPr>
          <w:rFonts w:ascii="Arial" w:hAnsi="Arial" w:cs="Arial"/>
        </w:rPr>
        <w:t xml:space="preserve">The Pledge of Allegiance, as established in 4 U.S.C. § 4, </w:t>
      </w:r>
      <w:r w:rsidRPr="00C52817">
        <w:rPr>
          <w:rFonts w:ascii="Arial" w:hAnsi="Arial" w:cs="Arial"/>
        </w:rPr>
        <w:t xml:space="preserve">is </w:t>
      </w:r>
      <w:r w:rsidRPr="00D03899">
        <w:rPr>
          <w:rFonts w:ascii="Arial" w:hAnsi="Arial" w:cs="Arial"/>
        </w:rPr>
        <w:t xml:space="preserve">recited daily in each classroom of the </w:t>
      </w:r>
      <w:r>
        <w:rPr>
          <w:rFonts w:ascii="Arial" w:hAnsi="Arial" w:cs="Arial"/>
        </w:rPr>
        <w:t>Rappahannock County</w:t>
      </w:r>
      <w:r w:rsidRPr="00D03899">
        <w:rPr>
          <w:rFonts w:ascii="Arial" w:hAnsi="Arial" w:cs="Arial"/>
        </w:rPr>
        <w:t xml:space="preserve"> school division.</w:t>
      </w:r>
    </w:p>
    <w:p w:rsidR="0001780F" w:rsidRPr="00D03899" w:rsidRDefault="0001780F" w:rsidP="0001780F">
      <w:pPr>
        <w:rPr>
          <w:rFonts w:ascii="Arial" w:hAnsi="Arial" w:cs="Arial"/>
        </w:rPr>
      </w:pPr>
    </w:p>
    <w:p w:rsidR="0001780F" w:rsidRPr="00D03899" w:rsidRDefault="0001780F" w:rsidP="0001780F">
      <w:pPr>
        <w:ind w:firstLine="720"/>
        <w:rPr>
          <w:rFonts w:ascii="Arial" w:hAnsi="Arial" w:cs="Arial"/>
        </w:rPr>
      </w:pPr>
      <w:r w:rsidRPr="00D03899">
        <w:rPr>
          <w:rFonts w:ascii="Arial" w:hAnsi="Arial" w:cs="Arial"/>
        </w:rPr>
        <w:t>During the recitation of the Pledge, students stand and recite the Pledge while facing the flag with their right hands over their hearts or in an appropriate salute if in uniform.</w:t>
      </w:r>
    </w:p>
    <w:p w:rsidR="0001780F" w:rsidRPr="00D03899" w:rsidRDefault="0001780F" w:rsidP="0001780F">
      <w:pPr>
        <w:rPr>
          <w:rFonts w:ascii="Arial" w:hAnsi="Arial" w:cs="Arial"/>
        </w:rPr>
      </w:pPr>
    </w:p>
    <w:p w:rsidR="0001780F" w:rsidRPr="00D03899" w:rsidRDefault="0001780F" w:rsidP="0001780F">
      <w:pPr>
        <w:ind w:firstLine="720"/>
        <w:rPr>
          <w:rFonts w:ascii="Arial" w:hAnsi="Arial" w:cs="Arial"/>
        </w:rPr>
      </w:pPr>
      <w:r w:rsidRPr="00D03899">
        <w:rPr>
          <w:rFonts w:ascii="Arial" w:hAnsi="Arial" w:cs="Arial"/>
        </w:rPr>
        <w:t xml:space="preserve">No student </w:t>
      </w:r>
      <w:r w:rsidRPr="00C52817">
        <w:rPr>
          <w:rFonts w:ascii="Arial" w:hAnsi="Arial" w:cs="Arial"/>
        </w:rPr>
        <w:t>is</w:t>
      </w:r>
      <w:r>
        <w:rPr>
          <w:rFonts w:ascii="Arial" w:hAnsi="Arial" w:cs="Arial"/>
        </w:rPr>
        <w:t xml:space="preserve"> </w:t>
      </w:r>
      <w:r w:rsidRPr="00D03899">
        <w:rPr>
          <w:rFonts w:ascii="Arial" w:hAnsi="Arial" w:cs="Arial"/>
        </w:rPr>
        <w:t xml:space="preserve">compelled to recite the Pledge if </w:t>
      </w:r>
      <w:r w:rsidRPr="00C52817">
        <w:rPr>
          <w:rFonts w:ascii="Arial" w:hAnsi="Arial" w:cs="Arial"/>
        </w:rPr>
        <w:t>the student or the student’s parent or legal guardian objects on religious, philosophical, or other grounds to the student’s participating in this exercise. Students who are exempt from reciting the Pledge shall quietly stand or sit at their desks while others recite the Pledge and shall make no display that disrupts or distracts those who are reciting the Pledge.</w:t>
      </w:r>
      <w:r w:rsidRPr="00D03899">
        <w:rPr>
          <w:rFonts w:ascii="Arial" w:hAnsi="Arial" w:cs="Arial"/>
        </w:rPr>
        <w:t xml:space="preserve">  </w:t>
      </w:r>
    </w:p>
    <w:p w:rsidR="0001780F" w:rsidRPr="00D03899" w:rsidRDefault="0001780F" w:rsidP="0001780F">
      <w:pPr>
        <w:rPr>
          <w:rFonts w:ascii="Arial" w:hAnsi="Arial" w:cs="Arial"/>
        </w:rPr>
      </w:pPr>
    </w:p>
    <w:p w:rsidR="0001780F" w:rsidRPr="00D03899" w:rsidRDefault="0001780F" w:rsidP="0001780F">
      <w:pPr>
        <w:ind w:firstLine="720"/>
        <w:rPr>
          <w:rFonts w:ascii="Arial" w:hAnsi="Arial" w:cs="Arial"/>
        </w:rPr>
      </w:pPr>
      <w:r w:rsidRPr="00D03899">
        <w:rPr>
          <w:rFonts w:ascii="Arial" w:hAnsi="Arial" w:cs="Arial"/>
        </w:rPr>
        <w:t xml:space="preserve">Appropriate accommodations </w:t>
      </w:r>
      <w:r w:rsidRPr="00C52817">
        <w:rPr>
          <w:rFonts w:ascii="Arial" w:hAnsi="Arial" w:cs="Arial"/>
        </w:rPr>
        <w:t>are</w:t>
      </w:r>
      <w:r>
        <w:rPr>
          <w:rFonts w:ascii="Arial" w:hAnsi="Arial" w:cs="Arial"/>
        </w:rPr>
        <w:t xml:space="preserve"> </w:t>
      </w:r>
      <w:r w:rsidRPr="00D03899">
        <w:rPr>
          <w:rFonts w:ascii="Arial" w:hAnsi="Arial" w:cs="Arial"/>
        </w:rPr>
        <w:t>made for students who are unable to comply with the procedures described herein due to disability.</w:t>
      </w:r>
    </w:p>
    <w:p w:rsidR="0001780F" w:rsidRPr="00D03899" w:rsidRDefault="0001780F" w:rsidP="0001780F">
      <w:pPr>
        <w:rPr>
          <w:rFonts w:ascii="Arial" w:hAnsi="Arial" w:cs="Arial"/>
        </w:rPr>
      </w:pPr>
    </w:p>
    <w:p w:rsidR="0001780F" w:rsidRDefault="0001780F" w:rsidP="0001780F">
      <w:pPr>
        <w:rPr>
          <w:rFonts w:ascii="Arial" w:hAnsi="Arial" w:cs="Arial"/>
        </w:rPr>
      </w:pPr>
      <w:r w:rsidRPr="00D03899">
        <w:rPr>
          <w:rFonts w:ascii="Arial" w:hAnsi="Arial" w:cs="Arial"/>
        </w:rPr>
        <w:t>Adopted:</w:t>
      </w:r>
      <w:r>
        <w:rPr>
          <w:rFonts w:ascii="Arial" w:hAnsi="Arial" w:cs="Arial"/>
        </w:rPr>
        <w:t xml:space="preserve"> October 9, 2001</w:t>
      </w:r>
    </w:p>
    <w:p w:rsidR="0001780F" w:rsidRPr="00D03899" w:rsidRDefault="0001780F" w:rsidP="0001780F">
      <w:pPr>
        <w:rPr>
          <w:rFonts w:ascii="Arial" w:hAnsi="Arial" w:cs="Arial"/>
        </w:rPr>
      </w:pPr>
      <w:r>
        <w:rPr>
          <w:rFonts w:ascii="Arial" w:hAnsi="Arial" w:cs="Arial"/>
        </w:rPr>
        <w:t>Reviewed: August 27, 2009, May 12, 2015, April 13, 2021</w:t>
      </w:r>
    </w:p>
    <w:p w:rsidR="0001780F" w:rsidRPr="00D03899" w:rsidRDefault="0001780F" w:rsidP="0001780F">
      <w:pPr>
        <w:rPr>
          <w:rFonts w:ascii="Arial" w:hAnsi="Arial" w:cs="Arial"/>
        </w:rPr>
      </w:pPr>
      <w:r w:rsidRPr="00D03899">
        <w:rPr>
          <w:rFonts w:ascii="Arial" w:hAnsi="Arial" w:cs="Arial"/>
        </w:rPr>
        <w:t>______________________________________________________________________</w:t>
      </w:r>
    </w:p>
    <w:p w:rsidR="0001780F" w:rsidRPr="00D03899" w:rsidRDefault="0001780F" w:rsidP="0001780F">
      <w:pPr>
        <w:rPr>
          <w:rFonts w:ascii="Arial" w:hAnsi="Arial" w:cs="Arial"/>
        </w:rPr>
      </w:pPr>
      <w:r w:rsidRPr="00D03899">
        <w:rPr>
          <w:rFonts w:ascii="Arial" w:hAnsi="Arial" w:cs="Arial"/>
        </w:rPr>
        <w:t>______________________________________________________________________</w:t>
      </w:r>
    </w:p>
    <w:p w:rsidR="0001780F" w:rsidRPr="00D03899" w:rsidRDefault="0001780F" w:rsidP="0001780F">
      <w:pPr>
        <w:rPr>
          <w:rFonts w:ascii="Arial" w:hAnsi="Arial" w:cs="Arial"/>
        </w:rPr>
      </w:pPr>
    </w:p>
    <w:p w:rsidR="0001780F" w:rsidRPr="00D03899" w:rsidRDefault="0001780F" w:rsidP="0001780F">
      <w:pPr>
        <w:rPr>
          <w:rFonts w:ascii="Arial" w:hAnsi="Arial" w:cs="Arial"/>
          <w:lang w:val="fr-FR"/>
        </w:rPr>
      </w:pPr>
      <w:r w:rsidRPr="00D03899">
        <w:rPr>
          <w:rFonts w:ascii="Arial" w:hAnsi="Arial" w:cs="Arial"/>
        </w:rPr>
        <w:t>Legal Refs:</w:t>
      </w:r>
      <w:r w:rsidRPr="00D03899">
        <w:rPr>
          <w:rFonts w:ascii="Arial" w:hAnsi="Arial" w:cs="Arial"/>
        </w:rPr>
        <w:tab/>
      </w:r>
      <w:r w:rsidRPr="00D03899">
        <w:rPr>
          <w:rFonts w:ascii="Arial" w:hAnsi="Arial" w:cs="Arial"/>
          <w:lang w:val="fr-FR"/>
        </w:rPr>
        <w:t>4 U.S.C</w:t>
      </w:r>
      <w:r w:rsidRPr="00D03899">
        <w:rPr>
          <w:rFonts w:ascii="Arial" w:hAnsi="Arial" w:cs="Arial"/>
          <w:i/>
          <w:lang w:val="fr-FR"/>
        </w:rPr>
        <w:t>.</w:t>
      </w:r>
      <w:r w:rsidRPr="00D03899">
        <w:rPr>
          <w:rFonts w:ascii="Arial" w:hAnsi="Arial" w:cs="Arial"/>
          <w:lang w:val="fr-FR"/>
        </w:rPr>
        <w:t xml:space="preserve"> § 4.</w:t>
      </w:r>
    </w:p>
    <w:p w:rsidR="0001780F" w:rsidRPr="00D03899" w:rsidRDefault="0001780F" w:rsidP="0001780F">
      <w:pPr>
        <w:rPr>
          <w:rFonts w:ascii="Arial" w:hAnsi="Arial" w:cs="Arial"/>
          <w:lang w:val="fr-FR"/>
        </w:rPr>
      </w:pPr>
    </w:p>
    <w:p w:rsidR="0001780F" w:rsidRPr="00D03899" w:rsidRDefault="0001780F" w:rsidP="0001780F">
      <w:pPr>
        <w:rPr>
          <w:rFonts w:ascii="Arial" w:hAnsi="Arial" w:cs="Arial"/>
        </w:rPr>
      </w:pPr>
      <w:r w:rsidRPr="00D03899">
        <w:rPr>
          <w:rFonts w:ascii="Arial" w:hAnsi="Arial" w:cs="Arial"/>
        </w:rPr>
        <w:tab/>
      </w:r>
      <w:r w:rsidRPr="00D03899">
        <w:rPr>
          <w:rFonts w:ascii="Arial" w:hAnsi="Arial" w:cs="Arial"/>
        </w:rPr>
        <w:tab/>
        <w:t>Code of Virginia, 1950, as amended, § 22.1-202.</w:t>
      </w:r>
    </w:p>
    <w:p w:rsidR="0001780F" w:rsidRPr="00D03899" w:rsidRDefault="0001780F" w:rsidP="0001780F">
      <w:pPr>
        <w:rPr>
          <w:rFonts w:ascii="Arial" w:hAnsi="Arial" w:cs="Arial"/>
        </w:rPr>
      </w:pPr>
    </w:p>
    <w:p w:rsidR="0001780F" w:rsidRPr="00D03899" w:rsidRDefault="0001780F" w:rsidP="0001780F">
      <w:pPr>
        <w:tabs>
          <w:tab w:val="left" w:pos="1440"/>
          <w:tab w:val="left" w:pos="2880"/>
        </w:tabs>
        <w:rPr>
          <w:rFonts w:ascii="Arial" w:hAnsi="Arial" w:cs="Arial"/>
          <w:lang w:val="fr-FR"/>
        </w:rPr>
      </w:pPr>
      <w:r w:rsidRPr="00D03899">
        <w:rPr>
          <w:rFonts w:ascii="Arial" w:hAnsi="Arial" w:cs="Arial"/>
          <w:lang w:val="fr-FR"/>
        </w:rPr>
        <w:t>Cross Refs.:</w:t>
      </w:r>
      <w:r w:rsidRPr="00D03899">
        <w:rPr>
          <w:rFonts w:ascii="Arial" w:hAnsi="Arial" w:cs="Arial"/>
          <w:lang w:val="fr-FR"/>
        </w:rPr>
        <w:tab/>
        <w:t>JFC</w:t>
      </w:r>
      <w:r w:rsidRPr="00D03899">
        <w:rPr>
          <w:rFonts w:ascii="Arial" w:hAnsi="Arial" w:cs="Arial"/>
          <w:lang w:val="fr-FR"/>
        </w:rPr>
        <w:tab/>
        <w:t>Student Conduct</w:t>
      </w:r>
    </w:p>
    <w:p w:rsidR="0001780F" w:rsidRDefault="0001780F" w:rsidP="0001780F">
      <w:pPr>
        <w:tabs>
          <w:tab w:val="left" w:pos="1440"/>
          <w:tab w:val="left" w:pos="2880"/>
        </w:tabs>
        <w:rPr>
          <w:rFonts w:ascii="Arial" w:hAnsi="Arial" w:cs="Arial"/>
          <w:lang w:val="fr-FR"/>
        </w:rPr>
      </w:pPr>
    </w:p>
    <w:p w:rsidR="0001780F" w:rsidRDefault="0001780F" w:rsidP="0001780F">
      <w:pPr>
        <w:tabs>
          <w:tab w:val="left" w:pos="1440"/>
          <w:tab w:val="left" w:pos="2880"/>
        </w:tabs>
        <w:rPr>
          <w:rFonts w:ascii="Arial" w:hAnsi="Arial" w:cs="Arial"/>
          <w:lang w:val="fr-FR"/>
        </w:rPr>
      </w:pPr>
    </w:p>
    <w:p w:rsidR="0001780F" w:rsidRPr="00D03899" w:rsidRDefault="0001780F" w:rsidP="0001780F">
      <w:pPr>
        <w:rPr>
          <w:rFonts w:ascii="Arial" w:hAnsi="Arial" w:cs="Arial"/>
        </w:rPr>
      </w:pPr>
    </w:p>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Default="0001780F" w:rsidP="0001780F"/>
    <w:p w:rsidR="0001780F" w:rsidRPr="00B00DD3" w:rsidRDefault="0001780F" w:rsidP="0001780F">
      <w:pPr>
        <w:tabs>
          <w:tab w:val="center" w:pos="4680"/>
        </w:tabs>
        <w:rPr>
          <w:rFonts w:ascii="Arial" w:hAnsi="Arial" w:cs="Arial"/>
        </w:rPr>
      </w:pPr>
      <w:r w:rsidRPr="00B00DD3">
        <w:rPr>
          <w:rFonts w:ascii="Arial" w:hAnsi="Arial" w:cs="Arial"/>
          <w:sz w:val="20"/>
        </w:rPr>
        <w:sym w:font="Symbol" w:char="F0D3"/>
      </w:r>
      <w:r w:rsidRPr="00B00DD3">
        <w:rPr>
          <w:rFonts w:ascii="Arial" w:hAnsi="Arial" w:cs="Arial"/>
          <w:sz w:val="20"/>
        </w:rPr>
        <w:t xml:space="preserve"> </w:t>
      </w:r>
      <w:r>
        <w:rPr>
          <w:rFonts w:ascii="Arial" w:hAnsi="Arial" w:cs="Arial"/>
          <w:sz w:val="20"/>
        </w:rPr>
        <w:t>2</w:t>
      </w:r>
      <w:r w:rsidRPr="00B00DD3">
        <w:rPr>
          <w:rFonts w:ascii="Arial" w:hAnsi="Arial" w:cs="Arial"/>
          <w:sz w:val="20"/>
        </w:rPr>
        <w:t>/</w:t>
      </w:r>
      <w:r>
        <w:rPr>
          <w:rFonts w:ascii="Arial" w:hAnsi="Arial" w:cs="Arial"/>
          <w:sz w:val="20"/>
        </w:rPr>
        <w:t>21</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p w:rsidR="0001780F" w:rsidRDefault="0001780F" w:rsidP="0001780F"/>
    <w:p w:rsidR="0001780F" w:rsidRDefault="0001780F" w:rsidP="0001780F"/>
    <w:p w:rsidR="0001780F" w:rsidRDefault="0001780F">
      <w:pPr>
        <w:jc w:val="center"/>
        <w:rPr>
          <w:rFonts w:ascii="Arial" w:hAnsi="Arial" w:cs="Arial"/>
        </w:rPr>
      </w:pPr>
    </w:p>
    <w:p w:rsidR="0001780F" w:rsidRDefault="0001780F">
      <w:pPr>
        <w:jc w:val="center"/>
        <w:rPr>
          <w:rFonts w:ascii="Arial" w:hAnsi="Arial" w:cs="Arial"/>
        </w:rPr>
      </w:pPr>
    </w:p>
    <w:p w:rsidR="0001780F" w:rsidRDefault="0001780F">
      <w:pPr>
        <w:jc w:val="center"/>
        <w:rPr>
          <w:rFonts w:ascii="Arial" w:hAnsi="Arial" w:cs="Arial"/>
        </w:rPr>
      </w:pPr>
    </w:p>
    <w:p w:rsidR="00A85C1C" w:rsidRPr="00DC75EF" w:rsidRDefault="0001780F">
      <w:pPr>
        <w:jc w:val="center"/>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sidR="00A85C1C" w:rsidRPr="00DC75EF">
        <w:rPr>
          <w:rFonts w:ascii="Arial" w:hAnsi="Arial" w:cs="Arial"/>
        </w:rPr>
        <w:t>NATIONAL MOTTO</w:t>
      </w:r>
      <w:r>
        <w:rPr>
          <w:rFonts w:ascii="Arial" w:hAnsi="Arial" w:cs="Arial"/>
        </w:rPr>
        <w:tab/>
      </w:r>
      <w:r>
        <w:rPr>
          <w:rFonts w:ascii="Arial" w:hAnsi="Arial" w:cs="Arial"/>
        </w:rPr>
        <w:tab/>
      </w:r>
      <w:r>
        <w:rPr>
          <w:rFonts w:ascii="Arial" w:hAnsi="Arial" w:cs="Arial"/>
        </w:rPr>
        <w:tab/>
      </w:r>
      <w:r>
        <w:rPr>
          <w:rFonts w:ascii="Arial" w:hAnsi="Arial" w:cs="Arial"/>
        </w:rPr>
        <w:tab/>
        <w:t>File: IEB</w:t>
      </w:r>
    </w:p>
    <w:p w:rsidR="00A85C1C" w:rsidRPr="00DC75EF" w:rsidRDefault="00A85C1C">
      <w:pPr>
        <w:rPr>
          <w:rFonts w:ascii="Arial" w:hAnsi="Arial" w:cs="Arial"/>
        </w:rPr>
      </w:pPr>
    </w:p>
    <w:p w:rsidR="006433E0" w:rsidRPr="00E403D6" w:rsidRDefault="006433E0" w:rsidP="006433E0">
      <w:pPr>
        <w:ind w:firstLine="720"/>
        <w:rPr>
          <w:rFonts w:ascii="Arial" w:hAnsi="Arial" w:cs="Arial"/>
          <w:szCs w:val="24"/>
        </w:rPr>
      </w:pPr>
      <w:r w:rsidRPr="00E403D6">
        <w:rPr>
          <w:rFonts w:ascii="Arial" w:hAnsi="Arial" w:cs="Arial"/>
          <w:szCs w:val="24"/>
        </w:rPr>
        <w:t xml:space="preserve">The statement “’In God We Trust,’ the National Motto, enacted by Congress in 1956” </w:t>
      </w:r>
      <w:r w:rsidRPr="00274023">
        <w:rPr>
          <w:rFonts w:ascii="Arial" w:hAnsi="Arial" w:cs="Arial"/>
          <w:szCs w:val="24"/>
        </w:rPr>
        <w:t>is</w:t>
      </w:r>
      <w:r>
        <w:rPr>
          <w:rFonts w:ascii="Arial" w:hAnsi="Arial" w:cs="Arial"/>
          <w:szCs w:val="24"/>
        </w:rPr>
        <w:t xml:space="preserve"> </w:t>
      </w:r>
      <w:r w:rsidRPr="00E403D6">
        <w:rPr>
          <w:rFonts w:ascii="Arial" w:hAnsi="Arial" w:cs="Arial"/>
          <w:szCs w:val="24"/>
        </w:rPr>
        <w:t>posted in a conspicuous place in each school for all students to read.</w:t>
      </w:r>
    </w:p>
    <w:p w:rsidR="006433E0" w:rsidRPr="00E403D6" w:rsidRDefault="006433E0" w:rsidP="006433E0">
      <w:pPr>
        <w:rPr>
          <w:rFonts w:ascii="Arial" w:hAnsi="Arial" w:cs="Arial"/>
          <w:szCs w:val="24"/>
        </w:rPr>
      </w:pPr>
    </w:p>
    <w:p w:rsidR="006433E0" w:rsidRDefault="006433E0" w:rsidP="006433E0">
      <w:pPr>
        <w:rPr>
          <w:rFonts w:ascii="Arial" w:hAnsi="Arial" w:cs="Arial"/>
          <w:szCs w:val="24"/>
        </w:rPr>
      </w:pPr>
      <w:r w:rsidRPr="00E403D6">
        <w:rPr>
          <w:rFonts w:ascii="Arial" w:hAnsi="Arial" w:cs="Arial"/>
          <w:szCs w:val="24"/>
        </w:rPr>
        <w:t>Adopted:</w:t>
      </w:r>
      <w:r>
        <w:rPr>
          <w:rFonts w:ascii="Arial" w:hAnsi="Arial" w:cs="Arial"/>
          <w:szCs w:val="24"/>
        </w:rPr>
        <w:t xml:space="preserve"> June 11, 2002</w:t>
      </w:r>
    </w:p>
    <w:p w:rsidR="006433E0" w:rsidRDefault="006433E0" w:rsidP="006433E0">
      <w:pPr>
        <w:rPr>
          <w:rFonts w:ascii="Arial" w:hAnsi="Arial" w:cs="Arial"/>
          <w:szCs w:val="24"/>
        </w:rPr>
      </w:pPr>
      <w:r>
        <w:rPr>
          <w:rFonts w:ascii="Arial" w:hAnsi="Arial" w:cs="Arial"/>
          <w:szCs w:val="24"/>
        </w:rPr>
        <w:t>Reviewed: August 27, 2009; May 12, 2015</w:t>
      </w:r>
    </w:p>
    <w:p w:rsidR="006433E0" w:rsidRPr="00E403D6" w:rsidRDefault="006433E0" w:rsidP="006433E0">
      <w:pPr>
        <w:rPr>
          <w:rFonts w:ascii="Arial" w:hAnsi="Arial" w:cs="Arial"/>
          <w:szCs w:val="24"/>
        </w:rPr>
      </w:pPr>
      <w:r>
        <w:rPr>
          <w:rFonts w:ascii="Arial" w:hAnsi="Arial" w:cs="Arial"/>
          <w:szCs w:val="24"/>
        </w:rPr>
        <w:t>Revised: August 11, 2020</w:t>
      </w:r>
    </w:p>
    <w:p w:rsidR="006433E0" w:rsidRPr="00E403D6" w:rsidRDefault="006433E0" w:rsidP="006433E0">
      <w:pPr>
        <w:rPr>
          <w:rFonts w:ascii="Arial" w:hAnsi="Arial" w:cs="Arial"/>
          <w:szCs w:val="24"/>
        </w:rPr>
      </w:pPr>
      <w:r w:rsidRPr="00E403D6">
        <w:rPr>
          <w:rFonts w:ascii="Arial" w:hAnsi="Arial" w:cs="Arial"/>
          <w:szCs w:val="24"/>
        </w:rPr>
        <w:t>______________________________________________________________________</w:t>
      </w:r>
    </w:p>
    <w:p w:rsidR="006433E0" w:rsidRPr="00E403D6" w:rsidRDefault="006433E0" w:rsidP="006433E0">
      <w:pPr>
        <w:rPr>
          <w:rFonts w:ascii="Arial" w:hAnsi="Arial" w:cs="Arial"/>
          <w:szCs w:val="24"/>
        </w:rPr>
      </w:pPr>
      <w:r w:rsidRPr="00E403D6">
        <w:rPr>
          <w:rFonts w:ascii="Arial" w:hAnsi="Arial" w:cs="Arial"/>
          <w:szCs w:val="24"/>
        </w:rPr>
        <w:t>______________________________________________________________________</w:t>
      </w:r>
    </w:p>
    <w:p w:rsidR="006433E0" w:rsidRPr="00E403D6" w:rsidRDefault="006433E0" w:rsidP="006433E0">
      <w:pPr>
        <w:rPr>
          <w:rFonts w:ascii="Arial" w:hAnsi="Arial" w:cs="Arial"/>
          <w:szCs w:val="24"/>
        </w:rPr>
      </w:pPr>
    </w:p>
    <w:p w:rsidR="006433E0" w:rsidRPr="00E403D6" w:rsidRDefault="006433E0" w:rsidP="006433E0">
      <w:pPr>
        <w:rPr>
          <w:rFonts w:ascii="Arial" w:hAnsi="Arial" w:cs="Arial"/>
          <w:szCs w:val="24"/>
        </w:rPr>
      </w:pPr>
      <w:r w:rsidRPr="00E403D6">
        <w:rPr>
          <w:rFonts w:ascii="Arial" w:hAnsi="Arial" w:cs="Arial"/>
          <w:szCs w:val="24"/>
        </w:rPr>
        <w:t>Legal Ref:</w:t>
      </w:r>
      <w:r w:rsidRPr="00E403D6">
        <w:rPr>
          <w:rFonts w:ascii="Arial" w:hAnsi="Arial" w:cs="Arial"/>
          <w:szCs w:val="24"/>
        </w:rPr>
        <w:tab/>
        <w:t xml:space="preserve">Acts </w:t>
      </w:r>
      <w:r>
        <w:rPr>
          <w:rFonts w:ascii="Arial" w:hAnsi="Arial" w:cs="Arial"/>
          <w:szCs w:val="24"/>
        </w:rPr>
        <w:t>2003, c. 902.</w:t>
      </w:r>
    </w:p>
    <w:p w:rsidR="006433E0" w:rsidRPr="00E403D6" w:rsidRDefault="006433E0" w:rsidP="006433E0">
      <w:pPr>
        <w:rPr>
          <w:rFonts w:ascii="Arial" w:hAnsi="Arial" w:cs="Arial"/>
          <w:szCs w:val="24"/>
        </w:rPr>
      </w:pPr>
    </w:p>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6433E0" w:rsidRDefault="006433E0" w:rsidP="006433E0"/>
    <w:p w:rsidR="0001780F" w:rsidRPr="00B00DD3" w:rsidRDefault="0001780F" w:rsidP="0001780F">
      <w:pPr>
        <w:tabs>
          <w:tab w:val="center" w:pos="4680"/>
        </w:tabs>
        <w:rPr>
          <w:rFonts w:ascii="Arial" w:hAnsi="Arial" w:cs="Arial"/>
        </w:rPr>
      </w:pPr>
      <w:r w:rsidRPr="00B00DD3">
        <w:rPr>
          <w:rFonts w:ascii="Arial" w:hAnsi="Arial" w:cs="Arial"/>
          <w:sz w:val="20"/>
        </w:rPr>
        <w:sym w:font="Symbol" w:char="F0D3"/>
      </w:r>
      <w:r w:rsidRPr="00B00DD3">
        <w:rPr>
          <w:rFonts w:ascii="Arial" w:hAnsi="Arial" w:cs="Arial"/>
          <w:sz w:val="20"/>
        </w:rPr>
        <w:t xml:space="preserve"> </w:t>
      </w:r>
      <w:r>
        <w:rPr>
          <w:rFonts w:ascii="Arial" w:hAnsi="Arial" w:cs="Arial"/>
          <w:sz w:val="20"/>
        </w:rPr>
        <w:t>5</w:t>
      </w:r>
      <w:r w:rsidRPr="00B00DD3">
        <w:rPr>
          <w:rFonts w:ascii="Arial" w:hAnsi="Arial" w:cs="Arial"/>
          <w:sz w:val="20"/>
        </w:rPr>
        <w:t>/</w:t>
      </w:r>
      <w:r>
        <w:rPr>
          <w:rFonts w:ascii="Arial" w:hAnsi="Arial" w:cs="Arial"/>
          <w:sz w:val="20"/>
        </w:rPr>
        <w:t>20</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p w:rsidR="00A85C1C" w:rsidRPr="00DD0649" w:rsidRDefault="00A85C1C" w:rsidP="00DD0649">
      <w:pPr>
        <w:tabs>
          <w:tab w:val="left" w:pos="3975"/>
        </w:tabs>
        <w:rPr>
          <w:rFonts w:ascii="Arial" w:hAnsi="Arial" w:cs="Arial"/>
        </w:rPr>
        <w:sectPr w:rsidR="00A85C1C" w:rsidRPr="00DD0649" w:rsidSect="00A50AFB">
          <w:headerReference w:type="default" r:id="rId24"/>
          <w:footerReference w:type="default" r:id="rId25"/>
          <w:footnotePr>
            <w:numRestart w:val="eachSect"/>
          </w:footnotePr>
          <w:pgSz w:w="12240" w:h="15840"/>
          <w:pgMar w:top="720" w:right="1440" w:bottom="720" w:left="1440" w:header="720" w:footer="432" w:gutter="0"/>
          <w:cols w:space="720"/>
          <w:docGrid w:linePitch="326"/>
        </w:sectPr>
      </w:pPr>
    </w:p>
    <w:p w:rsidR="00A85C1C" w:rsidRPr="00DC75EF" w:rsidRDefault="00A85C1C">
      <w:pPr>
        <w:jc w:val="center"/>
        <w:rPr>
          <w:rFonts w:ascii="Arial" w:hAnsi="Arial" w:cs="Arial"/>
        </w:rPr>
      </w:pPr>
      <w:r w:rsidRPr="00DC75EF">
        <w:rPr>
          <w:rFonts w:ascii="Arial" w:hAnsi="Arial" w:cs="Arial"/>
        </w:rPr>
        <w:lastRenderedPageBreak/>
        <w:t xml:space="preserve">BILL OF RIGHTS OF THE </w:t>
      </w:r>
    </w:p>
    <w:p w:rsidR="00A85C1C" w:rsidRPr="00DC75EF" w:rsidRDefault="00A85C1C">
      <w:pPr>
        <w:jc w:val="center"/>
        <w:rPr>
          <w:rFonts w:ascii="Arial" w:hAnsi="Arial" w:cs="Arial"/>
        </w:rPr>
      </w:pPr>
      <w:r w:rsidRPr="00DC75EF">
        <w:rPr>
          <w:rFonts w:ascii="Arial" w:hAnsi="Arial" w:cs="Arial"/>
        </w:rPr>
        <w:t>CONSTITUTION OF THE UNITED STATES</w:t>
      </w:r>
    </w:p>
    <w:p w:rsidR="00A85C1C" w:rsidRPr="00DC75EF" w:rsidRDefault="00A85C1C">
      <w:pPr>
        <w:rPr>
          <w:rFonts w:ascii="Arial" w:hAnsi="Arial" w:cs="Arial"/>
        </w:rPr>
      </w:pPr>
    </w:p>
    <w:p w:rsidR="00A74F73" w:rsidRPr="00C42A38" w:rsidRDefault="00A74F73" w:rsidP="00A74F73">
      <w:pPr>
        <w:ind w:firstLine="720"/>
        <w:rPr>
          <w:rFonts w:ascii="Arial" w:hAnsi="Arial" w:cs="Arial"/>
        </w:rPr>
      </w:pPr>
      <w:r w:rsidRPr="00C42A38">
        <w:rPr>
          <w:rFonts w:ascii="Arial" w:hAnsi="Arial" w:cs="Arial"/>
        </w:rPr>
        <w:t xml:space="preserve">The Bill of Rights of the Constitution of the United States </w:t>
      </w:r>
      <w:r w:rsidRPr="00721534">
        <w:rPr>
          <w:rFonts w:ascii="Arial" w:hAnsi="Arial" w:cs="Arial"/>
        </w:rPr>
        <w:t xml:space="preserve">is </w:t>
      </w:r>
      <w:r w:rsidRPr="00C42A38">
        <w:rPr>
          <w:rFonts w:ascii="Arial" w:hAnsi="Arial" w:cs="Arial"/>
        </w:rPr>
        <w:t>posted in a conspicuous place in each school for all students to read.</w:t>
      </w:r>
    </w:p>
    <w:p w:rsidR="00A74F73" w:rsidRPr="00C42A38" w:rsidRDefault="00A74F73" w:rsidP="00A74F73">
      <w:pPr>
        <w:rPr>
          <w:rFonts w:ascii="Arial" w:hAnsi="Arial" w:cs="Arial"/>
        </w:rPr>
      </w:pPr>
    </w:p>
    <w:p w:rsidR="00A74F73" w:rsidRDefault="00A74F73" w:rsidP="00A74F73">
      <w:pPr>
        <w:rPr>
          <w:rFonts w:ascii="Arial" w:hAnsi="Arial" w:cs="Arial"/>
        </w:rPr>
      </w:pPr>
      <w:r w:rsidRPr="00C42A38">
        <w:rPr>
          <w:rFonts w:ascii="Arial" w:hAnsi="Arial" w:cs="Arial"/>
        </w:rPr>
        <w:t>Adopted:</w:t>
      </w:r>
      <w:r>
        <w:rPr>
          <w:rFonts w:ascii="Arial" w:hAnsi="Arial" w:cs="Arial"/>
        </w:rPr>
        <w:t xml:space="preserve"> September 9, 2003</w:t>
      </w:r>
    </w:p>
    <w:p w:rsidR="00A74F73" w:rsidRDefault="00A74F73" w:rsidP="00A74F73">
      <w:pPr>
        <w:rPr>
          <w:rFonts w:ascii="Arial" w:hAnsi="Arial" w:cs="Arial"/>
        </w:rPr>
      </w:pPr>
      <w:r>
        <w:rPr>
          <w:rFonts w:ascii="Arial" w:hAnsi="Arial" w:cs="Arial"/>
        </w:rPr>
        <w:t>Reviewed: August 27, 2009, May 12, 2015</w:t>
      </w:r>
    </w:p>
    <w:p w:rsidR="00A74F73" w:rsidRPr="00C42A38" w:rsidRDefault="00A74F73" w:rsidP="00A74F73">
      <w:pPr>
        <w:rPr>
          <w:rFonts w:ascii="Arial" w:hAnsi="Arial" w:cs="Arial"/>
        </w:rPr>
      </w:pPr>
      <w:r>
        <w:rPr>
          <w:rFonts w:ascii="Arial" w:hAnsi="Arial" w:cs="Arial"/>
        </w:rPr>
        <w:t>Revised: July 12, 2022</w:t>
      </w:r>
    </w:p>
    <w:p w:rsidR="00A74F73" w:rsidRPr="00C42A38" w:rsidRDefault="00A74F73" w:rsidP="00A74F73">
      <w:pPr>
        <w:rPr>
          <w:rFonts w:ascii="Arial" w:hAnsi="Arial" w:cs="Arial"/>
        </w:rPr>
      </w:pPr>
      <w:r w:rsidRPr="00C42A38">
        <w:rPr>
          <w:rFonts w:ascii="Arial" w:hAnsi="Arial" w:cs="Arial"/>
        </w:rPr>
        <w:t>______________________________________________________________________</w:t>
      </w:r>
    </w:p>
    <w:p w:rsidR="00A74F73" w:rsidRPr="00C42A38" w:rsidRDefault="00A74F73" w:rsidP="00A74F73">
      <w:pPr>
        <w:rPr>
          <w:rFonts w:ascii="Arial" w:hAnsi="Arial" w:cs="Arial"/>
        </w:rPr>
      </w:pPr>
      <w:r w:rsidRPr="00C42A38">
        <w:rPr>
          <w:rFonts w:ascii="Arial" w:hAnsi="Arial" w:cs="Arial"/>
        </w:rPr>
        <w:t>______________________________________________________________________</w:t>
      </w:r>
    </w:p>
    <w:p w:rsidR="00A74F73" w:rsidRPr="00C42A38" w:rsidRDefault="00A74F73" w:rsidP="00A74F73">
      <w:pPr>
        <w:rPr>
          <w:rFonts w:ascii="Arial" w:hAnsi="Arial" w:cs="Arial"/>
        </w:rPr>
      </w:pPr>
    </w:p>
    <w:p w:rsidR="00A74F73" w:rsidRPr="00C42A38" w:rsidRDefault="00A74F73" w:rsidP="00A74F73">
      <w:pPr>
        <w:rPr>
          <w:rFonts w:ascii="Arial" w:hAnsi="Arial" w:cs="Arial"/>
        </w:rPr>
      </w:pPr>
      <w:r w:rsidRPr="00C42A38">
        <w:rPr>
          <w:rFonts w:ascii="Arial" w:hAnsi="Arial" w:cs="Arial"/>
        </w:rPr>
        <w:t>Legal Ref:</w:t>
      </w:r>
      <w:r w:rsidRPr="00C42A38">
        <w:rPr>
          <w:rFonts w:ascii="Arial" w:hAnsi="Arial" w:cs="Arial"/>
        </w:rPr>
        <w:tab/>
        <w:t xml:space="preserve">Acts 2003, c. 902.  </w:t>
      </w:r>
    </w:p>
    <w:p w:rsidR="00A74F73" w:rsidRPr="00C42A38" w:rsidRDefault="00A74F73" w:rsidP="00A74F73">
      <w:pPr>
        <w:rPr>
          <w:rFonts w:ascii="Arial" w:hAnsi="Arial" w:cs="Arial"/>
        </w:rPr>
      </w:pPr>
    </w:p>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 w:rsidR="00A74F73" w:rsidRDefault="00A74F73" w:rsidP="00A74F73">
      <w:pPr>
        <w:pStyle w:val="Normal12"/>
        <w:rPr>
          <w:rFonts w:eastAsia="Times"/>
        </w:rPr>
      </w:pPr>
    </w:p>
    <w:p w:rsidR="00A74F73" w:rsidRDefault="00A74F73" w:rsidP="00A74F73"/>
    <w:p w:rsidR="00A74F73" w:rsidRDefault="00A74F73" w:rsidP="00A74F73"/>
    <w:p w:rsidR="00A74F73" w:rsidRDefault="00A74F73" w:rsidP="00A74F73"/>
    <w:p w:rsidR="00A74F73" w:rsidRDefault="00A74F73" w:rsidP="00A74F73"/>
    <w:p w:rsidR="00A74F73" w:rsidRDefault="00A74F73" w:rsidP="00A74F73">
      <w:pPr>
        <w:rPr>
          <w:sz w:val="20"/>
        </w:rPr>
      </w:pPr>
    </w:p>
    <w:p w:rsidR="00A74F73" w:rsidRDefault="00A74F73" w:rsidP="00A74F73">
      <w:pPr>
        <w:rPr>
          <w:sz w:val="20"/>
        </w:rPr>
      </w:pPr>
    </w:p>
    <w:p w:rsidR="00A85C1C" w:rsidRPr="00DC75EF" w:rsidRDefault="00A85C1C">
      <w:pPr>
        <w:rPr>
          <w:rFonts w:ascii="Arial" w:hAnsi="Arial" w:cs="Arial"/>
        </w:rPr>
      </w:pPr>
    </w:p>
    <w:p w:rsidR="00DD0649" w:rsidRDefault="00DD0649">
      <w:pPr>
        <w:rPr>
          <w:rFonts w:ascii="Arial" w:hAnsi="Arial" w:cs="Arial"/>
        </w:rPr>
      </w:pPr>
    </w:p>
    <w:p w:rsidR="00DD0649" w:rsidRPr="00DD0649" w:rsidRDefault="00DD0649" w:rsidP="00DD0649">
      <w:pPr>
        <w:rPr>
          <w:rFonts w:ascii="Arial" w:hAnsi="Arial" w:cs="Arial"/>
        </w:rPr>
      </w:pPr>
    </w:p>
    <w:p w:rsidR="00DD0649" w:rsidRPr="00DD0649" w:rsidRDefault="00DD0649" w:rsidP="00DD0649">
      <w:pPr>
        <w:rPr>
          <w:rFonts w:ascii="Arial" w:hAnsi="Arial" w:cs="Arial"/>
        </w:rPr>
      </w:pPr>
    </w:p>
    <w:p w:rsidR="00DD0649" w:rsidRPr="00DD0649" w:rsidRDefault="00DD0649" w:rsidP="00DD0649">
      <w:pPr>
        <w:rPr>
          <w:rFonts w:ascii="Arial" w:hAnsi="Arial" w:cs="Arial"/>
        </w:rPr>
      </w:pPr>
    </w:p>
    <w:p w:rsidR="00DD0649" w:rsidRPr="00DD0649" w:rsidRDefault="00DD0649" w:rsidP="00DD0649">
      <w:pPr>
        <w:rPr>
          <w:rFonts w:ascii="Arial" w:hAnsi="Arial" w:cs="Arial"/>
        </w:rPr>
      </w:pPr>
    </w:p>
    <w:p w:rsidR="00DD0649" w:rsidRPr="00DD0649" w:rsidRDefault="00DD0649" w:rsidP="00DD0649">
      <w:pPr>
        <w:rPr>
          <w:rFonts w:ascii="Arial" w:hAnsi="Arial" w:cs="Arial"/>
        </w:rPr>
      </w:pPr>
    </w:p>
    <w:p w:rsidR="00A85C1C" w:rsidRPr="00DD0649" w:rsidRDefault="00DD0649" w:rsidP="00DD0649">
      <w:pPr>
        <w:tabs>
          <w:tab w:val="left" w:pos="3585"/>
        </w:tabs>
        <w:rPr>
          <w:rFonts w:ascii="Arial" w:hAnsi="Arial" w:cs="Arial"/>
        </w:rPr>
        <w:sectPr w:rsidR="00A85C1C" w:rsidRPr="00DD0649" w:rsidSect="00A50AFB">
          <w:headerReference w:type="default" r:id="rId26"/>
          <w:footerReference w:type="default" r:id="rId27"/>
          <w:footnotePr>
            <w:numRestart w:val="eachSect"/>
          </w:footnotePr>
          <w:pgSz w:w="12240" w:h="15840"/>
          <w:pgMar w:top="720" w:right="1440" w:bottom="720" w:left="1440" w:header="720" w:footer="432" w:gutter="0"/>
          <w:cols w:space="720"/>
          <w:docGrid w:linePitch="326"/>
        </w:sectPr>
      </w:pPr>
      <w:r>
        <w:rPr>
          <w:rFonts w:ascii="Arial" w:hAnsi="Arial" w:cs="Arial"/>
        </w:rPr>
        <w:tab/>
      </w:r>
    </w:p>
    <w:p w:rsidR="00E259DB" w:rsidRPr="00FB1D71" w:rsidRDefault="00E259DB" w:rsidP="00E259DB">
      <w:pPr>
        <w:jc w:val="center"/>
        <w:rPr>
          <w:rFonts w:ascii="Arial" w:hAnsi="Arial" w:cs="Arial"/>
        </w:rPr>
      </w:pPr>
      <w:r w:rsidRPr="00FB1D71">
        <w:rPr>
          <w:rFonts w:ascii="Arial" w:hAnsi="Arial" w:cs="Arial"/>
        </w:rPr>
        <w:lastRenderedPageBreak/>
        <w:t>CURRICULUM DEVELOPMENT AND ADOPTION</w:t>
      </w:r>
    </w:p>
    <w:p w:rsidR="00E259DB" w:rsidRPr="00FB1D71" w:rsidRDefault="00E259DB" w:rsidP="00E259DB">
      <w:pPr>
        <w:jc w:val="center"/>
        <w:rPr>
          <w:rFonts w:ascii="Arial" w:hAnsi="Arial" w:cs="Arial"/>
        </w:rPr>
      </w:pPr>
    </w:p>
    <w:p w:rsidR="00A74F73" w:rsidRPr="00A74F73" w:rsidRDefault="00E259DB" w:rsidP="00A74F73">
      <w:pPr>
        <w:rPr>
          <w:rFonts w:ascii="Arial" w:hAnsi="Arial" w:cs="Arial"/>
        </w:rPr>
      </w:pPr>
      <w:r w:rsidRPr="00FB1D71">
        <w:rPr>
          <w:rFonts w:ascii="Arial" w:hAnsi="Arial" w:cs="Arial"/>
        </w:rPr>
        <w:tab/>
      </w:r>
      <w:r w:rsidR="00A74F73" w:rsidRPr="00A74F73">
        <w:rPr>
          <w:rFonts w:ascii="Arial" w:hAnsi="Arial" w:cs="Arial"/>
        </w:rPr>
        <w:t>The curriculum is a coherent and comprehensive plan for teaching and learning built upon a framework that promotes continuity and the cumulative acquisition and application of skills. The curriculum states clearly and specifically what students are expected to know and be able to do by grade level and course.  Rappahannock County School Board curricula meets or exceeds the requirements of and are aligned with the Standards of Learning.</w:t>
      </w:r>
    </w:p>
    <w:p w:rsidR="00A74F73" w:rsidRPr="00A74F73" w:rsidRDefault="00A74F73" w:rsidP="00A74F73">
      <w:pPr>
        <w:rPr>
          <w:rFonts w:ascii="Arial" w:hAnsi="Arial" w:cs="Arial"/>
        </w:rPr>
      </w:pPr>
    </w:p>
    <w:p w:rsidR="00A74F73" w:rsidRPr="00A74F73" w:rsidRDefault="00A74F73" w:rsidP="00A74F73">
      <w:pPr>
        <w:rPr>
          <w:rFonts w:ascii="Arial" w:hAnsi="Arial" w:cs="Arial"/>
        </w:rPr>
      </w:pPr>
      <w:r w:rsidRPr="00A74F73">
        <w:rPr>
          <w:rFonts w:ascii="Arial" w:hAnsi="Arial" w:cs="Arial"/>
        </w:rPr>
        <w:t>Adopted: August 8, 1995</w:t>
      </w:r>
    </w:p>
    <w:p w:rsidR="00A74F73" w:rsidRPr="00A74F73" w:rsidRDefault="00A74F73" w:rsidP="00A74F73">
      <w:pPr>
        <w:rPr>
          <w:rFonts w:ascii="Arial" w:hAnsi="Arial" w:cs="Arial"/>
        </w:rPr>
      </w:pPr>
      <w:r w:rsidRPr="00A74F73">
        <w:rPr>
          <w:rFonts w:ascii="Arial" w:hAnsi="Arial" w:cs="Arial"/>
        </w:rPr>
        <w:t>Reviewed: April 13, 1999</w:t>
      </w:r>
    </w:p>
    <w:p w:rsidR="00A74F73" w:rsidRPr="00A74F73" w:rsidRDefault="00A74F73" w:rsidP="00A74F73">
      <w:pPr>
        <w:rPr>
          <w:rFonts w:ascii="Arial" w:hAnsi="Arial" w:cs="Arial"/>
        </w:rPr>
      </w:pPr>
      <w:r w:rsidRPr="00A74F73">
        <w:rPr>
          <w:rFonts w:ascii="Arial" w:hAnsi="Arial" w:cs="Arial"/>
        </w:rPr>
        <w:t>Revised: November 12, 2002, November 11, 2008, May 14, 2013</w:t>
      </w:r>
    </w:p>
    <w:p w:rsidR="00A74F73" w:rsidRPr="00A74F73" w:rsidRDefault="00A74F73" w:rsidP="00A74F73">
      <w:pPr>
        <w:rPr>
          <w:rFonts w:ascii="Arial" w:hAnsi="Arial" w:cs="Arial"/>
        </w:rPr>
      </w:pPr>
      <w:r w:rsidRPr="00A74F73">
        <w:rPr>
          <w:rFonts w:ascii="Arial" w:hAnsi="Arial" w:cs="Arial"/>
        </w:rPr>
        <w:t>Reviewed: May 12, 2015</w:t>
      </w:r>
    </w:p>
    <w:p w:rsidR="00A74F73" w:rsidRPr="00A74F73" w:rsidRDefault="00A74F73" w:rsidP="00A74F73">
      <w:pPr>
        <w:rPr>
          <w:rFonts w:ascii="Arial" w:hAnsi="Arial" w:cs="Arial"/>
        </w:rPr>
      </w:pPr>
      <w:r w:rsidRPr="00A74F73">
        <w:rPr>
          <w:rFonts w:ascii="Arial" w:hAnsi="Arial" w:cs="Arial"/>
        </w:rPr>
        <w:t>Revised: July 12, 2022</w:t>
      </w:r>
    </w:p>
    <w:p w:rsidR="00A74F73" w:rsidRPr="00A74F73" w:rsidRDefault="00A74F73" w:rsidP="00A74F73">
      <w:pPr>
        <w:rPr>
          <w:rFonts w:ascii="Arial" w:hAnsi="Arial" w:cs="Arial"/>
        </w:rPr>
      </w:pPr>
      <w:r w:rsidRPr="00A74F73">
        <w:rPr>
          <w:rFonts w:ascii="Arial" w:hAnsi="Arial" w:cs="Arial"/>
        </w:rPr>
        <w:t>____________________________________________________________________________________________________________________________________________</w:t>
      </w:r>
    </w:p>
    <w:p w:rsidR="00A74F73" w:rsidRPr="00A74F73" w:rsidRDefault="00A74F73" w:rsidP="00A74F73">
      <w:pPr>
        <w:rPr>
          <w:rFonts w:ascii="Arial" w:hAnsi="Arial" w:cs="Arial"/>
        </w:rPr>
      </w:pPr>
    </w:p>
    <w:p w:rsidR="00A74F73" w:rsidRPr="00A74F73" w:rsidRDefault="00A74F73" w:rsidP="00A74F73">
      <w:pPr>
        <w:rPr>
          <w:rFonts w:ascii="Arial" w:hAnsi="Arial" w:cs="Arial"/>
        </w:rPr>
      </w:pPr>
      <w:r w:rsidRPr="00A74F73">
        <w:rPr>
          <w:rFonts w:ascii="Arial" w:hAnsi="Arial" w:cs="Arial"/>
        </w:rPr>
        <w:t>Legal Refs.:</w:t>
      </w:r>
      <w:r w:rsidRPr="00A74F73">
        <w:rPr>
          <w:rFonts w:ascii="Arial" w:hAnsi="Arial" w:cs="Arial"/>
        </w:rPr>
        <w:tab/>
        <w:t xml:space="preserve">Code of Virginia, 1950, as amended, §§ 22.1-78, </w:t>
      </w:r>
      <w:r w:rsidRPr="00A74F73">
        <w:rPr>
          <w:rFonts w:ascii="Arial" w:hAnsi="Arial" w:cs="Arial"/>
          <w:szCs w:val="24"/>
        </w:rPr>
        <w:t>22.1-253.13:1.</w:t>
      </w:r>
    </w:p>
    <w:p w:rsidR="00A74F73" w:rsidRPr="00A74F73" w:rsidRDefault="00A74F73" w:rsidP="00A74F73">
      <w:pPr>
        <w:rPr>
          <w:rFonts w:ascii="Arial" w:hAnsi="Arial" w:cs="Arial"/>
        </w:rPr>
      </w:pPr>
    </w:p>
    <w:p w:rsidR="00A74F73" w:rsidRPr="00A74F73" w:rsidRDefault="00A74F73" w:rsidP="00A74F73">
      <w:pPr>
        <w:rPr>
          <w:rFonts w:ascii="Arial" w:hAnsi="Arial" w:cs="Arial"/>
        </w:rPr>
      </w:pPr>
      <w:r w:rsidRPr="00A74F73">
        <w:rPr>
          <w:rFonts w:ascii="Arial" w:hAnsi="Arial" w:cs="Arial"/>
        </w:rPr>
        <w:t>Cross Ref.:</w:t>
      </w:r>
      <w:r w:rsidRPr="00A74F73">
        <w:rPr>
          <w:rFonts w:ascii="Arial" w:hAnsi="Arial" w:cs="Arial"/>
        </w:rPr>
        <w:tab/>
        <w:t>AF</w:t>
      </w:r>
      <w:r w:rsidRPr="00A74F73">
        <w:rPr>
          <w:rFonts w:ascii="Arial" w:hAnsi="Arial" w:cs="Arial"/>
        </w:rPr>
        <w:tab/>
      </w:r>
      <w:r w:rsidRPr="00A74F73">
        <w:rPr>
          <w:rFonts w:ascii="Arial" w:hAnsi="Arial" w:cs="Arial"/>
        </w:rPr>
        <w:tab/>
        <w:t>Comprehensive Plan</w:t>
      </w: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sz w:val="20"/>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A74F73" w:rsidRPr="00A74F73" w:rsidRDefault="00A74F73" w:rsidP="00A74F73">
      <w:pPr>
        <w:rPr>
          <w:rFonts w:ascii="Arial" w:hAnsi="Arial" w:cs="Arial"/>
        </w:rPr>
      </w:pPr>
    </w:p>
    <w:p w:rsidR="00321B85" w:rsidRPr="00FB1D71" w:rsidRDefault="00321B85" w:rsidP="00A74F73">
      <w:pPr>
        <w:rPr>
          <w:rFonts w:ascii="Arial" w:hAnsi="Arial" w:cs="Arial"/>
        </w:rPr>
      </w:pPr>
    </w:p>
    <w:p w:rsidR="009B3730" w:rsidRPr="00FB1D71" w:rsidRDefault="009B3730" w:rsidP="009B3730">
      <w:pPr>
        <w:rPr>
          <w:rFonts w:ascii="Arial" w:hAnsi="Arial" w:cs="Arial"/>
        </w:rPr>
      </w:pPr>
    </w:p>
    <w:p w:rsidR="009B3730" w:rsidRPr="00FB1D71" w:rsidRDefault="009B3730" w:rsidP="009B3730">
      <w:pPr>
        <w:rPr>
          <w:rFonts w:ascii="Arial" w:hAnsi="Arial" w:cs="Arial"/>
        </w:rPr>
      </w:pPr>
    </w:p>
    <w:p w:rsidR="009B3730" w:rsidRPr="00FB1D71" w:rsidRDefault="009B3730" w:rsidP="009B3730">
      <w:pPr>
        <w:rPr>
          <w:rFonts w:ascii="Arial" w:hAnsi="Arial" w:cs="Arial"/>
        </w:rPr>
      </w:pPr>
    </w:p>
    <w:p w:rsidR="009B3730" w:rsidRPr="00FB1D71" w:rsidRDefault="009B3730" w:rsidP="009B3730">
      <w:pPr>
        <w:rPr>
          <w:rFonts w:ascii="Arial" w:hAnsi="Arial" w:cs="Arial"/>
        </w:rPr>
      </w:pPr>
    </w:p>
    <w:p w:rsidR="009B3730" w:rsidRPr="00FB1D71" w:rsidRDefault="009B3730" w:rsidP="009B3730">
      <w:pPr>
        <w:rPr>
          <w:rFonts w:ascii="Arial" w:hAnsi="Arial" w:cs="Arial"/>
        </w:rPr>
      </w:pPr>
    </w:p>
    <w:p w:rsidR="009B3730" w:rsidRPr="00FB1D71" w:rsidRDefault="009B3730" w:rsidP="009B3730">
      <w:pPr>
        <w:rPr>
          <w:rFonts w:ascii="Arial" w:hAnsi="Arial" w:cs="Arial"/>
        </w:rPr>
      </w:pPr>
    </w:p>
    <w:p w:rsidR="00343853" w:rsidRDefault="00343853" w:rsidP="00A50AFB">
      <w:pPr>
        <w:rPr>
          <w:rFonts w:ascii="Arial" w:hAnsi="Arial" w:cs="Arial"/>
          <w:sz w:val="20"/>
        </w:rPr>
      </w:pPr>
    </w:p>
    <w:p w:rsidR="00343853" w:rsidRDefault="00343853" w:rsidP="00A50AFB">
      <w:pPr>
        <w:rPr>
          <w:rFonts w:ascii="Arial" w:hAnsi="Arial" w:cs="Arial"/>
          <w:sz w:val="20"/>
        </w:rPr>
      </w:pPr>
    </w:p>
    <w:p w:rsidR="00343853" w:rsidRDefault="00343853" w:rsidP="00A50AFB">
      <w:pPr>
        <w:rPr>
          <w:rFonts w:ascii="Arial" w:hAnsi="Arial" w:cs="Arial"/>
          <w:sz w:val="20"/>
        </w:rPr>
      </w:pPr>
    </w:p>
    <w:p w:rsidR="00343853" w:rsidRDefault="00343853" w:rsidP="00A50AFB">
      <w:pPr>
        <w:rPr>
          <w:rFonts w:ascii="Arial" w:hAnsi="Arial" w:cs="Arial"/>
          <w:sz w:val="20"/>
        </w:rPr>
      </w:pPr>
    </w:p>
    <w:p w:rsidR="00343853" w:rsidRPr="00DC75EF" w:rsidRDefault="00343853" w:rsidP="00A50AFB">
      <w:pPr>
        <w:rPr>
          <w:rFonts w:ascii="Arial" w:hAnsi="Arial" w:cs="Arial"/>
          <w:sz w:val="20"/>
        </w:rPr>
      </w:pPr>
    </w:p>
    <w:p w:rsidR="00A85C1C" w:rsidRPr="00DC75EF" w:rsidRDefault="00A85C1C">
      <w:pPr>
        <w:pStyle w:val="Header"/>
        <w:rPr>
          <w:rFonts w:ascii="Arial" w:hAnsi="Arial" w:cs="Arial"/>
        </w:rPr>
      </w:pPr>
    </w:p>
    <w:p w:rsidR="00A85C1C" w:rsidRPr="00DC75EF" w:rsidRDefault="00A85C1C">
      <w:pPr>
        <w:pStyle w:val="Header"/>
        <w:rPr>
          <w:rFonts w:ascii="Arial" w:hAnsi="Arial" w:cs="Arial"/>
        </w:rPr>
      </w:pPr>
    </w:p>
    <w:p w:rsidR="00343853" w:rsidRPr="00B00DD3" w:rsidRDefault="00343853" w:rsidP="00343853">
      <w:pPr>
        <w:pStyle w:val="Normal12"/>
        <w:tabs>
          <w:tab w:val="center" w:pos="4680"/>
        </w:tabs>
        <w:rPr>
          <w:rFonts w:ascii="Arial" w:hAnsi="Arial" w:cs="Arial"/>
        </w:rPr>
      </w:pPr>
      <w:r w:rsidRPr="00B00DD3">
        <w:rPr>
          <w:rFonts w:ascii="Arial" w:hAnsi="Arial" w:cs="Arial"/>
          <w:sz w:val="20"/>
        </w:rPr>
        <w:t>© 5/</w:t>
      </w:r>
      <w:r w:rsidR="00A74F73">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A85C1C" w:rsidRPr="00DC75EF" w:rsidRDefault="00A85C1C">
      <w:pPr>
        <w:pStyle w:val="Header"/>
        <w:rPr>
          <w:rFonts w:ascii="Arial" w:hAnsi="Arial" w:cs="Arial"/>
        </w:rPr>
        <w:sectPr w:rsidR="00A85C1C" w:rsidRPr="00DC75EF" w:rsidSect="00A50AFB">
          <w:headerReference w:type="default" r:id="rId28"/>
          <w:footerReference w:type="default" r:id="rId29"/>
          <w:footnotePr>
            <w:numRestart w:val="eachSect"/>
          </w:footnotePr>
          <w:pgSz w:w="12240" w:h="15840"/>
          <w:pgMar w:top="720" w:right="1440" w:bottom="720" w:left="1440" w:header="720" w:footer="432" w:gutter="0"/>
          <w:cols w:space="720"/>
          <w:docGrid w:linePitch="326"/>
        </w:sectPr>
      </w:pPr>
    </w:p>
    <w:p w:rsidR="003A1CBB" w:rsidRPr="00DC75EF" w:rsidRDefault="003A1CBB" w:rsidP="003A1CBB">
      <w:pPr>
        <w:spacing w:before="100" w:beforeAutospacing="1" w:after="100" w:afterAutospacing="1"/>
        <w:jc w:val="center"/>
        <w:rPr>
          <w:rFonts w:ascii="Arial" w:hAnsi="Arial" w:cs="Arial"/>
        </w:rPr>
      </w:pPr>
      <w:r w:rsidRPr="00DC75EF">
        <w:rPr>
          <w:rFonts w:ascii="Arial" w:hAnsi="Arial" w:cs="Arial"/>
        </w:rPr>
        <w:lastRenderedPageBreak/>
        <w:t>CAREER AND TECHNICAL EDUCATION</w:t>
      </w:r>
    </w:p>
    <w:p w:rsidR="00343853" w:rsidRPr="00343853" w:rsidRDefault="00343853" w:rsidP="00343853">
      <w:pPr>
        <w:spacing w:before="100" w:beforeAutospacing="1"/>
        <w:ind w:firstLine="720"/>
        <w:rPr>
          <w:rFonts w:ascii="Arial" w:hAnsi="Arial" w:cs="Arial"/>
          <w:szCs w:val="24"/>
        </w:rPr>
      </w:pPr>
      <w:r w:rsidRPr="00343853">
        <w:rPr>
          <w:rFonts w:ascii="Arial" w:hAnsi="Arial" w:cs="Arial"/>
          <w:szCs w:val="24"/>
        </w:rPr>
        <w:t>The Rappahannock County School Board provides career and technical educational programs incorporated into the kindergarten through twelfth grade curricula that include</w:t>
      </w:r>
    </w:p>
    <w:p w:rsidR="00343853" w:rsidRPr="00343853" w:rsidRDefault="00343853" w:rsidP="00484478">
      <w:pPr>
        <w:numPr>
          <w:ilvl w:val="0"/>
          <w:numId w:val="26"/>
        </w:numPr>
        <w:spacing w:before="100" w:beforeAutospacing="1" w:after="100" w:afterAutospacing="1"/>
        <w:contextualSpacing/>
        <w:rPr>
          <w:rFonts w:ascii="Arial" w:hAnsi="Arial" w:cs="Arial"/>
          <w:szCs w:val="24"/>
        </w:rPr>
      </w:pPr>
      <w:r w:rsidRPr="00343853">
        <w:rPr>
          <w:rFonts w:ascii="Arial" w:hAnsi="Arial" w:cs="Arial"/>
          <w:szCs w:val="24"/>
        </w:rPr>
        <w:t>knowledge of careers and all types of employment opportunities including, but not limited to, apprenticeships, entrepreneurship and small business ownership</w:t>
      </w:r>
      <w:r w:rsidRPr="00343853">
        <w:rPr>
          <w:rFonts w:ascii="Arial" w:hAnsi="Arial" w:cs="Arial"/>
          <w:i/>
          <w:szCs w:val="24"/>
        </w:rPr>
        <w:t xml:space="preserve">, </w:t>
      </w:r>
      <w:r w:rsidRPr="00343853">
        <w:rPr>
          <w:rFonts w:ascii="Arial" w:hAnsi="Arial" w:cs="Arial"/>
          <w:szCs w:val="24"/>
        </w:rPr>
        <w:t xml:space="preserve">the military, and the teaching profession, and emphasize the advantages of completing school with marketable skills; </w:t>
      </w:r>
    </w:p>
    <w:p w:rsidR="00343853" w:rsidRPr="00343853" w:rsidRDefault="00343853" w:rsidP="00484478">
      <w:pPr>
        <w:numPr>
          <w:ilvl w:val="0"/>
          <w:numId w:val="26"/>
        </w:numPr>
        <w:spacing w:before="100" w:beforeAutospacing="1" w:after="100" w:afterAutospacing="1"/>
        <w:contextualSpacing/>
        <w:rPr>
          <w:rFonts w:ascii="Arial" w:hAnsi="Arial" w:cs="Arial"/>
          <w:szCs w:val="24"/>
        </w:rPr>
      </w:pPr>
      <w:r w:rsidRPr="00343853">
        <w:rPr>
          <w:rFonts w:ascii="Arial" w:hAnsi="Arial" w:cs="Arial"/>
          <w:szCs w:val="24"/>
        </w:rPr>
        <w:t xml:space="preserve">career exploration opportunities in the middle school grades; and </w:t>
      </w:r>
    </w:p>
    <w:p w:rsidR="00343853" w:rsidRPr="00343853" w:rsidRDefault="00343853" w:rsidP="00484478">
      <w:pPr>
        <w:numPr>
          <w:ilvl w:val="0"/>
          <w:numId w:val="26"/>
        </w:numPr>
        <w:spacing w:before="100" w:beforeAutospacing="1" w:after="100" w:afterAutospacing="1"/>
        <w:contextualSpacing/>
        <w:rPr>
          <w:rFonts w:ascii="Arial" w:hAnsi="Arial" w:cs="Arial"/>
          <w:szCs w:val="24"/>
        </w:rPr>
      </w:pPr>
      <w:r w:rsidRPr="00343853">
        <w:rPr>
          <w:rFonts w:ascii="Arial" w:hAnsi="Arial" w:cs="Arial"/>
          <w:szCs w:val="24"/>
        </w:rPr>
        <w:t xml:space="preserve">competency-based career and technical education programs which integrate academic outcomes, career guidance and job-seeking skills for all secondary students based on labor market needs and student interest. Career guidance includes counseling about available employment opportunities and placement services for students exiting school; and </w:t>
      </w:r>
    </w:p>
    <w:p w:rsidR="00343853" w:rsidRPr="00343853" w:rsidRDefault="00343853" w:rsidP="00484478">
      <w:pPr>
        <w:numPr>
          <w:ilvl w:val="0"/>
          <w:numId w:val="26"/>
        </w:numPr>
        <w:spacing w:before="100" w:beforeAutospacing="1" w:after="100" w:afterAutospacing="1"/>
        <w:contextualSpacing/>
        <w:rPr>
          <w:rFonts w:ascii="Arial" w:hAnsi="Arial" w:cs="Arial"/>
          <w:szCs w:val="24"/>
        </w:rPr>
      </w:pPr>
      <w:r w:rsidRPr="00343853">
        <w:rPr>
          <w:rFonts w:ascii="Arial" w:eastAsiaTheme="minorHAnsi" w:hAnsi="Arial"/>
        </w:rPr>
        <w:t xml:space="preserve">annual notice on its website to enrolled high school students and their parents of </w:t>
      </w:r>
      <w:r w:rsidRPr="00343853">
        <w:rPr>
          <w:rFonts w:ascii="Arial" w:eastAsiaTheme="minorHAnsi" w:hAnsi="Arial"/>
          <w:iCs/>
        </w:rPr>
        <w:t>(i)</w:t>
      </w:r>
      <w:r w:rsidRPr="00343853">
        <w:rPr>
          <w:rFonts w:ascii="Arial" w:eastAsiaTheme="minorHAnsi" w:hAnsi="Arial"/>
          <w:i/>
          <w:iCs/>
        </w:rPr>
        <w:t xml:space="preserve"> </w:t>
      </w:r>
      <w:r w:rsidRPr="00343853">
        <w:rPr>
          <w:rFonts w:ascii="Arial" w:eastAsiaTheme="minorHAnsi" w:hAnsi="Arial"/>
        </w:rPr>
        <w:t>the availability of the postsecondary education and employment data published by the State Council of Higher Education on its website</w:t>
      </w:r>
      <w:r w:rsidRPr="00343853">
        <w:rPr>
          <w:rFonts w:ascii="Arial" w:eastAsiaTheme="minorHAnsi" w:hAnsi="Arial"/>
          <w:iCs/>
        </w:rPr>
        <w:t xml:space="preserve"> and (ii) the opportunity for such students to obtain a nationally recognized career readiness certificate at a local public high school, comprehensive community college or workforce center.</w:t>
      </w:r>
    </w:p>
    <w:p w:rsidR="00343853" w:rsidRPr="00343853" w:rsidRDefault="00343853" w:rsidP="00343853">
      <w:pPr>
        <w:spacing w:before="100" w:beforeAutospacing="1" w:after="100" w:afterAutospacing="1"/>
        <w:ind w:left="1440"/>
        <w:contextualSpacing/>
        <w:rPr>
          <w:rFonts w:ascii="Arial" w:hAnsi="Arial" w:cs="Arial"/>
          <w:szCs w:val="24"/>
        </w:rPr>
      </w:pPr>
    </w:p>
    <w:p w:rsidR="00343853" w:rsidRPr="00343853" w:rsidRDefault="00343853" w:rsidP="00343853">
      <w:pPr>
        <w:spacing w:before="100" w:beforeAutospacing="1" w:after="100" w:afterAutospacing="1"/>
        <w:ind w:firstLine="720"/>
        <w:rPr>
          <w:rFonts w:ascii="Arial" w:hAnsi="Arial" w:cs="Arial"/>
          <w:szCs w:val="24"/>
        </w:rPr>
      </w:pPr>
      <w:r w:rsidRPr="00343853">
        <w:rPr>
          <w:rFonts w:ascii="Arial" w:hAnsi="Arial" w:cs="Arial"/>
          <w:szCs w:val="24"/>
        </w:rPr>
        <w:t xml:space="preserve">The School Board develops and implements a plan to ensure compliance with this Policy. This plan is developed with the input of area business and industry representatives and local comprehensive community colleges and is submitted to the Superintendent of Public Instruction in accordance with the timelines established by federal law. </w:t>
      </w:r>
    </w:p>
    <w:p w:rsidR="00343853" w:rsidRPr="00343853" w:rsidRDefault="00343853" w:rsidP="00343853">
      <w:pPr>
        <w:spacing w:before="100" w:beforeAutospacing="1" w:after="100" w:afterAutospacing="1"/>
        <w:ind w:firstLine="720"/>
        <w:rPr>
          <w:rFonts w:ascii="Arial" w:hAnsi="Arial" w:cs="Arial"/>
          <w:szCs w:val="24"/>
        </w:rPr>
      </w:pPr>
      <w:r w:rsidRPr="00343853">
        <w:rPr>
          <w:rFonts w:ascii="Arial" w:eastAsiaTheme="minorHAnsi" w:hAnsi="Arial"/>
        </w:rPr>
        <w:t>The School Board may</w:t>
      </w:r>
      <w:r w:rsidRPr="00343853">
        <w:rPr>
          <w:rFonts w:ascii="Arial" w:eastAsiaTheme="minorHAnsi" w:hAnsi="Arial"/>
          <w:iCs/>
        </w:rPr>
        <w:t xml:space="preserve"> establish High School to Work Partnerships or delegate the authority to establish High School to Work Partnerships to</w:t>
      </w:r>
      <w:r w:rsidRPr="00343853">
        <w:rPr>
          <w:rFonts w:ascii="Arial" w:eastAsiaTheme="minorHAnsi" w:hAnsi="Arial"/>
        </w:rPr>
        <w:t xml:space="preserve"> the division's career and technical education administrator or the administrator’s designee</w:t>
      </w:r>
      <w:r w:rsidRPr="00343853">
        <w:rPr>
          <w:rFonts w:ascii="Arial" w:eastAsiaTheme="minorHAnsi" w:hAnsi="Arial"/>
          <w:iCs/>
        </w:rPr>
        <w:t>, in collaboration</w:t>
      </w:r>
      <w:r w:rsidRPr="00343853">
        <w:rPr>
          <w:rFonts w:ascii="Arial" w:eastAsiaTheme="minorHAnsi" w:hAnsi="Arial"/>
        </w:rPr>
        <w:t xml:space="preserve"> with the school counselor office of each high school in the </w:t>
      </w:r>
      <w:r w:rsidRPr="00343853">
        <w:rPr>
          <w:rFonts w:ascii="Arial" w:eastAsiaTheme="minorHAnsi" w:hAnsi="Arial"/>
          <w:iCs/>
        </w:rPr>
        <w:t xml:space="preserve">school division, and </w:t>
      </w:r>
      <w:r w:rsidRPr="00343853">
        <w:rPr>
          <w:rFonts w:ascii="Arial" w:eastAsiaTheme="minorHAnsi" w:hAnsi="Arial"/>
        </w:rPr>
        <w:t xml:space="preserve">educate </w:t>
      </w:r>
      <w:r w:rsidRPr="00343853">
        <w:rPr>
          <w:rFonts w:ascii="Arial" w:eastAsiaTheme="minorHAnsi" w:hAnsi="Arial"/>
          <w:iCs/>
        </w:rPr>
        <w:t>high school students</w:t>
      </w:r>
      <w:r w:rsidRPr="00343853">
        <w:rPr>
          <w:rFonts w:ascii="Arial" w:eastAsiaTheme="minorHAnsi" w:hAnsi="Arial"/>
        </w:rPr>
        <w:t xml:space="preserve"> about opportunities</w:t>
      </w:r>
      <w:r w:rsidRPr="00343853">
        <w:rPr>
          <w:rFonts w:ascii="Arial" w:eastAsiaTheme="minorHAnsi" w:hAnsi="Arial"/>
          <w:iCs/>
        </w:rPr>
        <w:t xml:space="preserve"> available through High School to Work</w:t>
      </w:r>
      <w:r w:rsidRPr="00343853">
        <w:rPr>
          <w:rFonts w:ascii="Arial" w:eastAsiaTheme="minorHAnsi" w:hAnsi="Arial"/>
          <w:iCs/>
          <w:u w:val="single"/>
        </w:rPr>
        <w:t xml:space="preserve"> </w:t>
      </w:r>
      <w:r w:rsidRPr="00343853">
        <w:rPr>
          <w:rFonts w:ascii="Arial" w:eastAsiaTheme="minorHAnsi" w:hAnsi="Arial"/>
          <w:iCs/>
        </w:rPr>
        <w:t>Partnerships</w:t>
      </w:r>
      <w:r w:rsidRPr="00343853">
        <w:rPr>
          <w:rFonts w:ascii="Arial" w:eastAsiaTheme="minorHAnsi" w:hAnsi="Arial"/>
        </w:rPr>
        <w:t>.</w:t>
      </w:r>
      <w:r w:rsidRPr="00343853">
        <w:rPr>
          <w:rFonts w:ascii="Arial" w:eastAsiaTheme="minorHAnsi" w:hAnsi="Arial"/>
        </w:rPr>
        <w:tab/>
      </w:r>
    </w:p>
    <w:p w:rsidR="00343853" w:rsidRPr="00343853" w:rsidRDefault="00343853" w:rsidP="00343853">
      <w:pPr>
        <w:spacing w:before="100" w:beforeAutospacing="1"/>
        <w:ind w:firstLine="720"/>
        <w:rPr>
          <w:rFonts w:ascii="Arial" w:eastAsiaTheme="minorHAnsi" w:hAnsi="Arial"/>
        </w:rPr>
      </w:pPr>
      <w:r w:rsidRPr="00343853">
        <w:rPr>
          <w:rFonts w:ascii="Arial" w:eastAsiaTheme="minorHAnsi" w:hAnsi="Arial"/>
        </w:rPr>
        <w:t xml:space="preserve">The School Board may enter into agreements for postsecondary </w:t>
      </w:r>
      <w:r w:rsidRPr="00343853">
        <w:rPr>
          <w:rFonts w:ascii="Arial" w:eastAsiaTheme="minorHAnsi" w:hAnsi="Arial"/>
          <w:iCs/>
        </w:rPr>
        <w:t xml:space="preserve">course credit, </w:t>
      </w:r>
      <w:r w:rsidRPr="00343853">
        <w:rPr>
          <w:rFonts w:ascii="Arial" w:eastAsiaTheme="minorHAnsi" w:hAnsi="Arial"/>
        </w:rPr>
        <w:t>credential, certification, or license attainment</w:t>
      </w:r>
      <w:r w:rsidRPr="00343853">
        <w:rPr>
          <w:rFonts w:ascii="Arial" w:eastAsiaTheme="minorHAnsi" w:hAnsi="Arial"/>
          <w:iCs/>
        </w:rPr>
        <w:t>, referred to as College and Career Access Pathways Partnerships,</w:t>
      </w:r>
      <w:r w:rsidRPr="00343853">
        <w:rPr>
          <w:rFonts w:ascii="Arial" w:eastAsiaTheme="minorHAnsi" w:hAnsi="Arial"/>
        </w:rPr>
        <w:t xml:space="preserve"> with comprehensive community colleges or other public institutions of higher education or educational institutions that offer a career and technical education curriculum. College and Career Access Pathways</w:t>
      </w:r>
      <w:r w:rsidRPr="00343853">
        <w:rPr>
          <w:rFonts w:ascii="Arial" w:eastAsiaTheme="minorHAnsi" w:hAnsi="Arial"/>
          <w:iCs/>
        </w:rPr>
        <w:t xml:space="preserve"> Partnerships specify</w:t>
      </w:r>
      <w:r w:rsidRPr="00343853">
        <w:rPr>
          <w:rFonts w:ascii="Arial" w:eastAsiaTheme="minorHAnsi" w:hAnsi="Arial"/>
        </w:rPr>
        <w:t xml:space="preserve"> </w:t>
      </w:r>
    </w:p>
    <w:p w:rsidR="00343853" w:rsidRPr="00343853" w:rsidRDefault="00343853" w:rsidP="00484478">
      <w:pPr>
        <w:numPr>
          <w:ilvl w:val="0"/>
          <w:numId w:val="46"/>
        </w:numPr>
        <w:spacing w:before="100" w:beforeAutospacing="1"/>
        <w:contextualSpacing/>
        <w:rPr>
          <w:rFonts w:ascii="Arial" w:eastAsiaTheme="minorHAnsi" w:hAnsi="Arial"/>
        </w:rPr>
      </w:pPr>
      <w:r w:rsidRPr="00343853">
        <w:rPr>
          <w:rFonts w:ascii="Arial" w:eastAsiaTheme="minorHAnsi" w:hAnsi="Arial"/>
        </w:rPr>
        <w:t>the options for students to take courses as part of the career and technical education curriculum that lead to</w:t>
      </w:r>
      <w:r w:rsidRPr="00343853">
        <w:rPr>
          <w:rFonts w:ascii="Arial" w:eastAsiaTheme="minorHAnsi" w:hAnsi="Arial"/>
          <w:iCs/>
        </w:rPr>
        <w:t xml:space="preserve"> course credit or</w:t>
      </w:r>
      <w:r w:rsidRPr="00343853">
        <w:rPr>
          <w:rFonts w:ascii="Arial" w:eastAsiaTheme="minorHAnsi" w:hAnsi="Arial"/>
        </w:rPr>
        <w:t xml:space="preserve"> an industry-recognized credential, certification, or license concurrent with a high school diploma</w:t>
      </w:r>
      <w:r w:rsidRPr="00343853">
        <w:rPr>
          <w:rFonts w:ascii="Arial" w:eastAsiaTheme="minorHAnsi" w:hAnsi="Arial"/>
          <w:iCs/>
        </w:rPr>
        <w:t>;</w:t>
      </w:r>
      <w:r w:rsidRPr="00343853">
        <w:rPr>
          <w:rFonts w:ascii="Arial" w:eastAsiaTheme="minorHAnsi" w:hAnsi="Arial"/>
        </w:rPr>
        <w:t xml:space="preserve"> </w:t>
      </w:r>
    </w:p>
    <w:p w:rsidR="00343853" w:rsidRPr="00343853" w:rsidRDefault="00343853" w:rsidP="00484478">
      <w:pPr>
        <w:numPr>
          <w:ilvl w:val="0"/>
          <w:numId w:val="46"/>
        </w:numPr>
        <w:spacing w:before="100" w:beforeAutospacing="1"/>
        <w:contextualSpacing/>
        <w:rPr>
          <w:rFonts w:ascii="Arial" w:eastAsiaTheme="minorHAnsi" w:hAnsi="Arial"/>
          <w:iCs/>
        </w:rPr>
      </w:pPr>
      <w:r w:rsidRPr="00343853">
        <w:rPr>
          <w:rFonts w:ascii="Arial" w:eastAsiaTheme="minorHAnsi" w:hAnsi="Arial"/>
        </w:rPr>
        <w:t>the</w:t>
      </w:r>
      <w:r w:rsidRPr="00343853">
        <w:rPr>
          <w:rFonts w:ascii="Arial" w:eastAsiaTheme="minorHAnsi" w:hAnsi="Arial"/>
          <w:iCs/>
        </w:rPr>
        <w:t xml:space="preserve"> credit,</w:t>
      </w:r>
      <w:r w:rsidRPr="00343853">
        <w:rPr>
          <w:rFonts w:ascii="Arial" w:eastAsiaTheme="minorHAnsi" w:hAnsi="Arial"/>
        </w:rPr>
        <w:t xml:space="preserve"> credentials, certifications, or licenses available for such courses</w:t>
      </w:r>
      <w:r w:rsidRPr="00343853">
        <w:rPr>
          <w:rFonts w:ascii="Arial" w:eastAsiaTheme="minorHAnsi" w:hAnsi="Arial"/>
          <w:iCs/>
        </w:rPr>
        <w:t xml:space="preserve">; and </w:t>
      </w:r>
    </w:p>
    <w:p w:rsidR="002E22C6" w:rsidRPr="002E22C6" w:rsidRDefault="00343853" w:rsidP="00484478">
      <w:pPr>
        <w:numPr>
          <w:ilvl w:val="0"/>
          <w:numId w:val="46"/>
        </w:numPr>
        <w:spacing w:before="100" w:beforeAutospacing="1"/>
        <w:contextualSpacing/>
        <w:rPr>
          <w:rFonts w:ascii="Arial" w:eastAsiaTheme="minorHAnsi" w:hAnsi="Arial"/>
        </w:rPr>
      </w:pPr>
      <w:r w:rsidRPr="00343853">
        <w:rPr>
          <w:rFonts w:ascii="Arial" w:eastAsiaTheme="minorHAnsi" w:hAnsi="Arial"/>
          <w:iCs/>
        </w:rPr>
        <w:t xml:space="preserve">available options for students to participate in pre-apprenticeship and apprenticeship programs at comprehensive community colleges concurrent with </w:t>
      </w:r>
    </w:p>
    <w:p w:rsidR="002E22C6" w:rsidRDefault="002E22C6" w:rsidP="002E22C6">
      <w:pPr>
        <w:spacing w:before="100" w:beforeAutospacing="1"/>
        <w:ind w:left="720"/>
        <w:contextualSpacing/>
        <w:rPr>
          <w:rFonts w:ascii="Arial" w:eastAsiaTheme="minorHAnsi" w:hAnsi="Arial"/>
          <w:iCs/>
        </w:rPr>
      </w:pPr>
    </w:p>
    <w:p w:rsidR="002E22C6" w:rsidRDefault="002E22C6" w:rsidP="002E22C6">
      <w:pPr>
        <w:pStyle w:val="Header"/>
        <w:jc w:val="right"/>
        <w:rPr>
          <w:rFonts w:ascii="Arial" w:hAnsi="Arial" w:cs="Arial"/>
          <w:szCs w:val="24"/>
        </w:rPr>
      </w:pPr>
      <w:r w:rsidRPr="00B00DD3">
        <w:rPr>
          <w:rFonts w:ascii="Arial" w:hAnsi="Arial" w:cs="Arial"/>
          <w:szCs w:val="24"/>
        </w:rPr>
        <w:lastRenderedPageBreak/>
        <w:t>File:  IGAD</w:t>
      </w:r>
    </w:p>
    <w:p w:rsidR="002E22C6" w:rsidRDefault="002E22C6" w:rsidP="002E22C6">
      <w:pPr>
        <w:pStyle w:val="Header"/>
        <w:rPr>
          <w:rFonts w:ascii="Arial" w:eastAsiaTheme="minorHAnsi" w:hAnsi="Arial"/>
          <w:iCs/>
        </w:rPr>
      </w:pPr>
      <w:r>
        <w:rPr>
          <w:rFonts w:ascii="Arial" w:hAnsi="Arial" w:cs="Arial"/>
          <w:szCs w:val="24"/>
        </w:rPr>
        <w:tab/>
        <w:t xml:space="preserve">                                                                                                                     Page 2</w:t>
      </w:r>
    </w:p>
    <w:p w:rsidR="00343853" w:rsidRDefault="00343853" w:rsidP="002E22C6">
      <w:pPr>
        <w:spacing w:before="100" w:beforeAutospacing="1"/>
        <w:ind w:left="720"/>
        <w:contextualSpacing/>
        <w:rPr>
          <w:rFonts w:ascii="Arial" w:eastAsiaTheme="minorHAnsi" w:hAnsi="Arial"/>
        </w:rPr>
      </w:pPr>
      <w:r w:rsidRPr="00343853">
        <w:rPr>
          <w:rFonts w:ascii="Arial" w:eastAsiaTheme="minorHAnsi" w:hAnsi="Arial"/>
          <w:iCs/>
        </w:rPr>
        <w:t>the pursuit of a high school diploma and receive college credit and high school credit for successful completion of any such program</w:t>
      </w:r>
      <w:r w:rsidRPr="00343853">
        <w:rPr>
          <w:rFonts w:ascii="Arial" w:eastAsiaTheme="minorHAnsi" w:hAnsi="Arial"/>
        </w:rPr>
        <w:t>.</w:t>
      </w:r>
    </w:p>
    <w:p w:rsidR="002E22C6" w:rsidRDefault="002E22C6" w:rsidP="002E22C6">
      <w:pPr>
        <w:spacing w:before="100" w:beforeAutospacing="1"/>
        <w:ind w:left="720"/>
        <w:contextualSpacing/>
        <w:rPr>
          <w:rFonts w:ascii="Arial" w:eastAsiaTheme="minorHAnsi" w:hAnsi="Arial"/>
        </w:rPr>
      </w:pPr>
    </w:p>
    <w:p w:rsidR="002E22C6" w:rsidRPr="00343853" w:rsidRDefault="002E22C6" w:rsidP="002E22C6">
      <w:pPr>
        <w:spacing w:before="100" w:beforeAutospacing="1"/>
        <w:ind w:left="720"/>
        <w:contextualSpacing/>
        <w:rPr>
          <w:rFonts w:ascii="Arial" w:eastAsiaTheme="minorHAnsi" w:hAnsi="Arial"/>
        </w:rPr>
      </w:pPr>
    </w:p>
    <w:p w:rsidR="00343853" w:rsidRPr="00343853" w:rsidRDefault="00343853" w:rsidP="00343853">
      <w:pPr>
        <w:spacing w:before="100" w:beforeAutospacing="1"/>
        <w:contextualSpacing/>
        <w:rPr>
          <w:rFonts w:ascii="Arial" w:hAnsi="Arial" w:cs="Arial"/>
          <w:szCs w:val="24"/>
        </w:rPr>
      </w:pPr>
      <w:r w:rsidRPr="00343853">
        <w:rPr>
          <w:rFonts w:ascii="Arial" w:hAnsi="Arial" w:cs="Arial"/>
          <w:szCs w:val="24"/>
        </w:rPr>
        <w:t>Adopted: August 8, 1995</w:t>
      </w:r>
    </w:p>
    <w:p w:rsidR="00343853" w:rsidRPr="00343853" w:rsidRDefault="00343853" w:rsidP="00343853">
      <w:pPr>
        <w:spacing w:before="100" w:beforeAutospacing="1"/>
        <w:contextualSpacing/>
        <w:rPr>
          <w:rFonts w:ascii="Arial" w:hAnsi="Arial" w:cs="Arial"/>
          <w:szCs w:val="24"/>
        </w:rPr>
      </w:pPr>
      <w:r w:rsidRPr="00343853">
        <w:rPr>
          <w:rFonts w:ascii="Arial" w:hAnsi="Arial" w:cs="Arial"/>
          <w:szCs w:val="24"/>
        </w:rPr>
        <w:t>Revised: September 8, 1998</w:t>
      </w:r>
    </w:p>
    <w:p w:rsidR="00343853" w:rsidRPr="00343853" w:rsidRDefault="00343853" w:rsidP="00343853">
      <w:pPr>
        <w:spacing w:before="100" w:beforeAutospacing="1"/>
        <w:contextualSpacing/>
        <w:rPr>
          <w:rFonts w:ascii="Arial" w:hAnsi="Arial" w:cs="Arial"/>
          <w:szCs w:val="24"/>
        </w:rPr>
      </w:pPr>
      <w:r w:rsidRPr="00343853">
        <w:rPr>
          <w:rFonts w:ascii="Arial" w:hAnsi="Arial" w:cs="Arial"/>
          <w:szCs w:val="24"/>
        </w:rPr>
        <w:t>Reviewed: April 13, 1999</w:t>
      </w:r>
    </w:p>
    <w:p w:rsidR="00343853" w:rsidRPr="00343853" w:rsidRDefault="00343853" w:rsidP="00343853">
      <w:pPr>
        <w:spacing w:before="100" w:beforeAutospacing="1"/>
        <w:contextualSpacing/>
        <w:rPr>
          <w:rFonts w:ascii="Arial" w:hAnsi="Arial" w:cs="Arial"/>
          <w:szCs w:val="24"/>
        </w:rPr>
      </w:pPr>
      <w:r w:rsidRPr="00343853">
        <w:rPr>
          <w:rFonts w:ascii="Arial" w:hAnsi="Arial" w:cs="Arial"/>
          <w:szCs w:val="24"/>
        </w:rPr>
        <w:t>Revised: July 10, 2001, November 12, 2002, November 9, 2004, October 9, 2007, August 14, 2012</w:t>
      </w:r>
    </w:p>
    <w:p w:rsidR="00343853" w:rsidRPr="00343853" w:rsidRDefault="00343853" w:rsidP="00343853">
      <w:pPr>
        <w:spacing w:before="100" w:beforeAutospacing="1"/>
        <w:contextualSpacing/>
        <w:rPr>
          <w:rFonts w:ascii="Arial" w:hAnsi="Arial" w:cs="Arial"/>
          <w:szCs w:val="24"/>
        </w:rPr>
      </w:pPr>
      <w:r w:rsidRPr="00343853">
        <w:rPr>
          <w:rFonts w:ascii="Arial" w:hAnsi="Arial" w:cs="Arial"/>
          <w:szCs w:val="24"/>
        </w:rPr>
        <w:t>Reviewed: May 12, 2015</w:t>
      </w:r>
    </w:p>
    <w:p w:rsidR="00343853" w:rsidRPr="00343853" w:rsidRDefault="00343853" w:rsidP="00343853">
      <w:pPr>
        <w:spacing w:before="100" w:beforeAutospacing="1"/>
        <w:contextualSpacing/>
        <w:rPr>
          <w:rFonts w:ascii="Arial" w:hAnsi="Arial" w:cs="Arial"/>
          <w:szCs w:val="24"/>
        </w:rPr>
      </w:pPr>
      <w:r w:rsidRPr="00343853">
        <w:rPr>
          <w:rFonts w:ascii="Arial" w:hAnsi="Arial" w:cs="Arial"/>
          <w:szCs w:val="24"/>
        </w:rPr>
        <w:t>Revised: October 10, 2017, September 11, 2018, June 11, 2019</w:t>
      </w:r>
    </w:p>
    <w:p w:rsidR="00343853" w:rsidRPr="00343853" w:rsidRDefault="00343853" w:rsidP="00343853">
      <w:pPr>
        <w:spacing w:before="100" w:beforeAutospacing="1"/>
        <w:contextualSpacing/>
        <w:rPr>
          <w:rFonts w:ascii="Arial" w:hAnsi="Arial" w:cs="Arial"/>
        </w:rPr>
      </w:pPr>
      <w:r w:rsidRPr="00343853">
        <w:rPr>
          <w:rFonts w:ascii="Arial" w:hAnsi="Arial" w:cs="Arial"/>
        </w:rPr>
        <w:t>____________________________________________________________________________________________________________________________________________</w:t>
      </w:r>
    </w:p>
    <w:p w:rsidR="00343853" w:rsidRPr="00343853" w:rsidRDefault="00343853" w:rsidP="00343853">
      <w:pPr>
        <w:spacing w:before="100" w:beforeAutospacing="1" w:after="100" w:afterAutospacing="1"/>
        <w:ind w:left="1440" w:hanging="1440"/>
        <w:rPr>
          <w:rFonts w:ascii="Arial" w:hAnsi="Arial" w:cs="Arial"/>
          <w:strike/>
          <w:szCs w:val="24"/>
        </w:rPr>
      </w:pPr>
      <w:r w:rsidRPr="00343853">
        <w:rPr>
          <w:rFonts w:ascii="Arial" w:hAnsi="Arial" w:cs="Arial"/>
          <w:szCs w:val="24"/>
        </w:rPr>
        <w:t>Legal Refs.:</w:t>
      </w:r>
      <w:r w:rsidRPr="00343853">
        <w:rPr>
          <w:rFonts w:ascii="Arial" w:hAnsi="Arial" w:cs="Arial"/>
          <w:szCs w:val="24"/>
        </w:rPr>
        <w:tab/>
        <w:t>Code of Virginia, 1950, as amended, §§ 22.1-227.1, 22.1-253.13:1.</w:t>
      </w:r>
      <w:r w:rsidRPr="00343853">
        <w:rPr>
          <w:rFonts w:ascii="Arial" w:hAnsi="Arial" w:cs="Arial"/>
          <w:szCs w:val="24"/>
        </w:rPr>
        <w:tab/>
      </w:r>
      <w:r w:rsidRPr="00343853">
        <w:rPr>
          <w:rFonts w:ascii="Arial" w:hAnsi="Arial" w:cs="Arial"/>
          <w:szCs w:val="24"/>
        </w:rPr>
        <w:tab/>
      </w:r>
    </w:p>
    <w:p w:rsidR="00343853" w:rsidRPr="00343853" w:rsidRDefault="00343853" w:rsidP="00343853">
      <w:pPr>
        <w:rPr>
          <w:rFonts w:ascii="Arial" w:hAnsi="Arial" w:cs="Arial"/>
          <w:szCs w:val="24"/>
        </w:rPr>
      </w:pPr>
      <w:r w:rsidRPr="00343853">
        <w:rPr>
          <w:rFonts w:ascii="Arial" w:hAnsi="Arial" w:cs="Arial"/>
          <w:szCs w:val="24"/>
        </w:rPr>
        <w:t>Cross Ref.:</w:t>
      </w:r>
      <w:r w:rsidRPr="00343853">
        <w:rPr>
          <w:rFonts w:ascii="Arial" w:hAnsi="Arial" w:cs="Arial"/>
          <w:szCs w:val="24"/>
        </w:rPr>
        <w:tab/>
        <w:t>IJ</w:t>
      </w:r>
      <w:r w:rsidRPr="00343853">
        <w:rPr>
          <w:rFonts w:ascii="Arial" w:hAnsi="Arial" w:cs="Arial"/>
          <w:szCs w:val="24"/>
        </w:rPr>
        <w:tab/>
        <w:t>Guidance and Counseling Program</w:t>
      </w:r>
    </w:p>
    <w:p w:rsidR="00343853" w:rsidRPr="00343853" w:rsidRDefault="00343853" w:rsidP="00343853">
      <w:pPr>
        <w:rPr>
          <w:rFonts w:ascii="Arial" w:hAnsi="Arial" w:cs="Arial"/>
          <w:szCs w:val="24"/>
        </w:rPr>
      </w:pPr>
    </w:p>
    <w:p w:rsidR="002323A1" w:rsidRPr="002323A1" w:rsidRDefault="002323A1" w:rsidP="002323A1">
      <w:pPr>
        <w:rPr>
          <w:rFonts w:ascii="Arial" w:hAnsi="Arial" w:cs="Arial"/>
          <w:szCs w:val="24"/>
        </w:rPr>
      </w:pPr>
    </w:p>
    <w:p w:rsidR="002323A1" w:rsidRPr="002323A1" w:rsidRDefault="002323A1" w:rsidP="002323A1">
      <w:pPr>
        <w:rPr>
          <w:rFonts w:ascii="Arial" w:hAnsi="Arial" w:cs="Arial"/>
          <w:szCs w:val="24"/>
        </w:rPr>
      </w:pPr>
    </w:p>
    <w:p w:rsidR="00343853" w:rsidRDefault="00343853" w:rsidP="002323A1">
      <w:pPr>
        <w:spacing w:before="100" w:beforeAutospacing="1" w:after="100" w:afterAutospacing="1"/>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Pr="00343853" w:rsidRDefault="00343853" w:rsidP="00343853">
      <w:pPr>
        <w:rPr>
          <w:rFonts w:ascii="Arial" w:hAnsi="Arial" w:cs="Arial"/>
          <w:szCs w:val="24"/>
        </w:rPr>
      </w:pPr>
    </w:p>
    <w:p w:rsidR="00343853" w:rsidRDefault="00343853" w:rsidP="00343853">
      <w:pPr>
        <w:pStyle w:val="Normal12"/>
        <w:tabs>
          <w:tab w:val="center" w:pos="4680"/>
        </w:tabs>
        <w:rPr>
          <w:rFonts w:ascii="Arial" w:hAnsi="Arial" w:cs="Arial"/>
          <w:szCs w:val="24"/>
        </w:rPr>
      </w:pPr>
    </w:p>
    <w:p w:rsidR="00343853" w:rsidRDefault="00343853" w:rsidP="00343853">
      <w:pPr>
        <w:pStyle w:val="Normal12"/>
        <w:tabs>
          <w:tab w:val="center" w:pos="4680"/>
        </w:tabs>
        <w:rPr>
          <w:rFonts w:ascii="Arial" w:hAnsi="Arial" w:cs="Arial"/>
          <w:szCs w:val="24"/>
        </w:rPr>
      </w:pPr>
    </w:p>
    <w:p w:rsidR="00343853" w:rsidRDefault="00343853" w:rsidP="00343853">
      <w:pPr>
        <w:pStyle w:val="Normal12"/>
        <w:tabs>
          <w:tab w:val="center" w:pos="4680"/>
        </w:tabs>
        <w:rPr>
          <w:rFonts w:ascii="Arial" w:hAnsi="Arial" w:cs="Arial"/>
          <w:szCs w:val="24"/>
        </w:rPr>
      </w:pPr>
    </w:p>
    <w:p w:rsidR="00343853" w:rsidRDefault="00343853" w:rsidP="00343853">
      <w:pPr>
        <w:pStyle w:val="Normal12"/>
        <w:tabs>
          <w:tab w:val="center" w:pos="4680"/>
        </w:tabs>
        <w:rPr>
          <w:rFonts w:ascii="Arial" w:hAnsi="Arial" w:cs="Arial"/>
          <w:szCs w:val="24"/>
        </w:rPr>
      </w:pPr>
    </w:p>
    <w:p w:rsidR="00343853" w:rsidRDefault="00343853" w:rsidP="00343853">
      <w:pPr>
        <w:pStyle w:val="Normal12"/>
        <w:tabs>
          <w:tab w:val="center" w:pos="4680"/>
        </w:tabs>
        <w:rPr>
          <w:rFonts w:ascii="Arial" w:hAnsi="Arial" w:cs="Arial"/>
          <w:szCs w:val="24"/>
        </w:rPr>
      </w:pPr>
    </w:p>
    <w:p w:rsidR="00343853" w:rsidRPr="00B00DD3" w:rsidRDefault="00343853" w:rsidP="00343853">
      <w:pPr>
        <w:pStyle w:val="Normal12"/>
        <w:tabs>
          <w:tab w:val="center" w:pos="4680"/>
        </w:tabs>
        <w:rPr>
          <w:rFonts w:ascii="Arial" w:hAnsi="Arial" w:cs="Arial"/>
        </w:rPr>
      </w:pPr>
      <w:r w:rsidRPr="00B00DD3">
        <w:rPr>
          <w:rFonts w:ascii="Arial" w:hAnsi="Arial" w:cs="Arial"/>
          <w:sz w:val="20"/>
        </w:rPr>
        <w:t>© 5/1</w:t>
      </w:r>
      <w:r>
        <w:rPr>
          <w:rFonts w:ascii="Arial" w:hAnsi="Arial" w:cs="Arial"/>
          <w:sz w:val="20"/>
        </w:rPr>
        <w:t>9</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343853" w:rsidRPr="00343853" w:rsidRDefault="00343853" w:rsidP="00343853">
      <w:pPr>
        <w:tabs>
          <w:tab w:val="left" w:pos="1245"/>
        </w:tabs>
        <w:rPr>
          <w:rFonts w:ascii="Arial" w:hAnsi="Arial" w:cs="Arial"/>
          <w:szCs w:val="24"/>
        </w:rPr>
      </w:pPr>
    </w:p>
    <w:p w:rsidR="003A1CBB" w:rsidRPr="00343853" w:rsidRDefault="00343853" w:rsidP="00343853">
      <w:pPr>
        <w:tabs>
          <w:tab w:val="left" w:pos="1245"/>
        </w:tabs>
        <w:rPr>
          <w:rFonts w:ascii="Arial" w:hAnsi="Arial" w:cs="Arial"/>
          <w:szCs w:val="24"/>
        </w:rPr>
        <w:sectPr w:rsidR="003A1CBB" w:rsidRPr="00343853" w:rsidSect="009F0920">
          <w:headerReference w:type="default" r:id="rId30"/>
          <w:headerReference w:type="first" r:id="rId31"/>
          <w:footerReference w:type="first" r:id="rId32"/>
          <w:pgSz w:w="12240" w:h="15840" w:code="1"/>
          <w:pgMar w:top="720" w:right="1440" w:bottom="720" w:left="1440" w:header="720" w:footer="432" w:gutter="0"/>
          <w:cols w:space="720"/>
          <w:titlePg/>
          <w:docGrid w:linePitch="360"/>
        </w:sectPr>
      </w:pPr>
      <w:r>
        <w:rPr>
          <w:rFonts w:ascii="Arial" w:hAnsi="Arial" w:cs="Arial"/>
          <w:szCs w:val="24"/>
        </w:rPr>
        <w:tab/>
      </w:r>
    </w:p>
    <w:p w:rsidR="00A85C1C" w:rsidRPr="00DC75EF" w:rsidRDefault="00A85C1C" w:rsidP="00A50AFB">
      <w:pPr>
        <w:jc w:val="center"/>
        <w:rPr>
          <w:rFonts w:ascii="Arial" w:hAnsi="Arial" w:cs="Arial"/>
        </w:rPr>
      </w:pPr>
      <w:r w:rsidRPr="00DC75EF">
        <w:rPr>
          <w:rFonts w:ascii="Arial" w:hAnsi="Arial" w:cs="Arial"/>
        </w:rPr>
        <w:lastRenderedPageBreak/>
        <w:t>HEALTH EDUCATION/PHYSICAL EDUCATION</w:t>
      </w:r>
    </w:p>
    <w:p w:rsidR="00A85C1C" w:rsidRPr="00DC75EF" w:rsidRDefault="00A85C1C" w:rsidP="00A50AFB">
      <w:pPr>
        <w:jc w:val="center"/>
        <w:rPr>
          <w:rFonts w:ascii="Arial" w:hAnsi="Arial" w:cs="Arial"/>
        </w:rPr>
      </w:pPr>
    </w:p>
    <w:p w:rsidR="00694547" w:rsidRPr="00694547" w:rsidRDefault="00694547" w:rsidP="00694547">
      <w:pPr>
        <w:ind w:firstLine="720"/>
        <w:rPr>
          <w:rFonts w:ascii="Arial" w:hAnsi="Arial" w:cs="Arial"/>
        </w:rPr>
      </w:pPr>
      <w:r w:rsidRPr="00694547">
        <w:rPr>
          <w:rFonts w:ascii="Arial" w:hAnsi="Arial" w:cs="Arial"/>
        </w:rPr>
        <w:t>Students receive health instruction and physical training as prescribed by the Board of Education and approved by the Board of Health.</w:t>
      </w:r>
    </w:p>
    <w:p w:rsidR="00694547" w:rsidRPr="00694547" w:rsidRDefault="00694547" w:rsidP="00694547">
      <w:pPr>
        <w:ind w:firstLine="720"/>
        <w:rPr>
          <w:rFonts w:ascii="Arial" w:hAnsi="Arial" w:cs="Arial"/>
        </w:rPr>
      </w:pPr>
      <w:bookmarkStart w:id="1" w:name="_Hlk514049735"/>
    </w:p>
    <w:p w:rsidR="00694547" w:rsidRPr="00694547" w:rsidRDefault="00694547" w:rsidP="00694547">
      <w:pPr>
        <w:rPr>
          <w:rFonts w:ascii="Arial" w:hAnsi="Arial" w:cs="Arial"/>
        </w:rPr>
      </w:pPr>
      <w:r w:rsidRPr="00694547">
        <w:rPr>
          <w:rFonts w:ascii="Arial" w:hAnsi="Arial" w:cs="Arial"/>
        </w:rPr>
        <w:t xml:space="preserve"> Such health instruction </w:t>
      </w:r>
    </w:p>
    <w:p w:rsidR="00694547" w:rsidRPr="00694547" w:rsidRDefault="00694547" w:rsidP="00484478">
      <w:pPr>
        <w:numPr>
          <w:ilvl w:val="0"/>
          <w:numId w:val="43"/>
        </w:numPr>
        <w:contextualSpacing/>
        <w:rPr>
          <w:rFonts w:ascii="Arial" w:hAnsi="Arial" w:cs="Arial"/>
        </w:rPr>
      </w:pPr>
      <w:r w:rsidRPr="00694547">
        <w:rPr>
          <w:rFonts w:ascii="Arial" w:hAnsi="Arial" w:cs="Arial"/>
        </w:rPr>
        <w:t>incorporates standards that recognize the multiple dimensions of health by including mental health and the relationship of physical and mental health so as to enhance student understanding, attitudes, and behavior that promote health, well-being and human dignity, and</w:t>
      </w:r>
    </w:p>
    <w:p w:rsidR="00694547" w:rsidRPr="00694547" w:rsidRDefault="00694547" w:rsidP="00484478">
      <w:pPr>
        <w:numPr>
          <w:ilvl w:val="0"/>
          <w:numId w:val="43"/>
        </w:numPr>
        <w:contextualSpacing/>
        <w:rPr>
          <w:rFonts w:ascii="Arial" w:hAnsi="Arial" w:cs="Arial"/>
        </w:rPr>
      </w:pPr>
      <w:r w:rsidRPr="00694547">
        <w:rPr>
          <w:rFonts w:ascii="Arial" w:hAnsi="Arial" w:cs="Arial"/>
        </w:rPr>
        <w:t xml:space="preserve">may include an age-appropriate program of instruction on the safe use of and risks of abuse of prescription drugs that is consistent with curriculum guidelines developed by the Board of Education and approved by the Board of Health. </w:t>
      </w:r>
    </w:p>
    <w:bookmarkEnd w:id="1"/>
    <w:p w:rsidR="00694547" w:rsidRPr="00694547" w:rsidRDefault="00694547" w:rsidP="00694547">
      <w:pPr>
        <w:rPr>
          <w:rFonts w:ascii="Arial" w:hAnsi="Arial" w:cs="Arial"/>
        </w:rPr>
      </w:pPr>
    </w:p>
    <w:p w:rsidR="00694547" w:rsidRPr="00694547" w:rsidRDefault="00694547" w:rsidP="00694547">
      <w:pPr>
        <w:ind w:firstLine="720"/>
        <w:rPr>
          <w:rFonts w:ascii="Arial" w:hAnsi="Arial" w:cs="Arial"/>
        </w:rPr>
      </w:pPr>
      <w:bookmarkStart w:id="2" w:name="_Hlk514049753"/>
      <w:r w:rsidRPr="00694547">
        <w:rPr>
          <w:rFonts w:ascii="Arial" w:hAnsi="Arial" w:cs="Arial"/>
        </w:rPr>
        <w:t>The Rappahannock County school division provides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physical education classes, extracurricular athletics, recess or other programs and physical activities. Any physical education class offered to students in grades seven and eight includes at least one hour of personal safety training per school year in each such grade level that is developed and delivered in partnership with the local law-enforcement agency and consists of situational safety awareness training and social media education.</w:t>
      </w:r>
    </w:p>
    <w:bookmarkEnd w:id="2"/>
    <w:p w:rsidR="00694547" w:rsidRPr="00694547" w:rsidRDefault="00694547" w:rsidP="00694547">
      <w:pPr>
        <w:rPr>
          <w:rFonts w:ascii="Arial" w:hAnsi="Arial" w:cs="Arial"/>
        </w:rPr>
      </w:pPr>
    </w:p>
    <w:p w:rsidR="00694547" w:rsidRPr="00694547" w:rsidRDefault="00694547" w:rsidP="00694547">
      <w:pPr>
        <w:rPr>
          <w:rFonts w:ascii="Arial" w:hAnsi="Arial" w:cs="Arial"/>
        </w:rPr>
      </w:pPr>
      <w:r w:rsidRPr="00694547">
        <w:rPr>
          <w:rFonts w:ascii="Arial" w:hAnsi="Arial" w:cs="Arial"/>
        </w:rPr>
        <w:t>Adopted: August 8, 1995</w:t>
      </w:r>
    </w:p>
    <w:p w:rsidR="00694547" w:rsidRPr="00694547" w:rsidRDefault="00694547" w:rsidP="00694547">
      <w:pPr>
        <w:rPr>
          <w:rFonts w:ascii="Arial" w:hAnsi="Arial" w:cs="Arial"/>
        </w:rPr>
      </w:pPr>
      <w:r w:rsidRPr="00694547">
        <w:rPr>
          <w:rFonts w:ascii="Arial" w:hAnsi="Arial" w:cs="Arial"/>
        </w:rPr>
        <w:t>Reviewed: April 13, 1999</w:t>
      </w:r>
    </w:p>
    <w:p w:rsidR="00694547" w:rsidRPr="00694547" w:rsidRDefault="00694547" w:rsidP="00694547">
      <w:pPr>
        <w:rPr>
          <w:rFonts w:ascii="Arial" w:hAnsi="Arial" w:cs="Arial"/>
        </w:rPr>
      </w:pPr>
      <w:r w:rsidRPr="00694547">
        <w:rPr>
          <w:rFonts w:ascii="Arial" w:hAnsi="Arial" w:cs="Arial"/>
        </w:rPr>
        <w:t>Revised: November 12, 2002, November 11, 2008</w:t>
      </w:r>
    </w:p>
    <w:p w:rsidR="00694547" w:rsidRPr="00694547" w:rsidRDefault="00694547" w:rsidP="00694547">
      <w:pPr>
        <w:rPr>
          <w:rFonts w:ascii="Arial" w:hAnsi="Arial" w:cs="Arial"/>
        </w:rPr>
      </w:pPr>
      <w:r w:rsidRPr="00694547">
        <w:rPr>
          <w:rFonts w:ascii="Arial" w:hAnsi="Arial" w:cs="Arial"/>
        </w:rPr>
        <w:t>Reviewed: May 12, 2015</w:t>
      </w:r>
    </w:p>
    <w:p w:rsidR="00694547" w:rsidRPr="00694547" w:rsidRDefault="00694547" w:rsidP="00694547">
      <w:pPr>
        <w:rPr>
          <w:rFonts w:ascii="Arial" w:hAnsi="Arial" w:cs="Arial"/>
        </w:rPr>
      </w:pPr>
      <w:r w:rsidRPr="00694547">
        <w:rPr>
          <w:rFonts w:ascii="Arial" w:hAnsi="Arial" w:cs="Arial"/>
        </w:rPr>
        <w:t>Revised: September 11, 2018, March 12, 2019, July 12, 2022</w:t>
      </w:r>
    </w:p>
    <w:p w:rsidR="00694547" w:rsidRPr="00694547" w:rsidRDefault="00694547" w:rsidP="00694547">
      <w:pPr>
        <w:rPr>
          <w:rFonts w:ascii="Arial" w:hAnsi="Arial" w:cs="Arial"/>
        </w:rPr>
      </w:pPr>
      <w:r w:rsidRPr="00694547">
        <w:rPr>
          <w:rFonts w:ascii="Arial" w:hAnsi="Arial" w:cs="Arial"/>
        </w:rPr>
        <w:t>____________________________________________________________________________________________________________________________________________</w:t>
      </w:r>
    </w:p>
    <w:p w:rsidR="00694547" w:rsidRPr="00694547" w:rsidRDefault="00694547" w:rsidP="00694547">
      <w:pPr>
        <w:rPr>
          <w:rFonts w:ascii="Arial" w:hAnsi="Arial" w:cs="Arial"/>
        </w:rPr>
      </w:pPr>
    </w:p>
    <w:p w:rsidR="00694547" w:rsidRPr="00694547" w:rsidRDefault="00694547" w:rsidP="00694547">
      <w:pPr>
        <w:ind w:left="1440" w:hanging="1440"/>
        <w:rPr>
          <w:rFonts w:ascii="Arial" w:hAnsi="Arial" w:cs="Arial"/>
        </w:rPr>
      </w:pPr>
      <w:r w:rsidRPr="00694547">
        <w:rPr>
          <w:rFonts w:ascii="Arial" w:hAnsi="Arial" w:cs="Arial"/>
        </w:rPr>
        <w:t>Legal Refs.:</w:t>
      </w:r>
      <w:r w:rsidRPr="00694547">
        <w:rPr>
          <w:rFonts w:ascii="Arial" w:hAnsi="Arial" w:cs="Arial"/>
        </w:rPr>
        <w:tab/>
        <w:t>Code of Virginia, 1950, as amended, §§ 22.1</w:t>
      </w:r>
      <w:r w:rsidRPr="00694547">
        <w:rPr>
          <w:rFonts w:ascii="Arial" w:hAnsi="Arial" w:cs="Arial"/>
        </w:rPr>
        <w:noBreakHyphen/>
        <w:t>207, 22.1-253.13:1.</w:t>
      </w:r>
    </w:p>
    <w:p w:rsidR="00694547" w:rsidRPr="00694547" w:rsidRDefault="00694547" w:rsidP="00694547">
      <w:pPr>
        <w:rPr>
          <w:rFonts w:ascii="Arial" w:hAnsi="Arial" w:cs="Arial"/>
        </w:rPr>
      </w:pPr>
      <w:r w:rsidRPr="00694547">
        <w:rPr>
          <w:rFonts w:ascii="Arial" w:hAnsi="Arial" w:cs="Arial"/>
        </w:rPr>
        <w:tab/>
      </w:r>
      <w:r w:rsidRPr="00694547">
        <w:rPr>
          <w:rFonts w:ascii="Arial" w:hAnsi="Arial" w:cs="Arial"/>
        </w:rPr>
        <w:tab/>
      </w:r>
    </w:p>
    <w:p w:rsidR="00694547" w:rsidRPr="00694547" w:rsidRDefault="00694547" w:rsidP="00694547">
      <w:pPr>
        <w:tabs>
          <w:tab w:val="left" w:pos="1440"/>
          <w:tab w:val="left" w:pos="2880"/>
        </w:tabs>
        <w:rPr>
          <w:rFonts w:ascii="Arial" w:hAnsi="Arial" w:cs="Arial"/>
        </w:rPr>
      </w:pPr>
      <w:r w:rsidRPr="00694547">
        <w:rPr>
          <w:rFonts w:ascii="Arial" w:hAnsi="Arial" w:cs="Arial"/>
        </w:rPr>
        <w:t>Cross Refs.:</w:t>
      </w:r>
      <w:bookmarkStart w:id="3" w:name="_Hlk514049775"/>
      <w:r w:rsidRPr="00694547">
        <w:rPr>
          <w:rFonts w:ascii="Arial" w:hAnsi="Arial" w:cs="Arial"/>
        </w:rPr>
        <w:tab/>
        <w:t>IC/ID</w:t>
      </w:r>
      <w:r w:rsidRPr="00694547">
        <w:rPr>
          <w:rFonts w:ascii="Arial" w:hAnsi="Arial" w:cs="Arial"/>
        </w:rPr>
        <w:tab/>
        <w:t>School Year/School Day</w:t>
      </w:r>
    </w:p>
    <w:bookmarkEnd w:id="3"/>
    <w:p w:rsidR="00694547" w:rsidRPr="00694547" w:rsidRDefault="00694547" w:rsidP="00694547">
      <w:pPr>
        <w:tabs>
          <w:tab w:val="left" w:pos="1440"/>
          <w:tab w:val="left" w:pos="2880"/>
        </w:tabs>
        <w:rPr>
          <w:rFonts w:ascii="Arial" w:hAnsi="Arial" w:cs="Arial"/>
        </w:rPr>
      </w:pPr>
      <w:r w:rsidRPr="00694547">
        <w:rPr>
          <w:rFonts w:ascii="Arial" w:hAnsi="Arial" w:cs="Arial"/>
        </w:rPr>
        <w:tab/>
        <w:t>IGAG</w:t>
      </w:r>
      <w:r w:rsidRPr="00694547">
        <w:rPr>
          <w:rFonts w:ascii="Arial" w:hAnsi="Arial" w:cs="Arial"/>
        </w:rPr>
        <w:tab/>
        <w:t>Teaching About Drugs, Alcohol, and Tobacco</w:t>
      </w:r>
    </w:p>
    <w:p w:rsidR="00694547" w:rsidRPr="00694547" w:rsidRDefault="00694547" w:rsidP="00694547">
      <w:pPr>
        <w:tabs>
          <w:tab w:val="left" w:pos="1440"/>
          <w:tab w:val="left" w:pos="2880"/>
        </w:tabs>
        <w:ind w:left="1440"/>
        <w:rPr>
          <w:rFonts w:ascii="Arial" w:hAnsi="Arial" w:cs="Arial"/>
        </w:rPr>
      </w:pPr>
      <w:r w:rsidRPr="00694547">
        <w:rPr>
          <w:rFonts w:ascii="Arial" w:hAnsi="Arial" w:cs="Arial"/>
        </w:rPr>
        <w:t>JHCA</w:t>
      </w:r>
      <w:r w:rsidRPr="00694547">
        <w:rPr>
          <w:rFonts w:ascii="Arial" w:hAnsi="Arial" w:cs="Arial"/>
        </w:rPr>
        <w:tab/>
        <w:t>Physical Examinations of Students</w:t>
      </w:r>
    </w:p>
    <w:p w:rsidR="00694547" w:rsidRPr="00694547" w:rsidRDefault="00694547" w:rsidP="00694547">
      <w:pPr>
        <w:tabs>
          <w:tab w:val="left" w:pos="1440"/>
          <w:tab w:val="left" w:pos="2880"/>
        </w:tabs>
        <w:ind w:left="1440"/>
        <w:rPr>
          <w:rFonts w:ascii="Arial" w:hAnsi="Arial" w:cs="Arial"/>
        </w:rPr>
      </w:pPr>
      <w:r w:rsidRPr="00694547">
        <w:rPr>
          <w:rFonts w:ascii="Arial" w:hAnsi="Arial" w:cs="Arial"/>
        </w:rPr>
        <w:t>JHCF</w:t>
      </w:r>
      <w:r w:rsidRPr="00694547">
        <w:rPr>
          <w:rFonts w:ascii="Arial" w:hAnsi="Arial" w:cs="Arial"/>
        </w:rPr>
        <w:tab/>
        <w:t>Student Wellness</w:t>
      </w:r>
    </w:p>
    <w:p w:rsidR="00694547" w:rsidRPr="00694547" w:rsidRDefault="00694547" w:rsidP="00694547">
      <w:pPr>
        <w:tabs>
          <w:tab w:val="left" w:pos="1440"/>
          <w:tab w:val="left" w:pos="2880"/>
        </w:tabs>
        <w:ind w:left="1440"/>
        <w:rPr>
          <w:rFonts w:ascii="Arial" w:hAnsi="Arial" w:cs="Arial"/>
        </w:rPr>
      </w:pPr>
      <w:r w:rsidRPr="00694547">
        <w:rPr>
          <w:rFonts w:ascii="Arial" w:hAnsi="Arial" w:cs="Arial"/>
        </w:rPr>
        <w:t>JO</w:t>
      </w:r>
      <w:r w:rsidRPr="00694547">
        <w:rPr>
          <w:rFonts w:ascii="Arial" w:hAnsi="Arial" w:cs="Arial"/>
        </w:rPr>
        <w:tab/>
        <w:t>Student Records</w:t>
      </w:r>
    </w:p>
    <w:p w:rsidR="00694547" w:rsidRPr="00694547" w:rsidRDefault="00694547" w:rsidP="00694547"/>
    <w:p w:rsidR="00BA54E1" w:rsidRPr="00BA54E1" w:rsidRDefault="00BA54E1" w:rsidP="00BA54E1"/>
    <w:p w:rsidR="00244BA2" w:rsidRPr="00244BA2" w:rsidRDefault="00244BA2" w:rsidP="00244BA2"/>
    <w:p w:rsidR="00A85C1C" w:rsidRPr="00DC75EF" w:rsidRDefault="00A85C1C" w:rsidP="00A50AFB">
      <w:pPr>
        <w:pStyle w:val="Normal12"/>
        <w:tabs>
          <w:tab w:val="left" w:pos="1440"/>
          <w:tab w:val="left" w:pos="2880"/>
        </w:tabs>
        <w:rPr>
          <w:rFonts w:ascii="Arial" w:hAnsi="Arial" w:cs="Arial"/>
        </w:rPr>
      </w:pPr>
    </w:p>
    <w:p w:rsidR="00A85C1C" w:rsidRPr="00DC75EF" w:rsidRDefault="00A85C1C" w:rsidP="00A50AFB">
      <w:pPr>
        <w:pStyle w:val="Normal12"/>
        <w:rPr>
          <w:rFonts w:ascii="Arial" w:hAnsi="Arial" w:cs="Arial"/>
        </w:rPr>
      </w:pPr>
    </w:p>
    <w:p w:rsidR="00A85C1C" w:rsidRPr="00DC75EF" w:rsidRDefault="00A85C1C" w:rsidP="00A50AFB">
      <w:pPr>
        <w:pStyle w:val="Normal12"/>
        <w:rPr>
          <w:rFonts w:ascii="Arial" w:hAnsi="Arial" w:cs="Arial"/>
        </w:rPr>
        <w:sectPr w:rsidR="00A85C1C" w:rsidRPr="00DC75EF" w:rsidSect="00A50AFB">
          <w:headerReference w:type="default" r:id="rId33"/>
          <w:footerReference w:type="default" r:id="rId34"/>
          <w:footnotePr>
            <w:numRestart w:val="eachSect"/>
          </w:footnotePr>
          <w:pgSz w:w="12240" w:h="15840"/>
          <w:pgMar w:top="720" w:right="1440" w:bottom="720" w:left="1440" w:header="720" w:footer="432" w:gutter="0"/>
          <w:cols w:space="720"/>
          <w:docGrid w:linePitch="326"/>
        </w:sectPr>
      </w:pPr>
    </w:p>
    <w:p w:rsidR="00A85C1C" w:rsidRPr="00DC75EF" w:rsidRDefault="00A85C1C" w:rsidP="00A50AFB">
      <w:pPr>
        <w:jc w:val="center"/>
        <w:rPr>
          <w:rFonts w:ascii="Arial" w:hAnsi="Arial" w:cs="Arial"/>
        </w:rPr>
      </w:pPr>
      <w:r w:rsidRPr="00DC75EF">
        <w:rPr>
          <w:rFonts w:ascii="Arial" w:hAnsi="Arial" w:cs="Arial"/>
        </w:rPr>
        <w:lastRenderedPageBreak/>
        <w:t>TEACHING ABOUT DRUGS, ALCOHOL AND TOBACCO</w:t>
      </w:r>
    </w:p>
    <w:p w:rsidR="00A85C1C" w:rsidRPr="00DC75EF" w:rsidRDefault="00A85C1C" w:rsidP="00A50AFB">
      <w:pPr>
        <w:jc w:val="center"/>
        <w:rPr>
          <w:rFonts w:ascii="Arial" w:hAnsi="Arial" w:cs="Arial"/>
        </w:rPr>
      </w:pPr>
    </w:p>
    <w:p w:rsidR="001963E8" w:rsidRPr="001963E8" w:rsidRDefault="001963E8" w:rsidP="001963E8">
      <w:pPr>
        <w:spacing w:before="100" w:beforeAutospacing="1" w:after="100" w:afterAutospacing="1"/>
        <w:ind w:firstLine="720"/>
        <w:contextualSpacing/>
        <w:rPr>
          <w:rFonts w:ascii="Arial" w:hAnsi="Arial" w:cs="Arial"/>
          <w:szCs w:val="24"/>
          <w:u w:val="single"/>
        </w:rPr>
      </w:pPr>
      <w:r w:rsidRPr="001963E8">
        <w:rPr>
          <w:rFonts w:ascii="Arial" w:hAnsi="Arial" w:cs="Arial"/>
          <w:szCs w:val="24"/>
        </w:rPr>
        <w:t xml:space="preserve">Rappahannock County Public Schools provides instruction concerning </w:t>
      </w:r>
    </w:p>
    <w:p w:rsidR="001963E8" w:rsidRPr="001963E8" w:rsidRDefault="001963E8" w:rsidP="00484478">
      <w:pPr>
        <w:numPr>
          <w:ilvl w:val="0"/>
          <w:numId w:val="47"/>
        </w:numPr>
        <w:spacing w:before="100" w:beforeAutospacing="1" w:after="100" w:afterAutospacing="1"/>
        <w:contextualSpacing/>
        <w:rPr>
          <w:rFonts w:ascii="Arial" w:hAnsi="Arial" w:cs="Arial"/>
          <w:szCs w:val="24"/>
        </w:rPr>
      </w:pPr>
      <w:r w:rsidRPr="001963E8">
        <w:rPr>
          <w:rFonts w:ascii="Arial" w:hAnsi="Arial" w:cs="Arial"/>
          <w:szCs w:val="24"/>
        </w:rPr>
        <w:t xml:space="preserve">drugs and drug abuse, </w:t>
      </w:r>
    </w:p>
    <w:p w:rsidR="001963E8" w:rsidRPr="001963E8" w:rsidRDefault="001963E8" w:rsidP="00484478">
      <w:pPr>
        <w:numPr>
          <w:ilvl w:val="0"/>
          <w:numId w:val="47"/>
        </w:numPr>
        <w:spacing w:before="100" w:beforeAutospacing="1" w:after="100" w:afterAutospacing="1"/>
        <w:contextualSpacing/>
        <w:rPr>
          <w:rFonts w:ascii="Arial" w:hAnsi="Arial" w:cs="Arial"/>
          <w:szCs w:val="24"/>
        </w:rPr>
      </w:pPr>
      <w:r w:rsidRPr="001963E8">
        <w:rPr>
          <w:rFonts w:ascii="Arial" w:hAnsi="Arial" w:cs="Arial"/>
          <w:szCs w:val="24"/>
        </w:rPr>
        <w:t xml:space="preserve">the public safety hazards and dangers of alcohol abuse, underage drinking, underage marijuana use, and drunk driving, </w:t>
      </w:r>
    </w:p>
    <w:p w:rsidR="001963E8" w:rsidRPr="001963E8" w:rsidRDefault="001963E8" w:rsidP="00484478">
      <w:pPr>
        <w:numPr>
          <w:ilvl w:val="0"/>
          <w:numId w:val="47"/>
        </w:numPr>
        <w:spacing w:before="100" w:beforeAutospacing="1" w:after="100" w:afterAutospacing="1"/>
        <w:contextualSpacing/>
        <w:rPr>
          <w:rFonts w:ascii="Arial" w:hAnsi="Arial" w:cs="Arial"/>
          <w:szCs w:val="24"/>
        </w:rPr>
      </w:pPr>
      <w:r w:rsidRPr="001963E8">
        <w:rPr>
          <w:rFonts w:ascii="Arial" w:hAnsi="Arial" w:cs="Arial"/>
          <w:szCs w:val="24"/>
        </w:rPr>
        <w:t xml:space="preserve">the health and safety risks of </w:t>
      </w:r>
      <w:r w:rsidRPr="001963E8">
        <w:rPr>
          <w:rFonts w:ascii="Arial" w:hAnsi="Arial" w:cs="Arial"/>
          <w:iCs/>
          <w:szCs w:val="24"/>
        </w:rPr>
        <w:t>using tobacco products, nicotine vapor products, and alternative nicotine products, and</w:t>
      </w:r>
    </w:p>
    <w:p w:rsidR="001963E8" w:rsidRPr="009200AF" w:rsidRDefault="001963E8" w:rsidP="00484478">
      <w:pPr>
        <w:numPr>
          <w:ilvl w:val="0"/>
          <w:numId w:val="47"/>
        </w:numPr>
        <w:spacing w:before="100" w:beforeAutospacing="1" w:after="100" w:afterAutospacing="1"/>
        <w:contextualSpacing/>
        <w:rPr>
          <w:rFonts w:ascii="Arial" w:hAnsi="Arial" w:cs="Arial"/>
          <w:szCs w:val="24"/>
        </w:rPr>
      </w:pPr>
      <w:r w:rsidRPr="001963E8">
        <w:rPr>
          <w:rFonts w:ascii="Arial" w:hAnsi="Arial" w:cs="Arial"/>
          <w:iCs/>
          <w:szCs w:val="24"/>
        </w:rPr>
        <w:t>gambling and the addictive potential thereof.</w:t>
      </w:r>
    </w:p>
    <w:p w:rsidR="009200AF" w:rsidRDefault="009200AF" w:rsidP="009200AF">
      <w:pPr>
        <w:spacing w:before="100" w:beforeAutospacing="1" w:after="100" w:afterAutospacing="1"/>
        <w:ind w:left="1440"/>
        <w:contextualSpacing/>
        <w:rPr>
          <w:rFonts w:ascii="Arial" w:hAnsi="Arial" w:cs="Arial"/>
          <w:iCs/>
          <w:szCs w:val="24"/>
        </w:rPr>
      </w:pPr>
    </w:p>
    <w:p w:rsidR="009200AF" w:rsidRPr="001963E8" w:rsidRDefault="009200AF" w:rsidP="009200AF">
      <w:pPr>
        <w:spacing w:before="100" w:beforeAutospacing="1" w:after="100" w:afterAutospacing="1"/>
        <w:ind w:left="1440"/>
        <w:contextualSpacing/>
        <w:rPr>
          <w:rFonts w:ascii="Arial" w:hAnsi="Arial" w:cs="Arial"/>
          <w:szCs w:val="24"/>
        </w:rPr>
      </w:pPr>
    </w:p>
    <w:p w:rsidR="001963E8" w:rsidRPr="001963E8" w:rsidRDefault="001963E8" w:rsidP="001963E8">
      <w:pPr>
        <w:rPr>
          <w:rFonts w:ascii="Arial" w:hAnsi="Arial" w:cs="Arial"/>
          <w:szCs w:val="24"/>
        </w:rPr>
      </w:pPr>
      <w:r w:rsidRPr="001963E8">
        <w:rPr>
          <w:rFonts w:ascii="Arial" w:hAnsi="Arial" w:cs="Arial"/>
          <w:szCs w:val="24"/>
        </w:rPr>
        <w:t>Adopted: August 8, 1995</w:t>
      </w:r>
    </w:p>
    <w:p w:rsidR="001963E8" w:rsidRPr="001963E8" w:rsidRDefault="001963E8" w:rsidP="001963E8">
      <w:pPr>
        <w:rPr>
          <w:rFonts w:ascii="Arial" w:hAnsi="Arial" w:cs="Arial"/>
          <w:szCs w:val="24"/>
        </w:rPr>
      </w:pPr>
      <w:r w:rsidRPr="001963E8">
        <w:rPr>
          <w:rFonts w:ascii="Arial" w:hAnsi="Arial" w:cs="Arial"/>
          <w:szCs w:val="24"/>
        </w:rPr>
        <w:t>Reviewed: April 13, 1999</w:t>
      </w:r>
    </w:p>
    <w:p w:rsidR="001963E8" w:rsidRPr="001963E8" w:rsidRDefault="001963E8" w:rsidP="001963E8">
      <w:pPr>
        <w:rPr>
          <w:rFonts w:ascii="Arial" w:hAnsi="Arial" w:cs="Arial"/>
          <w:szCs w:val="24"/>
        </w:rPr>
      </w:pPr>
      <w:r w:rsidRPr="001963E8">
        <w:rPr>
          <w:rFonts w:ascii="Arial" w:hAnsi="Arial" w:cs="Arial"/>
          <w:szCs w:val="24"/>
        </w:rPr>
        <w:t>Revised: July 10, 2001</w:t>
      </w:r>
    </w:p>
    <w:p w:rsidR="001963E8" w:rsidRPr="001963E8" w:rsidRDefault="001963E8" w:rsidP="001963E8">
      <w:pPr>
        <w:rPr>
          <w:rFonts w:ascii="Arial" w:hAnsi="Arial" w:cs="Arial"/>
          <w:szCs w:val="24"/>
        </w:rPr>
      </w:pPr>
      <w:r w:rsidRPr="001963E8">
        <w:rPr>
          <w:rFonts w:ascii="Arial" w:hAnsi="Arial" w:cs="Arial"/>
          <w:szCs w:val="24"/>
        </w:rPr>
        <w:t>Reviewed: August 27, 2009, May 12, 2015</w:t>
      </w:r>
    </w:p>
    <w:p w:rsidR="001963E8" w:rsidRPr="001963E8" w:rsidRDefault="001963E8" w:rsidP="001963E8">
      <w:pPr>
        <w:rPr>
          <w:rFonts w:ascii="Arial" w:hAnsi="Arial" w:cs="Arial"/>
          <w:szCs w:val="24"/>
        </w:rPr>
      </w:pPr>
      <w:r w:rsidRPr="001963E8">
        <w:rPr>
          <w:rFonts w:ascii="Arial" w:hAnsi="Arial" w:cs="Arial"/>
          <w:szCs w:val="24"/>
        </w:rPr>
        <w:t>Revised: June 11, 2019, July 13, 2021, July 12, 2022</w:t>
      </w:r>
    </w:p>
    <w:p w:rsidR="001963E8" w:rsidRPr="001963E8" w:rsidRDefault="001963E8" w:rsidP="001963E8">
      <w:pPr>
        <w:rPr>
          <w:rFonts w:ascii="Arial" w:hAnsi="Arial" w:cs="Arial"/>
          <w:szCs w:val="24"/>
        </w:rPr>
      </w:pPr>
      <w:r w:rsidRPr="001963E8">
        <w:rPr>
          <w:rFonts w:ascii="Arial" w:hAnsi="Arial" w:cs="Arial"/>
          <w:szCs w:val="24"/>
        </w:rPr>
        <w:t>____________________________________________________________________________________________________________________________________________</w:t>
      </w: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r w:rsidRPr="001963E8">
        <w:rPr>
          <w:rFonts w:ascii="Arial" w:hAnsi="Arial" w:cs="Arial"/>
          <w:szCs w:val="24"/>
        </w:rPr>
        <w:t>Legal Refs.:</w:t>
      </w:r>
      <w:r w:rsidRPr="001963E8">
        <w:rPr>
          <w:rFonts w:ascii="Arial" w:hAnsi="Arial" w:cs="Arial"/>
          <w:szCs w:val="24"/>
        </w:rPr>
        <w:tab/>
        <w:t>Code of Virginia, 1950, as amended, § 22.1</w:t>
      </w:r>
      <w:r w:rsidRPr="001963E8">
        <w:rPr>
          <w:rFonts w:ascii="Arial" w:hAnsi="Arial" w:cs="Arial"/>
          <w:szCs w:val="24"/>
        </w:rPr>
        <w:noBreakHyphen/>
        <w:t>206.</w:t>
      </w:r>
    </w:p>
    <w:p w:rsidR="001963E8" w:rsidRPr="001963E8" w:rsidRDefault="001963E8" w:rsidP="001963E8">
      <w:pPr>
        <w:rPr>
          <w:rFonts w:ascii="Arial" w:hAnsi="Arial" w:cs="Arial"/>
          <w:szCs w:val="24"/>
        </w:rPr>
      </w:pPr>
    </w:p>
    <w:p w:rsidR="001963E8" w:rsidRDefault="001963E8" w:rsidP="001963E8">
      <w:pPr>
        <w:ind w:left="1440" w:hanging="1440"/>
        <w:rPr>
          <w:rFonts w:ascii="Arial" w:hAnsi="Arial" w:cs="Arial"/>
          <w:strike/>
          <w:szCs w:val="24"/>
        </w:rPr>
      </w:pPr>
      <w:r w:rsidRPr="001963E8">
        <w:rPr>
          <w:rFonts w:ascii="Arial" w:hAnsi="Arial" w:cs="Arial"/>
          <w:szCs w:val="24"/>
        </w:rPr>
        <w:t>Cross Refs:</w:t>
      </w:r>
      <w:r w:rsidRPr="001963E8">
        <w:rPr>
          <w:rFonts w:ascii="Arial" w:hAnsi="Arial" w:cs="Arial"/>
          <w:szCs w:val="24"/>
        </w:rPr>
        <w:tab/>
        <w:t>GBEC/JFCH/KGC</w:t>
      </w:r>
      <w:r w:rsidRPr="001963E8">
        <w:rPr>
          <w:rFonts w:ascii="Arial" w:hAnsi="Arial" w:cs="Arial"/>
          <w:szCs w:val="24"/>
        </w:rPr>
        <w:tab/>
        <w:t>Tobacco Products and Nicotine Vapor Products</w:t>
      </w:r>
      <w:r w:rsidRPr="001963E8">
        <w:rPr>
          <w:rFonts w:ascii="Arial" w:hAnsi="Arial" w:cs="Arial"/>
          <w:szCs w:val="24"/>
        </w:rPr>
        <w:tab/>
      </w: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Default="001963E8" w:rsidP="001963E8">
      <w:pPr>
        <w:tabs>
          <w:tab w:val="left" w:pos="936"/>
        </w:tabs>
        <w:rPr>
          <w:rFonts w:ascii="Arial" w:hAnsi="Arial" w:cs="Arial"/>
          <w:szCs w:val="24"/>
        </w:rPr>
      </w:pPr>
      <w:r>
        <w:rPr>
          <w:rFonts w:ascii="Arial" w:hAnsi="Arial" w:cs="Arial"/>
          <w:szCs w:val="24"/>
        </w:rPr>
        <w:tab/>
      </w:r>
      <w:r>
        <w:rPr>
          <w:rFonts w:ascii="Arial" w:hAnsi="Arial" w:cs="Arial"/>
          <w:szCs w:val="24"/>
        </w:rPr>
        <w:tab/>
      </w: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Pr="001963E8" w:rsidRDefault="001963E8" w:rsidP="001963E8">
      <w:pPr>
        <w:rPr>
          <w:rFonts w:ascii="Arial" w:hAnsi="Arial" w:cs="Arial"/>
          <w:szCs w:val="24"/>
        </w:rPr>
      </w:pPr>
    </w:p>
    <w:p w:rsidR="001963E8" w:rsidRDefault="001963E8" w:rsidP="001963E8">
      <w:pPr>
        <w:rPr>
          <w:rFonts w:ascii="Arial" w:hAnsi="Arial" w:cs="Arial"/>
          <w:szCs w:val="24"/>
        </w:rPr>
      </w:pPr>
    </w:p>
    <w:p w:rsidR="001963E8" w:rsidRDefault="001963E8" w:rsidP="001963E8">
      <w:pPr>
        <w:rPr>
          <w:rFonts w:ascii="Arial" w:hAnsi="Arial" w:cs="Arial"/>
          <w:szCs w:val="24"/>
        </w:rPr>
      </w:pPr>
    </w:p>
    <w:p w:rsidR="001963E8" w:rsidRDefault="001963E8" w:rsidP="001963E8">
      <w:pPr>
        <w:rPr>
          <w:rFonts w:ascii="Arial" w:hAnsi="Arial" w:cs="Arial"/>
          <w:szCs w:val="24"/>
        </w:rPr>
      </w:pPr>
    </w:p>
    <w:p w:rsidR="007D3F80" w:rsidRDefault="007D3F80" w:rsidP="007D3F80">
      <w:pPr>
        <w:ind w:left="1440" w:hanging="1440"/>
        <w:rPr>
          <w:rFonts w:ascii="Arial" w:hAnsi="Arial" w:cs="Arial"/>
          <w:szCs w:val="24"/>
        </w:rPr>
      </w:pPr>
    </w:p>
    <w:p w:rsidR="007D3F80" w:rsidRDefault="007D3F80" w:rsidP="007D3F80">
      <w:pPr>
        <w:ind w:left="1440" w:hanging="1440"/>
        <w:rPr>
          <w:rFonts w:ascii="Arial" w:hAnsi="Arial" w:cs="Arial"/>
          <w:szCs w:val="24"/>
        </w:rPr>
      </w:pPr>
    </w:p>
    <w:p w:rsidR="007D3F80" w:rsidRDefault="007D3F80" w:rsidP="007D3F80">
      <w:pPr>
        <w:ind w:left="1440" w:hanging="1440"/>
        <w:rPr>
          <w:rFonts w:ascii="Arial" w:hAnsi="Arial" w:cs="Arial"/>
          <w:szCs w:val="24"/>
        </w:rPr>
      </w:pPr>
    </w:p>
    <w:p w:rsidR="007D3F80" w:rsidRDefault="007D3F80" w:rsidP="007D3F80">
      <w:pPr>
        <w:ind w:left="1440" w:hanging="1440"/>
        <w:rPr>
          <w:rFonts w:ascii="Arial" w:hAnsi="Arial" w:cs="Arial"/>
          <w:szCs w:val="24"/>
        </w:rPr>
      </w:pPr>
    </w:p>
    <w:p w:rsidR="007D3F80" w:rsidRDefault="007D3F80" w:rsidP="007D3F80">
      <w:pPr>
        <w:ind w:left="1440" w:hanging="1440"/>
        <w:rPr>
          <w:rFonts w:ascii="Arial" w:hAnsi="Arial" w:cs="Arial"/>
          <w:szCs w:val="24"/>
        </w:rPr>
      </w:pPr>
    </w:p>
    <w:p w:rsidR="007D3F80" w:rsidRDefault="007D3F80" w:rsidP="007D3F80">
      <w:pPr>
        <w:ind w:left="1440" w:hanging="1440"/>
        <w:rPr>
          <w:rFonts w:ascii="Arial" w:hAnsi="Arial" w:cs="Arial"/>
          <w:szCs w:val="24"/>
        </w:rPr>
      </w:pPr>
    </w:p>
    <w:p w:rsidR="00A85C1C" w:rsidRPr="002323A1" w:rsidRDefault="00A85C1C" w:rsidP="002323A1">
      <w:pPr>
        <w:tabs>
          <w:tab w:val="left" w:pos="915"/>
        </w:tabs>
        <w:rPr>
          <w:rFonts w:ascii="Arial" w:hAnsi="Arial" w:cs="Arial"/>
        </w:rPr>
        <w:sectPr w:rsidR="00A85C1C" w:rsidRPr="002323A1" w:rsidSect="00A50AFB">
          <w:headerReference w:type="default" r:id="rId35"/>
          <w:footerReference w:type="default" r:id="rId36"/>
          <w:footnotePr>
            <w:numRestart w:val="eachSect"/>
          </w:footnotePr>
          <w:pgSz w:w="12240" w:h="15840"/>
          <w:pgMar w:top="720" w:right="1440" w:bottom="720" w:left="1440" w:header="720" w:footer="432" w:gutter="0"/>
          <w:cols w:space="720"/>
          <w:docGrid w:linePitch="326"/>
        </w:sectPr>
      </w:pPr>
    </w:p>
    <w:p w:rsidR="001A4C36" w:rsidRDefault="001A4C36" w:rsidP="00A50AFB">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IGAH</w:t>
      </w:r>
    </w:p>
    <w:p w:rsidR="00A85C1C" w:rsidRPr="00DC75EF" w:rsidRDefault="00A85C1C" w:rsidP="00A50AFB">
      <w:pPr>
        <w:jc w:val="center"/>
        <w:rPr>
          <w:rFonts w:ascii="Arial" w:hAnsi="Arial" w:cs="Arial"/>
        </w:rPr>
      </w:pPr>
      <w:r w:rsidRPr="00DC75EF">
        <w:rPr>
          <w:rFonts w:ascii="Arial" w:hAnsi="Arial" w:cs="Arial"/>
        </w:rPr>
        <w:t>FAMILY LIFE EDUCATION (FLE)</w:t>
      </w:r>
    </w:p>
    <w:p w:rsidR="00D96E7F" w:rsidRPr="00D96E7F" w:rsidRDefault="00D96E7F" w:rsidP="00D96E7F">
      <w:pPr>
        <w:rPr>
          <w:rFonts w:ascii="Arial" w:hAnsi="Arial" w:cs="Arial"/>
        </w:rPr>
      </w:pPr>
      <w:r w:rsidRPr="00D96E7F">
        <w:rPr>
          <w:rFonts w:ascii="Arial" w:hAnsi="Arial" w:cs="Arial"/>
        </w:rPr>
        <w:t>Generally</w:t>
      </w:r>
    </w:p>
    <w:p w:rsidR="00D96E7F" w:rsidRPr="00D96E7F" w:rsidRDefault="00D96E7F" w:rsidP="00D96E7F">
      <w:pPr>
        <w:rPr>
          <w:rFonts w:ascii="Arial" w:hAnsi="Arial" w:cs="Arial"/>
        </w:rPr>
      </w:pPr>
    </w:p>
    <w:p w:rsidR="009200AF" w:rsidRPr="009200AF" w:rsidRDefault="009200AF" w:rsidP="009200AF">
      <w:pPr>
        <w:ind w:firstLine="720"/>
        <w:rPr>
          <w:rFonts w:ascii="Arial" w:hAnsi="Arial" w:cs="Arial"/>
        </w:rPr>
      </w:pPr>
      <w:r w:rsidRPr="009200AF">
        <w:rPr>
          <w:rFonts w:ascii="Arial" w:hAnsi="Arial" w:cs="Arial"/>
        </w:rPr>
        <w:t xml:space="preserve">The Rappahannock County School Board provides Family Life Education (FLE) based on the FLE Standards of Learning (SOL) and curriculum guidelines developed by the Board of Education. The SOL objectives related to dating violence and the characteristics of abusive relationships are taught at least once in middle school and at least twice in high school. The high school FLE curriculum incorporates age-appropriate elements of effective and evidence-based programs on the prevention of dating violence, domestic abuse, sexual harassment, including sexual harassment using electronic means, and sexual violence, human trafficking, and the law and meaning of consent. </w:t>
      </w:r>
      <w:r w:rsidRPr="009200AF">
        <w:rPr>
          <w:rFonts w:ascii="Arial" w:eastAsiaTheme="minorHAnsi" w:hAnsi="Arial"/>
        </w:rPr>
        <w:t>Such age-appropriate elements of effective and evidence-based programs on the prevention of sexual violence may include instruction that increases student awareness of the fact that consent is required before sexual activity.</w:t>
      </w:r>
      <w:r w:rsidRPr="009200AF">
        <w:rPr>
          <w:rFonts w:ascii="Arial" w:hAnsi="Arial" w:cs="Arial"/>
        </w:rPr>
        <w:t xml:space="preserve"> The FLE curriculum offered in any school incorporates age-appropriate elements of effective and evidence-based programs on the importance of the personal privacy and personal boundaries of other individuals and tools for a student to use to ensure that he respects the personal privacy and personal boundaries of other individuals. </w:t>
      </w:r>
      <w:r w:rsidRPr="009200AF">
        <w:rPr>
          <w:rFonts w:ascii="Arial" w:eastAsiaTheme="minorHAnsi" w:hAnsi="Arial"/>
          <w:iCs/>
        </w:rPr>
        <w:t>The FLE curriculum incorporates age-appropriate elements of effective and evidence-based programs on the harmful physical and emotional effects of female genital mutilation; associated criminal penalties; and the rights of the victim, including any civil action pursuant to Va. Code § 8.01-42.5.</w:t>
      </w:r>
    </w:p>
    <w:p w:rsidR="009200AF" w:rsidRPr="009200AF" w:rsidRDefault="009200AF" w:rsidP="009200AF">
      <w:pPr>
        <w:ind w:firstLine="720"/>
        <w:rPr>
          <w:rFonts w:ascii="Arial" w:hAnsi="Arial" w:cs="Arial"/>
        </w:rPr>
      </w:pPr>
    </w:p>
    <w:p w:rsidR="009200AF" w:rsidRPr="009200AF" w:rsidRDefault="009200AF" w:rsidP="009200AF">
      <w:pPr>
        <w:ind w:firstLine="720"/>
        <w:rPr>
          <w:rFonts w:ascii="Arial" w:hAnsi="Arial" w:cs="Arial"/>
          <w:u w:val="single"/>
        </w:rPr>
      </w:pPr>
      <w:r w:rsidRPr="009200AF">
        <w:rPr>
          <w:rFonts w:ascii="Arial" w:hAnsi="Arial" w:cs="Arial"/>
        </w:rPr>
        <w:t>The FLE curriculum may incorporate age-appropriate elements of effective and evidence-based programs on the prevention, recognition, and awareness of child abduction, child abuse, child sexual exploitation and child sexual abuse, and in any such curriculum offered in high school, human trafficking of children.</w:t>
      </w:r>
    </w:p>
    <w:p w:rsidR="009200AF" w:rsidRPr="009200AF" w:rsidRDefault="009200AF" w:rsidP="009200AF">
      <w:pPr>
        <w:ind w:firstLine="720"/>
        <w:rPr>
          <w:rFonts w:ascii="Arial" w:hAnsi="Arial" w:cs="Arial"/>
        </w:rPr>
      </w:pPr>
    </w:p>
    <w:p w:rsidR="009200AF" w:rsidRPr="009200AF" w:rsidRDefault="009200AF" w:rsidP="009200AF">
      <w:pPr>
        <w:ind w:firstLine="720"/>
        <w:rPr>
          <w:rFonts w:ascii="Arial" w:hAnsi="Arial" w:cs="Arial"/>
        </w:rPr>
      </w:pPr>
      <w:r w:rsidRPr="009200AF">
        <w:rPr>
          <w:rFonts w:ascii="Arial" w:hAnsi="Arial" w:cs="Arial"/>
        </w:rPr>
        <w:t>The School Board reviews its family life education curricula at least once every seven years, evaluates whether the curricula reflects contemporary community standards, and revises the curricula if necessary.</w:t>
      </w:r>
    </w:p>
    <w:p w:rsidR="009200AF" w:rsidRPr="009200AF" w:rsidRDefault="009200AF" w:rsidP="009200AF">
      <w:pPr>
        <w:rPr>
          <w:rFonts w:ascii="Arial" w:hAnsi="Arial" w:cs="Arial"/>
        </w:rPr>
      </w:pPr>
    </w:p>
    <w:p w:rsidR="009200AF" w:rsidRPr="009200AF" w:rsidRDefault="009200AF" w:rsidP="009200AF">
      <w:pPr>
        <w:rPr>
          <w:rFonts w:ascii="Arial" w:hAnsi="Arial" w:cs="Arial"/>
        </w:rPr>
      </w:pPr>
      <w:r w:rsidRPr="009200AF">
        <w:rPr>
          <w:rFonts w:ascii="Arial" w:hAnsi="Arial" w:cs="Arial"/>
        </w:rPr>
        <w:t>Right of Parental Review</w:t>
      </w:r>
    </w:p>
    <w:p w:rsidR="009200AF" w:rsidRPr="009200AF" w:rsidRDefault="009200AF" w:rsidP="009200AF">
      <w:pPr>
        <w:rPr>
          <w:rFonts w:ascii="Arial" w:hAnsi="Arial" w:cs="Arial"/>
        </w:rPr>
      </w:pPr>
    </w:p>
    <w:p w:rsidR="009200AF" w:rsidRPr="009200AF" w:rsidRDefault="009200AF" w:rsidP="009200AF">
      <w:pPr>
        <w:ind w:firstLine="720"/>
        <w:rPr>
          <w:rFonts w:ascii="Arial" w:hAnsi="Arial" w:cs="Arial"/>
        </w:rPr>
      </w:pPr>
      <w:r w:rsidRPr="009200AF">
        <w:rPr>
          <w:rFonts w:ascii="Arial" w:hAnsi="Arial" w:cs="Arial"/>
        </w:rPr>
        <w:t xml:space="preserve">A parent or guardian has the right to review the family life curricula, including all supplemental materials used in the program. </w:t>
      </w:r>
      <w:r w:rsidRPr="009200AF">
        <w:rPr>
          <w:rFonts w:ascii="Arial" w:eastAsiaTheme="minorHAnsi" w:hAnsi="Arial"/>
        </w:rPr>
        <w:t>A complete copy of all printed materials</w:t>
      </w:r>
      <w:r w:rsidRPr="009200AF">
        <w:rPr>
          <w:rFonts w:ascii="Arial" w:eastAsiaTheme="minorHAnsi" w:hAnsi="Arial"/>
          <w:i/>
          <w:iCs/>
        </w:rPr>
        <w:t xml:space="preserve"> </w:t>
      </w:r>
      <w:r w:rsidRPr="009200AF">
        <w:rPr>
          <w:rFonts w:ascii="Arial" w:eastAsiaTheme="minorHAnsi" w:hAnsi="Arial"/>
        </w:rPr>
        <w:t>not subject to copyright protection and a description of all audio-visual materials is made available through any available parental portal and kept in the school library or office and made available for review to any parent or guardian during school office hours before and during the school year. The audio-visual materials are made available to parents for</w:t>
      </w:r>
      <w:r w:rsidRPr="009200AF">
        <w:rPr>
          <w:rFonts w:ascii="Arial" w:eastAsiaTheme="minorHAnsi" w:hAnsi="Arial"/>
          <w:i/>
          <w:iCs/>
        </w:rPr>
        <w:t xml:space="preserve"> </w:t>
      </w:r>
      <w:r w:rsidRPr="009200AF">
        <w:rPr>
          <w:rFonts w:ascii="Arial" w:eastAsiaTheme="minorHAnsi" w:hAnsi="Arial"/>
        </w:rPr>
        <w:t>in-person review, upon request, on the same basis as printed materials are made available.</w:t>
      </w:r>
    </w:p>
    <w:p w:rsidR="009200AF" w:rsidRPr="009200AF" w:rsidRDefault="009200AF" w:rsidP="009200AF">
      <w:pPr>
        <w:rPr>
          <w:rFonts w:ascii="Arial" w:hAnsi="Arial" w:cs="Arial"/>
        </w:rPr>
      </w:pPr>
    </w:p>
    <w:p w:rsidR="009200AF" w:rsidRDefault="009200AF" w:rsidP="009200AF">
      <w:pPr>
        <w:ind w:firstLine="720"/>
        <w:rPr>
          <w:rFonts w:ascii="Arial" w:hAnsi="Arial" w:cs="Arial"/>
        </w:rPr>
      </w:pPr>
      <w:r w:rsidRPr="009200AF">
        <w:rPr>
          <w:rFonts w:ascii="Arial" w:hAnsi="Arial" w:cs="Arial"/>
        </w:rPr>
        <w:t xml:space="preserve">The School Board develops and distributes to </w:t>
      </w:r>
      <w:r w:rsidRPr="009200AF">
        <w:rPr>
          <w:rFonts w:ascii="Arial" w:hAnsi="Arial" w:cs="Arial"/>
          <w:iCs/>
        </w:rPr>
        <w:t>the parents or guardians of students participating in the FLE program</w:t>
      </w:r>
      <w:r w:rsidRPr="009200AF">
        <w:rPr>
          <w:rFonts w:ascii="Arial" w:hAnsi="Arial" w:cs="Arial"/>
        </w:rPr>
        <w:t xml:space="preserve"> and posts for public viewing on the division’s website a summary designed to assist them in understanding the program implemented in its school division and to encourage parental guidance and involvement in the </w:t>
      </w:r>
    </w:p>
    <w:p w:rsidR="009200AF" w:rsidRDefault="009200AF" w:rsidP="009200AF">
      <w:pPr>
        <w:rPr>
          <w:rFonts w:ascii="Arial" w:hAnsi="Arial" w:cs="Arial"/>
        </w:rPr>
      </w:pPr>
    </w:p>
    <w:p w:rsidR="009200AF" w:rsidRDefault="009200AF" w:rsidP="009200AF">
      <w:pPr>
        <w:rPr>
          <w:rFonts w:ascii="Arial" w:hAnsi="Arial" w:cs="Arial"/>
        </w:rPr>
      </w:pPr>
    </w:p>
    <w:p w:rsidR="009200AF" w:rsidRDefault="009200AF" w:rsidP="009200AF">
      <w:pPr>
        <w:pStyle w:val="Footer"/>
        <w:rPr>
          <w:rFonts w:ascii="Arial" w:hAnsi="Arial" w:cs="Arial"/>
          <w:sz w:val="22"/>
          <w:szCs w:val="22"/>
        </w:rPr>
      </w:pPr>
      <w:r w:rsidRPr="00B00DD3">
        <w:rPr>
          <w:rFonts w:ascii="Arial" w:hAnsi="Arial" w:cs="Arial"/>
          <w:sz w:val="20"/>
        </w:rPr>
        <w:t xml:space="preserve">© </w:t>
      </w:r>
      <w:r>
        <w:rPr>
          <w:rFonts w:ascii="Arial" w:hAnsi="Arial" w:cs="Arial"/>
          <w:sz w:val="20"/>
        </w:rPr>
        <w:t>5</w:t>
      </w:r>
      <w:r w:rsidRPr="00594612">
        <w:rPr>
          <w:rFonts w:ascii="Arial" w:hAnsi="Arial" w:cs="Arial"/>
          <w:sz w:val="20"/>
        </w:rPr>
        <w:t>/</w:t>
      </w:r>
      <w:r>
        <w:rPr>
          <w:rFonts w:ascii="Arial" w:hAnsi="Arial" w:cs="Arial"/>
          <w:sz w:val="20"/>
        </w:rPr>
        <w:t>22</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p w:rsidR="009200AF" w:rsidRDefault="009200AF" w:rsidP="009200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IGAH</w:t>
      </w:r>
    </w:p>
    <w:p w:rsidR="009200AF" w:rsidRDefault="009200AF" w:rsidP="009200A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9200AF" w:rsidRDefault="009200AF" w:rsidP="009200AF">
      <w:pPr>
        <w:rPr>
          <w:rFonts w:ascii="Arial" w:hAnsi="Arial" w:cs="Arial"/>
        </w:rPr>
      </w:pPr>
    </w:p>
    <w:p w:rsidR="009200AF" w:rsidRPr="009200AF" w:rsidRDefault="009200AF" w:rsidP="009200AF">
      <w:pPr>
        <w:rPr>
          <w:rFonts w:ascii="Arial" w:hAnsi="Arial" w:cs="Arial"/>
        </w:rPr>
      </w:pPr>
      <w:r w:rsidRPr="009200AF">
        <w:rPr>
          <w:rFonts w:ascii="Arial" w:hAnsi="Arial" w:cs="Arial"/>
        </w:rPr>
        <w:t xml:space="preserve">instruction of the students. Such information reflects the curricula of the program as taught in the classroom. </w:t>
      </w:r>
      <w:r w:rsidRPr="009200AF">
        <w:rPr>
          <w:rFonts w:ascii="Arial" w:hAnsi="Arial" w:cs="Arial"/>
          <w:iCs/>
        </w:rPr>
        <w:t>The following statement is included on the summary: "Parents and guardians have the right to review the family life education program offered by their school division, including written and audio-visual educational materials used in the program. Parents and guardians also have the right to excuse their child from all or part of family life education instruction."</w:t>
      </w:r>
    </w:p>
    <w:p w:rsidR="009200AF" w:rsidRPr="009200AF" w:rsidRDefault="009200AF" w:rsidP="009200AF">
      <w:pPr>
        <w:rPr>
          <w:rFonts w:ascii="Arial" w:hAnsi="Arial" w:cs="Arial"/>
        </w:rPr>
      </w:pPr>
    </w:p>
    <w:p w:rsidR="009200AF" w:rsidRPr="009200AF" w:rsidRDefault="009200AF" w:rsidP="009200AF">
      <w:pPr>
        <w:rPr>
          <w:rFonts w:ascii="Arial" w:hAnsi="Arial" w:cs="Arial"/>
        </w:rPr>
      </w:pPr>
      <w:r w:rsidRPr="009200AF">
        <w:rPr>
          <w:rFonts w:ascii="Arial" w:hAnsi="Arial" w:cs="Arial"/>
        </w:rPr>
        <w:t>Adopted: August 8, 1995</w:t>
      </w:r>
    </w:p>
    <w:p w:rsidR="009200AF" w:rsidRPr="009200AF" w:rsidRDefault="009200AF" w:rsidP="009200AF">
      <w:pPr>
        <w:rPr>
          <w:rFonts w:ascii="Arial" w:hAnsi="Arial" w:cs="Arial"/>
        </w:rPr>
      </w:pPr>
      <w:r w:rsidRPr="009200AF">
        <w:rPr>
          <w:rFonts w:ascii="Arial" w:hAnsi="Arial" w:cs="Arial"/>
        </w:rPr>
        <w:t>Reviewed: April 13, 1999</w:t>
      </w:r>
    </w:p>
    <w:p w:rsidR="009200AF" w:rsidRPr="009200AF" w:rsidRDefault="009200AF" w:rsidP="009200AF">
      <w:pPr>
        <w:rPr>
          <w:rFonts w:ascii="Arial" w:hAnsi="Arial" w:cs="Arial"/>
        </w:rPr>
      </w:pPr>
      <w:r w:rsidRPr="009200AF">
        <w:rPr>
          <w:rFonts w:ascii="Arial" w:hAnsi="Arial" w:cs="Arial"/>
        </w:rPr>
        <w:t>Revised: November 12, 2002, November 10, 2009</w:t>
      </w:r>
    </w:p>
    <w:p w:rsidR="009200AF" w:rsidRPr="009200AF" w:rsidRDefault="009200AF" w:rsidP="009200AF">
      <w:pPr>
        <w:rPr>
          <w:rFonts w:ascii="Arial" w:hAnsi="Arial" w:cs="Arial"/>
        </w:rPr>
      </w:pPr>
      <w:r w:rsidRPr="009200AF">
        <w:rPr>
          <w:rFonts w:ascii="Arial" w:hAnsi="Arial" w:cs="Arial"/>
        </w:rPr>
        <w:t>Reviewed: May 12, 2015</w:t>
      </w:r>
    </w:p>
    <w:p w:rsidR="009200AF" w:rsidRPr="009200AF" w:rsidRDefault="009200AF" w:rsidP="009200AF">
      <w:pPr>
        <w:rPr>
          <w:rFonts w:ascii="Arial" w:hAnsi="Arial" w:cs="Arial"/>
        </w:rPr>
      </w:pPr>
      <w:r w:rsidRPr="009200AF">
        <w:rPr>
          <w:rFonts w:ascii="Arial" w:hAnsi="Arial" w:cs="Arial"/>
        </w:rPr>
        <w:t>Revised: November 10, 2015, October 11, 2016, October 10, 2017, September 11, 2018, June 11, 2019, August 11, 2020, April 13, 2021, July 12, 2022</w:t>
      </w:r>
    </w:p>
    <w:p w:rsidR="009200AF" w:rsidRPr="009200AF" w:rsidRDefault="009200AF" w:rsidP="009200AF">
      <w:pPr>
        <w:rPr>
          <w:rFonts w:ascii="Arial" w:hAnsi="Arial" w:cs="Arial"/>
        </w:rPr>
      </w:pPr>
      <w:r w:rsidRPr="009200AF">
        <w:rPr>
          <w:rFonts w:ascii="Arial" w:hAnsi="Arial" w:cs="Arial"/>
        </w:rPr>
        <w:t>____________________________________________________________________________________________________________________________________________</w:t>
      </w:r>
    </w:p>
    <w:p w:rsidR="009200AF" w:rsidRPr="009200AF" w:rsidRDefault="009200AF" w:rsidP="009200AF">
      <w:pPr>
        <w:rPr>
          <w:rFonts w:ascii="Arial" w:hAnsi="Arial" w:cs="Arial"/>
        </w:rPr>
      </w:pPr>
    </w:p>
    <w:p w:rsidR="009200AF" w:rsidRPr="009200AF" w:rsidRDefault="009200AF" w:rsidP="009200AF">
      <w:pPr>
        <w:ind w:left="1440" w:hanging="1440"/>
        <w:rPr>
          <w:rFonts w:ascii="Arial" w:hAnsi="Arial" w:cs="Arial"/>
        </w:rPr>
      </w:pPr>
      <w:r w:rsidRPr="009200AF">
        <w:rPr>
          <w:rFonts w:ascii="Arial" w:hAnsi="Arial" w:cs="Arial"/>
        </w:rPr>
        <w:t>Legal Refs.:</w:t>
      </w:r>
      <w:r w:rsidRPr="009200AF">
        <w:rPr>
          <w:rFonts w:ascii="Arial" w:hAnsi="Arial" w:cs="Arial"/>
        </w:rPr>
        <w:tab/>
        <w:t xml:space="preserve">Code of </w:t>
      </w:r>
      <w:smartTag w:uri="urn:schemas-microsoft-com:office:smarttags" w:element="time">
        <w:r w:rsidRPr="009200AF">
          <w:rPr>
            <w:rFonts w:ascii="Arial" w:hAnsi="Arial" w:cs="Arial"/>
          </w:rPr>
          <w:t>Virginia</w:t>
        </w:r>
      </w:smartTag>
      <w:r w:rsidRPr="009200AF">
        <w:rPr>
          <w:rFonts w:ascii="Arial" w:hAnsi="Arial" w:cs="Arial"/>
        </w:rPr>
        <w:t>, 1950, as amended, §§ 22.1-207.1, 22.1-207.1:1, 22.1</w:t>
      </w:r>
      <w:r w:rsidRPr="009200AF">
        <w:rPr>
          <w:rFonts w:ascii="Arial" w:hAnsi="Arial" w:cs="Arial"/>
        </w:rPr>
        <w:noBreakHyphen/>
        <w:t>207.2.</w:t>
      </w:r>
    </w:p>
    <w:p w:rsidR="009200AF" w:rsidRPr="009200AF" w:rsidRDefault="009200AF" w:rsidP="009200AF">
      <w:pPr>
        <w:ind w:left="1440"/>
        <w:rPr>
          <w:rFonts w:ascii="Arial" w:hAnsi="Arial" w:cs="Arial"/>
          <w:u w:val="single"/>
        </w:rPr>
      </w:pPr>
    </w:p>
    <w:p w:rsidR="009200AF" w:rsidRPr="009200AF" w:rsidRDefault="009200AF" w:rsidP="009200AF">
      <w:pPr>
        <w:rPr>
          <w:rFonts w:ascii="Arial" w:hAnsi="Arial" w:cs="Arial"/>
        </w:rPr>
      </w:pPr>
      <w:r w:rsidRPr="009200AF">
        <w:rPr>
          <w:rFonts w:ascii="Arial" w:hAnsi="Arial" w:cs="Arial"/>
        </w:rPr>
        <w:t>Cross Refs.:</w:t>
      </w:r>
      <w:r w:rsidRPr="009200AF">
        <w:rPr>
          <w:rFonts w:ascii="Arial" w:hAnsi="Arial" w:cs="Arial"/>
        </w:rPr>
        <w:tab/>
        <w:t>BCF</w:t>
      </w:r>
      <w:r w:rsidRPr="009200AF">
        <w:rPr>
          <w:rFonts w:ascii="Arial" w:hAnsi="Arial" w:cs="Arial"/>
        </w:rPr>
        <w:tab/>
      </w:r>
      <w:r w:rsidRPr="009200AF">
        <w:rPr>
          <w:rFonts w:ascii="Arial" w:hAnsi="Arial" w:cs="Arial"/>
        </w:rPr>
        <w:tab/>
      </w:r>
      <w:r w:rsidRPr="009200AF">
        <w:rPr>
          <w:rFonts w:ascii="Arial" w:hAnsi="Arial" w:cs="Arial"/>
        </w:rPr>
        <w:tab/>
        <w:t>Advisory Committees to the School Board</w:t>
      </w:r>
    </w:p>
    <w:p w:rsidR="009200AF" w:rsidRPr="009200AF" w:rsidRDefault="009200AF" w:rsidP="009200AF">
      <w:pPr>
        <w:ind w:left="720" w:firstLine="720"/>
        <w:rPr>
          <w:rFonts w:ascii="Arial" w:hAnsi="Arial" w:cs="Arial"/>
        </w:rPr>
      </w:pPr>
      <w:r w:rsidRPr="009200AF">
        <w:rPr>
          <w:rFonts w:ascii="Arial" w:hAnsi="Arial" w:cs="Arial"/>
        </w:rPr>
        <w:t>IIA</w:t>
      </w:r>
      <w:r w:rsidRPr="009200AF">
        <w:rPr>
          <w:rFonts w:ascii="Arial" w:hAnsi="Arial" w:cs="Arial"/>
        </w:rPr>
        <w:tab/>
      </w:r>
      <w:r w:rsidRPr="009200AF">
        <w:rPr>
          <w:rFonts w:ascii="Arial" w:hAnsi="Arial" w:cs="Arial"/>
        </w:rPr>
        <w:tab/>
      </w:r>
      <w:r w:rsidRPr="009200AF">
        <w:rPr>
          <w:rFonts w:ascii="Arial" w:hAnsi="Arial" w:cs="Arial"/>
        </w:rPr>
        <w:tab/>
        <w:t>Instructional Materials</w:t>
      </w:r>
    </w:p>
    <w:p w:rsidR="009200AF" w:rsidRPr="009200AF" w:rsidRDefault="009200AF" w:rsidP="009200AF">
      <w:pPr>
        <w:rPr>
          <w:rFonts w:ascii="Arial" w:hAnsi="Arial" w:cs="Arial"/>
        </w:rPr>
      </w:pPr>
      <w:r w:rsidRPr="009200AF">
        <w:rPr>
          <w:rFonts w:ascii="Arial" w:hAnsi="Arial" w:cs="Arial"/>
        </w:rPr>
        <w:tab/>
      </w:r>
      <w:r w:rsidRPr="009200AF">
        <w:rPr>
          <w:rFonts w:ascii="Arial" w:hAnsi="Arial" w:cs="Arial"/>
        </w:rPr>
        <w:tab/>
        <w:t>INB</w:t>
      </w:r>
      <w:r w:rsidRPr="009200AF">
        <w:rPr>
          <w:rFonts w:ascii="Arial" w:hAnsi="Arial" w:cs="Arial"/>
        </w:rPr>
        <w:tab/>
      </w:r>
      <w:r w:rsidRPr="009200AF">
        <w:rPr>
          <w:rFonts w:ascii="Arial" w:hAnsi="Arial" w:cs="Arial"/>
        </w:rPr>
        <w:tab/>
      </w:r>
      <w:r w:rsidRPr="009200AF">
        <w:rPr>
          <w:rFonts w:ascii="Arial" w:hAnsi="Arial" w:cs="Arial"/>
        </w:rPr>
        <w:tab/>
        <w:t>Teaching About Controversial Issues</w:t>
      </w:r>
    </w:p>
    <w:p w:rsidR="009200AF" w:rsidRPr="009200AF" w:rsidRDefault="009200AF" w:rsidP="009200AF">
      <w:pPr>
        <w:rPr>
          <w:rFonts w:ascii="Arial" w:hAnsi="Arial" w:cs="Arial"/>
        </w:rPr>
      </w:pPr>
      <w:r w:rsidRPr="009200AF">
        <w:rPr>
          <w:rFonts w:ascii="Arial" w:hAnsi="Arial" w:cs="Arial"/>
        </w:rPr>
        <w:tab/>
      </w:r>
      <w:r w:rsidRPr="009200AF">
        <w:rPr>
          <w:rFonts w:ascii="Arial" w:hAnsi="Arial" w:cs="Arial"/>
        </w:rPr>
        <w:tab/>
        <w:t>KLB</w:t>
      </w:r>
      <w:r w:rsidRPr="009200AF">
        <w:rPr>
          <w:rFonts w:ascii="Arial" w:hAnsi="Arial" w:cs="Arial"/>
        </w:rPr>
        <w:tab/>
      </w:r>
      <w:r w:rsidRPr="009200AF">
        <w:rPr>
          <w:rFonts w:ascii="Arial" w:hAnsi="Arial" w:cs="Arial"/>
        </w:rPr>
        <w:tab/>
      </w:r>
      <w:r w:rsidRPr="009200AF">
        <w:rPr>
          <w:rFonts w:ascii="Arial" w:hAnsi="Arial" w:cs="Arial"/>
        </w:rPr>
        <w:tab/>
        <w:t>Public Complaints About Learning Resources</w:t>
      </w:r>
    </w:p>
    <w:p w:rsidR="009200AF" w:rsidRPr="009200AF" w:rsidRDefault="009200AF" w:rsidP="009200AF">
      <w:pPr>
        <w:spacing w:after="200" w:line="276" w:lineRule="auto"/>
        <w:rPr>
          <w:rFonts w:ascii="Arial" w:eastAsiaTheme="minorHAnsi" w:hAnsi="Arial"/>
        </w:rPr>
      </w:pPr>
    </w:p>
    <w:p w:rsidR="009200AF" w:rsidRPr="009200AF" w:rsidRDefault="009200AF" w:rsidP="009200AF">
      <w:pPr>
        <w:spacing w:after="200" w:line="276" w:lineRule="auto"/>
        <w:rPr>
          <w:rFonts w:ascii="Arial" w:eastAsiaTheme="minorHAnsi" w:hAnsi="Arial"/>
        </w:rPr>
      </w:pPr>
    </w:p>
    <w:p w:rsidR="006433E0" w:rsidRPr="006433E0" w:rsidRDefault="006433E0" w:rsidP="006433E0">
      <w:pPr>
        <w:spacing w:after="200" w:line="276" w:lineRule="auto"/>
        <w:rPr>
          <w:rFonts w:ascii="Arial" w:eastAsiaTheme="minorHAnsi" w:hAnsi="Arial"/>
        </w:rPr>
      </w:pPr>
    </w:p>
    <w:p w:rsidR="006433E0" w:rsidRPr="006433E0" w:rsidRDefault="006433E0" w:rsidP="006433E0">
      <w:pPr>
        <w:spacing w:after="200" w:line="276" w:lineRule="auto"/>
        <w:rPr>
          <w:rFonts w:ascii="Arial" w:eastAsiaTheme="minorHAnsi" w:hAnsi="Arial"/>
        </w:rPr>
      </w:pPr>
    </w:p>
    <w:p w:rsidR="00D81DD5" w:rsidRDefault="00D81DD5" w:rsidP="00D81DD5">
      <w:pPr>
        <w:spacing w:after="200" w:line="276" w:lineRule="auto"/>
        <w:rPr>
          <w:rFonts w:ascii="Arial" w:eastAsiaTheme="minorHAnsi" w:hAnsi="Arial"/>
        </w:rPr>
      </w:pPr>
    </w:p>
    <w:p w:rsidR="002A2A7E" w:rsidRDefault="002A2A7E" w:rsidP="00D81DD5">
      <w:pPr>
        <w:spacing w:after="200" w:line="276" w:lineRule="auto"/>
        <w:rPr>
          <w:rFonts w:ascii="Arial" w:eastAsiaTheme="minorHAnsi" w:hAnsi="Arial"/>
        </w:rPr>
      </w:pPr>
    </w:p>
    <w:p w:rsidR="002A2A7E" w:rsidRDefault="002A2A7E" w:rsidP="00D81DD5">
      <w:pPr>
        <w:spacing w:after="200" w:line="276" w:lineRule="auto"/>
        <w:rPr>
          <w:rFonts w:ascii="Arial" w:eastAsiaTheme="minorHAnsi" w:hAnsi="Arial"/>
        </w:rPr>
      </w:pPr>
    </w:p>
    <w:p w:rsidR="002A2A7E" w:rsidRDefault="002A2A7E" w:rsidP="00D81DD5">
      <w:pPr>
        <w:spacing w:after="200" w:line="276" w:lineRule="auto"/>
        <w:rPr>
          <w:rFonts w:ascii="Arial" w:eastAsiaTheme="minorHAnsi" w:hAnsi="Arial"/>
        </w:rPr>
      </w:pPr>
    </w:p>
    <w:p w:rsidR="002A2A7E" w:rsidRDefault="002A2A7E" w:rsidP="00D81DD5">
      <w:pPr>
        <w:spacing w:after="200" w:line="276" w:lineRule="auto"/>
        <w:rPr>
          <w:rFonts w:ascii="Arial" w:eastAsiaTheme="minorHAnsi" w:hAnsi="Arial"/>
        </w:rPr>
      </w:pPr>
    </w:p>
    <w:p w:rsidR="002A2A7E" w:rsidRDefault="002A2A7E" w:rsidP="00D81DD5">
      <w:pPr>
        <w:spacing w:after="200" w:line="276" w:lineRule="auto"/>
        <w:rPr>
          <w:rFonts w:ascii="Arial" w:eastAsiaTheme="minorHAnsi" w:hAnsi="Arial"/>
        </w:rPr>
      </w:pPr>
    </w:p>
    <w:p w:rsidR="002A2A7E" w:rsidRPr="00D81DD5" w:rsidRDefault="002A2A7E" w:rsidP="00D81DD5">
      <w:pPr>
        <w:spacing w:after="200" w:line="276" w:lineRule="auto"/>
        <w:rPr>
          <w:rFonts w:ascii="Arial" w:eastAsiaTheme="minorHAnsi" w:hAnsi="Arial"/>
        </w:rPr>
      </w:pPr>
    </w:p>
    <w:p w:rsidR="001A4C36" w:rsidRDefault="001A4C36" w:rsidP="000C29B9">
      <w:pPr>
        <w:spacing w:before="100" w:beforeAutospacing="1" w:after="100" w:afterAutospacing="1"/>
        <w:jc w:val="center"/>
        <w:rPr>
          <w:rFonts w:ascii="Arial" w:hAnsi="Arial" w:cs="Arial"/>
        </w:rPr>
      </w:pPr>
    </w:p>
    <w:p w:rsidR="001A4C36" w:rsidRDefault="00371E51" w:rsidP="00371E51">
      <w:pPr>
        <w:pStyle w:val="Footer"/>
        <w:rPr>
          <w:rFonts w:ascii="Arial" w:hAnsi="Arial" w:cs="Arial"/>
          <w:sz w:val="22"/>
          <w:szCs w:val="22"/>
        </w:rPr>
      </w:pPr>
      <w:r w:rsidRPr="00B00DD3">
        <w:rPr>
          <w:rFonts w:ascii="Arial" w:hAnsi="Arial" w:cs="Arial"/>
          <w:sz w:val="20"/>
        </w:rPr>
        <w:t xml:space="preserve">© </w:t>
      </w:r>
      <w:r w:rsidR="009200AF">
        <w:rPr>
          <w:rFonts w:ascii="Arial" w:hAnsi="Arial" w:cs="Arial"/>
          <w:sz w:val="20"/>
        </w:rPr>
        <w:t>5</w:t>
      </w:r>
      <w:r w:rsidRPr="00594612">
        <w:rPr>
          <w:rFonts w:ascii="Arial" w:hAnsi="Arial" w:cs="Arial"/>
          <w:sz w:val="20"/>
        </w:rPr>
        <w:t>/</w:t>
      </w:r>
      <w:r w:rsidR="006433E0">
        <w:rPr>
          <w:rFonts w:ascii="Arial" w:hAnsi="Arial" w:cs="Arial"/>
          <w:sz w:val="20"/>
        </w:rPr>
        <w:t>2</w:t>
      </w:r>
      <w:r w:rsidR="009200AF">
        <w:rPr>
          <w:rFonts w:ascii="Arial" w:hAnsi="Arial" w:cs="Arial"/>
          <w:sz w:val="20"/>
        </w:rPr>
        <w:t>2</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p w:rsidR="002323A1" w:rsidRDefault="002323A1" w:rsidP="00371E51">
      <w:pPr>
        <w:pStyle w:val="Footer"/>
        <w:rPr>
          <w:rFonts w:ascii="Arial" w:hAnsi="Arial" w:cs="Arial"/>
          <w:sz w:val="22"/>
          <w:szCs w:val="22"/>
        </w:rPr>
      </w:pPr>
    </w:p>
    <w:p w:rsidR="000C29B9" w:rsidRPr="00DC75EF" w:rsidRDefault="000C29B9" w:rsidP="00327906">
      <w:pPr>
        <w:spacing w:before="100" w:beforeAutospacing="1" w:after="100" w:afterAutospacing="1"/>
        <w:ind w:left="1440" w:firstLine="720"/>
        <w:jc w:val="center"/>
        <w:rPr>
          <w:rFonts w:ascii="Arial" w:hAnsi="Arial" w:cs="Arial"/>
        </w:rPr>
      </w:pPr>
      <w:r w:rsidRPr="00DC75EF">
        <w:rPr>
          <w:rFonts w:ascii="Arial" w:hAnsi="Arial" w:cs="Arial"/>
        </w:rPr>
        <w:lastRenderedPageBreak/>
        <w:t>CHARACTER EDUCATION</w:t>
      </w:r>
      <w:r w:rsidR="00327906">
        <w:rPr>
          <w:rFonts w:ascii="Arial" w:hAnsi="Arial" w:cs="Arial"/>
        </w:rPr>
        <w:t xml:space="preserve">      </w:t>
      </w:r>
      <w:r w:rsidR="00327906">
        <w:rPr>
          <w:rFonts w:ascii="Arial" w:hAnsi="Arial" w:cs="Arial"/>
        </w:rPr>
        <w:tab/>
      </w:r>
      <w:r w:rsidR="00327906">
        <w:rPr>
          <w:rFonts w:ascii="Arial" w:hAnsi="Arial" w:cs="Arial"/>
        </w:rPr>
        <w:tab/>
      </w:r>
      <w:r w:rsidR="00327906">
        <w:rPr>
          <w:rFonts w:ascii="Arial" w:hAnsi="Arial" w:cs="Arial"/>
        </w:rPr>
        <w:tab/>
        <w:t>File: IGAI</w:t>
      </w:r>
    </w:p>
    <w:p w:rsidR="00AB2303" w:rsidRPr="00AB2303" w:rsidRDefault="00AB2303" w:rsidP="00AB2303">
      <w:pPr>
        <w:spacing w:before="100" w:beforeAutospacing="1" w:after="240"/>
        <w:ind w:firstLine="720"/>
        <w:rPr>
          <w:rFonts w:ascii="Arial" w:hAnsi="Arial" w:cs="Arial"/>
        </w:rPr>
      </w:pPr>
      <w:r w:rsidRPr="00AB2303">
        <w:rPr>
          <w:rFonts w:ascii="Arial" w:hAnsi="Arial" w:cs="Arial"/>
        </w:rPr>
        <w:t xml:space="preserve">The Rappahannock County School Board provides, within its existing program or as a separate program, a character education program in its schools. The character education program may occur during the regular school year, during the summer in a youth development academy offered by the school division, or both. The purpose of the program is to foster civic virtues and personal character traits so as to improve the learning environment, promote student achievement, reduce disciplinary problems and develop civic-minded students of high character. The program is cooperatively developed with students, parents and the community. Specific character traits emphasized may include trustworthiness, respect, responsibility, fairness, caring and citizenship. </w:t>
      </w:r>
    </w:p>
    <w:p w:rsidR="00AB2303" w:rsidRPr="00AB2303" w:rsidRDefault="00AB2303" w:rsidP="00AB2303">
      <w:pPr>
        <w:rPr>
          <w:rFonts w:ascii="Arial" w:hAnsi="Arial" w:cs="Arial"/>
          <w:szCs w:val="24"/>
        </w:rPr>
      </w:pPr>
      <w:r w:rsidRPr="00AB2303">
        <w:rPr>
          <w:rFonts w:ascii="Arial" w:hAnsi="Arial" w:cs="Arial"/>
        </w:rPr>
        <w:tab/>
        <w:t xml:space="preserve">Character education is interwoven into the school procedures and environment so as to instruct primarily by example, illustration and participation, in such a way as to complement the Standards of Learning. Classroom instruction may also be used to supplement the program. The program also addresses the inappropriateness of bullying, as defined in Va. Code § 22.1-276.01. </w:t>
      </w:r>
      <w:r w:rsidRPr="00AB2303">
        <w:rPr>
          <w:rFonts w:ascii="Arial" w:hAnsi="Arial" w:cs="Arial"/>
          <w:iCs/>
          <w:szCs w:val="24"/>
        </w:rPr>
        <w:t>Parents have the right to review any audio-visual materials that contain graphic sexual or violent content used in any anti-bullying program. Prior to the use of any such material, the parent of a child participating in such a program is provided written notice of the parent’s right to review the material and the right to excuse the child from participating in the part of such program utilizing such material.</w:t>
      </w:r>
    </w:p>
    <w:p w:rsidR="00AB2303" w:rsidRPr="00AB2303" w:rsidRDefault="00AB2303" w:rsidP="00AB2303">
      <w:pPr>
        <w:spacing w:before="100" w:beforeAutospacing="1"/>
        <w:ind w:firstLine="720"/>
        <w:rPr>
          <w:rFonts w:ascii="Arial" w:hAnsi="Arial" w:cs="Arial"/>
          <w:color w:val="000000"/>
        </w:rPr>
      </w:pPr>
      <w:r w:rsidRPr="00AB2303">
        <w:rPr>
          <w:rFonts w:ascii="Arial" w:hAnsi="Arial" w:cs="Arial"/>
          <w:color w:val="000000"/>
        </w:rPr>
        <w:t xml:space="preserve">The character education program </w:t>
      </w:r>
    </w:p>
    <w:p w:rsidR="00AB2303" w:rsidRPr="00AB2303" w:rsidRDefault="00AB2303" w:rsidP="00484478">
      <w:pPr>
        <w:numPr>
          <w:ilvl w:val="0"/>
          <w:numId w:val="9"/>
        </w:numPr>
        <w:spacing w:before="100" w:beforeAutospacing="1" w:after="100" w:afterAutospacing="1"/>
        <w:contextualSpacing/>
        <w:rPr>
          <w:rFonts w:ascii="Arial" w:hAnsi="Arial" w:cs="Arial"/>
        </w:rPr>
      </w:pPr>
      <w:r w:rsidRPr="00AB2303">
        <w:rPr>
          <w:rFonts w:ascii="Arial" w:hAnsi="Arial" w:cs="Arial"/>
        </w:rPr>
        <w:t>specifies those character traits to be taught, selecting from those which are common to diverse social, cultural and religious groups;</w:t>
      </w:r>
    </w:p>
    <w:p w:rsidR="00AB2303" w:rsidRPr="00AB2303" w:rsidRDefault="00AB2303" w:rsidP="00484478">
      <w:pPr>
        <w:numPr>
          <w:ilvl w:val="0"/>
          <w:numId w:val="9"/>
        </w:numPr>
        <w:spacing w:before="100" w:beforeAutospacing="1" w:after="100" w:afterAutospacing="1"/>
        <w:contextualSpacing/>
        <w:rPr>
          <w:rFonts w:ascii="Arial" w:hAnsi="Arial" w:cs="Arial"/>
        </w:rPr>
      </w:pPr>
      <w:r w:rsidRPr="00AB2303">
        <w:rPr>
          <w:rFonts w:ascii="Arial" w:hAnsi="Arial" w:cs="Arial"/>
        </w:rPr>
        <w:t>is implemented at the elementary and secondary levels;</w:t>
      </w:r>
    </w:p>
    <w:p w:rsidR="00AB2303" w:rsidRPr="00AB2303" w:rsidRDefault="00AB2303" w:rsidP="00484478">
      <w:pPr>
        <w:numPr>
          <w:ilvl w:val="0"/>
          <w:numId w:val="9"/>
        </w:numPr>
        <w:spacing w:before="100" w:beforeAutospacing="1" w:after="100" w:afterAutospacing="1"/>
        <w:contextualSpacing/>
        <w:rPr>
          <w:rFonts w:ascii="Arial" w:hAnsi="Arial" w:cs="Arial"/>
        </w:rPr>
      </w:pPr>
      <w:r w:rsidRPr="00AB2303">
        <w:rPr>
          <w:rFonts w:ascii="Arial" w:hAnsi="Arial" w:cs="Arial"/>
        </w:rPr>
        <w:t>provides for relevant professional development and adequate resources; and</w:t>
      </w:r>
    </w:p>
    <w:p w:rsidR="00AB2303" w:rsidRPr="00AB2303" w:rsidRDefault="00AB2303" w:rsidP="00484478">
      <w:pPr>
        <w:numPr>
          <w:ilvl w:val="0"/>
          <w:numId w:val="9"/>
        </w:numPr>
        <w:spacing w:before="100" w:beforeAutospacing="1" w:after="100" w:afterAutospacing="1"/>
        <w:contextualSpacing/>
        <w:rPr>
          <w:rFonts w:ascii="Arial" w:hAnsi="Arial" w:cs="Arial"/>
        </w:rPr>
      </w:pPr>
      <w:r w:rsidRPr="00AB2303">
        <w:rPr>
          <w:rFonts w:ascii="Arial" w:hAnsi="Arial" w:cs="Arial"/>
        </w:rPr>
        <w:t>includes a method for program evaluation.</w:t>
      </w:r>
    </w:p>
    <w:p w:rsidR="00AB2303" w:rsidRPr="00AB2303" w:rsidRDefault="00AB2303" w:rsidP="00AB2303">
      <w:pPr>
        <w:spacing w:before="100" w:beforeAutospacing="1" w:after="100" w:afterAutospacing="1"/>
        <w:ind w:left="1440"/>
        <w:contextualSpacing/>
        <w:rPr>
          <w:rFonts w:ascii="Arial" w:hAnsi="Arial" w:cs="Arial"/>
        </w:rPr>
      </w:pPr>
    </w:p>
    <w:p w:rsidR="00AB2303" w:rsidRPr="00AB2303" w:rsidRDefault="00AB2303" w:rsidP="00AB2303">
      <w:pPr>
        <w:spacing w:before="100" w:beforeAutospacing="1" w:after="100" w:afterAutospacing="1"/>
        <w:ind w:firstLine="720"/>
        <w:rPr>
          <w:rFonts w:ascii="Arial" w:hAnsi="Arial" w:cs="Arial"/>
        </w:rPr>
      </w:pPr>
      <w:r w:rsidRPr="00AB2303">
        <w:rPr>
          <w:rFonts w:ascii="Arial" w:hAnsi="Arial" w:cs="Arial"/>
        </w:rPr>
        <w:t xml:space="preserve">Character education is intended to educate students regarding those core civic values and virtues which are efficacious to civilized society and are common to the diverse social, cultural, and religious groups of the Commonwealth. It shall not include indoctrination in any particular religious or political belief. Consistent with this purpose, Virginia's civic values, which are the principles articulated in the Bill of Rights (Article I) of the Constitution of Virginia and the ideals reflected in the seal of the Commonwealth, as described in Va. Code § </w:t>
      </w:r>
      <w:r w:rsidRPr="00AB2303">
        <w:rPr>
          <w:rFonts w:ascii="Arial" w:hAnsi="Arial" w:cs="Arial"/>
          <w:szCs w:val="24"/>
        </w:rPr>
        <w:t>1-500</w:t>
      </w:r>
      <w:r w:rsidRPr="00AB2303">
        <w:rPr>
          <w:rFonts w:ascii="Arial" w:hAnsi="Arial" w:cs="Arial"/>
        </w:rPr>
        <w:t xml:space="preserve">, may be taught as representative of such civic values. </w:t>
      </w:r>
    </w:p>
    <w:p w:rsidR="00AB2303" w:rsidRPr="00AB2303" w:rsidRDefault="00AB2303" w:rsidP="00AB2303">
      <w:pPr>
        <w:spacing w:before="100" w:beforeAutospacing="1"/>
        <w:contextualSpacing/>
        <w:rPr>
          <w:rFonts w:ascii="Arial" w:hAnsi="Arial" w:cs="Arial"/>
        </w:rPr>
      </w:pPr>
      <w:r w:rsidRPr="00AB2303">
        <w:rPr>
          <w:rFonts w:ascii="Arial" w:hAnsi="Arial" w:cs="Arial"/>
        </w:rPr>
        <w:t>Adopted: August 10, 1999</w:t>
      </w:r>
    </w:p>
    <w:p w:rsidR="00AB2303" w:rsidRPr="00AB2303" w:rsidRDefault="00AB2303" w:rsidP="00AB2303">
      <w:pPr>
        <w:spacing w:before="100" w:beforeAutospacing="1"/>
        <w:contextualSpacing/>
        <w:rPr>
          <w:rFonts w:ascii="Arial" w:hAnsi="Arial" w:cs="Arial"/>
        </w:rPr>
      </w:pPr>
      <w:r w:rsidRPr="00AB2303">
        <w:rPr>
          <w:rFonts w:ascii="Arial" w:hAnsi="Arial" w:cs="Arial"/>
        </w:rPr>
        <w:t>Revised: August 8, 2000, September 9, 2003, August 9, 2005, October 10, 2006, August 14, 2012</w:t>
      </w:r>
    </w:p>
    <w:p w:rsidR="00AB2303" w:rsidRPr="00AB2303" w:rsidRDefault="00AB2303" w:rsidP="00AB2303">
      <w:pPr>
        <w:spacing w:before="100" w:beforeAutospacing="1"/>
        <w:contextualSpacing/>
        <w:rPr>
          <w:rFonts w:ascii="Arial" w:hAnsi="Arial" w:cs="Arial"/>
        </w:rPr>
      </w:pPr>
      <w:r w:rsidRPr="00AB2303">
        <w:rPr>
          <w:rFonts w:ascii="Arial" w:hAnsi="Arial" w:cs="Arial"/>
        </w:rPr>
        <w:t>Reviewed: May 12, 2015</w:t>
      </w:r>
    </w:p>
    <w:p w:rsidR="00AB2303" w:rsidRPr="00AB2303" w:rsidRDefault="00AB2303" w:rsidP="00AB2303">
      <w:pPr>
        <w:spacing w:before="100" w:beforeAutospacing="1"/>
        <w:contextualSpacing/>
        <w:rPr>
          <w:rFonts w:ascii="Arial" w:hAnsi="Arial" w:cs="Arial"/>
        </w:rPr>
      </w:pPr>
      <w:r w:rsidRPr="00AB2303">
        <w:rPr>
          <w:rFonts w:ascii="Arial" w:hAnsi="Arial" w:cs="Arial"/>
        </w:rPr>
        <w:t>Revised: October 11, 2016, March 12, 2019, June 11, 2019, July 13, 2021</w:t>
      </w:r>
    </w:p>
    <w:p w:rsidR="00AB2303" w:rsidRPr="00AB2303" w:rsidRDefault="00AB2303" w:rsidP="00AB2303">
      <w:pPr>
        <w:spacing w:after="100" w:afterAutospacing="1"/>
        <w:rPr>
          <w:rFonts w:ascii="Arial" w:hAnsi="Arial" w:cs="Arial"/>
        </w:rPr>
      </w:pPr>
      <w:r w:rsidRPr="00AB2303">
        <w:rPr>
          <w:rFonts w:ascii="Arial" w:hAnsi="Arial" w:cs="Arial"/>
        </w:rPr>
        <w:t>____________________________________________________________________________________________________________________________________________</w:t>
      </w:r>
    </w:p>
    <w:p w:rsidR="00AB2303" w:rsidRDefault="00AB2303" w:rsidP="00AB2303">
      <w:pPr>
        <w:ind w:left="1440" w:hanging="1440"/>
        <w:rPr>
          <w:rFonts w:ascii="Arial" w:hAnsi="Arial" w:cs="Arial"/>
        </w:rPr>
      </w:pPr>
    </w:p>
    <w:p w:rsidR="00AB2303" w:rsidRDefault="00AB2303" w:rsidP="00AB2303">
      <w:pPr>
        <w:ind w:left="1440" w:hanging="1440"/>
        <w:rPr>
          <w:rFonts w:ascii="Arial" w:hAnsi="Arial" w:cs="Arial"/>
        </w:rPr>
      </w:pPr>
    </w:p>
    <w:p w:rsidR="00AB2303" w:rsidRPr="00DC75EF" w:rsidRDefault="00AB2303" w:rsidP="00AB2303">
      <w:pPr>
        <w:tabs>
          <w:tab w:val="left" w:pos="2880"/>
        </w:tabs>
        <w:rPr>
          <w:rFonts w:ascii="Arial" w:hAnsi="Arial" w:cs="Arial"/>
        </w:rPr>
        <w:sectPr w:rsidR="00AB2303" w:rsidRPr="00DC75EF" w:rsidSect="009F0920">
          <w:headerReference w:type="default" r:id="rId37"/>
          <w:footerReference w:type="default" r:id="rId38"/>
          <w:headerReference w:type="first" r:id="rId39"/>
          <w:footerReference w:type="first" r:id="rId40"/>
          <w:pgSz w:w="12240" w:h="15840" w:code="1"/>
          <w:pgMar w:top="720" w:right="1440" w:bottom="720" w:left="1440" w:header="720" w:footer="432" w:gutter="0"/>
          <w:cols w:space="720"/>
          <w:titlePg/>
          <w:docGrid w:linePitch="360"/>
        </w:sectPr>
      </w:pPr>
      <w:r w:rsidRPr="00B00DD3">
        <w:rPr>
          <w:rFonts w:ascii="Arial" w:hAnsi="Arial" w:cs="Arial"/>
          <w:sz w:val="20"/>
        </w:rPr>
        <w:t xml:space="preserve">© </w:t>
      </w:r>
      <w:r>
        <w:rPr>
          <w:rFonts w:ascii="Arial" w:hAnsi="Arial" w:cs="Arial"/>
          <w:sz w:val="20"/>
        </w:rPr>
        <w:t>5</w:t>
      </w:r>
      <w:r w:rsidRPr="00594612">
        <w:rPr>
          <w:rFonts w:ascii="Arial" w:hAnsi="Arial" w:cs="Arial"/>
          <w:sz w:val="20"/>
        </w:rPr>
        <w:t>/</w:t>
      </w:r>
      <w:r>
        <w:rPr>
          <w:rFonts w:ascii="Arial" w:hAnsi="Arial" w:cs="Arial"/>
          <w:sz w:val="20"/>
        </w:rPr>
        <w:t>21</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p w:rsidR="00AB2303" w:rsidRDefault="003302F2" w:rsidP="00AB2303">
      <w:pPr>
        <w:ind w:left="1440" w:hanging="144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IGAI</w:t>
      </w:r>
    </w:p>
    <w:p w:rsidR="003302F2" w:rsidRDefault="003302F2" w:rsidP="00AB2303">
      <w:pPr>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3302F2" w:rsidRDefault="003302F2" w:rsidP="00AB2303">
      <w:pPr>
        <w:ind w:left="1440" w:hanging="1440"/>
        <w:rPr>
          <w:rFonts w:ascii="Arial" w:hAnsi="Arial" w:cs="Arial"/>
        </w:rPr>
      </w:pPr>
    </w:p>
    <w:p w:rsidR="00AB2303" w:rsidRDefault="00AB2303" w:rsidP="00AB2303">
      <w:pPr>
        <w:ind w:left="1440" w:hanging="1440"/>
        <w:rPr>
          <w:rFonts w:ascii="Arial" w:hAnsi="Arial" w:cs="Arial"/>
        </w:rPr>
      </w:pPr>
    </w:p>
    <w:p w:rsidR="00AB2303" w:rsidRPr="00AB2303" w:rsidRDefault="00AB2303" w:rsidP="00AB2303">
      <w:pPr>
        <w:ind w:left="1440" w:hanging="1440"/>
        <w:rPr>
          <w:rFonts w:ascii="Arial" w:hAnsi="Arial" w:cs="Arial"/>
        </w:rPr>
      </w:pPr>
      <w:r w:rsidRPr="00AB2303">
        <w:rPr>
          <w:rFonts w:ascii="Arial" w:hAnsi="Arial" w:cs="Arial"/>
        </w:rPr>
        <w:t>Legal Refs.:</w:t>
      </w:r>
      <w:r w:rsidRPr="00AB2303">
        <w:rPr>
          <w:rFonts w:ascii="Arial" w:hAnsi="Arial" w:cs="Arial"/>
        </w:rPr>
        <w:tab/>
        <w:t>Code of Virginia, 1950, as amended, §§ 22.1-23.3, 22.1-207.2:1, 22.1-208.01.</w:t>
      </w:r>
    </w:p>
    <w:p w:rsidR="00AB2303" w:rsidRPr="00AB2303" w:rsidRDefault="00AB2303" w:rsidP="00AB2303">
      <w:pPr>
        <w:ind w:left="720" w:firstLine="720"/>
        <w:rPr>
          <w:rFonts w:ascii="Arial" w:hAnsi="Arial" w:cs="Arial"/>
        </w:rPr>
      </w:pPr>
    </w:p>
    <w:p w:rsidR="00AB2303" w:rsidRPr="00AB2303" w:rsidRDefault="00AB2303" w:rsidP="00AB2303">
      <w:pPr>
        <w:tabs>
          <w:tab w:val="left" w:pos="1440"/>
          <w:tab w:val="left" w:pos="2880"/>
        </w:tabs>
        <w:ind w:left="1440" w:hanging="1440"/>
        <w:rPr>
          <w:rFonts w:ascii="Arial" w:hAnsi="Arial" w:cs="Arial"/>
        </w:rPr>
      </w:pPr>
      <w:r w:rsidRPr="00AB2303">
        <w:rPr>
          <w:rFonts w:ascii="Arial" w:hAnsi="Arial" w:cs="Arial"/>
        </w:rPr>
        <w:t>Cross Refs.:</w:t>
      </w:r>
      <w:r w:rsidRPr="00AB2303">
        <w:rPr>
          <w:rFonts w:ascii="Arial" w:hAnsi="Arial" w:cs="Arial"/>
        </w:rPr>
        <w:tab/>
        <w:t>IKF</w:t>
      </w:r>
      <w:r w:rsidRPr="00AB2303">
        <w:rPr>
          <w:rFonts w:ascii="Arial" w:hAnsi="Arial" w:cs="Arial"/>
        </w:rPr>
        <w:tab/>
      </w:r>
      <w:r w:rsidRPr="00AB2303">
        <w:rPr>
          <w:rFonts w:ascii="Arial" w:hAnsi="Arial" w:cs="Arial"/>
        </w:rPr>
        <w:tab/>
        <w:t xml:space="preserve">The Virginia Assessment Program and Graduation </w:t>
      </w:r>
      <w:r w:rsidRPr="00AB2303">
        <w:rPr>
          <w:rFonts w:ascii="Arial" w:hAnsi="Arial" w:cs="Arial"/>
        </w:rPr>
        <w:tab/>
      </w:r>
      <w:r w:rsidRPr="00AB2303">
        <w:rPr>
          <w:rFonts w:ascii="Arial" w:hAnsi="Arial" w:cs="Arial"/>
        </w:rPr>
        <w:tab/>
      </w:r>
      <w:r w:rsidRPr="00AB2303">
        <w:rPr>
          <w:rFonts w:ascii="Arial" w:hAnsi="Arial" w:cs="Arial"/>
        </w:rPr>
        <w:tab/>
        <w:t>Requirements</w:t>
      </w:r>
    </w:p>
    <w:p w:rsidR="00AB2303" w:rsidRPr="00AB2303" w:rsidRDefault="00AB2303" w:rsidP="00AB2303">
      <w:pPr>
        <w:tabs>
          <w:tab w:val="left" w:pos="2880"/>
        </w:tabs>
        <w:ind w:left="1440"/>
        <w:rPr>
          <w:rFonts w:ascii="Arial" w:hAnsi="Arial" w:cs="Arial"/>
        </w:rPr>
      </w:pPr>
      <w:r w:rsidRPr="00AB2303">
        <w:rPr>
          <w:rFonts w:ascii="Arial" w:hAnsi="Arial" w:cs="Arial"/>
        </w:rPr>
        <w:t>INB</w:t>
      </w:r>
      <w:r w:rsidRPr="00AB2303">
        <w:rPr>
          <w:rFonts w:ascii="Arial" w:hAnsi="Arial" w:cs="Arial"/>
        </w:rPr>
        <w:tab/>
      </w:r>
      <w:r w:rsidRPr="00AB2303">
        <w:rPr>
          <w:rFonts w:ascii="Arial" w:hAnsi="Arial" w:cs="Arial"/>
        </w:rPr>
        <w:tab/>
        <w:t>Teaching About Controversial Issues</w:t>
      </w:r>
    </w:p>
    <w:p w:rsidR="00AB2303" w:rsidRPr="00AB2303" w:rsidRDefault="00AB2303" w:rsidP="00AB2303">
      <w:pPr>
        <w:rPr>
          <w:rFonts w:ascii="Arial" w:hAnsi="Arial" w:cs="Arial"/>
        </w:rPr>
      </w:pPr>
      <w:r w:rsidRPr="00AB2303">
        <w:rPr>
          <w:rFonts w:ascii="Arial" w:hAnsi="Arial" w:cs="Arial"/>
        </w:rPr>
        <w:tab/>
      </w:r>
      <w:r w:rsidRPr="00AB2303">
        <w:rPr>
          <w:rFonts w:ascii="Arial" w:hAnsi="Arial" w:cs="Arial"/>
        </w:rPr>
        <w:tab/>
        <w:t>INDC</w:t>
      </w:r>
      <w:r w:rsidRPr="00AB2303">
        <w:rPr>
          <w:rFonts w:ascii="Arial" w:hAnsi="Arial" w:cs="Arial"/>
        </w:rPr>
        <w:tab/>
      </w:r>
      <w:r w:rsidRPr="00AB2303">
        <w:rPr>
          <w:rFonts w:ascii="Arial" w:hAnsi="Arial" w:cs="Arial"/>
        </w:rPr>
        <w:tab/>
      </w:r>
      <w:r w:rsidRPr="00AB2303">
        <w:rPr>
          <w:rFonts w:ascii="Arial" w:hAnsi="Arial" w:cs="Arial"/>
        </w:rPr>
        <w:tab/>
        <w:t>Religion in the Schools</w:t>
      </w:r>
    </w:p>
    <w:p w:rsidR="00AB2303" w:rsidRPr="00AB2303" w:rsidRDefault="00AB2303" w:rsidP="00AB2303">
      <w:pPr>
        <w:rPr>
          <w:rFonts w:ascii="Arial" w:hAnsi="Arial" w:cs="Arial"/>
        </w:rPr>
      </w:pPr>
    </w:p>
    <w:p w:rsidR="00AB2303" w:rsidRPr="00AB2303" w:rsidRDefault="00AB2303" w:rsidP="00AB2303">
      <w:pPr>
        <w:rPr>
          <w:rFonts w:ascii="Arial" w:hAnsi="Arial" w:cs="Arial"/>
        </w:rPr>
      </w:pPr>
    </w:p>
    <w:p w:rsidR="00AB2303" w:rsidRDefault="00AB2303"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302F2" w:rsidRDefault="003302F2" w:rsidP="00AB2303">
      <w:pPr>
        <w:rPr>
          <w:rFonts w:ascii="Arial" w:hAnsi="Arial" w:cs="Arial"/>
        </w:rPr>
      </w:pPr>
    </w:p>
    <w:p w:rsidR="00327906" w:rsidRPr="00DC75EF" w:rsidRDefault="009D101D" w:rsidP="003302F2">
      <w:pPr>
        <w:tabs>
          <w:tab w:val="left" w:pos="2880"/>
        </w:tabs>
        <w:ind w:left="1440"/>
        <w:rPr>
          <w:rFonts w:ascii="Arial" w:hAnsi="Arial" w:cs="Arial"/>
        </w:rPr>
        <w:sectPr w:rsidR="00327906" w:rsidRPr="00DC75EF" w:rsidSect="009F0920">
          <w:headerReference w:type="default" r:id="rId41"/>
          <w:footerReference w:type="default" r:id="rId42"/>
          <w:headerReference w:type="first" r:id="rId43"/>
          <w:footerReference w:type="first" r:id="rId44"/>
          <w:pgSz w:w="12240" w:h="15840" w:code="1"/>
          <w:pgMar w:top="720" w:right="1440" w:bottom="720" w:left="1440" w:header="720" w:footer="432" w:gutter="0"/>
          <w:cols w:space="720"/>
          <w:titlePg/>
          <w:docGrid w:linePitch="360"/>
        </w:sectPr>
      </w:pPr>
      <w:r w:rsidRPr="00B00DD3">
        <w:rPr>
          <w:rFonts w:ascii="Arial" w:hAnsi="Arial" w:cs="Arial"/>
          <w:sz w:val="20"/>
        </w:rPr>
        <w:t xml:space="preserve">© </w:t>
      </w:r>
      <w:r w:rsidR="007F09AB">
        <w:rPr>
          <w:rFonts w:ascii="Arial" w:hAnsi="Arial" w:cs="Arial"/>
          <w:sz w:val="20"/>
        </w:rPr>
        <w:t>5</w:t>
      </w:r>
      <w:r w:rsidRPr="00594612">
        <w:rPr>
          <w:rFonts w:ascii="Arial" w:hAnsi="Arial" w:cs="Arial"/>
          <w:sz w:val="20"/>
        </w:rPr>
        <w:t>/</w:t>
      </w:r>
      <w:r w:rsidR="003302F2">
        <w:rPr>
          <w:rFonts w:ascii="Arial" w:hAnsi="Arial" w:cs="Arial"/>
          <w:sz w:val="20"/>
        </w:rPr>
        <w:t>21</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p w:rsidR="00D471E9" w:rsidRDefault="00D471E9" w:rsidP="00A50AFB">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IGAJ</w:t>
      </w:r>
    </w:p>
    <w:p w:rsidR="00A85C1C" w:rsidRDefault="00A85C1C" w:rsidP="00A50AFB">
      <w:pPr>
        <w:jc w:val="center"/>
        <w:rPr>
          <w:rFonts w:ascii="Arial" w:hAnsi="Arial" w:cs="Arial"/>
        </w:rPr>
      </w:pPr>
      <w:r w:rsidRPr="00DC75EF">
        <w:rPr>
          <w:rFonts w:ascii="Arial" w:hAnsi="Arial" w:cs="Arial"/>
        </w:rPr>
        <w:t>DRIVER EDUCATION</w:t>
      </w:r>
    </w:p>
    <w:p w:rsidR="002323A1" w:rsidRPr="00DC75EF" w:rsidRDefault="002323A1" w:rsidP="00A50AFB">
      <w:pPr>
        <w:jc w:val="center"/>
        <w:rPr>
          <w:rFonts w:ascii="Arial" w:hAnsi="Arial" w:cs="Arial"/>
        </w:rPr>
      </w:pPr>
    </w:p>
    <w:p w:rsidR="00C771AD" w:rsidRPr="00C771AD" w:rsidRDefault="00C771AD" w:rsidP="00C771AD">
      <w:pPr>
        <w:ind w:firstLine="360"/>
        <w:rPr>
          <w:rFonts w:ascii="Arial" w:hAnsi="Arial" w:cs="Arial"/>
        </w:rPr>
      </w:pPr>
      <w:r w:rsidRPr="00C771AD">
        <w:rPr>
          <w:rFonts w:ascii="Arial" w:hAnsi="Arial" w:cs="Arial"/>
        </w:rPr>
        <w:t>The Rappahannock County School Board offers a program of driver education in the high schools in the safe operation of motor vehicles. The program includes instruction concerning</w:t>
      </w:r>
      <w:r w:rsidRPr="00C771AD">
        <w:rPr>
          <w:rFonts w:ascii="Arial" w:hAnsi="Arial" w:cs="Arial"/>
          <w:strike/>
        </w:rPr>
        <w:t xml:space="preserve"> </w:t>
      </w:r>
    </w:p>
    <w:p w:rsidR="00C771AD" w:rsidRPr="00C771AD" w:rsidRDefault="00C771AD" w:rsidP="00484478">
      <w:pPr>
        <w:numPr>
          <w:ilvl w:val="0"/>
          <w:numId w:val="66"/>
        </w:numPr>
        <w:contextualSpacing/>
        <w:rPr>
          <w:rFonts w:ascii="Arial" w:hAnsi="Arial" w:cs="Arial"/>
        </w:rPr>
      </w:pPr>
      <w:r w:rsidRPr="00C771AD">
        <w:rPr>
          <w:rFonts w:ascii="Arial" w:hAnsi="Arial" w:cs="Arial"/>
        </w:rPr>
        <w:t xml:space="preserve">alcohol and drug abuse; </w:t>
      </w:r>
    </w:p>
    <w:p w:rsidR="00C771AD" w:rsidRPr="00C771AD" w:rsidRDefault="00C771AD" w:rsidP="00484478">
      <w:pPr>
        <w:numPr>
          <w:ilvl w:val="0"/>
          <w:numId w:val="66"/>
        </w:numPr>
        <w:contextualSpacing/>
        <w:rPr>
          <w:rFonts w:ascii="Arial" w:hAnsi="Arial" w:cs="Arial"/>
        </w:rPr>
      </w:pPr>
      <w:r w:rsidRPr="00C771AD">
        <w:rPr>
          <w:rFonts w:ascii="Arial" w:hAnsi="Arial" w:cs="Arial"/>
        </w:rPr>
        <w:t xml:space="preserve">aggressive driving; </w:t>
      </w:r>
    </w:p>
    <w:p w:rsidR="00C771AD" w:rsidRPr="00C771AD" w:rsidRDefault="00C771AD" w:rsidP="00484478">
      <w:pPr>
        <w:numPr>
          <w:ilvl w:val="0"/>
          <w:numId w:val="66"/>
        </w:numPr>
        <w:contextualSpacing/>
        <w:rPr>
          <w:rFonts w:ascii="Arial" w:hAnsi="Arial" w:cs="Arial"/>
        </w:rPr>
      </w:pPr>
      <w:r w:rsidRPr="00C771AD">
        <w:rPr>
          <w:rFonts w:ascii="Arial" w:hAnsi="Arial" w:cs="Arial"/>
        </w:rPr>
        <w:t xml:space="preserve">the dangers of distracted driving and speeding; </w:t>
      </w:r>
    </w:p>
    <w:p w:rsidR="00C771AD" w:rsidRPr="00C771AD" w:rsidRDefault="00C771AD" w:rsidP="00484478">
      <w:pPr>
        <w:numPr>
          <w:ilvl w:val="0"/>
          <w:numId w:val="66"/>
        </w:numPr>
        <w:contextualSpacing/>
        <w:rPr>
          <w:rFonts w:ascii="Arial" w:hAnsi="Arial" w:cs="Arial"/>
        </w:rPr>
      </w:pPr>
      <w:r w:rsidRPr="00C771AD">
        <w:rPr>
          <w:rFonts w:ascii="Arial" w:hAnsi="Arial" w:cs="Arial"/>
        </w:rPr>
        <w:t xml:space="preserve">motorcycle awareness; </w:t>
      </w:r>
    </w:p>
    <w:p w:rsidR="00C771AD" w:rsidRPr="00C771AD" w:rsidRDefault="00C771AD" w:rsidP="00484478">
      <w:pPr>
        <w:numPr>
          <w:ilvl w:val="0"/>
          <w:numId w:val="66"/>
        </w:numPr>
        <w:contextualSpacing/>
        <w:rPr>
          <w:rFonts w:ascii="Arial" w:hAnsi="Arial" w:cs="Arial"/>
        </w:rPr>
      </w:pPr>
      <w:r w:rsidRPr="00C771AD">
        <w:rPr>
          <w:rFonts w:ascii="Arial" w:hAnsi="Arial" w:cs="Arial"/>
        </w:rPr>
        <w:t xml:space="preserve">organ and tissue donor awareness; </w:t>
      </w:r>
    </w:p>
    <w:p w:rsidR="00C771AD" w:rsidRPr="00C771AD" w:rsidRDefault="00C771AD" w:rsidP="00484478">
      <w:pPr>
        <w:numPr>
          <w:ilvl w:val="0"/>
          <w:numId w:val="66"/>
        </w:numPr>
        <w:contextualSpacing/>
        <w:rPr>
          <w:rFonts w:ascii="Arial" w:hAnsi="Arial" w:cs="Arial"/>
        </w:rPr>
      </w:pPr>
      <w:r w:rsidRPr="00C771AD">
        <w:rPr>
          <w:rFonts w:ascii="Arial" w:hAnsi="Arial" w:cs="Arial"/>
        </w:rPr>
        <w:t xml:space="preserve">fuel-efficient driving practices; and </w:t>
      </w:r>
    </w:p>
    <w:p w:rsidR="00C771AD" w:rsidRPr="00C771AD" w:rsidRDefault="00C771AD" w:rsidP="00484478">
      <w:pPr>
        <w:numPr>
          <w:ilvl w:val="0"/>
          <w:numId w:val="66"/>
        </w:numPr>
        <w:contextualSpacing/>
        <w:rPr>
          <w:rFonts w:ascii="Arial" w:hAnsi="Arial" w:cs="Arial"/>
          <w:strike/>
        </w:rPr>
      </w:pPr>
      <w:r w:rsidRPr="00C771AD">
        <w:rPr>
          <w:rFonts w:ascii="Arial" w:hAnsi="Arial" w:cs="Arial"/>
        </w:rPr>
        <w:t>traffic stops, including law-enforcement procedures for traffic stops, appropriate actions to be taken by drivers during traffic stops, and appropriate interactions with law-enforcement officers who initiate traffic stops.</w:t>
      </w:r>
    </w:p>
    <w:p w:rsidR="00C771AD" w:rsidRPr="00C771AD" w:rsidRDefault="00C771AD" w:rsidP="00C771AD">
      <w:pPr>
        <w:rPr>
          <w:rFonts w:ascii="Arial" w:hAnsi="Arial" w:cs="Arial"/>
          <w:szCs w:val="24"/>
          <w:u w:val="single"/>
        </w:rPr>
      </w:pPr>
    </w:p>
    <w:p w:rsidR="00C771AD" w:rsidRPr="00C771AD" w:rsidRDefault="00C771AD" w:rsidP="00C771AD">
      <w:pPr>
        <w:ind w:firstLine="360"/>
        <w:rPr>
          <w:rFonts w:ascii="Arial" w:hAnsi="Arial" w:cs="Arial"/>
          <w:strike/>
        </w:rPr>
      </w:pPr>
      <w:r w:rsidRPr="00C771AD">
        <w:rPr>
          <w:rFonts w:ascii="Arial" w:hAnsi="Arial" w:cs="Arial"/>
          <w:szCs w:val="24"/>
        </w:rPr>
        <w:t>The program also includes an additional minimum 90-minute parent/student driver education component as part of the classroom portion of the driver education curriculum. However, no student who is (1) at least 18 years of age, (2) an</w:t>
      </w:r>
      <w:r w:rsidRPr="00C771AD">
        <w:rPr>
          <w:rFonts w:ascii="Arial" w:hAnsi="Arial" w:cs="Arial"/>
          <w:szCs w:val="24"/>
          <w:u w:val="single"/>
        </w:rPr>
        <w:t xml:space="preserve"> </w:t>
      </w:r>
      <w:r w:rsidRPr="00C771AD">
        <w:rPr>
          <w:rFonts w:ascii="Arial" w:hAnsi="Arial" w:cs="Arial"/>
          <w:szCs w:val="24"/>
        </w:rPr>
        <w:t>emancipated minor, or (3) an unaccompanied minor who is not in the physical custody of the student’s parent or guardian is required to participate in the parent/student driver education component.</w:t>
      </w:r>
      <w:r w:rsidRPr="00C771AD">
        <w:rPr>
          <w:rFonts w:ascii="Arial" w:hAnsi="Arial" w:cs="Arial"/>
        </w:rPr>
        <w:t xml:space="preserve"> </w:t>
      </w:r>
      <w:r w:rsidRPr="00C771AD">
        <w:rPr>
          <w:rFonts w:ascii="Arial" w:hAnsi="Arial" w:cs="Arial"/>
          <w:szCs w:val="24"/>
        </w:rPr>
        <w:t>The parent/student driver</w:t>
      </w:r>
      <w:r w:rsidRPr="00C771AD">
        <w:rPr>
          <w:rFonts w:ascii="Arial" w:hAnsi="Arial" w:cs="Arial"/>
          <w:i/>
          <w:iCs/>
          <w:szCs w:val="24"/>
        </w:rPr>
        <w:t xml:space="preserve"> </w:t>
      </w:r>
      <w:r w:rsidRPr="00C771AD">
        <w:rPr>
          <w:rFonts w:ascii="Arial" w:hAnsi="Arial" w:cs="Arial"/>
          <w:szCs w:val="24"/>
        </w:rPr>
        <w:t>program emphasizes (i) parental responsibilities regarding juvenile driver behavior, (ii) juvenile driving restrictions pursuant to the</w:t>
      </w:r>
      <w:r w:rsidRPr="00C771AD">
        <w:rPr>
          <w:rFonts w:ascii="Arial" w:hAnsi="Arial" w:cs="Arial"/>
          <w:i/>
          <w:iCs/>
          <w:szCs w:val="24"/>
        </w:rPr>
        <w:t xml:space="preserve"> </w:t>
      </w:r>
      <w:r w:rsidRPr="00C771AD">
        <w:rPr>
          <w:rFonts w:ascii="Arial" w:hAnsi="Arial" w:cs="Arial"/>
          <w:szCs w:val="24"/>
        </w:rPr>
        <w:t>Code of Virginia, (iii) the dangers of driving while intoxicated and underage consumption of alcohol, and (iv) the dangers of distracted driving.</w:t>
      </w:r>
    </w:p>
    <w:p w:rsidR="00C771AD" w:rsidRPr="00C771AD" w:rsidRDefault="00C771AD" w:rsidP="00C771AD">
      <w:pPr>
        <w:rPr>
          <w:rFonts w:ascii="Arial" w:hAnsi="Arial" w:cs="Arial"/>
          <w:u w:val="single"/>
        </w:rPr>
      </w:pPr>
    </w:p>
    <w:p w:rsidR="00C771AD" w:rsidRPr="00C771AD" w:rsidRDefault="00C771AD" w:rsidP="00C771AD">
      <w:pPr>
        <w:ind w:firstLine="720"/>
        <w:rPr>
          <w:rFonts w:ascii="Arial" w:hAnsi="Arial" w:cs="Arial"/>
        </w:rPr>
      </w:pPr>
      <w:r w:rsidRPr="00C771AD">
        <w:rPr>
          <w:rFonts w:ascii="Arial" w:hAnsi="Arial" w:cs="Arial"/>
        </w:rPr>
        <w:t xml:space="preserve">The School Board establishes fees, that do not exceed the limit established by the Department of Education, for the behind-the-wheel portion of the program. The School Board may waive the fee or surcharge in whole or in part for those students it determines cannot pay the fee or surcharge. </w:t>
      </w:r>
    </w:p>
    <w:p w:rsidR="00C771AD" w:rsidRPr="00C771AD" w:rsidRDefault="00C771AD" w:rsidP="00C771AD">
      <w:pPr>
        <w:ind w:firstLine="720"/>
        <w:rPr>
          <w:rFonts w:ascii="Arial" w:hAnsi="Arial" w:cs="Arial"/>
        </w:rPr>
      </w:pPr>
      <w:r w:rsidRPr="00C771AD">
        <w:rPr>
          <w:rFonts w:ascii="Arial" w:hAnsi="Arial" w:cs="Arial"/>
        </w:rPr>
        <w:t>Any student who participates in a driver education program must meet the academic requirements established by the Board of Education. No student is permitted to operate a motor vehicle without a learner's permit or a license. Necessary certification of students' academic standing and compliance with compulsory attendance laws is provided by the administration to the Department of Motor Vehicles upon request, in accordance with state law.</w:t>
      </w:r>
    </w:p>
    <w:p w:rsidR="00C771AD" w:rsidRPr="00C771AD" w:rsidRDefault="00C771AD" w:rsidP="00C771AD">
      <w:pPr>
        <w:rPr>
          <w:rFonts w:ascii="Arial" w:hAnsi="Arial" w:cs="Arial"/>
        </w:rPr>
      </w:pPr>
    </w:p>
    <w:p w:rsidR="00C771AD" w:rsidRPr="00C771AD" w:rsidRDefault="00C771AD" w:rsidP="00C771AD">
      <w:pPr>
        <w:rPr>
          <w:rFonts w:ascii="Arial" w:hAnsi="Arial" w:cs="Arial"/>
        </w:rPr>
      </w:pPr>
      <w:r w:rsidRPr="00C771AD">
        <w:rPr>
          <w:rFonts w:ascii="Arial" w:hAnsi="Arial" w:cs="Arial"/>
        </w:rPr>
        <w:tab/>
        <w:t>Driver education instructors possess valid driver’s licenses and maintain satisfactory driving records. Any teacher of behind-the-wheel instruction who receives</w:t>
      </w:r>
      <w:r w:rsidRPr="00C771AD">
        <w:rPr>
          <w:rFonts w:ascii="Arial" w:hAnsi="Arial" w:cs="Arial"/>
          <w:u w:val="single"/>
        </w:rPr>
        <w:t xml:space="preserve"> </w:t>
      </w:r>
      <w:r w:rsidRPr="00C771AD">
        <w:rPr>
          <w:rFonts w:ascii="Arial" w:hAnsi="Arial" w:cs="Arial"/>
        </w:rPr>
        <w:t>six or more demerit points in a 12-month period will be suspended from teaching driver education for 24 months.</w:t>
      </w:r>
      <w:r w:rsidRPr="00C771AD">
        <w:rPr>
          <w:rFonts w:ascii="Arial" w:hAnsi="Arial" w:cs="Arial"/>
        </w:rPr>
        <w:tab/>
      </w:r>
    </w:p>
    <w:p w:rsidR="00C771AD" w:rsidRPr="00C771AD" w:rsidRDefault="00C771AD" w:rsidP="00C771AD">
      <w:pPr>
        <w:rPr>
          <w:rFonts w:ascii="Arial" w:hAnsi="Arial" w:cs="Arial"/>
        </w:rPr>
      </w:pPr>
    </w:p>
    <w:p w:rsidR="00C771AD" w:rsidRPr="00C771AD" w:rsidRDefault="00C771AD" w:rsidP="00C771AD">
      <w:pPr>
        <w:ind w:firstLine="720"/>
        <w:rPr>
          <w:rFonts w:ascii="Arial" w:hAnsi="Arial" w:cs="Arial"/>
        </w:rPr>
      </w:pPr>
      <w:r w:rsidRPr="00C771AD">
        <w:rPr>
          <w:rFonts w:ascii="Arial" w:hAnsi="Arial" w:cs="Arial"/>
        </w:rPr>
        <w:t xml:space="preserve">At the beginning of each school year and thereafter as necessary, the superintendent reports to the Department of Motor Vehicles the name and driver’s license number of all persons providing instruction in driver education for the school division. </w:t>
      </w:r>
    </w:p>
    <w:p w:rsidR="00C771AD" w:rsidRDefault="00C771AD" w:rsidP="00C771AD">
      <w:pPr>
        <w:ind w:firstLine="720"/>
        <w:rPr>
          <w:rFonts w:ascii="Arial" w:hAnsi="Arial" w:cs="Arial"/>
          <w:u w:val="single"/>
        </w:rPr>
      </w:pPr>
    </w:p>
    <w:p w:rsidR="00C771AD" w:rsidRDefault="00C771AD" w:rsidP="00C771AD">
      <w:pPr>
        <w:ind w:firstLine="720"/>
        <w:rPr>
          <w:rFonts w:ascii="Arial" w:hAnsi="Arial" w:cs="Arial"/>
          <w:u w:val="single"/>
        </w:rPr>
      </w:pPr>
    </w:p>
    <w:p w:rsidR="00C771AD" w:rsidRDefault="00C771AD" w:rsidP="00C771AD">
      <w:pPr>
        <w:ind w:firstLine="720"/>
        <w:rPr>
          <w:rFonts w:ascii="Arial" w:hAnsi="Arial" w:cs="Arial"/>
          <w:u w:val="single"/>
        </w:rPr>
      </w:pPr>
    </w:p>
    <w:p w:rsidR="00C771AD" w:rsidRPr="00531BFF" w:rsidRDefault="00C771AD" w:rsidP="00C771AD">
      <w:pPr>
        <w:tabs>
          <w:tab w:val="center" w:pos="4680"/>
        </w:tabs>
        <w:rPr>
          <w:rFonts w:ascii="Arial" w:hAnsi="Arial" w:cs="Arial"/>
          <w:sz w:val="22"/>
          <w:szCs w:val="22"/>
        </w:rPr>
      </w:pPr>
      <w:r w:rsidRPr="00B00DD3">
        <w:rPr>
          <w:rFonts w:ascii="Arial" w:hAnsi="Arial" w:cs="Arial"/>
          <w:sz w:val="20"/>
        </w:rPr>
        <w:t xml:space="preserve">© </w:t>
      </w:r>
      <w:r>
        <w:rPr>
          <w:rFonts w:ascii="Arial" w:hAnsi="Arial" w:cs="Arial"/>
          <w:sz w:val="20"/>
        </w:rPr>
        <w:t>5</w:t>
      </w:r>
      <w:r w:rsidRPr="00B00DD3">
        <w:rPr>
          <w:rFonts w:ascii="Arial" w:hAnsi="Arial" w:cs="Arial"/>
          <w:sz w:val="20"/>
        </w:rPr>
        <w:t>/</w:t>
      </w:r>
      <w:r>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C771AD" w:rsidRDefault="00C771AD" w:rsidP="00C771AD">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IGAJ</w:t>
      </w:r>
    </w:p>
    <w:p w:rsidR="00C771AD" w:rsidRDefault="00C771AD" w:rsidP="00C771A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C771AD" w:rsidRPr="00C771AD" w:rsidRDefault="00C771AD" w:rsidP="00C771AD">
      <w:pPr>
        <w:rPr>
          <w:rFonts w:ascii="Arial" w:hAnsi="Arial" w:cs="Arial"/>
        </w:rPr>
      </w:pPr>
    </w:p>
    <w:p w:rsidR="00C771AD" w:rsidRPr="00C771AD" w:rsidRDefault="00C771AD" w:rsidP="00C771AD">
      <w:pPr>
        <w:rPr>
          <w:rFonts w:ascii="Arial" w:hAnsi="Arial" w:cs="Arial"/>
        </w:rPr>
      </w:pPr>
      <w:r w:rsidRPr="00C771AD">
        <w:rPr>
          <w:rFonts w:ascii="Arial" w:hAnsi="Arial" w:cs="Arial"/>
        </w:rPr>
        <w:t>Adopted: August 8, 1995</w:t>
      </w:r>
    </w:p>
    <w:p w:rsidR="00C771AD" w:rsidRPr="00C771AD" w:rsidRDefault="00C771AD" w:rsidP="00C771AD">
      <w:pPr>
        <w:rPr>
          <w:rFonts w:ascii="Arial" w:hAnsi="Arial" w:cs="Arial"/>
        </w:rPr>
      </w:pPr>
      <w:r w:rsidRPr="00C771AD">
        <w:rPr>
          <w:rFonts w:ascii="Arial" w:hAnsi="Arial" w:cs="Arial"/>
        </w:rPr>
        <w:t>Revised: September 8, 1998</w:t>
      </w:r>
    </w:p>
    <w:p w:rsidR="00C771AD" w:rsidRPr="00C771AD" w:rsidRDefault="00C771AD" w:rsidP="00C771AD">
      <w:pPr>
        <w:rPr>
          <w:rFonts w:ascii="Arial" w:hAnsi="Arial" w:cs="Arial"/>
        </w:rPr>
      </w:pPr>
      <w:r w:rsidRPr="00C771AD">
        <w:rPr>
          <w:rFonts w:ascii="Arial" w:hAnsi="Arial" w:cs="Arial"/>
        </w:rPr>
        <w:t>Reviewed: April 13, 1999</w:t>
      </w:r>
    </w:p>
    <w:p w:rsidR="00C771AD" w:rsidRPr="00C771AD" w:rsidRDefault="00C771AD" w:rsidP="00C771AD">
      <w:pPr>
        <w:rPr>
          <w:rFonts w:ascii="Arial" w:hAnsi="Arial" w:cs="Arial"/>
        </w:rPr>
      </w:pPr>
      <w:r w:rsidRPr="00C771AD">
        <w:rPr>
          <w:rFonts w:ascii="Arial" w:hAnsi="Arial" w:cs="Arial"/>
        </w:rPr>
        <w:t>Revised: August 10, 1999, August 8, 2000, November 12, 2002, October 9, 2007, November 10, 2009</w:t>
      </w:r>
    </w:p>
    <w:p w:rsidR="00C771AD" w:rsidRPr="00C771AD" w:rsidRDefault="00C771AD" w:rsidP="00C771AD">
      <w:pPr>
        <w:rPr>
          <w:rFonts w:ascii="Arial" w:hAnsi="Arial" w:cs="Arial"/>
        </w:rPr>
      </w:pPr>
      <w:r w:rsidRPr="00C771AD">
        <w:rPr>
          <w:rFonts w:ascii="Arial" w:hAnsi="Arial" w:cs="Arial"/>
        </w:rPr>
        <w:t>Reviewed: May 12, 2015</w:t>
      </w:r>
    </w:p>
    <w:p w:rsidR="00C771AD" w:rsidRPr="00C771AD" w:rsidRDefault="00C771AD" w:rsidP="00C771AD">
      <w:pPr>
        <w:rPr>
          <w:rFonts w:ascii="Arial" w:hAnsi="Arial" w:cs="Arial"/>
        </w:rPr>
      </w:pPr>
      <w:r w:rsidRPr="00C771AD">
        <w:rPr>
          <w:rFonts w:ascii="Arial" w:hAnsi="Arial" w:cs="Arial"/>
        </w:rPr>
        <w:t>Revised: November 10, 2015, October 10, 2017, July 13, 2021, July 12, 2022</w:t>
      </w:r>
    </w:p>
    <w:p w:rsidR="00C771AD" w:rsidRPr="00C771AD" w:rsidRDefault="00C771AD" w:rsidP="00C771AD">
      <w:pPr>
        <w:rPr>
          <w:rFonts w:ascii="Arial" w:hAnsi="Arial" w:cs="Arial"/>
        </w:rPr>
      </w:pPr>
      <w:r w:rsidRPr="00C771AD">
        <w:rPr>
          <w:rFonts w:ascii="Arial" w:hAnsi="Arial" w:cs="Arial"/>
        </w:rPr>
        <w:t>______________________________________________________________________</w:t>
      </w:r>
    </w:p>
    <w:p w:rsidR="00C771AD" w:rsidRPr="00C771AD" w:rsidRDefault="00C771AD" w:rsidP="00C771AD">
      <w:pPr>
        <w:rPr>
          <w:rFonts w:ascii="Arial" w:hAnsi="Arial" w:cs="Arial"/>
        </w:rPr>
      </w:pPr>
      <w:r w:rsidRPr="00C771AD">
        <w:rPr>
          <w:rFonts w:ascii="Arial" w:hAnsi="Arial" w:cs="Arial"/>
        </w:rPr>
        <w:t>______________________________________________________________________</w:t>
      </w:r>
    </w:p>
    <w:p w:rsidR="00C771AD" w:rsidRPr="00C771AD" w:rsidRDefault="00C771AD" w:rsidP="00C771AD">
      <w:pPr>
        <w:rPr>
          <w:rFonts w:ascii="Arial" w:hAnsi="Arial" w:cs="Arial"/>
        </w:rPr>
      </w:pPr>
    </w:p>
    <w:p w:rsidR="00C771AD" w:rsidRPr="00C771AD" w:rsidRDefault="00C771AD" w:rsidP="00C771AD">
      <w:pPr>
        <w:ind w:left="1440" w:hanging="1440"/>
        <w:rPr>
          <w:rFonts w:ascii="Arial" w:hAnsi="Arial" w:cs="Arial"/>
        </w:rPr>
      </w:pPr>
      <w:r w:rsidRPr="00C771AD">
        <w:rPr>
          <w:rFonts w:ascii="Arial" w:hAnsi="Arial" w:cs="Arial"/>
        </w:rPr>
        <w:t>Legal Refs.:</w:t>
      </w:r>
      <w:r w:rsidRPr="00C771AD">
        <w:rPr>
          <w:rFonts w:ascii="Arial" w:hAnsi="Arial" w:cs="Arial"/>
        </w:rPr>
        <w:tab/>
        <w:t>Code of Virginia, 1950, as amended, §§ 22.1</w:t>
      </w:r>
      <w:r w:rsidRPr="00C771AD">
        <w:rPr>
          <w:rFonts w:ascii="Arial" w:hAnsi="Arial" w:cs="Arial"/>
        </w:rPr>
        <w:noBreakHyphen/>
        <w:t>205, 46.2-334, 46.2-340.</w:t>
      </w:r>
    </w:p>
    <w:p w:rsidR="00C771AD" w:rsidRPr="00C771AD" w:rsidRDefault="00C771AD" w:rsidP="00C771AD">
      <w:pPr>
        <w:ind w:left="1440" w:hanging="1440"/>
        <w:rPr>
          <w:rFonts w:ascii="Arial" w:hAnsi="Arial" w:cs="Arial"/>
        </w:rPr>
      </w:pPr>
    </w:p>
    <w:p w:rsidR="00C771AD" w:rsidRPr="00C771AD" w:rsidRDefault="00C771AD" w:rsidP="00C771AD">
      <w:pPr>
        <w:ind w:left="1440" w:hanging="1440"/>
        <w:rPr>
          <w:rFonts w:ascii="Arial" w:hAnsi="Arial" w:cs="Arial"/>
        </w:rPr>
      </w:pPr>
      <w:r w:rsidRPr="00C771AD">
        <w:rPr>
          <w:rFonts w:ascii="Arial" w:hAnsi="Arial" w:cs="Arial"/>
        </w:rPr>
        <w:tab/>
        <w:t>8 VAC 20-340-10.</w:t>
      </w:r>
    </w:p>
    <w:p w:rsidR="00C771AD" w:rsidRPr="00C771AD" w:rsidRDefault="00C771AD" w:rsidP="00C771AD">
      <w:pPr>
        <w:ind w:left="1440" w:hanging="1440"/>
        <w:rPr>
          <w:rFonts w:ascii="Arial" w:hAnsi="Arial" w:cs="Arial"/>
        </w:rPr>
      </w:pPr>
      <w:r w:rsidRPr="00C771AD">
        <w:rPr>
          <w:rFonts w:ascii="Arial" w:hAnsi="Arial" w:cs="Arial"/>
        </w:rPr>
        <w:tab/>
        <w:t>8 VAC 20-720-80.</w:t>
      </w:r>
    </w:p>
    <w:p w:rsidR="00C771AD" w:rsidRPr="00C771AD" w:rsidRDefault="00C771AD" w:rsidP="00C771AD">
      <w:pPr>
        <w:ind w:left="1440" w:hanging="1440"/>
        <w:rPr>
          <w:rFonts w:ascii="Arial" w:hAnsi="Arial" w:cs="Arial"/>
        </w:rPr>
      </w:pPr>
    </w:p>
    <w:p w:rsidR="00C771AD" w:rsidRPr="00C771AD" w:rsidRDefault="00C771AD" w:rsidP="00C771AD">
      <w:pPr>
        <w:ind w:left="1440" w:hanging="1440"/>
        <w:rPr>
          <w:rFonts w:ascii="Arial" w:hAnsi="Arial" w:cs="Arial"/>
        </w:rPr>
      </w:pPr>
      <w:r w:rsidRPr="00C771AD">
        <w:rPr>
          <w:rFonts w:ascii="Arial" w:hAnsi="Arial" w:cs="Arial"/>
        </w:rPr>
        <w:t>Cross Ref.:</w:t>
      </w:r>
      <w:r w:rsidRPr="00C771AD">
        <w:rPr>
          <w:rFonts w:ascii="Arial" w:hAnsi="Arial" w:cs="Arial"/>
        </w:rPr>
        <w:tab/>
        <w:t>JED</w:t>
      </w:r>
      <w:r w:rsidRPr="00C771AD">
        <w:rPr>
          <w:rFonts w:ascii="Arial" w:hAnsi="Arial" w:cs="Arial"/>
        </w:rPr>
        <w:tab/>
      </w:r>
      <w:r w:rsidRPr="00C771AD">
        <w:rPr>
          <w:rFonts w:ascii="Arial" w:hAnsi="Arial" w:cs="Arial"/>
        </w:rPr>
        <w:tab/>
      </w:r>
      <w:r w:rsidRPr="00C771AD">
        <w:rPr>
          <w:rFonts w:ascii="Arial" w:hAnsi="Arial" w:cs="Arial"/>
        </w:rPr>
        <w:tab/>
        <w:t>Student Absences/Excuses/Dismissals</w:t>
      </w:r>
    </w:p>
    <w:p w:rsidR="00C771AD" w:rsidRPr="00C771AD" w:rsidRDefault="00C771AD" w:rsidP="00C771AD">
      <w:pPr>
        <w:ind w:left="1440" w:hanging="1440"/>
        <w:rPr>
          <w:rFonts w:ascii="Arial" w:hAnsi="Arial" w:cs="Arial"/>
        </w:rPr>
      </w:pPr>
      <w:r w:rsidRPr="00C771AD">
        <w:rPr>
          <w:rFonts w:ascii="Arial" w:hAnsi="Arial" w:cs="Arial"/>
        </w:rPr>
        <w:tab/>
        <w:t>JN</w:t>
      </w:r>
      <w:r w:rsidRPr="00C771AD">
        <w:rPr>
          <w:rFonts w:ascii="Arial" w:hAnsi="Arial" w:cs="Arial"/>
        </w:rPr>
        <w:tab/>
      </w:r>
      <w:r w:rsidRPr="00C771AD">
        <w:rPr>
          <w:rFonts w:ascii="Arial" w:hAnsi="Arial" w:cs="Arial"/>
        </w:rPr>
        <w:tab/>
      </w:r>
      <w:r w:rsidRPr="00C771AD">
        <w:rPr>
          <w:rFonts w:ascii="Arial" w:hAnsi="Arial" w:cs="Arial"/>
        </w:rPr>
        <w:tab/>
        <w:t>Student Fees, Fines, and Charges</w:t>
      </w:r>
    </w:p>
    <w:p w:rsidR="00C771AD" w:rsidRPr="00C771AD" w:rsidRDefault="00C771AD" w:rsidP="00C771AD">
      <w:pPr>
        <w:rPr>
          <w:rFonts w:ascii="Arial" w:hAnsi="Arial" w:cs="Arial"/>
        </w:rPr>
      </w:pPr>
    </w:p>
    <w:p w:rsidR="00C771AD" w:rsidRPr="00C771AD" w:rsidRDefault="00C771AD" w:rsidP="00C771AD">
      <w:pPr>
        <w:rPr>
          <w:rFonts w:ascii="Arial" w:hAnsi="Arial" w:cs="Arial"/>
        </w:rPr>
      </w:pPr>
    </w:p>
    <w:p w:rsidR="00C771AD" w:rsidRPr="00C771AD" w:rsidRDefault="00C771AD" w:rsidP="00C771AD">
      <w:pPr>
        <w:rPr>
          <w:rFonts w:ascii="Arial" w:hAnsi="Arial" w:cs="Arial"/>
        </w:rPr>
      </w:pPr>
    </w:p>
    <w:p w:rsidR="002323A1" w:rsidRDefault="002323A1" w:rsidP="00D471E9">
      <w:pPr>
        <w:ind w:left="1440" w:hanging="1440"/>
        <w:rPr>
          <w:rFonts w:ascii="Arial" w:hAnsi="Arial" w:cs="Arial"/>
        </w:rPr>
      </w:pPr>
    </w:p>
    <w:p w:rsidR="002323A1" w:rsidRDefault="002323A1" w:rsidP="00D471E9">
      <w:pPr>
        <w:ind w:left="1440" w:hanging="1440"/>
        <w:rPr>
          <w:rFonts w:ascii="Arial" w:hAnsi="Arial" w:cs="Arial"/>
        </w:rPr>
      </w:pPr>
    </w:p>
    <w:p w:rsidR="002323A1" w:rsidRDefault="002323A1" w:rsidP="00D471E9">
      <w:pPr>
        <w:ind w:left="1440" w:hanging="1440"/>
        <w:rPr>
          <w:rFonts w:ascii="Arial" w:hAnsi="Arial" w:cs="Arial"/>
        </w:rPr>
      </w:pPr>
    </w:p>
    <w:p w:rsidR="002323A1" w:rsidRDefault="002323A1" w:rsidP="00D471E9">
      <w:pPr>
        <w:ind w:left="1440" w:hanging="1440"/>
        <w:rPr>
          <w:rFonts w:ascii="Arial" w:hAnsi="Arial" w:cs="Arial"/>
        </w:rPr>
      </w:pPr>
    </w:p>
    <w:p w:rsidR="002323A1" w:rsidRPr="00531BFF" w:rsidRDefault="002323A1" w:rsidP="002323A1">
      <w:pPr>
        <w:tabs>
          <w:tab w:val="center" w:pos="4680"/>
        </w:tabs>
        <w:rPr>
          <w:rFonts w:ascii="Arial" w:hAnsi="Arial" w:cs="Arial"/>
          <w:sz w:val="22"/>
          <w:szCs w:val="22"/>
        </w:rPr>
      </w:pPr>
      <w:r w:rsidRPr="00B00DD3">
        <w:rPr>
          <w:rFonts w:ascii="Arial" w:hAnsi="Arial" w:cs="Arial"/>
          <w:sz w:val="20"/>
        </w:rPr>
        <w:t xml:space="preserve">© </w:t>
      </w:r>
      <w:r>
        <w:rPr>
          <w:rFonts w:ascii="Arial" w:hAnsi="Arial" w:cs="Arial"/>
          <w:sz w:val="20"/>
        </w:rPr>
        <w:t>5</w:t>
      </w:r>
      <w:r w:rsidRPr="00B00DD3">
        <w:rPr>
          <w:rFonts w:ascii="Arial" w:hAnsi="Arial" w:cs="Arial"/>
          <w:sz w:val="20"/>
        </w:rPr>
        <w:t>/</w:t>
      </w:r>
      <w:r w:rsidR="00A61C29">
        <w:rPr>
          <w:rFonts w:ascii="Arial" w:hAnsi="Arial" w:cs="Arial"/>
          <w:sz w:val="20"/>
        </w:rPr>
        <w:t>2</w:t>
      </w:r>
      <w:r w:rsidR="00C771AD">
        <w:rPr>
          <w:rFonts w:ascii="Arial" w:hAnsi="Arial" w:cs="Arial"/>
          <w:sz w:val="20"/>
        </w:rPr>
        <w:t>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2323A1" w:rsidRDefault="002323A1" w:rsidP="00D471E9">
      <w:pPr>
        <w:ind w:left="1440" w:hanging="1440"/>
        <w:rPr>
          <w:rFonts w:ascii="Arial" w:hAnsi="Arial" w:cs="Arial"/>
        </w:rPr>
      </w:pPr>
    </w:p>
    <w:p w:rsidR="002323A1" w:rsidRDefault="002323A1" w:rsidP="00D471E9">
      <w:pPr>
        <w:ind w:left="1440" w:hanging="1440"/>
        <w:rPr>
          <w:rFonts w:ascii="Arial" w:hAnsi="Arial" w:cs="Arial"/>
        </w:rPr>
      </w:pPr>
    </w:p>
    <w:p w:rsidR="002323A1" w:rsidRDefault="002323A1" w:rsidP="00D471E9">
      <w:pPr>
        <w:ind w:left="1440" w:hanging="1440"/>
        <w:rPr>
          <w:rFonts w:ascii="Arial" w:hAnsi="Arial" w:cs="Arial"/>
        </w:rPr>
      </w:pPr>
    </w:p>
    <w:p w:rsidR="00A61C29" w:rsidRDefault="00A61C29" w:rsidP="00D471E9">
      <w:pPr>
        <w:ind w:left="1440" w:hanging="1440"/>
        <w:rPr>
          <w:rFonts w:ascii="Arial" w:hAnsi="Arial" w:cs="Arial"/>
        </w:rPr>
      </w:pPr>
    </w:p>
    <w:p w:rsidR="00A61C29" w:rsidRDefault="00A61C29"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C771AD" w:rsidRDefault="00C771AD" w:rsidP="00D471E9">
      <w:pPr>
        <w:ind w:left="1440" w:hanging="1440"/>
        <w:rPr>
          <w:rFonts w:ascii="Arial" w:hAnsi="Arial" w:cs="Arial"/>
        </w:rPr>
      </w:pPr>
    </w:p>
    <w:p w:rsidR="00D471E9" w:rsidRDefault="00D471E9" w:rsidP="00A50AFB">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IGAK</w:t>
      </w:r>
    </w:p>
    <w:p w:rsidR="00A85C1C" w:rsidRPr="00DC75EF" w:rsidRDefault="00A85C1C" w:rsidP="00A50AFB">
      <w:pPr>
        <w:jc w:val="center"/>
        <w:rPr>
          <w:rFonts w:ascii="Arial" w:hAnsi="Arial" w:cs="Arial"/>
        </w:rPr>
      </w:pPr>
      <w:r w:rsidRPr="00DC75EF">
        <w:rPr>
          <w:rFonts w:ascii="Arial" w:hAnsi="Arial" w:cs="Arial"/>
        </w:rPr>
        <w:t>ALTERNATIVES TO ANIMAL DISSECTION</w:t>
      </w:r>
    </w:p>
    <w:p w:rsidR="00A85C1C" w:rsidRPr="00DC75EF" w:rsidRDefault="00A85C1C" w:rsidP="00A50AFB">
      <w:pPr>
        <w:rPr>
          <w:rFonts w:ascii="Arial" w:hAnsi="Arial" w:cs="Arial"/>
        </w:rPr>
      </w:pPr>
    </w:p>
    <w:p w:rsidR="00BF2D5D" w:rsidRPr="000376CB" w:rsidRDefault="00BF2D5D" w:rsidP="00BF2D5D">
      <w:pPr>
        <w:ind w:firstLine="720"/>
        <w:rPr>
          <w:rFonts w:ascii="Arial" w:hAnsi="Arial" w:cs="Arial"/>
        </w:rPr>
      </w:pPr>
      <w:r w:rsidRPr="000376CB">
        <w:rPr>
          <w:rFonts w:ascii="Arial" w:hAnsi="Arial" w:cs="Arial"/>
          <w:szCs w:val="24"/>
        </w:rPr>
        <w:t xml:space="preserve">The </w:t>
      </w:r>
      <w:r>
        <w:rPr>
          <w:rFonts w:ascii="Arial" w:hAnsi="Arial" w:cs="Arial"/>
          <w:szCs w:val="24"/>
        </w:rPr>
        <w:t>Rappahannock County</w:t>
      </w:r>
      <w:r w:rsidRPr="000376CB">
        <w:rPr>
          <w:rFonts w:ascii="Arial" w:hAnsi="Arial" w:cs="Arial"/>
          <w:szCs w:val="24"/>
        </w:rPr>
        <w:t xml:space="preserve"> School</w:t>
      </w:r>
      <w:r w:rsidRPr="000376CB">
        <w:rPr>
          <w:rFonts w:ascii="Arial" w:hAnsi="Arial" w:cs="Arial"/>
        </w:rPr>
        <w:t xml:space="preserve"> Board provides one or more alternatives to animal dissection for students enrolled in classes that incorporate dissection exercises. </w:t>
      </w:r>
      <w:r w:rsidRPr="0001695F">
        <w:rPr>
          <w:rFonts w:ascii="Arial" w:hAnsi="Arial" w:cs="Arial"/>
        </w:rPr>
        <w:t>The superintendent is responsible for implementing such alternatives. The superintendent considers the Virginia Board of Education Guidelines Alternatives to Animal Dissection in implementing the alternatives</w:t>
      </w:r>
      <w:r>
        <w:rPr>
          <w:rFonts w:ascii="Arial" w:hAnsi="Arial" w:cs="Arial"/>
        </w:rPr>
        <w:t>.</w:t>
      </w:r>
    </w:p>
    <w:p w:rsidR="00BF2D5D" w:rsidRPr="000376CB" w:rsidRDefault="00BF2D5D" w:rsidP="00BF2D5D">
      <w:pPr>
        <w:rPr>
          <w:rFonts w:ascii="Arial" w:hAnsi="Arial" w:cs="Arial"/>
        </w:rPr>
      </w:pPr>
    </w:p>
    <w:p w:rsidR="00BF2D5D" w:rsidRDefault="00BF2D5D" w:rsidP="00BF2D5D">
      <w:pPr>
        <w:rPr>
          <w:rFonts w:ascii="Arial" w:hAnsi="Arial" w:cs="Arial"/>
        </w:rPr>
      </w:pPr>
      <w:r w:rsidRPr="000376CB">
        <w:rPr>
          <w:rFonts w:ascii="Arial" w:hAnsi="Arial" w:cs="Arial"/>
        </w:rPr>
        <w:t>Adopted:</w:t>
      </w:r>
      <w:r>
        <w:rPr>
          <w:rFonts w:ascii="Arial" w:hAnsi="Arial" w:cs="Arial"/>
        </w:rPr>
        <w:t xml:space="preserve"> June 14, 2005</w:t>
      </w:r>
    </w:p>
    <w:p w:rsidR="00BF2D5D" w:rsidRDefault="00BF2D5D" w:rsidP="00BF2D5D">
      <w:pPr>
        <w:rPr>
          <w:rFonts w:ascii="Arial" w:hAnsi="Arial" w:cs="Arial"/>
        </w:rPr>
      </w:pPr>
      <w:r>
        <w:rPr>
          <w:rFonts w:ascii="Arial" w:hAnsi="Arial" w:cs="Arial"/>
        </w:rPr>
        <w:t>Reviewed: May 12, 2015</w:t>
      </w:r>
    </w:p>
    <w:p w:rsidR="00BF2D5D" w:rsidRPr="000376CB" w:rsidRDefault="00BF2D5D" w:rsidP="00BF2D5D">
      <w:pPr>
        <w:rPr>
          <w:rFonts w:ascii="Arial" w:hAnsi="Arial" w:cs="Arial"/>
        </w:rPr>
      </w:pPr>
      <w:r>
        <w:rPr>
          <w:rFonts w:ascii="Arial" w:hAnsi="Arial" w:cs="Arial"/>
        </w:rPr>
        <w:t>Revised: March 12, 2019</w:t>
      </w:r>
    </w:p>
    <w:p w:rsidR="00BF2D5D" w:rsidRPr="000376CB" w:rsidRDefault="00BF2D5D" w:rsidP="00BF2D5D">
      <w:pPr>
        <w:rPr>
          <w:rFonts w:ascii="Arial" w:hAnsi="Arial" w:cs="Arial"/>
        </w:rPr>
      </w:pPr>
      <w:r w:rsidRPr="000376CB">
        <w:rPr>
          <w:rFonts w:ascii="Arial" w:hAnsi="Arial" w:cs="Arial"/>
        </w:rPr>
        <w:t>______________________________________________________________________</w:t>
      </w:r>
    </w:p>
    <w:p w:rsidR="00BF2D5D" w:rsidRPr="000376CB" w:rsidRDefault="00BF2D5D" w:rsidP="00BF2D5D">
      <w:pPr>
        <w:rPr>
          <w:rFonts w:ascii="Arial" w:hAnsi="Arial" w:cs="Arial"/>
        </w:rPr>
      </w:pPr>
      <w:r w:rsidRPr="000376CB">
        <w:rPr>
          <w:rFonts w:ascii="Arial" w:hAnsi="Arial" w:cs="Arial"/>
        </w:rPr>
        <w:t>______________________________________________________________________</w:t>
      </w:r>
    </w:p>
    <w:p w:rsidR="00BF2D5D" w:rsidRPr="000376CB" w:rsidRDefault="00BF2D5D" w:rsidP="00BF2D5D">
      <w:pPr>
        <w:rPr>
          <w:rFonts w:ascii="Arial" w:hAnsi="Arial" w:cs="Arial"/>
        </w:rPr>
      </w:pPr>
    </w:p>
    <w:p w:rsidR="00BF2D5D" w:rsidRPr="000376CB" w:rsidRDefault="00BF2D5D" w:rsidP="00BF2D5D">
      <w:pPr>
        <w:rPr>
          <w:rFonts w:ascii="Arial" w:hAnsi="Arial" w:cs="Arial"/>
        </w:rPr>
      </w:pPr>
      <w:r w:rsidRPr="000376CB">
        <w:rPr>
          <w:rFonts w:ascii="Arial" w:hAnsi="Arial" w:cs="Arial"/>
        </w:rPr>
        <w:t>Legal Ref.:</w:t>
      </w:r>
      <w:r w:rsidRPr="000376CB">
        <w:rPr>
          <w:rFonts w:ascii="Arial" w:hAnsi="Arial" w:cs="Arial"/>
        </w:rPr>
        <w:tab/>
        <w:t xml:space="preserve">Code of </w:t>
      </w:r>
      <w:smartTag w:uri="urn:schemas-microsoft-com:office:smarttags" w:element="State">
        <w:smartTag w:uri="urn:schemas-microsoft-com:office:smarttags" w:element="place">
          <w:r w:rsidRPr="000376CB">
            <w:rPr>
              <w:rFonts w:ascii="Arial" w:hAnsi="Arial" w:cs="Arial"/>
            </w:rPr>
            <w:t>Virginia</w:t>
          </w:r>
        </w:smartTag>
      </w:smartTag>
      <w:r w:rsidRPr="000376CB">
        <w:rPr>
          <w:rFonts w:ascii="Arial" w:hAnsi="Arial" w:cs="Arial"/>
        </w:rPr>
        <w:t>, 1950, as amended, § 22.1-200.01.</w:t>
      </w:r>
    </w:p>
    <w:p w:rsidR="00BF2D5D" w:rsidRPr="000376CB" w:rsidRDefault="00BF2D5D" w:rsidP="00BF2D5D">
      <w:pPr>
        <w:rPr>
          <w:rFonts w:ascii="Arial" w:hAnsi="Arial" w:cs="Arial"/>
        </w:rPr>
      </w:pPr>
    </w:p>
    <w:p w:rsidR="00BF2D5D" w:rsidRDefault="00BF2D5D" w:rsidP="00BF2D5D">
      <w:pPr>
        <w:ind w:left="1440"/>
        <w:rPr>
          <w:rFonts w:ascii="Arial" w:hAnsi="Arial" w:cs="Arial"/>
        </w:rPr>
      </w:pPr>
      <w:r w:rsidRPr="0001695F">
        <w:rPr>
          <w:rFonts w:ascii="Arial" w:hAnsi="Arial" w:cs="Arial"/>
        </w:rPr>
        <w:t>Virginia Board of Education</w:t>
      </w:r>
      <w:r>
        <w:rPr>
          <w:rFonts w:ascii="Arial" w:hAnsi="Arial" w:cs="Arial"/>
        </w:rPr>
        <w:t xml:space="preserve"> </w:t>
      </w:r>
      <w:r w:rsidRPr="000376CB">
        <w:rPr>
          <w:rFonts w:ascii="Arial" w:hAnsi="Arial" w:cs="Arial"/>
        </w:rPr>
        <w:t xml:space="preserve">Guidelines Alternatives to </w:t>
      </w:r>
      <w:r w:rsidRPr="0001695F">
        <w:rPr>
          <w:rFonts w:ascii="Arial" w:hAnsi="Arial" w:cs="Arial"/>
        </w:rPr>
        <w:t xml:space="preserve">Animal </w:t>
      </w:r>
      <w:r w:rsidRPr="000376CB">
        <w:rPr>
          <w:rFonts w:ascii="Arial" w:hAnsi="Arial" w:cs="Arial"/>
        </w:rPr>
        <w:t>Dissection (Attachment to Virginia Department of Education Superintendent’s Memo #161 (Aug. 6, 2004)).</w:t>
      </w:r>
    </w:p>
    <w:p w:rsidR="00BF2D5D" w:rsidRDefault="00BF2D5D" w:rsidP="00BF2D5D">
      <w:pPr>
        <w:rPr>
          <w:rFonts w:ascii="Arial" w:hAnsi="Arial" w:cs="Arial"/>
        </w:rPr>
      </w:pPr>
    </w:p>
    <w:p w:rsidR="00BF2D5D" w:rsidRDefault="00BF2D5D" w:rsidP="00BF2D5D">
      <w:pPr>
        <w:rPr>
          <w:rFonts w:ascii="Arial" w:hAnsi="Arial" w:cs="Arial"/>
        </w:rPr>
      </w:pPr>
    </w:p>
    <w:p w:rsidR="00BF2D5D" w:rsidRPr="000376CB" w:rsidRDefault="00BF2D5D" w:rsidP="00BF2D5D">
      <w:pPr>
        <w:rPr>
          <w:rFonts w:ascii="Arial" w:hAnsi="Arial" w:cs="Arial"/>
        </w:rPr>
      </w:pPr>
    </w:p>
    <w:p w:rsidR="00A85C1C" w:rsidRPr="00DC75EF" w:rsidRDefault="00A85C1C" w:rsidP="00A50AFB">
      <w:pPr>
        <w:rPr>
          <w:rFonts w:ascii="Arial" w:hAnsi="Arial" w:cs="Arial"/>
        </w:rPr>
      </w:pPr>
    </w:p>
    <w:p w:rsidR="00A85C1C" w:rsidRPr="00DC75EF" w:rsidRDefault="00A85C1C" w:rsidP="00A50AFB">
      <w:pPr>
        <w:rPr>
          <w:rFonts w:ascii="Arial" w:hAnsi="Arial" w:cs="Arial"/>
        </w:rPr>
      </w:pPr>
    </w:p>
    <w:p w:rsidR="00A85C1C" w:rsidRDefault="00A85C1C"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Default="00D471E9" w:rsidP="00A50AFB">
      <w:pPr>
        <w:rPr>
          <w:rFonts w:ascii="Arial" w:hAnsi="Arial" w:cs="Arial"/>
        </w:rPr>
      </w:pPr>
    </w:p>
    <w:p w:rsidR="00D471E9" w:rsidRPr="00531BFF" w:rsidRDefault="00D471E9" w:rsidP="00D471E9">
      <w:pPr>
        <w:tabs>
          <w:tab w:val="center" w:pos="4680"/>
        </w:tabs>
        <w:rPr>
          <w:rFonts w:ascii="Arial" w:hAnsi="Arial" w:cs="Arial"/>
          <w:sz w:val="22"/>
          <w:szCs w:val="22"/>
        </w:rPr>
      </w:pPr>
      <w:r w:rsidRPr="00B00DD3">
        <w:rPr>
          <w:rFonts w:ascii="Arial" w:hAnsi="Arial" w:cs="Arial"/>
          <w:sz w:val="20"/>
        </w:rPr>
        <w:t xml:space="preserve">© </w:t>
      </w:r>
      <w:r w:rsidR="009A24AA">
        <w:rPr>
          <w:rFonts w:ascii="Arial" w:hAnsi="Arial" w:cs="Arial"/>
          <w:sz w:val="20"/>
        </w:rPr>
        <w:t>2</w:t>
      </w:r>
      <w:r w:rsidRPr="00B00DD3">
        <w:rPr>
          <w:rFonts w:ascii="Arial" w:hAnsi="Arial" w:cs="Arial"/>
          <w:sz w:val="20"/>
        </w:rPr>
        <w:t>/</w:t>
      </w:r>
      <w:r w:rsidR="00BF2D5D">
        <w:rPr>
          <w:rFonts w:ascii="Arial" w:hAnsi="Arial" w:cs="Arial"/>
          <w:sz w:val="20"/>
        </w:rPr>
        <w:t>19</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D471E9" w:rsidRPr="00DC75EF" w:rsidRDefault="00D471E9" w:rsidP="00A50AFB">
      <w:pPr>
        <w:rPr>
          <w:rFonts w:ascii="Arial" w:hAnsi="Arial" w:cs="Arial"/>
        </w:rPr>
        <w:sectPr w:rsidR="00D471E9" w:rsidRPr="00DC75EF" w:rsidSect="00A50AFB">
          <w:headerReference w:type="default" r:id="rId45"/>
          <w:footerReference w:type="default" r:id="rId46"/>
          <w:footnotePr>
            <w:numRestart w:val="eachSect"/>
          </w:footnotePr>
          <w:pgSz w:w="12240" w:h="15840"/>
          <w:pgMar w:top="720" w:right="1440" w:bottom="720" w:left="1440" w:header="720" w:footer="432" w:gutter="0"/>
          <w:pgNumType w:start="1"/>
          <w:cols w:space="720"/>
          <w:docGrid w:linePitch="326"/>
        </w:sectPr>
      </w:pPr>
    </w:p>
    <w:p w:rsidR="00A85C1C" w:rsidRPr="00DC75EF" w:rsidRDefault="00A85C1C" w:rsidP="00A50AFB">
      <w:pPr>
        <w:jc w:val="center"/>
        <w:rPr>
          <w:rFonts w:ascii="Arial" w:hAnsi="Arial" w:cs="Arial"/>
        </w:rPr>
      </w:pPr>
      <w:r w:rsidRPr="00DC75EF">
        <w:rPr>
          <w:rFonts w:ascii="Arial" w:hAnsi="Arial" w:cs="Arial"/>
        </w:rPr>
        <w:lastRenderedPageBreak/>
        <w:t>PROGRAMS FOR STUDENTS WITH DISABILITIES</w:t>
      </w:r>
    </w:p>
    <w:p w:rsidR="00A85C1C" w:rsidRPr="00DC75EF" w:rsidRDefault="00A85C1C" w:rsidP="00A50AFB">
      <w:pPr>
        <w:jc w:val="center"/>
        <w:rPr>
          <w:rFonts w:ascii="Arial" w:hAnsi="Arial" w:cs="Arial"/>
        </w:rPr>
      </w:pPr>
    </w:p>
    <w:p w:rsidR="00C0618D" w:rsidRPr="00290311" w:rsidRDefault="00C0618D" w:rsidP="00C0618D">
      <w:pPr>
        <w:rPr>
          <w:rFonts w:ascii="Arial" w:hAnsi="Arial" w:cs="Arial"/>
        </w:rPr>
      </w:pPr>
      <w:r w:rsidRPr="00290311">
        <w:rPr>
          <w:rFonts w:ascii="Arial" w:hAnsi="Arial" w:cs="Arial"/>
        </w:rPr>
        <w:t>Generally</w:t>
      </w:r>
    </w:p>
    <w:p w:rsidR="00C0618D" w:rsidRPr="00290311" w:rsidRDefault="00C0618D" w:rsidP="00C0618D">
      <w:pPr>
        <w:rPr>
          <w:rFonts w:ascii="Arial" w:hAnsi="Arial" w:cs="Arial"/>
        </w:rPr>
      </w:pPr>
    </w:p>
    <w:p w:rsidR="00C0618D" w:rsidRPr="00290311" w:rsidRDefault="00C0618D" w:rsidP="00C0618D">
      <w:pPr>
        <w:ind w:firstLine="720"/>
        <w:rPr>
          <w:rFonts w:ascii="Arial" w:hAnsi="Arial" w:cs="Arial"/>
        </w:rPr>
      </w:pPr>
      <w:r w:rsidRPr="00290311">
        <w:rPr>
          <w:rFonts w:ascii="Arial" w:hAnsi="Arial" w:cs="Arial"/>
        </w:rPr>
        <w:t xml:space="preserve"> The </w:t>
      </w:r>
      <w:r>
        <w:rPr>
          <w:rFonts w:ascii="Arial" w:hAnsi="Arial" w:cs="Arial"/>
        </w:rPr>
        <w:t>Rappahannock County</w:t>
      </w:r>
      <w:r w:rsidRPr="00290311">
        <w:rPr>
          <w:rFonts w:ascii="Arial" w:hAnsi="Arial" w:cs="Arial"/>
        </w:rPr>
        <w:t xml:space="preserve"> School Board provides a free, appropriate public education for all children and youth with disabilities, ages 2 through 21, inclusive, who are residents of </w:t>
      </w:r>
      <w:r>
        <w:rPr>
          <w:rFonts w:ascii="Arial" w:hAnsi="Arial" w:cs="Arial"/>
        </w:rPr>
        <w:t>Rappahannock</w:t>
      </w:r>
      <w:r w:rsidRPr="00290311">
        <w:rPr>
          <w:rFonts w:ascii="Arial" w:hAnsi="Arial" w:cs="Arial"/>
        </w:rPr>
        <w:t xml:space="preserve"> or who are not residents of </w:t>
      </w:r>
      <w:r>
        <w:rPr>
          <w:rFonts w:ascii="Arial" w:hAnsi="Arial" w:cs="Arial"/>
        </w:rPr>
        <w:t>Rappahannock</w:t>
      </w:r>
      <w:r w:rsidRPr="00290311">
        <w:rPr>
          <w:rFonts w:ascii="Arial" w:hAnsi="Arial" w:cs="Arial"/>
        </w:rPr>
        <w:t xml:space="preserve"> but are residents of Virginia and who are enrolled in a full-time virtual school program provided by the Board. To the maximum extent appropriate, students with disabilities are educated with children who are not disabled. </w:t>
      </w:r>
    </w:p>
    <w:p w:rsidR="00C0618D" w:rsidRPr="00290311" w:rsidRDefault="00C0618D" w:rsidP="00C0618D">
      <w:pPr>
        <w:ind w:firstLine="720"/>
        <w:rPr>
          <w:rFonts w:ascii="Arial" w:hAnsi="Arial" w:cs="Arial"/>
        </w:rPr>
      </w:pPr>
    </w:p>
    <w:p w:rsidR="00C0618D" w:rsidRPr="00290311" w:rsidRDefault="00C0618D" w:rsidP="00C0618D">
      <w:pPr>
        <w:ind w:firstLine="720"/>
        <w:rPr>
          <w:rFonts w:ascii="Arial" w:hAnsi="Arial" w:cs="Arial"/>
        </w:rPr>
      </w:pPr>
      <w:r w:rsidRPr="00290311">
        <w:rPr>
          <w:rFonts w:ascii="Arial" w:hAnsi="Arial" w:cs="Arial"/>
        </w:rPr>
        <w:t xml:space="preserve">An Individualized Education Program (IEP) is developed and </w:t>
      </w:r>
      <w:r w:rsidRPr="000D73CC">
        <w:rPr>
          <w:rFonts w:ascii="Arial" w:hAnsi="Arial" w:cs="Arial"/>
        </w:rPr>
        <w:t>implemented</w:t>
      </w:r>
      <w:r>
        <w:rPr>
          <w:rFonts w:ascii="Arial" w:hAnsi="Arial" w:cs="Arial"/>
        </w:rPr>
        <w:t xml:space="preserve"> </w:t>
      </w:r>
      <w:r w:rsidRPr="00290311">
        <w:rPr>
          <w:rFonts w:ascii="Arial" w:hAnsi="Arial" w:cs="Arial"/>
        </w:rPr>
        <w:t xml:space="preserve">for each child with a disability served by the </w:t>
      </w:r>
      <w:r>
        <w:rPr>
          <w:rFonts w:ascii="Arial" w:hAnsi="Arial" w:cs="Arial"/>
        </w:rPr>
        <w:t>Rappahannock County</w:t>
      </w:r>
      <w:r w:rsidRPr="00290311">
        <w:rPr>
          <w:rFonts w:ascii="Arial" w:hAnsi="Arial" w:cs="Arial"/>
        </w:rPr>
        <w:t xml:space="preserve"> School Board. The program is developed in a meeting of the child’s IEP team, which includes the child's teachers, </w:t>
      </w:r>
      <w:r w:rsidRPr="000D73CC">
        <w:rPr>
          <w:rFonts w:ascii="Arial" w:hAnsi="Arial" w:cs="Arial"/>
        </w:rPr>
        <w:t xml:space="preserve">parent, </w:t>
      </w:r>
      <w:r w:rsidRPr="00290311">
        <w:rPr>
          <w:rFonts w:ascii="Arial" w:hAnsi="Arial" w:cs="Arial"/>
        </w:rPr>
        <w:t xml:space="preserve">the student (when appropriate), a school division representative qualified to provide or supervise the provision of special education services, an individual who can interpret the instructional implications of evaluation results and other individuals at the discretion of the </w:t>
      </w:r>
      <w:r w:rsidRPr="000D73CC">
        <w:rPr>
          <w:rFonts w:ascii="Arial" w:hAnsi="Arial" w:cs="Arial"/>
        </w:rPr>
        <w:t>parent</w:t>
      </w:r>
      <w:r>
        <w:rPr>
          <w:rFonts w:ascii="Arial" w:hAnsi="Arial" w:cs="Arial"/>
        </w:rPr>
        <w:t xml:space="preserve"> </w:t>
      </w:r>
      <w:r w:rsidRPr="00290311">
        <w:rPr>
          <w:rFonts w:ascii="Arial" w:hAnsi="Arial" w:cs="Arial"/>
        </w:rPr>
        <w:t>or school division in accordance with State and federal law and regulations. This IEP is reviewed at least annually.</w:t>
      </w:r>
    </w:p>
    <w:p w:rsidR="00C0618D" w:rsidRPr="00290311" w:rsidRDefault="00C0618D" w:rsidP="00C0618D">
      <w:pPr>
        <w:rPr>
          <w:rFonts w:ascii="Arial" w:hAnsi="Arial" w:cs="Arial"/>
        </w:rPr>
      </w:pPr>
    </w:p>
    <w:p w:rsidR="00C0618D" w:rsidRPr="000D73CC" w:rsidRDefault="00C0618D" w:rsidP="00C0618D">
      <w:pPr>
        <w:ind w:firstLine="720"/>
        <w:rPr>
          <w:rFonts w:ascii="Arial" w:hAnsi="Arial" w:cs="Arial"/>
        </w:rPr>
      </w:pPr>
      <w:r w:rsidRPr="000D73CC">
        <w:rPr>
          <w:rFonts w:ascii="Arial" w:hAnsi="Arial" w:cs="Arial"/>
        </w:rPr>
        <w:t>Parents of students with disabilities are provided guidance from the Virginia Department of Education regarding the Applied Studies Diploma and its limitations at a student’s annual IEP program meeting corresponding to grades three through 12 when curriculum or statewide assessment decisions are being made that impact the type of diploma for which the student can qualify.</w:t>
      </w:r>
    </w:p>
    <w:p w:rsidR="00C0618D" w:rsidRDefault="00C0618D" w:rsidP="00C0618D">
      <w:pPr>
        <w:ind w:firstLine="720"/>
        <w:rPr>
          <w:rFonts w:ascii="Arial" w:hAnsi="Arial" w:cs="Arial"/>
        </w:rPr>
      </w:pPr>
    </w:p>
    <w:p w:rsidR="00C0618D" w:rsidRPr="00290311" w:rsidRDefault="00C0618D" w:rsidP="00C0618D">
      <w:pPr>
        <w:ind w:firstLine="720"/>
        <w:rPr>
          <w:rFonts w:ascii="Arial" w:hAnsi="Arial" w:cs="Arial"/>
        </w:rPr>
      </w:pPr>
      <w:r w:rsidRPr="00290311">
        <w:rPr>
          <w:rFonts w:ascii="Arial" w:hAnsi="Arial" w:cs="Arial"/>
        </w:rPr>
        <w:t>The IEP includes areas specified by state and federal statutes and regulations.</w:t>
      </w:r>
    </w:p>
    <w:p w:rsidR="00C0618D" w:rsidRPr="00290311" w:rsidRDefault="00C0618D" w:rsidP="00C0618D">
      <w:pPr>
        <w:rPr>
          <w:rFonts w:ascii="Arial" w:hAnsi="Arial" w:cs="Arial"/>
        </w:rPr>
      </w:pPr>
    </w:p>
    <w:p w:rsidR="00C0618D" w:rsidRPr="00290311" w:rsidRDefault="00C0618D" w:rsidP="00C0618D">
      <w:pPr>
        <w:rPr>
          <w:rFonts w:ascii="Arial" w:hAnsi="Arial" w:cs="Arial"/>
        </w:rPr>
      </w:pPr>
      <w:r w:rsidRPr="00290311">
        <w:rPr>
          <w:rFonts w:ascii="Arial" w:hAnsi="Arial" w:cs="Arial"/>
        </w:rPr>
        <w:t>Explanation of Procedural Safeguards</w:t>
      </w:r>
    </w:p>
    <w:p w:rsidR="00C0618D" w:rsidRPr="00290311" w:rsidRDefault="00C0618D" w:rsidP="00C0618D">
      <w:pPr>
        <w:ind w:firstLine="720"/>
        <w:rPr>
          <w:rFonts w:ascii="Arial" w:hAnsi="Arial" w:cs="Arial"/>
        </w:rPr>
      </w:pPr>
    </w:p>
    <w:p w:rsidR="00C0618D" w:rsidRPr="00290311" w:rsidRDefault="00C0618D" w:rsidP="00C0618D">
      <w:pPr>
        <w:ind w:firstLine="720"/>
        <w:rPr>
          <w:rFonts w:ascii="Arial" w:hAnsi="Arial" w:cs="Arial"/>
        </w:rPr>
      </w:pPr>
      <w:r w:rsidRPr="00290311">
        <w:rPr>
          <w:rFonts w:ascii="Arial" w:hAnsi="Arial" w:cs="Arial"/>
        </w:rPr>
        <w:t xml:space="preserve">A copy of the procedural safeguards available to the </w:t>
      </w:r>
      <w:r w:rsidRPr="000D73CC">
        <w:rPr>
          <w:rFonts w:ascii="Arial" w:hAnsi="Arial" w:cs="Arial"/>
        </w:rPr>
        <w:t>parent</w:t>
      </w:r>
      <w:r>
        <w:rPr>
          <w:rFonts w:ascii="Arial" w:hAnsi="Arial" w:cs="Arial"/>
        </w:rPr>
        <w:t xml:space="preserve"> </w:t>
      </w:r>
      <w:r w:rsidRPr="00290311">
        <w:rPr>
          <w:rFonts w:ascii="Arial" w:hAnsi="Arial" w:cs="Arial"/>
        </w:rPr>
        <w:t xml:space="preserve">of a child with a disability is given to the </w:t>
      </w:r>
      <w:r w:rsidRPr="000D73CC">
        <w:rPr>
          <w:rFonts w:ascii="Arial" w:hAnsi="Arial" w:cs="Arial"/>
        </w:rPr>
        <w:t>parent.</w:t>
      </w:r>
      <w:r>
        <w:rPr>
          <w:rFonts w:ascii="Arial" w:hAnsi="Arial" w:cs="Arial"/>
        </w:rPr>
        <w:t xml:space="preserve"> </w:t>
      </w:r>
      <w:r w:rsidRPr="00290311">
        <w:rPr>
          <w:rFonts w:ascii="Arial" w:hAnsi="Arial" w:cs="Arial"/>
        </w:rPr>
        <w:t>The procedural safeguards notice includes a full explanation of all the procedural safeguards available.</w:t>
      </w:r>
    </w:p>
    <w:p w:rsidR="00C0618D" w:rsidRPr="00290311" w:rsidRDefault="00C0618D" w:rsidP="00C0618D">
      <w:pPr>
        <w:ind w:firstLine="720"/>
        <w:rPr>
          <w:rFonts w:ascii="Arial" w:hAnsi="Arial" w:cs="Arial"/>
        </w:rPr>
      </w:pPr>
    </w:p>
    <w:p w:rsidR="00C0618D" w:rsidRPr="00290311" w:rsidRDefault="00C0618D" w:rsidP="00C0618D">
      <w:pPr>
        <w:rPr>
          <w:rFonts w:ascii="Arial" w:hAnsi="Arial" w:cs="Arial"/>
        </w:rPr>
      </w:pPr>
      <w:r w:rsidRPr="00290311">
        <w:rPr>
          <w:rFonts w:ascii="Arial" w:hAnsi="Arial" w:cs="Arial"/>
        </w:rPr>
        <w:t>Child Find</w:t>
      </w:r>
    </w:p>
    <w:p w:rsidR="00C0618D" w:rsidRPr="00290311" w:rsidRDefault="00C0618D" w:rsidP="00C0618D">
      <w:pPr>
        <w:rPr>
          <w:rFonts w:ascii="Arial" w:hAnsi="Arial" w:cs="Arial"/>
        </w:rPr>
      </w:pPr>
    </w:p>
    <w:p w:rsidR="00C0618D" w:rsidRPr="00290311" w:rsidRDefault="00C0618D" w:rsidP="00C0618D">
      <w:pPr>
        <w:ind w:firstLine="720"/>
        <w:rPr>
          <w:rFonts w:ascii="Arial" w:hAnsi="Arial" w:cs="Arial"/>
        </w:rPr>
      </w:pPr>
      <w:r w:rsidRPr="00290311">
        <w:rPr>
          <w:rFonts w:ascii="Arial" w:hAnsi="Arial" w:cs="Arial"/>
        </w:rPr>
        <w:t xml:space="preserve">The </w:t>
      </w:r>
      <w:r>
        <w:rPr>
          <w:rFonts w:ascii="Arial" w:hAnsi="Arial" w:cs="Arial"/>
        </w:rPr>
        <w:t>Rappahannock County</w:t>
      </w:r>
      <w:r w:rsidRPr="00290311">
        <w:rPr>
          <w:rFonts w:ascii="Arial" w:hAnsi="Arial" w:cs="Arial"/>
        </w:rPr>
        <w:t xml:space="preserve"> School Board maintains an active and continuing child find program designed to identify, locate and evaluate those children residing in the division who are birth to 21 inclusive who are in need of special education and related services </w:t>
      </w:r>
    </w:p>
    <w:p w:rsidR="00C0618D" w:rsidRPr="00290311" w:rsidRDefault="00C0618D" w:rsidP="00C0618D">
      <w:pPr>
        <w:rPr>
          <w:rFonts w:ascii="Arial" w:hAnsi="Arial" w:cs="Arial"/>
        </w:rPr>
      </w:pPr>
    </w:p>
    <w:p w:rsidR="00C0618D" w:rsidRPr="00290311" w:rsidRDefault="00C0618D" w:rsidP="00C0618D">
      <w:pPr>
        <w:ind w:firstLine="720"/>
        <w:rPr>
          <w:rFonts w:ascii="Arial" w:hAnsi="Arial" w:cs="Arial"/>
        </w:rPr>
      </w:pPr>
      <w:r w:rsidRPr="00290311">
        <w:rPr>
          <w:rFonts w:ascii="Arial" w:hAnsi="Arial" w:cs="Arial"/>
        </w:rPr>
        <w:t xml:space="preserve">The School Board provides all applicable procedural safeguards including written notice to the parents of the scheduled screening and, if the child fails the screening, the results of the screening, confidentiality and maintenance of the student’s scholastic record. </w:t>
      </w:r>
    </w:p>
    <w:p w:rsidR="00C0618D" w:rsidRPr="00290311" w:rsidRDefault="00C0618D" w:rsidP="00C0618D">
      <w:pPr>
        <w:rPr>
          <w:rFonts w:ascii="Arial" w:hAnsi="Arial" w:cs="Arial"/>
        </w:rPr>
      </w:pPr>
    </w:p>
    <w:p w:rsidR="00C0618D" w:rsidRDefault="00C0618D" w:rsidP="00C0618D">
      <w:pPr>
        <w:rPr>
          <w:rFonts w:ascii="Arial" w:hAnsi="Arial" w:cs="Arial"/>
        </w:rPr>
      </w:pPr>
    </w:p>
    <w:p w:rsidR="00C0618D" w:rsidRDefault="00C0618D" w:rsidP="00C0618D">
      <w:pPr>
        <w:rPr>
          <w:rFonts w:ascii="Arial" w:hAnsi="Arial" w:cs="Arial"/>
        </w:rPr>
      </w:pPr>
    </w:p>
    <w:p w:rsidR="00C0618D" w:rsidRDefault="00C0618D" w:rsidP="00C0618D">
      <w:pPr>
        <w:rPr>
          <w:rFonts w:ascii="Arial" w:hAnsi="Arial" w:cs="Arial"/>
        </w:rPr>
      </w:pPr>
    </w:p>
    <w:p w:rsidR="00C0618D" w:rsidRDefault="00C0618D" w:rsidP="00C0618D">
      <w:pPr>
        <w:rPr>
          <w:rFonts w:ascii="Arial" w:hAnsi="Arial" w:cs="Arial"/>
        </w:rPr>
      </w:pPr>
    </w:p>
    <w:p w:rsidR="00C0618D" w:rsidRDefault="00C0618D" w:rsidP="00C0618D">
      <w:pPr>
        <w:rPr>
          <w:rFonts w:ascii="Arial" w:hAnsi="Arial" w:cs="Arial"/>
        </w:rPr>
      </w:pPr>
      <w:r w:rsidRPr="00290311">
        <w:rPr>
          <w:rFonts w:ascii="Arial" w:hAnsi="Arial" w:cs="Arial"/>
        </w:rPr>
        <w:lastRenderedPageBreak/>
        <w:t>Adopted:</w:t>
      </w:r>
      <w:r>
        <w:rPr>
          <w:rFonts w:ascii="Arial" w:hAnsi="Arial" w:cs="Arial"/>
        </w:rPr>
        <w:t xml:space="preserve"> August 8, 1995</w:t>
      </w:r>
    </w:p>
    <w:p w:rsidR="00C0618D" w:rsidRDefault="00C0618D" w:rsidP="00C0618D">
      <w:pPr>
        <w:rPr>
          <w:rFonts w:ascii="Arial" w:hAnsi="Arial" w:cs="Arial"/>
        </w:rPr>
      </w:pPr>
      <w:r>
        <w:rPr>
          <w:rFonts w:ascii="Arial" w:hAnsi="Arial" w:cs="Arial"/>
        </w:rPr>
        <w:t>Reviewed: April 13, 1999</w:t>
      </w:r>
    </w:p>
    <w:p w:rsidR="00C0618D" w:rsidRDefault="00C0618D" w:rsidP="00C0618D">
      <w:pPr>
        <w:rPr>
          <w:rFonts w:ascii="Arial" w:hAnsi="Arial" w:cs="Arial"/>
        </w:rPr>
      </w:pPr>
      <w:r>
        <w:rPr>
          <w:rFonts w:ascii="Arial" w:hAnsi="Arial" w:cs="Arial"/>
        </w:rPr>
        <w:t>Revised: November 12, 2002</w:t>
      </w:r>
    </w:p>
    <w:p w:rsidR="00C0618D" w:rsidRDefault="00C0618D" w:rsidP="00C0618D">
      <w:pPr>
        <w:rPr>
          <w:rFonts w:ascii="Arial" w:hAnsi="Arial" w:cs="Arial"/>
        </w:rPr>
      </w:pPr>
      <w:r>
        <w:rPr>
          <w:rFonts w:ascii="Arial" w:hAnsi="Arial" w:cs="Arial"/>
        </w:rPr>
        <w:t>Reviewed: August 27, 2009, May 12, 2015</w:t>
      </w:r>
    </w:p>
    <w:p w:rsidR="00C0618D" w:rsidRPr="00290311" w:rsidRDefault="00C0618D" w:rsidP="00C0618D">
      <w:pPr>
        <w:rPr>
          <w:rFonts w:ascii="Arial" w:hAnsi="Arial" w:cs="Arial"/>
        </w:rPr>
      </w:pPr>
      <w:r>
        <w:rPr>
          <w:rFonts w:ascii="Arial" w:hAnsi="Arial" w:cs="Arial"/>
        </w:rPr>
        <w:t>Revised: April 12, 2022</w:t>
      </w:r>
    </w:p>
    <w:p w:rsidR="00C0618D" w:rsidRPr="00290311" w:rsidRDefault="00C0618D" w:rsidP="00C0618D">
      <w:pPr>
        <w:rPr>
          <w:rFonts w:ascii="Arial" w:hAnsi="Arial" w:cs="Arial"/>
        </w:rPr>
      </w:pPr>
      <w:r w:rsidRPr="00290311">
        <w:rPr>
          <w:rFonts w:ascii="Arial" w:hAnsi="Arial" w:cs="Arial"/>
        </w:rPr>
        <w:t>____________________________________________________________________________________________________________________________________________</w:t>
      </w:r>
    </w:p>
    <w:p w:rsidR="00C0618D" w:rsidRPr="00290311" w:rsidRDefault="00C0618D" w:rsidP="00C0618D">
      <w:pPr>
        <w:pStyle w:val="Normal12"/>
        <w:rPr>
          <w:rFonts w:ascii="Arial" w:hAnsi="Arial" w:cs="Arial"/>
        </w:rPr>
      </w:pPr>
    </w:p>
    <w:p w:rsidR="00C0618D" w:rsidRPr="00845720" w:rsidRDefault="00C0618D" w:rsidP="00C0618D">
      <w:pPr>
        <w:pStyle w:val="Normal12"/>
        <w:ind w:left="1440" w:hanging="1440"/>
        <w:rPr>
          <w:rFonts w:ascii="Arial" w:hAnsi="Arial" w:cs="Arial"/>
        </w:rPr>
      </w:pPr>
      <w:r w:rsidRPr="00290311">
        <w:rPr>
          <w:rFonts w:ascii="Arial" w:hAnsi="Arial" w:cs="Arial"/>
        </w:rPr>
        <w:t>Legal Refs.:</w:t>
      </w:r>
      <w:r w:rsidRPr="00290311">
        <w:rPr>
          <w:rFonts w:ascii="Arial" w:hAnsi="Arial" w:cs="Arial"/>
        </w:rPr>
        <w:tab/>
        <w:t>20 U.S.C. §</w:t>
      </w:r>
      <w:r>
        <w:rPr>
          <w:rFonts w:ascii="Arial" w:hAnsi="Arial" w:cs="Arial"/>
        </w:rPr>
        <w:t xml:space="preserve"> 1400 et seq.</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lang w:val="fr-FR"/>
        </w:rPr>
      </w:pPr>
      <w:r w:rsidRPr="00290311">
        <w:rPr>
          <w:rFonts w:ascii="Arial" w:hAnsi="Arial" w:cs="Arial"/>
        </w:rPr>
        <w:tab/>
      </w:r>
      <w:r w:rsidRPr="00290311">
        <w:rPr>
          <w:rFonts w:ascii="Arial" w:hAnsi="Arial" w:cs="Arial"/>
          <w:lang w:val="fr-FR"/>
        </w:rPr>
        <w:t>29 U.S.C. § 701 et seq.</w:t>
      </w:r>
    </w:p>
    <w:p w:rsidR="00C0618D" w:rsidRPr="00290311" w:rsidRDefault="00C0618D" w:rsidP="00C0618D">
      <w:pPr>
        <w:pStyle w:val="Normal12"/>
        <w:ind w:left="1440" w:hanging="1440"/>
        <w:rPr>
          <w:rFonts w:ascii="Arial" w:hAnsi="Arial" w:cs="Arial"/>
          <w:lang w:val="fr-FR"/>
        </w:rPr>
      </w:pPr>
    </w:p>
    <w:p w:rsidR="00C0618D" w:rsidRDefault="00C0618D" w:rsidP="00C0618D">
      <w:pPr>
        <w:pStyle w:val="Normal12"/>
        <w:ind w:left="720" w:firstLine="720"/>
        <w:rPr>
          <w:rFonts w:ascii="Arial" w:hAnsi="Arial" w:cs="Arial"/>
          <w:lang w:val="fr-FR"/>
        </w:rPr>
      </w:pPr>
      <w:r w:rsidRPr="00290311">
        <w:rPr>
          <w:rFonts w:ascii="Arial" w:hAnsi="Arial" w:cs="Arial"/>
          <w:lang w:val="fr-FR"/>
        </w:rPr>
        <w:t>42 U.S.C. § 12101 et seq.</w:t>
      </w:r>
    </w:p>
    <w:p w:rsidR="00C0618D" w:rsidRPr="00290311" w:rsidRDefault="00C0618D" w:rsidP="00C0618D">
      <w:pPr>
        <w:pStyle w:val="Normal12"/>
        <w:ind w:left="720" w:firstLine="720"/>
        <w:rPr>
          <w:rFonts w:ascii="Arial" w:hAnsi="Arial" w:cs="Arial"/>
          <w:lang w:val="fr-FR"/>
        </w:rPr>
      </w:pPr>
    </w:p>
    <w:p w:rsidR="00C0618D" w:rsidRPr="000D73CC" w:rsidRDefault="00C0618D" w:rsidP="00C0618D">
      <w:pPr>
        <w:pStyle w:val="Normal12"/>
        <w:ind w:left="1440" w:hanging="1440"/>
        <w:rPr>
          <w:rFonts w:ascii="Arial" w:hAnsi="Arial" w:cs="Arial"/>
        </w:rPr>
      </w:pPr>
      <w:r w:rsidRPr="00290311">
        <w:rPr>
          <w:rFonts w:ascii="Arial" w:hAnsi="Arial" w:cs="Arial"/>
          <w:lang w:val="fr-FR"/>
        </w:rPr>
        <w:tab/>
      </w:r>
      <w:r w:rsidRPr="00290311">
        <w:rPr>
          <w:rFonts w:ascii="Arial" w:hAnsi="Arial" w:cs="Arial"/>
        </w:rPr>
        <w:t>Code of Virginia, 1950, as amended, §§ 22.1</w:t>
      </w:r>
      <w:r w:rsidRPr="00290311">
        <w:rPr>
          <w:rFonts w:ascii="Arial" w:hAnsi="Arial" w:cs="Arial"/>
        </w:rPr>
        <w:noBreakHyphen/>
        <w:t xml:space="preserve">213, </w:t>
      </w:r>
      <w:r w:rsidRPr="000D73CC">
        <w:rPr>
          <w:rFonts w:ascii="Arial" w:hAnsi="Arial" w:cs="Arial"/>
        </w:rPr>
        <w:t>22.1-214, 22.1-215, 22.1-253.13:4.</w:t>
      </w:r>
    </w:p>
    <w:p w:rsidR="00C0618D" w:rsidRDefault="00C0618D" w:rsidP="00C0618D">
      <w:pPr>
        <w:pStyle w:val="Normal12"/>
        <w:ind w:left="1440" w:hanging="1440"/>
        <w:rPr>
          <w:rFonts w:ascii="Arial" w:hAnsi="Arial" w:cs="Arial"/>
        </w:rPr>
      </w:pPr>
    </w:p>
    <w:p w:rsidR="00C0618D" w:rsidRPr="000D73CC" w:rsidRDefault="00C0618D" w:rsidP="00C0618D">
      <w:pPr>
        <w:pStyle w:val="Normal12"/>
        <w:ind w:left="1440" w:hanging="1440"/>
        <w:rPr>
          <w:rFonts w:ascii="Arial" w:hAnsi="Arial" w:cs="Arial"/>
        </w:rPr>
      </w:pPr>
      <w:r>
        <w:rPr>
          <w:rFonts w:ascii="Arial" w:hAnsi="Arial" w:cs="Arial"/>
        </w:rPr>
        <w:tab/>
      </w:r>
      <w:r w:rsidRPr="000D73CC">
        <w:rPr>
          <w:rFonts w:ascii="Arial" w:hAnsi="Arial" w:cs="Arial"/>
        </w:rPr>
        <w:t>8 VAC 20-81-30.</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rPr>
      </w:pPr>
      <w:r w:rsidRPr="00290311">
        <w:rPr>
          <w:rFonts w:ascii="Arial" w:hAnsi="Arial" w:cs="Arial"/>
        </w:rPr>
        <w:tab/>
        <w:t>8 VAC 20-81-50.</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rPr>
      </w:pPr>
      <w:r w:rsidRPr="00290311">
        <w:rPr>
          <w:rFonts w:ascii="Arial" w:hAnsi="Arial" w:cs="Arial"/>
        </w:rPr>
        <w:tab/>
        <w:t>8 VAC 20-81-80.</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rPr>
      </w:pPr>
      <w:r w:rsidRPr="00290311">
        <w:rPr>
          <w:rFonts w:ascii="Arial" w:hAnsi="Arial" w:cs="Arial"/>
        </w:rPr>
        <w:tab/>
        <w:t>8 VAC 20-81-100.</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rPr>
      </w:pPr>
      <w:r w:rsidRPr="00290311">
        <w:rPr>
          <w:rFonts w:ascii="Arial" w:hAnsi="Arial" w:cs="Arial"/>
        </w:rPr>
        <w:tab/>
        <w:t>8 VAC 20-81-110.</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rPr>
      </w:pPr>
      <w:r w:rsidRPr="00290311">
        <w:rPr>
          <w:rFonts w:ascii="Arial" w:hAnsi="Arial" w:cs="Arial"/>
        </w:rPr>
        <w:tab/>
        <w:t>8 VAC 20-81-130.</w:t>
      </w:r>
    </w:p>
    <w:p w:rsidR="00C0618D" w:rsidRPr="00290311" w:rsidRDefault="00C0618D" w:rsidP="00C0618D">
      <w:pPr>
        <w:pStyle w:val="Normal12"/>
        <w:ind w:left="1440" w:hanging="1440"/>
        <w:rPr>
          <w:rFonts w:ascii="Arial" w:hAnsi="Arial" w:cs="Arial"/>
        </w:rPr>
      </w:pPr>
    </w:p>
    <w:p w:rsidR="00C0618D" w:rsidRPr="00290311" w:rsidRDefault="00C0618D" w:rsidP="00C0618D">
      <w:pPr>
        <w:pStyle w:val="Normal12"/>
        <w:ind w:left="1440" w:hanging="1440"/>
        <w:rPr>
          <w:rFonts w:ascii="Arial" w:hAnsi="Arial" w:cs="Arial"/>
        </w:rPr>
      </w:pPr>
      <w:r w:rsidRPr="00290311">
        <w:rPr>
          <w:rFonts w:ascii="Arial" w:hAnsi="Arial" w:cs="Arial"/>
        </w:rPr>
        <w:tab/>
        <w:t>8 VAC 20-81-170.</w:t>
      </w:r>
    </w:p>
    <w:p w:rsidR="00C0618D" w:rsidRPr="00290311" w:rsidRDefault="00C0618D" w:rsidP="00C0618D">
      <w:pPr>
        <w:pStyle w:val="Normal12"/>
        <w:ind w:left="1440" w:hanging="1440"/>
        <w:rPr>
          <w:rFonts w:ascii="Arial" w:hAnsi="Arial" w:cs="Arial"/>
        </w:rPr>
      </w:pPr>
    </w:p>
    <w:p w:rsidR="00C0618D" w:rsidRPr="000D73CC" w:rsidRDefault="00C0618D" w:rsidP="00C0618D">
      <w:pPr>
        <w:rPr>
          <w:rFonts w:ascii="Arial" w:hAnsi="Arial" w:cs="Arial"/>
          <w:szCs w:val="24"/>
        </w:rPr>
      </w:pPr>
      <w:r w:rsidRPr="000D73CC">
        <w:rPr>
          <w:rFonts w:ascii="Arial" w:hAnsi="Arial" w:cs="Arial"/>
          <w:szCs w:val="24"/>
        </w:rPr>
        <w:t>Cross Refs.:</w:t>
      </w:r>
      <w:r w:rsidRPr="000D73CC">
        <w:rPr>
          <w:rFonts w:ascii="Arial" w:hAnsi="Arial" w:cs="Arial"/>
          <w:szCs w:val="24"/>
        </w:rPr>
        <w:tab/>
        <w:t>IAA</w:t>
      </w:r>
      <w:r w:rsidRPr="000D73CC">
        <w:rPr>
          <w:rFonts w:ascii="Arial" w:hAnsi="Arial" w:cs="Arial"/>
          <w:szCs w:val="24"/>
        </w:rPr>
        <w:tab/>
      </w:r>
      <w:r w:rsidRPr="000D73CC">
        <w:rPr>
          <w:rFonts w:ascii="Arial" w:hAnsi="Arial" w:cs="Arial"/>
          <w:szCs w:val="24"/>
        </w:rPr>
        <w:tab/>
        <w:t>Notification of Learning Objectives</w:t>
      </w:r>
    </w:p>
    <w:p w:rsidR="00C0618D" w:rsidRPr="000D73CC" w:rsidRDefault="00C0618D" w:rsidP="00C0618D">
      <w:pPr>
        <w:ind w:left="2880" w:hanging="1440"/>
        <w:rPr>
          <w:rFonts w:ascii="Arial" w:hAnsi="Arial" w:cs="Arial"/>
          <w:strike/>
          <w:szCs w:val="24"/>
        </w:rPr>
      </w:pPr>
      <w:r w:rsidRPr="000D73CC">
        <w:rPr>
          <w:rFonts w:ascii="Arial" w:hAnsi="Arial" w:cs="Arial"/>
          <w:szCs w:val="24"/>
        </w:rPr>
        <w:t>IKF</w:t>
      </w:r>
      <w:r w:rsidRPr="000D73CC">
        <w:rPr>
          <w:rFonts w:ascii="Arial" w:hAnsi="Arial" w:cs="Arial"/>
          <w:szCs w:val="24"/>
        </w:rPr>
        <w:tab/>
        <w:t>The Virginia Assessment Program and Graduation Requirements</w:t>
      </w:r>
    </w:p>
    <w:p w:rsidR="00C0618D" w:rsidRDefault="00C0618D" w:rsidP="00C0618D">
      <w:pPr>
        <w:pStyle w:val="Normal12"/>
        <w:ind w:left="1440" w:hanging="1440"/>
        <w:rPr>
          <w:rFonts w:ascii="Arial" w:hAnsi="Arial" w:cs="Arial"/>
        </w:rPr>
      </w:pPr>
    </w:p>
    <w:p w:rsidR="00C0618D" w:rsidRDefault="00C0618D" w:rsidP="00C0618D">
      <w:pPr>
        <w:pStyle w:val="Normal12"/>
        <w:ind w:left="1440" w:hanging="1440"/>
        <w:rPr>
          <w:rFonts w:ascii="Arial" w:hAnsi="Arial" w:cs="Arial"/>
        </w:rPr>
      </w:pPr>
    </w:p>
    <w:p w:rsidR="00373DF5" w:rsidRPr="00290311" w:rsidRDefault="00373DF5" w:rsidP="00373DF5">
      <w:pPr>
        <w:pStyle w:val="Normal12"/>
        <w:ind w:left="1440" w:hanging="1440"/>
        <w:rPr>
          <w:rFonts w:ascii="Arial" w:hAnsi="Arial" w:cs="Arial"/>
        </w:rPr>
      </w:pPr>
    </w:p>
    <w:p w:rsidR="00373DF5" w:rsidRPr="00290311" w:rsidRDefault="00373DF5" w:rsidP="00C0618D">
      <w:pPr>
        <w:pStyle w:val="Normal12"/>
        <w:ind w:left="1440" w:hanging="1440"/>
        <w:rPr>
          <w:rFonts w:ascii="Arial" w:hAnsi="Arial" w:cs="Arial"/>
        </w:rPr>
      </w:pPr>
      <w:r w:rsidRPr="00290311">
        <w:rPr>
          <w:rFonts w:ascii="Arial" w:hAnsi="Arial" w:cs="Arial"/>
        </w:rPr>
        <w:tab/>
      </w:r>
    </w:p>
    <w:p w:rsidR="00A85C1C" w:rsidRPr="00DC75EF" w:rsidRDefault="00A85C1C" w:rsidP="008C55C2">
      <w:pPr>
        <w:pStyle w:val="Normal12"/>
        <w:ind w:left="1440" w:hanging="1440"/>
        <w:rPr>
          <w:rFonts w:ascii="Arial" w:hAnsi="Arial" w:cs="Arial"/>
        </w:rPr>
        <w:sectPr w:rsidR="00A85C1C" w:rsidRPr="00DC75EF" w:rsidSect="00373DF5">
          <w:headerReference w:type="default" r:id="rId47"/>
          <w:footerReference w:type="default" r:id="rId48"/>
          <w:headerReference w:type="first" r:id="rId49"/>
          <w:footerReference w:type="first" r:id="rId50"/>
          <w:pgSz w:w="12240" w:h="15840"/>
          <w:pgMar w:top="720" w:right="1440" w:bottom="720" w:left="1440" w:header="720" w:footer="432" w:gutter="0"/>
          <w:pgNumType w:start="1"/>
          <w:cols w:space="720"/>
          <w:titlePg/>
          <w:docGrid w:linePitch="360"/>
        </w:sectPr>
      </w:pPr>
    </w:p>
    <w:p w:rsidR="0099001D" w:rsidRPr="00DC75EF" w:rsidRDefault="0099001D" w:rsidP="0099001D">
      <w:pPr>
        <w:spacing w:before="100" w:beforeAutospacing="1" w:after="100" w:afterAutospacing="1"/>
        <w:jc w:val="center"/>
        <w:rPr>
          <w:rFonts w:ascii="Arial" w:hAnsi="Arial" w:cs="Arial"/>
        </w:rPr>
      </w:pPr>
      <w:r w:rsidRPr="00DC75EF">
        <w:rPr>
          <w:rFonts w:ascii="Arial" w:hAnsi="Arial" w:cs="Arial"/>
        </w:rPr>
        <w:lastRenderedPageBreak/>
        <w:t>PROGRAMS FOR GIFTED STUDENTS</w:t>
      </w:r>
    </w:p>
    <w:p w:rsidR="00A81F97" w:rsidRPr="00A81F97" w:rsidRDefault="00A81F97" w:rsidP="00A81F97">
      <w:pPr>
        <w:spacing w:before="100" w:beforeAutospacing="1" w:after="100" w:afterAutospacing="1"/>
        <w:ind w:firstLine="720"/>
        <w:rPr>
          <w:rFonts w:ascii="Arial" w:hAnsi="Arial" w:cs="Arial"/>
          <w:szCs w:val="24"/>
        </w:rPr>
      </w:pPr>
      <w:r w:rsidRPr="00A81F97">
        <w:rPr>
          <w:rFonts w:ascii="Arial" w:hAnsi="Arial" w:cs="Arial"/>
          <w:szCs w:val="24"/>
        </w:rPr>
        <w:t xml:space="preserve">The Rappahannock County School Board approves a comprehensive plan for the education of gifted students that includes the components identified in Board of Education regulations. </w:t>
      </w:r>
      <w:r w:rsidRPr="00A81F97">
        <w:rPr>
          <w:rFonts w:ascii="Arial" w:eastAsiaTheme="minorEastAsia" w:hAnsi="Arial" w:cs="Arial"/>
          <w:szCs w:val="22"/>
          <w:lang w:eastAsia="zh-CN"/>
        </w:rPr>
        <w:t>The development process for the plan includes opportunities for public review of the school plan.</w:t>
      </w:r>
      <w:r w:rsidRPr="00A81F97">
        <w:rPr>
          <w:rFonts w:ascii="Cambria" w:eastAsiaTheme="minorEastAsia" w:hAnsi="Cambria" w:cstheme="minorBidi"/>
          <w:szCs w:val="22"/>
          <w:lang w:eastAsia="zh-CN"/>
        </w:rPr>
        <w:t xml:space="preserve"> </w:t>
      </w:r>
      <w:r w:rsidRPr="00A81F97">
        <w:rPr>
          <w:rFonts w:ascii="Arial" w:hAnsi="Arial" w:cs="Arial"/>
          <w:szCs w:val="24"/>
        </w:rPr>
        <w:t>The plan for the education of gifted students is accessible through the division’s website and printed copies of the plan are available to citizens who do not have online access.</w:t>
      </w:r>
    </w:p>
    <w:p w:rsidR="00A81F97" w:rsidRPr="00A81F97" w:rsidRDefault="00A81F97" w:rsidP="00A81F97">
      <w:pPr>
        <w:spacing w:before="100" w:beforeAutospacing="1" w:after="100" w:afterAutospacing="1"/>
        <w:ind w:firstLine="720"/>
        <w:rPr>
          <w:rFonts w:ascii="Arial" w:hAnsi="Arial" w:cs="Arial"/>
          <w:szCs w:val="24"/>
        </w:rPr>
      </w:pPr>
      <w:r w:rsidRPr="00A81F97">
        <w:rPr>
          <w:rFonts w:ascii="Arial" w:hAnsi="Arial" w:cs="Arial"/>
          <w:szCs w:val="24"/>
        </w:rPr>
        <w:t>The school division has uniform procedures for screening, referring, identifying, and serving students in kindergarten through twelfth grade who are gifted in general intellectual or specific academic aptitude.</w:t>
      </w:r>
    </w:p>
    <w:p w:rsidR="00A81F97" w:rsidRPr="00A81F97" w:rsidRDefault="00A81F97" w:rsidP="00A81F97">
      <w:pPr>
        <w:spacing w:before="100" w:beforeAutospacing="1" w:after="100" w:afterAutospacing="1"/>
        <w:ind w:firstLine="720"/>
        <w:rPr>
          <w:rFonts w:ascii="Arial" w:hAnsi="Arial" w:cs="Arial"/>
          <w:szCs w:val="24"/>
        </w:rPr>
      </w:pPr>
      <w:r w:rsidRPr="00A81F97">
        <w:rPr>
          <w:rFonts w:ascii="Arial" w:hAnsi="Arial" w:cs="Arial"/>
          <w:szCs w:val="24"/>
        </w:rPr>
        <w:t>The school division provides written notification to and seeks written consent from parents and legal guardians to conduct any required assessment to determine a referred student’s eligibility for the division’s gifted education program, and to provide services for an identified gifted student in the division’s gifted education program.</w:t>
      </w:r>
    </w:p>
    <w:p w:rsidR="00A81F97" w:rsidRPr="00A81F97" w:rsidRDefault="00A81F97" w:rsidP="00A81F97">
      <w:pPr>
        <w:spacing w:before="100" w:beforeAutospacing="1" w:after="100" w:afterAutospacing="1"/>
        <w:ind w:firstLine="720"/>
        <w:rPr>
          <w:rFonts w:ascii="Arial" w:hAnsi="Arial" w:cs="Arial"/>
          <w:szCs w:val="24"/>
        </w:rPr>
      </w:pPr>
      <w:r w:rsidRPr="00A81F97">
        <w:rPr>
          <w:rFonts w:ascii="Arial" w:hAnsi="Arial" w:cs="Arial"/>
          <w:szCs w:val="24"/>
        </w:rPr>
        <w:t xml:space="preserve">The School Board may establish a local advisory committee composed of parents, school personnel, and other community members appointed by the School Board. The committee will reflect the ethnic and geographical composition of the school division. If established, the committee will annually review the division’s plan for the education of gifted students, including revisions, and determine the extent to which the plan for the previous year was implemented. The findings of the annual program effectiveness and the recommendations of the committee will be submitted annually in writing to the superintendent and the School Board. </w:t>
      </w:r>
    </w:p>
    <w:p w:rsidR="00A81F97" w:rsidRPr="00A81F97" w:rsidRDefault="00A81F97" w:rsidP="00A81F97">
      <w:pPr>
        <w:rPr>
          <w:rFonts w:ascii="Arial" w:hAnsi="Arial" w:cs="Arial"/>
          <w:szCs w:val="24"/>
        </w:rPr>
      </w:pPr>
      <w:r w:rsidRPr="00A81F97">
        <w:rPr>
          <w:rFonts w:ascii="Arial" w:hAnsi="Arial" w:cs="Arial"/>
          <w:szCs w:val="24"/>
        </w:rPr>
        <w:t>Adopted: August 8, 1995</w:t>
      </w:r>
    </w:p>
    <w:p w:rsidR="00A81F97" w:rsidRPr="00A81F97" w:rsidRDefault="00A81F97" w:rsidP="00A81F97">
      <w:pPr>
        <w:rPr>
          <w:rFonts w:ascii="Arial" w:hAnsi="Arial" w:cs="Arial"/>
          <w:szCs w:val="24"/>
        </w:rPr>
      </w:pPr>
      <w:r w:rsidRPr="00A81F97">
        <w:rPr>
          <w:rFonts w:ascii="Arial" w:hAnsi="Arial" w:cs="Arial"/>
          <w:szCs w:val="24"/>
        </w:rPr>
        <w:t>Revised: September 8, 1998</w:t>
      </w:r>
    </w:p>
    <w:p w:rsidR="00A81F97" w:rsidRPr="00A81F97" w:rsidRDefault="00A81F97" w:rsidP="00A81F97">
      <w:pPr>
        <w:rPr>
          <w:rFonts w:ascii="Arial" w:hAnsi="Arial" w:cs="Arial"/>
          <w:szCs w:val="24"/>
        </w:rPr>
      </w:pPr>
      <w:r w:rsidRPr="00A81F97">
        <w:rPr>
          <w:rFonts w:ascii="Arial" w:hAnsi="Arial" w:cs="Arial"/>
          <w:szCs w:val="24"/>
        </w:rPr>
        <w:t>Reviewed: April 13, 1999</w:t>
      </w:r>
    </w:p>
    <w:p w:rsidR="00A81F97" w:rsidRPr="00A81F97" w:rsidRDefault="00A81F97" w:rsidP="00A81F97">
      <w:pPr>
        <w:rPr>
          <w:rFonts w:ascii="Arial" w:hAnsi="Arial" w:cs="Arial"/>
          <w:szCs w:val="24"/>
        </w:rPr>
      </w:pPr>
      <w:r w:rsidRPr="00A81F97">
        <w:rPr>
          <w:rFonts w:ascii="Arial" w:hAnsi="Arial" w:cs="Arial"/>
          <w:szCs w:val="24"/>
        </w:rPr>
        <w:t>Revised: August 10, 1999, November 12, 2002, November 9, 2004, November 11, 2008, August 14, 2012</w:t>
      </w:r>
    </w:p>
    <w:p w:rsidR="00A81F97" w:rsidRPr="00A81F97" w:rsidRDefault="00A81F97" w:rsidP="00A81F97">
      <w:pPr>
        <w:rPr>
          <w:rFonts w:ascii="Arial" w:hAnsi="Arial" w:cs="Arial"/>
          <w:szCs w:val="24"/>
        </w:rPr>
      </w:pPr>
      <w:r w:rsidRPr="00A81F97">
        <w:rPr>
          <w:rFonts w:ascii="Arial" w:hAnsi="Arial" w:cs="Arial"/>
          <w:szCs w:val="24"/>
        </w:rPr>
        <w:t>Reviewed: May 12, 2015</w:t>
      </w:r>
    </w:p>
    <w:p w:rsidR="00A81F97" w:rsidRPr="00A81F97" w:rsidRDefault="00A81F97" w:rsidP="00A81F97">
      <w:pPr>
        <w:rPr>
          <w:rFonts w:ascii="Arial" w:hAnsi="Arial" w:cs="Arial"/>
          <w:szCs w:val="24"/>
        </w:rPr>
      </w:pPr>
      <w:r w:rsidRPr="00A81F97">
        <w:rPr>
          <w:rFonts w:ascii="Arial" w:hAnsi="Arial" w:cs="Arial"/>
          <w:szCs w:val="24"/>
        </w:rPr>
        <w:t>Revised: April 12, 2022</w:t>
      </w:r>
    </w:p>
    <w:p w:rsidR="00A81F97" w:rsidRPr="00A81F97" w:rsidRDefault="00A81F97" w:rsidP="00A81F97">
      <w:pPr>
        <w:spacing w:after="100" w:afterAutospacing="1"/>
        <w:rPr>
          <w:rFonts w:ascii="Arial" w:hAnsi="Arial" w:cs="Arial"/>
        </w:rPr>
      </w:pPr>
      <w:r w:rsidRPr="00A81F97">
        <w:rPr>
          <w:rFonts w:ascii="Arial" w:hAnsi="Arial" w:cs="Arial"/>
        </w:rPr>
        <w:t>____________________________________________________________________________________________________________________________________________</w:t>
      </w:r>
    </w:p>
    <w:p w:rsidR="00A81F97" w:rsidRPr="00A81F97" w:rsidRDefault="00A81F97" w:rsidP="00A81F97">
      <w:pPr>
        <w:spacing w:before="100" w:beforeAutospacing="1" w:after="100" w:afterAutospacing="1"/>
        <w:ind w:left="1440" w:hanging="1440"/>
        <w:rPr>
          <w:rFonts w:ascii="Arial" w:hAnsi="Arial" w:cs="Arial"/>
          <w:szCs w:val="24"/>
        </w:rPr>
      </w:pPr>
      <w:r w:rsidRPr="00A81F97">
        <w:rPr>
          <w:rFonts w:ascii="Arial" w:hAnsi="Arial" w:cs="Arial"/>
          <w:szCs w:val="24"/>
        </w:rPr>
        <w:t>Legal Refs.:</w:t>
      </w:r>
      <w:r w:rsidRPr="00A81F97">
        <w:rPr>
          <w:rFonts w:ascii="Arial" w:hAnsi="Arial" w:cs="Arial"/>
          <w:szCs w:val="24"/>
        </w:rPr>
        <w:tab/>
        <w:t>Code of Virginia, 1950, as amended, §§ 22.1-16, 22.1-18.1, 22.1-253.13:1.</w:t>
      </w:r>
    </w:p>
    <w:p w:rsidR="00A81F97" w:rsidRPr="00A81F97" w:rsidRDefault="00A81F97" w:rsidP="00A81F97">
      <w:pPr>
        <w:spacing w:before="100" w:beforeAutospacing="1" w:after="100" w:afterAutospacing="1"/>
        <w:rPr>
          <w:rFonts w:ascii="Arial" w:hAnsi="Arial" w:cs="Arial"/>
          <w:szCs w:val="24"/>
        </w:rPr>
      </w:pPr>
      <w:r w:rsidRPr="00A81F97">
        <w:rPr>
          <w:rFonts w:ascii="Arial" w:hAnsi="Arial" w:cs="Arial"/>
          <w:szCs w:val="24"/>
        </w:rPr>
        <w:tab/>
      </w:r>
      <w:r w:rsidRPr="00A81F97">
        <w:rPr>
          <w:rFonts w:ascii="Arial" w:hAnsi="Arial" w:cs="Arial"/>
          <w:szCs w:val="24"/>
        </w:rPr>
        <w:tab/>
        <w:t>8 VAC 20-40-40.</w:t>
      </w:r>
    </w:p>
    <w:p w:rsidR="00A81F97" w:rsidRPr="00A81F97" w:rsidRDefault="00A81F97" w:rsidP="00A81F97">
      <w:pPr>
        <w:tabs>
          <w:tab w:val="left" w:pos="720"/>
          <w:tab w:val="left" w:pos="1440"/>
          <w:tab w:val="left" w:pos="2160"/>
          <w:tab w:val="left" w:pos="2880"/>
          <w:tab w:val="right" w:pos="9360"/>
        </w:tabs>
        <w:spacing w:before="100" w:beforeAutospacing="1" w:after="100" w:afterAutospacing="1"/>
        <w:rPr>
          <w:rFonts w:ascii="Arial" w:hAnsi="Arial" w:cs="Arial"/>
          <w:szCs w:val="24"/>
        </w:rPr>
      </w:pPr>
      <w:r w:rsidRPr="00A81F97">
        <w:rPr>
          <w:rFonts w:ascii="Arial" w:hAnsi="Arial" w:cs="Arial"/>
          <w:szCs w:val="24"/>
        </w:rPr>
        <w:tab/>
      </w:r>
      <w:r w:rsidRPr="00A81F97">
        <w:rPr>
          <w:rFonts w:ascii="Arial" w:hAnsi="Arial" w:cs="Arial"/>
          <w:szCs w:val="24"/>
        </w:rPr>
        <w:tab/>
        <w:t>8 VAC 20-40-55.</w:t>
      </w:r>
      <w:r w:rsidRPr="00A81F97">
        <w:rPr>
          <w:rFonts w:ascii="Arial" w:hAnsi="Arial" w:cs="Arial"/>
          <w:szCs w:val="24"/>
        </w:rPr>
        <w:tab/>
      </w:r>
    </w:p>
    <w:p w:rsidR="00A81F97" w:rsidRPr="00A81F97" w:rsidRDefault="00A81F97" w:rsidP="00A81F97">
      <w:pPr>
        <w:spacing w:before="100" w:beforeAutospacing="1" w:after="100" w:afterAutospacing="1"/>
        <w:ind w:left="720" w:firstLine="720"/>
        <w:rPr>
          <w:rFonts w:ascii="Arial" w:hAnsi="Arial" w:cs="Arial"/>
          <w:szCs w:val="24"/>
        </w:rPr>
      </w:pPr>
      <w:r w:rsidRPr="00A81F97">
        <w:rPr>
          <w:rFonts w:ascii="Arial" w:hAnsi="Arial" w:cs="Arial"/>
          <w:szCs w:val="24"/>
        </w:rPr>
        <w:t>8 VAC 20-40-60.</w:t>
      </w:r>
    </w:p>
    <w:p w:rsidR="00A81F97" w:rsidRPr="00A81F97" w:rsidRDefault="00A81F97" w:rsidP="00A81F97">
      <w:pPr>
        <w:tabs>
          <w:tab w:val="left" w:pos="1440"/>
          <w:tab w:val="left" w:pos="2880"/>
        </w:tabs>
        <w:rPr>
          <w:rFonts w:ascii="Arial" w:hAnsi="Arial" w:cs="Arial"/>
          <w:szCs w:val="24"/>
        </w:rPr>
      </w:pPr>
      <w:r w:rsidRPr="00A81F97">
        <w:rPr>
          <w:rFonts w:ascii="Arial" w:hAnsi="Arial" w:cs="Arial"/>
          <w:szCs w:val="24"/>
        </w:rPr>
        <w:t>Cross Refs.:</w:t>
      </w:r>
      <w:r w:rsidRPr="00A81F97">
        <w:rPr>
          <w:rFonts w:ascii="Arial" w:hAnsi="Arial" w:cs="Arial"/>
          <w:szCs w:val="24"/>
        </w:rPr>
        <w:tab/>
        <w:t>BCF</w:t>
      </w:r>
      <w:r w:rsidRPr="00A81F97">
        <w:rPr>
          <w:rFonts w:ascii="Arial" w:hAnsi="Arial" w:cs="Arial"/>
          <w:szCs w:val="24"/>
        </w:rPr>
        <w:tab/>
        <w:t>Advisory Committees to the School Board</w:t>
      </w:r>
    </w:p>
    <w:p w:rsidR="001D7DC6" w:rsidRPr="00DC75EF" w:rsidRDefault="00A81F97" w:rsidP="00A81F97">
      <w:pPr>
        <w:tabs>
          <w:tab w:val="left" w:pos="2880"/>
        </w:tabs>
        <w:ind w:left="1440"/>
        <w:rPr>
          <w:rFonts w:ascii="Arial" w:hAnsi="Arial" w:cs="Arial"/>
          <w:szCs w:val="24"/>
        </w:rPr>
      </w:pPr>
      <w:r w:rsidRPr="00A81F97">
        <w:rPr>
          <w:rFonts w:ascii="Arial" w:hAnsi="Arial" w:cs="Arial"/>
          <w:szCs w:val="24"/>
        </w:rPr>
        <w:t>IKEB</w:t>
      </w:r>
      <w:r w:rsidRPr="00A81F97">
        <w:rPr>
          <w:rFonts w:ascii="Arial" w:hAnsi="Arial" w:cs="Arial"/>
          <w:szCs w:val="24"/>
        </w:rPr>
        <w:tab/>
        <w:t>Acceleration</w:t>
      </w:r>
    </w:p>
    <w:p w:rsidR="0099001D" w:rsidRPr="00DC75EF" w:rsidRDefault="0099001D" w:rsidP="0099001D">
      <w:pPr>
        <w:tabs>
          <w:tab w:val="left" w:pos="2880"/>
        </w:tabs>
        <w:rPr>
          <w:rFonts w:ascii="Arial" w:hAnsi="Arial" w:cs="Arial"/>
          <w:szCs w:val="24"/>
        </w:rPr>
        <w:sectPr w:rsidR="0099001D" w:rsidRPr="00DC75EF" w:rsidSect="0018054C">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2240" w:h="15840" w:code="1"/>
          <w:pgMar w:top="720" w:right="1440" w:bottom="720" w:left="1440" w:header="720" w:footer="432" w:gutter="0"/>
          <w:cols w:space="720"/>
          <w:titlePg/>
          <w:docGrid w:linePitch="360"/>
        </w:sectPr>
      </w:pPr>
    </w:p>
    <w:p w:rsidR="00CA07A6" w:rsidRDefault="00CA07A6" w:rsidP="0064512C">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IGBC</w:t>
      </w:r>
    </w:p>
    <w:p w:rsidR="0064512C" w:rsidRPr="00E264C1" w:rsidRDefault="0064512C" w:rsidP="0064512C">
      <w:pPr>
        <w:jc w:val="center"/>
        <w:rPr>
          <w:rFonts w:ascii="Arial" w:hAnsi="Arial" w:cs="Arial"/>
        </w:rPr>
      </w:pPr>
      <w:r w:rsidRPr="00E264C1">
        <w:rPr>
          <w:rFonts w:ascii="Arial" w:hAnsi="Arial" w:cs="Arial"/>
        </w:rPr>
        <w:t>PARENT</w:t>
      </w:r>
      <w:r w:rsidR="00400864">
        <w:rPr>
          <w:rFonts w:ascii="Arial" w:hAnsi="Arial" w:cs="Arial"/>
        </w:rPr>
        <w:t xml:space="preserve"> AND FAMILY ENGAGEMENT</w:t>
      </w:r>
    </w:p>
    <w:p w:rsidR="00392342" w:rsidRPr="00392342" w:rsidRDefault="00392342" w:rsidP="00392342">
      <w:pPr>
        <w:rPr>
          <w:rFonts w:ascii="Arial" w:hAnsi="Arial" w:cs="Arial"/>
        </w:rPr>
      </w:pPr>
      <w:r w:rsidRPr="00392342">
        <w:rPr>
          <w:rFonts w:ascii="Arial" w:hAnsi="Arial" w:cs="Arial"/>
        </w:rPr>
        <w:t>Generally</w:t>
      </w:r>
    </w:p>
    <w:p w:rsidR="00392342" w:rsidRPr="00392342" w:rsidRDefault="00392342" w:rsidP="00392342">
      <w:pPr>
        <w:tabs>
          <w:tab w:val="left" w:pos="7275"/>
        </w:tabs>
        <w:rPr>
          <w:rFonts w:ascii="Arial" w:hAnsi="Arial" w:cs="Arial"/>
        </w:rPr>
      </w:pPr>
      <w:r w:rsidRPr="00392342">
        <w:rPr>
          <w:rFonts w:ascii="Arial" w:hAnsi="Arial" w:cs="Arial"/>
        </w:rPr>
        <w:tab/>
      </w:r>
    </w:p>
    <w:p w:rsidR="00392342" w:rsidRPr="00392342" w:rsidRDefault="00392342" w:rsidP="00392342">
      <w:pPr>
        <w:ind w:firstLine="720"/>
        <w:rPr>
          <w:rFonts w:ascii="Arial" w:hAnsi="Arial" w:cs="Arial"/>
        </w:rPr>
      </w:pPr>
      <w:r w:rsidRPr="00392342">
        <w:rPr>
          <w:rFonts w:ascii="Arial" w:hAnsi="Arial" w:cs="Arial"/>
        </w:rPr>
        <w:t xml:space="preserve">The Rappahannock County School Board recognizes that the education of each student is a responsibility shared by the school and the student’s family. The Rappahannock County School Board endorses the parent and family engagement goals of Title I (20 U.S.C. § 6318) and encourages the regular participation by parents and family members of all children including those eligible for Title I and English learner programs in all aspects of those programs. </w:t>
      </w:r>
    </w:p>
    <w:p w:rsidR="00392342" w:rsidRPr="00392342" w:rsidRDefault="00392342" w:rsidP="00392342">
      <w:pPr>
        <w:ind w:firstLine="720"/>
        <w:rPr>
          <w:rFonts w:ascii="Arial" w:hAnsi="Arial" w:cs="Arial"/>
        </w:rPr>
      </w:pPr>
    </w:p>
    <w:p w:rsidR="00392342" w:rsidRPr="00392342" w:rsidRDefault="00392342" w:rsidP="00392342">
      <w:pPr>
        <w:ind w:firstLine="720"/>
        <w:rPr>
          <w:rFonts w:ascii="Arial" w:hAnsi="Arial" w:cs="Arial"/>
        </w:rPr>
      </w:pPr>
      <w:r w:rsidRPr="00392342">
        <w:rPr>
          <w:rFonts w:ascii="Arial" w:hAnsi="Arial" w:cs="Arial"/>
        </w:rPr>
        <w:t>In keeping with these beliefs, the Rappahannock County School Board cultivates and supports active parent and family engagement in student learning. The Rappahannock County School Board:</w:t>
      </w:r>
    </w:p>
    <w:p w:rsidR="00392342" w:rsidRPr="00392342" w:rsidRDefault="00392342" w:rsidP="00484478">
      <w:pPr>
        <w:numPr>
          <w:ilvl w:val="0"/>
          <w:numId w:val="17"/>
        </w:numPr>
        <w:tabs>
          <w:tab w:val="left" w:pos="720"/>
        </w:tabs>
        <w:ind w:right="720"/>
        <w:rPr>
          <w:rFonts w:ascii="Arial" w:hAnsi="Arial" w:cs="Arial"/>
        </w:rPr>
      </w:pPr>
      <w:r w:rsidRPr="00392342">
        <w:rPr>
          <w:rFonts w:ascii="Arial" w:hAnsi="Arial" w:cs="Arial"/>
        </w:rPr>
        <w:t>provides activities that educate parents regarding the intellectual and developmental needs of their children. These activities promote cooperation between the division and other agencies or school/community groups (such as parent-teacher groups, the Head Start program, the Reading First program, Early Reading First program, Even Start program, and Parents as Teachers program) to furnish learning opportunities and disseminate information regarding parenting skills and child/adolescent development</w:t>
      </w:r>
    </w:p>
    <w:p w:rsidR="00392342" w:rsidRPr="00392342" w:rsidRDefault="00392342" w:rsidP="00392342">
      <w:pPr>
        <w:numPr>
          <w:ilvl w:val="0"/>
          <w:numId w:val="1"/>
        </w:numPr>
        <w:tabs>
          <w:tab w:val="clear" w:pos="360"/>
          <w:tab w:val="num" w:pos="1060"/>
        </w:tabs>
        <w:ind w:left="1060" w:right="720"/>
        <w:rPr>
          <w:rFonts w:ascii="Arial" w:hAnsi="Arial" w:cs="Arial"/>
        </w:rPr>
      </w:pPr>
      <w:r w:rsidRPr="00392342">
        <w:rPr>
          <w:rFonts w:ascii="Arial" w:hAnsi="Arial" w:cs="Arial"/>
        </w:rPr>
        <w:t>implements strategies to involve parents in the educational process, including:</w:t>
      </w:r>
    </w:p>
    <w:p w:rsidR="00392342" w:rsidRPr="00392342" w:rsidRDefault="00392342" w:rsidP="00484478">
      <w:pPr>
        <w:numPr>
          <w:ilvl w:val="0"/>
          <w:numId w:val="41"/>
        </w:numPr>
        <w:ind w:right="1152"/>
        <w:rPr>
          <w:rFonts w:ascii="Arial" w:hAnsi="Arial" w:cs="Arial"/>
        </w:rPr>
      </w:pPr>
      <w:r w:rsidRPr="00392342">
        <w:rPr>
          <w:rFonts w:ascii="Arial" w:hAnsi="Arial" w:cs="Arial"/>
        </w:rPr>
        <w:t>keeping families informed of opportunities for involvement and encouraging participation in various programs</w:t>
      </w:r>
    </w:p>
    <w:p w:rsidR="00392342" w:rsidRPr="00392342" w:rsidRDefault="00392342" w:rsidP="00484478">
      <w:pPr>
        <w:numPr>
          <w:ilvl w:val="0"/>
          <w:numId w:val="41"/>
        </w:numPr>
        <w:ind w:right="1152"/>
        <w:rPr>
          <w:rFonts w:ascii="Arial" w:hAnsi="Arial" w:cs="Arial"/>
        </w:rPr>
      </w:pPr>
      <w:r w:rsidRPr="00392342">
        <w:rPr>
          <w:rFonts w:ascii="Arial" w:hAnsi="Arial" w:cs="Arial"/>
        </w:rPr>
        <w:t>providing access to educational resources for parents and families to use with their children</w:t>
      </w:r>
    </w:p>
    <w:p w:rsidR="00392342" w:rsidRPr="00392342" w:rsidRDefault="00392342" w:rsidP="00484478">
      <w:pPr>
        <w:numPr>
          <w:ilvl w:val="0"/>
          <w:numId w:val="41"/>
        </w:numPr>
        <w:ind w:right="1152"/>
        <w:rPr>
          <w:rFonts w:ascii="Arial" w:hAnsi="Arial" w:cs="Arial"/>
        </w:rPr>
      </w:pPr>
      <w:r w:rsidRPr="00392342">
        <w:rPr>
          <w:rFonts w:ascii="Arial" w:hAnsi="Arial" w:cs="Arial"/>
        </w:rPr>
        <w:t>keeping families informed of the objectives of division educational programs as well as of their child’s participation and progress with these programs</w:t>
      </w:r>
    </w:p>
    <w:p w:rsidR="00392342" w:rsidRPr="00392342" w:rsidRDefault="00392342" w:rsidP="00392342">
      <w:pPr>
        <w:numPr>
          <w:ilvl w:val="0"/>
          <w:numId w:val="1"/>
        </w:numPr>
        <w:tabs>
          <w:tab w:val="clear" w:pos="360"/>
          <w:tab w:val="num" w:pos="1060"/>
        </w:tabs>
        <w:ind w:left="1060" w:right="720"/>
        <w:rPr>
          <w:rFonts w:ascii="Arial" w:hAnsi="Arial" w:cs="Arial"/>
        </w:rPr>
      </w:pPr>
      <w:r w:rsidRPr="00392342">
        <w:rPr>
          <w:rFonts w:ascii="Arial" w:hAnsi="Arial" w:cs="Arial"/>
        </w:rPr>
        <w:t xml:space="preserve">enables families to participate in the education of their children through a variety of roles. For example, family members may  </w:t>
      </w:r>
    </w:p>
    <w:p w:rsidR="00392342" w:rsidRPr="00392342" w:rsidRDefault="00392342" w:rsidP="00484478">
      <w:pPr>
        <w:numPr>
          <w:ilvl w:val="0"/>
          <w:numId w:val="40"/>
        </w:numPr>
        <w:ind w:left="1780" w:right="1152"/>
        <w:rPr>
          <w:rFonts w:ascii="Arial" w:hAnsi="Arial" w:cs="Arial"/>
        </w:rPr>
      </w:pPr>
      <w:r w:rsidRPr="00392342">
        <w:rPr>
          <w:rFonts w:ascii="Arial" w:hAnsi="Arial" w:cs="Arial"/>
        </w:rPr>
        <w:t>provide input into division policies</w:t>
      </w:r>
    </w:p>
    <w:p w:rsidR="00392342" w:rsidRPr="00392342" w:rsidRDefault="00392342" w:rsidP="00484478">
      <w:pPr>
        <w:numPr>
          <w:ilvl w:val="0"/>
          <w:numId w:val="40"/>
        </w:numPr>
        <w:ind w:left="1780" w:right="1152"/>
        <w:rPr>
          <w:rFonts w:ascii="Arial" w:hAnsi="Arial" w:cs="Arial"/>
          <w:u w:val="single"/>
        </w:rPr>
      </w:pPr>
      <w:r w:rsidRPr="00392342">
        <w:rPr>
          <w:rFonts w:ascii="Arial" w:hAnsi="Arial" w:cs="Arial"/>
        </w:rPr>
        <w:t>volunteer time within the classroom and school program</w:t>
      </w:r>
    </w:p>
    <w:p w:rsidR="00392342" w:rsidRPr="00392342" w:rsidRDefault="00392342" w:rsidP="00484478">
      <w:pPr>
        <w:numPr>
          <w:ilvl w:val="0"/>
          <w:numId w:val="18"/>
        </w:numPr>
        <w:ind w:right="1152"/>
        <w:rPr>
          <w:rFonts w:ascii="Arial" w:hAnsi="Arial" w:cs="Arial"/>
          <w:u w:val="single"/>
        </w:rPr>
      </w:pPr>
      <w:r w:rsidRPr="00392342">
        <w:rPr>
          <w:rFonts w:ascii="Arial" w:hAnsi="Arial" w:cs="Arial"/>
        </w:rPr>
        <w:t>provides professional development opportunities for teachers and staff to enhance their understanding of effective parent involvement strategies</w:t>
      </w:r>
    </w:p>
    <w:p w:rsidR="00392342" w:rsidRPr="00392342" w:rsidRDefault="00392342" w:rsidP="00484478">
      <w:pPr>
        <w:numPr>
          <w:ilvl w:val="0"/>
          <w:numId w:val="17"/>
        </w:numPr>
        <w:ind w:right="720"/>
        <w:rPr>
          <w:rFonts w:ascii="Arial" w:hAnsi="Arial" w:cs="Arial"/>
        </w:rPr>
      </w:pPr>
      <w:r w:rsidRPr="00392342">
        <w:rPr>
          <w:rFonts w:ascii="Arial" w:hAnsi="Arial" w:cs="Arial"/>
        </w:rPr>
        <w:t>performs regular evaluations of parent involvement at each school and in the division</w:t>
      </w:r>
    </w:p>
    <w:p w:rsidR="00392342" w:rsidRPr="00392342" w:rsidRDefault="00392342" w:rsidP="00484478">
      <w:pPr>
        <w:numPr>
          <w:ilvl w:val="0"/>
          <w:numId w:val="17"/>
        </w:numPr>
        <w:ind w:right="720"/>
        <w:rPr>
          <w:rFonts w:ascii="Arial" w:hAnsi="Arial" w:cs="Arial"/>
        </w:rPr>
      </w:pPr>
      <w:r w:rsidRPr="00392342">
        <w:rPr>
          <w:rFonts w:ascii="Arial" w:hAnsi="Arial" w:cs="Arial"/>
        </w:rPr>
        <w:t>provides access, upon request, to any instructional material used as part of the educational curriculum</w:t>
      </w:r>
    </w:p>
    <w:p w:rsidR="00392342" w:rsidRPr="00392342" w:rsidRDefault="00392342" w:rsidP="00484478">
      <w:pPr>
        <w:numPr>
          <w:ilvl w:val="0"/>
          <w:numId w:val="17"/>
        </w:numPr>
        <w:ind w:right="720"/>
        <w:rPr>
          <w:rFonts w:ascii="Arial" w:hAnsi="Arial" w:cs="Arial"/>
        </w:rPr>
      </w:pPr>
      <w:r w:rsidRPr="00392342">
        <w:rPr>
          <w:rFonts w:ascii="Arial" w:hAnsi="Arial" w:cs="Arial"/>
        </w:rPr>
        <w:t>if practicable, provides information in a language understandable to parents</w:t>
      </w:r>
    </w:p>
    <w:p w:rsidR="00392342" w:rsidRPr="00392342" w:rsidRDefault="00392342" w:rsidP="00392342">
      <w:pPr>
        <w:ind w:left="360"/>
        <w:rPr>
          <w:rFonts w:ascii="Arial" w:hAnsi="Arial" w:cs="Arial"/>
        </w:rPr>
      </w:pPr>
    </w:p>
    <w:p w:rsidR="00392342" w:rsidRDefault="00392342" w:rsidP="00392342">
      <w:pPr>
        <w:ind w:firstLine="720"/>
        <w:rPr>
          <w:rFonts w:ascii="Arial" w:hAnsi="Arial" w:cs="Arial"/>
        </w:rPr>
      </w:pPr>
      <w:r w:rsidRPr="00392342">
        <w:rPr>
          <w:rFonts w:ascii="Arial" w:hAnsi="Arial" w:cs="Arial"/>
        </w:rPr>
        <w:t>In addition, for parents of students eligible for English learner programs, the School Board informs such parents of how they can be active participants in assisting</w:t>
      </w:r>
    </w:p>
    <w:p w:rsidR="00392342" w:rsidRDefault="00392342" w:rsidP="00392342">
      <w:pPr>
        <w:rPr>
          <w:rFonts w:ascii="Arial" w:hAnsi="Arial" w:cs="Arial"/>
        </w:rPr>
      </w:pPr>
    </w:p>
    <w:p w:rsidR="00392342" w:rsidRDefault="00392342" w:rsidP="00392342">
      <w:pPr>
        <w:rPr>
          <w:rFonts w:ascii="Arial" w:hAnsi="Arial" w:cs="Arial"/>
        </w:rPr>
      </w:pPr>
    </w:p>
    <w:p w:rsidR="00392342" w:rsidRPr="00B00DD3" w:rsidRDefault="00392342" w:rsidP="00392342">
      <w:pPr>
        <w:pStyle w:val="Footer"/>
        <w:ind w:left="360"/>
        <w:rPr>
          <w:rFonts w:ascii="Arial" w:hAnsi="Arial" w:cs="Arial"/>
        </w:rPr>
      </w:pPr>
      <w:r>
        <w:rPr>
          <w:rFonts w:ascii="Arial" w:hAnsi="Arial" w:cs="Arial"/>
          <w:sz w:val="20"/>
        </w:rPr>
        <w:t>© 5/21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392342" w:rsidRDefault="00392342" w:rsidP="00392342">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IGBC</w:t>
      </w:r>
    </w:p>
    <w:p w:rsidR="00392342" w:rsidRDefault="00392342" w:rsidP="0039234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392342" w:rsidRDefault="00392342" w:rsidP="00392342">
      <w:pPr>
        <w:rPr>
          <w:rFonts w:ascii="Arial" w:hAnsi="Arial" w:cs="Arial"/>
        </w:rPr>
      </w:pPr>
    </w:p>
    <w:p w:rsidR="00392342" w:rsidRPr="00392342" w:rsidRDefault="00392342" w:rsidP="00392342">
      <w:pPr>
        <w:rPr>
          <w:rFonts w:ascii="Arial" w:hAnsi="Arial" w:cs="Arial"/>
        </w:rPr>
      </w:pPr>
      <w:r w:rsidRPr="00392342">
        <w:rPr>
          <w:rFonts w:ascii="Arial" w:hAnsi="Arial" w:cs="Arial"/>
        </w:rPr>
        <w:t>their children</w:t>
      </w:r>
    </w:p>
    <w:p w:rsidR="00392342" w:rsidRPr="00392342" w:rsidRDefault="00392342" w:rsidP="00484478">
      <w:pPr>
        <w:numPr>
          <w:ilvl w:val="0"/>
          <w:numId w:val="65"/>
        </w:numPr>
        <w:ind w:right="720"/>
        <w:rPr>
          <w:rFonts w:ascii="Arial" w:hAnsi="Arial" w:cs="Arial"/>
        </w:rPr>
      </w:pPr>
      <w:r w:rsidRPr="00392342">
        <w:rPr>
          <w:rFonts w:ascii="Arial" w:hAnsi="Arial" w:cs="Arial"/>
        </w:rPr>
        <w:t>to learn English;</w:t>
      </w:r>
    </w:p>
    <w:p w:rsidR="00392342" w:rsidRPr="00392342" w:rsidRDefault="00392342" w:rsidP="00484478">
      <w:pPr>
        <w:numPr>
          <w:ilvl w:val="0"/>
          <w:numId w:val="3"/>
        </w:numPr>
        <w:tabs>
          <w:tab w:val="num" w:pos="1080"/>
        </w:tabs>
        <w:ind w:right="720"/>
        <w:rPr>
          <w:rFonts w:ascii="Arial" w:hAnsi="Arial" w:cs="Arial"/>
        </w:rPr>
      </w:pPr>
      <w:r w:rsidRPr="00392342">
        <w:rPr>
          <w:rFonts w:ascii="Arial" w:hAnsi="Arial" w:cs="Arial"/>
        </w:rPr>
        <w:t>to achieve at high levels in core academic subjects; and</w:t>
      </w:r>
    </w:p>
    <w:p w:rsidR="00392342" w:rsidRPr="00392342" w:rsidRDefault="00392342" w:rsidP="00484478">
      <w:pPr>
        <w:numPr>
          <w:ilvl w:val="0"/>
          <w:numId w:val="4"/>
        </w:numPr>
        <w:tabs>
          <w:tab w:val="num" w:pos="1080"/>
        </w:tabs>
        <w:ind w:right="720"/>
        <w:rPr>
          <w:rFonts w:ascii="Arial" w:hAnsi="Arial" w:cs="Arial"/>
        </w:rPr>
      </w:pPr>
      <w:r w:rsidRPr="00392342">
        <w:rPr>
          <w:rFonts w:ascii="Arial" w:hAnsi="Arial" w:cs="Arial"/>
        </w:rPr>
        <w:t>to meet the same challenging academic content and student academic achievement standards as all children are expected to meet.</w:t>
      </w:r>
    </w:p>
    <w:p w:rsidR="00392342" w:rsidRPr="00392342" w:rsidRDefault="00392342" w:rsidP="00392342">
      <w:pPr>
        <w:ind w:firstLine="720"/>
        <w:rPr>
          <w:rFonts w:ascii="Arial" w:hAnsi="Arial" w:cs="Arial"/>
        </w:rPr>
      </w:pPr>
    </w:p>
    <w:p w:rsidR="00392342" w:rsidRPr="00392342" w:rsidRDefault="00392342" w:rsidP="00392342">
      <w:pPr>
        <w:rPr>
          <w:rFonts w:ascii="Arial" w:hAnsi="Arial" w:cs="Arial"/>
        </w:rPr>
      </w:pPr>
      <w:r w:rsidRPr="00392342">
        <w:rPr>
          <w:rFonts w:ascii="Arial" w:hAnsi="Arial" w:cs="Arial"/>
        </w:rPr>
        <w:t>Parental Involvement in Title I Plan</w:t>
      </w:r>
    </w:p>
    <w:p w:rsidR="00392342" w:rsidRPr="00392342" w:rsidRDefault="00392342" w:rsidP="00392342">
      <w:pPr>
        <w:ind w:firstLine="720"/>
        <w:rPr>
          <w:rFonts w:ascii="Arial" w:hAnsi="Arial" w:cs="Arial"/>
        </w:rPr>
      </w:pPr>
    </w:p>
    <w:p w:rsidR="00392342" w:rsidRPr="00392342" w:rsidRDefault="00392342" w:rsidP="00392342">
      <w:pPr>
        <w:ind w:firstLine="720"/>
        <w:rPr>
          <w:rFonts w:ascii="Arial" w:hAnsi="Arial" w:cs="Arial"/>
        </w:rPr>
      </w:pPr>
      <w:r w:rsidRPr="00392342">
        <w:rPr>
          <w:rFonts w:ascii="Arial" w:hAnsi="Arial" w:cs="Arial"/>
        </w:rPr>
        <w:t>The Rappahannock County School Board encourages parents of children eligible to participate in Title I, Part A, programs to participate in the development of the Board’s Title I plan. Parents may participate by attending/participating in Title I Advisory Committee Meetings, responding to Title I Program Surveys, and providing direct input to building administrators, staff, and/or the Title I Coordinator.</w:t>
      </w:r>
    </w:p>
    <w:p w:rsidR="00392342" w:rsidRPr="00392342" w:rsidRDefault="00392342" w:rsidP="00392342">
      <w:pPr>
        <w:ind w:firstLine="720"/>
        <w:rPr>
          <w:rFonts w:ascii="Arial" w:hAnsi="Arial" w:cs="Arial"/>
        </w:rPr>
      </w:pPr>
    </w:p>
    <w:p w:rsidR="00392342" w:rsidRPr="00392342" w:rsidRDefault="00392342" w:rsidP="00392342">
      <w:pPr>
        <w:ind w:firstLine="720"/>
        <w:rPr>
          <w:rFonts w:ascii="Arial" w:hAnsi="Arial" w:cs="Arial"/>
        </w:rPr>
      </w:pPr>
    </w:p>
    <w:p w:rsidR="00392342" w:rsidRPr="00392342" w:rsidRDefault="00392342" w:rsidP="00392342">
      <w:pPr>
        <w:rPr>
          <w:rFonts w:ascii="Arial" w:hAnsi="Arial" w:cs="Arial"/>
        </w:rPr>
      </w:pPr>
      <w:r w:rsidRPr="00392342">
        <w:rPr>
          <w:rFonts w:ascii="Arial" w:hAnsi="Arial" w:cs="Arial"/>
        </w:rPr>
        <w:t>Parental Involvement in School Review and Improvement</w:t>
      </w:r>
    </w:p>
    <w:p w:rsidR="00392342" w:rsidRPr="00392342" w:rsidRDefault="00392342" w:rsidP="00392342">
      <w:pPr>
        <w:ind w:firstLine="720"/>
        <w:rPr>
          <w:rFonts w:ascii="Arial" w:hAnsi="Arial" w:cs="Arial"/>
        </w:rPr>
      </w:pPr>
    </w:p>
    <w:p w:rsidR="00392342" w:rsidRPr="00392342" w:rsidRDefault="00392342" w:rsidP="00392342">
      <w:pPr>
        <w:ind w:firstLine="720"/>
        <w:rPr>
          <w:rFonts w:ascii="Arial" w:hAnsi="Arial" w:cs="Arial"/>
        </w:rPr>
      </w:pPr>
      <w:r w:rsidRPr="00392342">
        <w:rPr>
          <w:rFonts w:ascii="Arial" w:hAnsi="Arial" w:cs="Arial"/>
        </w:rPr>
        <w:t>The Rappahannock County School Division encourages parents of children eligible to participate in Title I, Part A, and English learner programs to participate in the process of school review and, if applicable, the development of support and improvement plans under 20 U.S.C. § 6311(d)(1) and (2). Parents may participate by providing input to and/or serving on school and division-wide committees such as school improvement teams, the six-year plan committee and the division-wide goal-setting team.</w:t>
      </w:r>
    </w:p>
    <w:p w:rsidR="00392342" w:rsidRPr="00392342" w:rsidRDefault="00392342" w:rsidP="00392342">
      <w:pPr>
        <w:ind w:firstLine="720"/>
        <w:rPr>
          <w:rFonts w:ascii="Arial" w:hAnsi="Arial" w:cs="Arial"/>
        </w:rPr>
      </w:pPr>
    </w:p>
    <w:p w:rsidR="00392342" w:rsidRPr="00392342" w:rsidRDefault="00392342" w:rsidP="00392342">
      <w:pPr>
        <w:ind w:firstLine="720"/>
        <w:rPr>
          <w:rFonts w:ascii="Arial" w:hAnsi="Arial" w:cs="Arial"/>
        </w:rPr>
      </w:pPr>
    </w:p>
    <w:p w:rsidR="00392342" w:rsidRPr="00392342" w:rsidRDefault="00392342" w:rsidP="00392342">
      <w:pPr>
        <w:rPr>
          <w:rFonts w:ascii="Arial" w:hAnsi="Arial" w:cs="Arial"/>
        </w:rPr>
      </w:pPr>
      <w:r w:rsidRPr="00392342">
        <w:rPr>
          <w:rFonts w:ascii="Arial" w:hAnsi="Arial" w:cs="Arial"/>
        </w:rPr>
        <w:t>Division Responsibilities</w:t>
      </w:r>
    </w:p>
    <w:p w:rsidR="00392342" w:rsidRPr="00392342" w:rsidRDefault="00392342" w:rsidP="00392342">
      <w:pPr>
        <w:ind w:firstLine="720"/>
        <w:rPr>
          <w:rFonts w:ascii="Arial" w:hAnsi="Arial" w:cs="Arial"/>
        </w:rPr>
      </w:pPr>
    </w:p>
    <w:p w:rsidR="00392342" w:rsidRPr="00392342" w:rsidRDefault="00392342" w:rsidP="00392342">
      <w:pPr>
        <w:ind w:firstLine="720"/>
        <w:rPr>
          <w:rFonts w:ascii="Arial" w:hAnsi="Arial" w:cs="Arial"/>
        </w:rPr>
      </w:pPr>
      <w:r w:rsidRPr="00392342">
        <w:rPr>
          <w:rFonts w:ascii="Arial" w:hAnsi="Arial" w:cs="Arial"/>
        </w:rPr>
        <w:t>The Rappahannock County School Division, and each school which receives Title I, Part A, funds:</w:t>
      </w:r>
    </w:p>
    <w:p w:rsidR="00392342" w:rsidRPr="00392342" w:rsidRDefault="00392342" w:rsidP="00484478">
      <w:pPr>
        <w:numPr>
          <w:ilvl w:val="0"/>
          <w:numId w:val="14"/>
        </w:numPr>
        <w:ind w:right="720"/>
        <w:rPr>
          <w:rFonts w:ascii="Arial" w:hAnsi="Arial" w:cs="Arial"/>
        </w:rPr>
      </w:pPr>
      <w:r w:rsidRPr="00392342">
        <w:rPr>
          <w:rFonts w:ascii="Arial" w:hAnsi="Arial" w:cs="Arial"/>
        </w:rPr>
        <w:t>provides assistance to parents of children served by the school or division, as applicable, in understanding topics such as Virginia’s challenging academic standards, state and local academic assessments and how to monitor a child's progress and work with educators to improve the achievement of their children</w:t>
      </w:r>
    </w:p>
    <w:p w:rsidR="00392342" w:rsidRPr="00392342" w:rsidRDefault="00392342" w:rsidP="00484478">
      <w:pPr>
        <w:numPr>
          <w:ilvl w:val="0"/>
          <w:numId w:val="14"/>
        </w:numPr>
        <w:ind w:right="720"/>
        <w:rPr>
          <w:rFonts w:ascii="Arial" w:hAnsi="Arial" w:cs="Arial"/>
          <w:u w:val="single"/>
        </w:rPr>
      </w:pPr>
      <w:r w:rsidRPr="00392342">
        <w:rPr>
          <w:rFonts w:ascii="Arial" w:hAnsi="Arial" w:cs="Arial"/>
        </w:rPr>
        <w:t>provides materials and training to help parents work with their children to improve their children’s achievement, such as literacy training and using technology (including education about the harms of copyright piracy), as appropriate, to foster parental involvement</w:t>
      </w:r>
    </w:p>
    <w:p w:rsidR="00392342" w:rsidRPr="00392342" w:rsidRDefault="00392342" w:rsidP="00484478">
      <w:pPr>
        <w:numPr>
          <w:ilvl w:val="0"/>
          <w:numId w:val="14"/>
        </w:numPr>
        <w:ind w:right="720"/>
        <w:rPr>
          <w:rFonts w:ascii="Arial" w:hAnsi="Arial" w:cs="Arial"/>
        </w:rPr>
      </w:pPr>
      <w:r w:rsidRPr="00392342">
        <w:rPr>
          <w:rFonts w:ascii="Arial" w:hAnsi="Arial" w:cs="Arial"/>
        </w:rPr>
        <w:t>educates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392342" w:rsidRDefault="00392342" w:rsidP="00392342">
      <w:pPr>
        <w:ind w:right="720" w:firstLine="720"/>
        <w:rPr>
          <w:rFonts w:ascii="Arial" w:hAnsi="Arial" w:cs="Arial"/>
          <w:u w:val="single"/>
        </w:rPr>
      </w:pPr>
    </w:p>
    <w:p w:rsidR="00392342" w:rsidRPr="00B00DD3" w:rsidRDefault="00392342" w:rsidP="00392342">
      <w:pPr>
        <w:pStyle w:val="Footer"/>
        <w:ind w:left="360"/>
        <w:rPr>
          <w:rFonts w:ascii="Arial" w:hAnsi="Arial" w:cs="Arial"/>
        </w:rPr>
      </w:pPr>
      <w:r>
        <w:rPr>
          <w:rFonts w:ascii="Arial" w:hAnsi="Arial" w:cs="Arial"/>
          <w:sz w:val="20"/>
        </w:rPr>
        <w:t>© 5/21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392342" w:rsidRDefault="00392342" w:rsidP="00392342">
      <w:pPr>
        <w:ind w:left="7200" w:firstLine="720"/>
        <w:rPr>
          <w:rFonts w:ascii="Arial" w:hAnsi="Arial" w:cs="Arial"/>
        </w:rPr>
      </w:pPr>
      <w:r>
        <w:rPr>
          <w:rFonts w:ascii="Arial" w:hAnsi="Arial" w:cs="Arial"/>
        </w:rPr>
        <w:lastRenderedPageBreak/>
        <w:t>File: IGBC</w:t>
      </w:r>
    </w:p>
    <w:p w:rsidR="00392342" w:rsidRDefault="00392342" w:rsidP="00392342">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392342" w:rsidRPr="00392342" w:rsidRDefault="00392342" w:rsidP="00392342">
      <w:pPr>
        <w:ind w:right="720" w:firstLine="720"/>
        <w:rPr>
          <w:rFonts w:ascii="Arial" w:hAnsi="Arial" w:cs="Arial"/>
          <w:u w:val="single"/>
        </w:rPr>
      </w:pPr>
    </w:p>
    <w:p w:rsidR="00392342" w:rsidRPr="00392342" w:rsidRDefault="00392342" w:rsidP="00484478">
      <w:pPr>
        <w:numPr>
          <w:ilvl w:val="0"/>
          <w:numId w:val="14"/>
        </w:numPr>
        <w:ind w:right="720"/>
        <w:rPr>
          <w:rFonts w:ascii="Arial" w:hAnsi="Arial" w:cs="Arial"/>
        </w:rPr>
      </w:pPr>
      <w:r w:rsidRPr="00392342">
        <w:rPr>
          <w:rFonts w:ascii="Arial" w:hAnsi="Arial" w:cs="Arial"/>
        </w:rPr>
        <w:t>to the extent feasible and appropriate, coordinates and integrates parental involvement programs and activities with other federal, state and local programs, including public preschool and conduct other activities, such as parent resource centers, that encourage and support parents in more fully participating in the education of their children</w:t>
      </w:r>
    </w:p>
    <w:p w:rsidR="00392342" w:rsidRPr="00392342" w:rsidRDefault="00392342" w:rsidP="00484478">
      <w:pPr>
        <w:numPr>
          <w:ilvl w:val="0"/>
          <w:numId w:val="14"/>
        </w:numPr>
        <w:ind w:right="720"/>
        <w:rPr>
          <w:rFonts w:ascii="Arial" w:hAnsi="Arial" w:cs="Arial"/>
        </w:rPr>
      </w:pPr>
      <w:r w:rsidRPr="00392342">
        <w:rPr>
          <w:rFonts w:ascii="Arial" w:hAnsi="Arial" w:cs="Arial"/>
        </w:rPr>
        <w:t xml:space="preserve">ensures that information related to school and parent programs, meetings and other activities is sent to the parents of participating children in a format and, to the extent practicable, in a language the parents can understand </w:t>
      </w:r>
    </w:p>
    <w:p w:rsidR="00392342" w:rsidRPr="00392342" w:rsidRDefault="00392342" w:rsidP="00484478">
      <w:pPr>
        <w:numPr>
          <w:ilvl w:val="0"/>
          <w:numId w:val="14"/>
        </w:numPr>
        <w:ind w:right="720"/>
        <w:rPr>
          <w:rFonts w:ascii="Arial" w:hAnsi="Arial" w:cs="Arial"/>
        </w:rPr>
      </w:pPr>
      <w:r w:rsidRPr="00392342">
        <w:rPr>
          <w:rFonts w:ascii="Arial" w:hAnsi="Arial" w:cs="Arial"/>
        </w:rPr>
        <w:t>provides such other reasonable support for parental involvement activities as parents may request</w:t>
      </w:r>
    </w:p>
    <w:p w:rsidR="00392342" w:rsidRPr="00392342" w:rsidRDefault="00392342" w:rsidP="00392342">
      <w:pPr>
        <w:ind w:firstLine="720"/>
        <w:rPr>
          <w:rFonts w:ascii="Arial" w:hAnsi="Arial" w:cs="Arial"/>
        </w:rPr>
      </w:pPr>
    </w:p>
    <w:p w:rsidR="00392342" w:rsidRPr="00392342" w:rsidRDefault="00392342" w:rsidP="00392342">
      <w:pPr>
        <w:rPr>
          <w:rFonts w:ascii="Arial" w:hAnsi="Arial" w:cs="Arial"/>
        </w:rPr>
      </w:pPr>
      <w:r w:rsidRPr="00392342">
        <w:rPr>
          <w:rFonts w:ascii="Arial" w:hAnsi="Arial" w:cs="Arial"/>
        </w:rPr>
        <w:t xml:space="preserve">The Rappahannock County School Division, and each school which receives Title I, Part A, funds, </w:t>
      </w:r>
      <w:r w:rsidRPr="00392342">
        <w:rPr>
          <w:rFonts w:ascii="Arial" w:hAnsi="Arial" w:cs="Arial"/>
          <w:b/>
        </w:rPr>
        <w:t>MAY</w:t>
      </w:r>
      <w:r w:rsidRPr="00392342">
        <w:rPr>
          <w:rFonts w:ascii="Arial" w:hAnsi="Arial" w:cs="Arial"/>
        </w:rPr>
        <w:t>:</w:t>
      </w:r>
    </w:p>
    <w:p w:rsidR="00392342" w:rsidRPr="00392342" w:rsidRDefault="00392342" w:rsidP="00484478">
      <w:pPr>
        <w:numPr>
          <w:ilvl w:val="0"/>
          <w:numId w:val="15"/>
        </w:numPr>
        <w:ind w:right="720"/>
        <w:rPr>
          <w:rFonts w:ascii="Arial" w:hAnsi="Arial" w:cs="Arial"/>
        </w:rPr>
      </w:pPr>
      <w:r w:rsidRPr="00392342">
        <w:rPr>
          <w:rFonts w:ascii="Arial" w:hAnsi="Arial" w:cs="Arial"/>
        </w:rPr>
        <w:t>involve parents in the development of training for teachers, principals, and other educators to improve the effectiveness of such training</w:t>
      </w:r>
    </w:p>
    <w:p w:rsidR="00392342" w:rsidRPr="00392342" w:rsidRDefault="00392342" w:rsidP="00484478">
      <w:pPr>
        <w:numPr>
          <w:ilvl w:val="0"/>
          <w:numId w:val="15"/>
        </w:numPr>
        <w:ind w:right="720"/>
        <w:rPr>
          <w:rFonts w:ascii="Arial" w:hAnsi="Arial" w:cs="Arial"/>
        </w:rPr>
      </w:pPr>
      <w:r w:rsidRPr="00392342">
        <w:rPr>
          <w:rFonts w:ascii="Arial" w:hAnsi="Arial" w:cs="Arial"/>
        </w:rPr>
        <w:t>provide necessary literacy training from Title I funds if the division has exhausted all other reasonably available sources of funding for such training</w:t>
      </w:r>
    </w:p>
    <w:p w:rsidR="00392342" w:rsidRPr="00392342" w:rsidRDefault="00392342" w:rsidP="00484478">
      <w:pPr>
        <w:numPr>
          <w:ilvl w:val="0"/>
          <w:numId w:val="15"/>
        </w:numPr>
        <w:ind w:right="720"/>
        <w:rPr>
          <w:rFonts w:ascii="Arial" w:hAnsi="Arial" w:cs="Arial"/>
        </w:rPr>
      </w:pPr>
      <w:r w:rsidRPr="00392342">
        <w:rPr>
          <w:rFonts w:ascii="Arial" w:hAnsi="Arial" w:cs="Arial"/>
        </w:rPr>
        <w:t>pay reasonable and necessary expenses associated with local parental involvement activities, including transportation and child care costs, to enable parents to participate in school-related meetings and training sessions</w:t>
      </w:r>
    </w:p>
    <w:p w:rsidR="00392342" w:rsidRPr="00392342" w:rsidRDefault="00392342" w:rsidP="00484478">
      <w:pPr>
        <w:numPr>
          <w:ilvl w:val="0"/>
          <w:numId w:val="15"/>
        </w:numPr>
        <w:ind w:right="720"/>
        <w:rPr>
          <w:rFonts w:ascii="Arial" w:hAnsi="Arial" w:cs="Arial"/>
        </w:rPr>
      </w:pPr>
      <w:r w:rsidRPr="00392342">
        <w:rPr>
          <w:rFonts w:ascii="Arial" w:hAnsi="Arial" w:cs="Arial"/>
        </w:rPr>
        <w:t>train parents to enhance the involvement of other parents</w:t>
      </w:r>
    </w:p>
    <w:p w:rsidR="00392342" w:rsidRPr="00392342" w:rsidRDefault="00392342" w:rsidP="00484478">
      <w:pPr>
        <w:numPr>
          <w:ilvl w:val="0"/>
          <w:numId w:val="15"/>
        </w:numPr>
        <w:ind w:right="720"/>
        <w:rPr>
          <w:rFonts w:ascii="Arial" w:hAnsi="Arial" w:cs="Arial"/>
        </w:rPr>
      </w:pPr>
      <w:r w:rsidRPr="00392342">
        <w:rPr>
          <w:rFonts w:ascii="Arial" w:hAnsi="Arial" w:cs="Arial"/>
        </w:rPr>
        <w:t>arrange school meetings at a variety of times, or conduct in-home conferences between teachers or other educators who work directly with participating children and parents who are unable to attend such conferences at school in order to maximize parental involvement and participation</w:t>
      </w:r>
    </w:p>
    <w:p w:rsidR="00392342" w:rsidRPr="00392342" w:rsidRDefault="00392342" w:rsidP="00484478">
      <w:pPr>
        <w:numPr>
          <w:ilvl w:val="0"/>
          <w:numId w:val="15"/>
        </w:numPr>
        <w:ind w:right="720"/>
        <w:rPr>
          <w:rFonts w:ascii="Arial" w:hAnsi="Arial" w:cs="Arial"/>
          <w:u w:val="single"/>
        </w:rPr>
      </w:pPr>
      <w:r w:rsidRPr="00392342">
        <w:rPr>
          <w:rFonts w:ascii="Arial" w:hAnsi="Arial" w:cs="Arial"/>
        </w:rPr>
        <w:t>adopt and implement model approaches to improving parental involvement</w:t>
      </w:r>
    </w:p>
    <w:p w:rsidR="00392342" w:rsidRPr="00392342" w:rsidRDefault="00392342" w:rsidP="00484478">
      <w:pPr>
        <w:numPr>
          <w:ilvl w:val="0"/>
          <w:numId w:val="15"/>
        </w:numPr>
        <w:ind w:right="720"/>
        <w:rPr>
          <w:rFonts w:ascii="Arial" w:hAnsi="Arial" w:cs="Arial"/>
        </w:rPr>
      </w:pPr>
      <w:r w:rsidRPr="00392342">
        <w:rPr>
          <w:rFonts w:ascii="Arial" w:hAnsi="Arial" w:cs="Arial"/>
        </w:rPr>
        <w:t xml:space="preserve">establish a divisionwide parent advisory council to provide advice on all matters related to parental involvement in programs supported by Title I </w:t>
      </w:r>
    </w:p>
    <w:p w:rsidR="00392342" w:rsidRPr="00392342" w:rsidRDefault="00392342" w:rsidP="00484478">
      <w:pPr>
        <w:numPr>
          <w:ilvl w:val="0"/>
          <w:numId w:val="15"/>
        </w:numPr>
        <w:ind w:right="720"/>
        <w:rPr>
          <w:rFonts w:ascii="Arial" w:hAnsi="Arial" w:cs="Arial"/>
        </w:rPr>
      </w:pPr>
      <w:r w:rsidRPr="00392342">
        <w:rPr>
          <w:rFonts w:ascii="Arial" w:hAnsi="Arial" w:cs="Arial"/>
        </w:rPr>
        <w:t>develop appropriate roles for community-based organizations and businesses in parental involvement activities</w:t>
      </w:r>
    </w:p>
    <w:p w:rsidR="00392342" w:rsidRPr="00392342" w:rsidRDefault="00392342" w:rsidP="00392342">
      <w:pPr>
        <w:ind w:left="720" w:right="720"/>
        <w:rPr>
          <w:rFonts w:ascii="Arial" w:hAnsi="Arial" w:cs="Arial"/>
        </w:rPr>
      </w:pPr>
    </w:p>
    <w:p w:rsidR="00392342" w:rsidRPr="00392342" w:rsidRDefault="00392342" w:rsidP="00392342">
      <w:pPr>
        <w:ind w:right="720"/>
        <w:rPr>
          <w:rFonts w:ascii="Arial" w:hAnsi="Arial" w:cs="Arial"/>
        </w:rPr>
      </w:pPr>
      <w:r w:rsidRPr="00392342">
        <w:rPr>
          <w:rFonts w:ascii="Arial" w:hAnsi="Arial" w:cs="Arial"/>
        </w:rPr>
        <w:t>School Parent and Family Engagement Policies</w:t>
      </w:r>
    </w:p>
    <w:p w:rsidR="00392342" w:rsidRPr="00392342" w:rsidRDefault="00392342" w:rsidP="00392342">
      <w:pPr>
        <w:ind w:right="720"/>
        <w:rPr>
          <w:rFonts w:ascii="Arial" w:hAnsi="Arial" w:cs="Arial"/>
          <w:u w:val="single"/>
        </w:rPr>
      </w:pPr>
    </w:p>
    <w:p w:rsidR="00392342" w:rsidRPr="00392342" w:rsidRDefault="00392342" w:rsidP="00392342">
      <w:pPr>
        <w:ind w:right="720" w:firstLine="720"/>
        <w:rPr>
          <w:rFonts w:ascii="Arial" w:hAnsi="Arial" w:cs="Arial"/>
        </w:rPr>
      </w:pPr>
      <w:r w:rsidRPr="00392342">
        <w:rPr>
          <w:rFonts w:ascii="Arial" w:hAnsi="Arial" w:cs="Arial"/>
        </w:rPr>
        <w:t>Each school served under Title I, Part A, jointly develops with and distributes to parents and family members of participating children a written parent and family engagement policy, agreed on by such parents, that describes the means for carrying out the following:</w:t>
      </w:r>
    </w:p>
    <w:p w:rsidR="00392342" w:rsidRDefault="00392342" w:rsidP="00484478">
      <w:pPr>
        <w:numPr>
          <w:ilvl w:val="0"/>
          <w:numId w:val="19"/>
        </w:numPr>
        <w:ind w:right="720"/>
        <w:rPr>
          <w:rFonts w:ascii="Arial" w:hAnsi="Arial" w:cs="Arial"/>
        </w:rPr>
      </w:pPr>
      <w:r w:rsidRPr="00392342">
        <w:rPr>
          <w:rFonts w:ascii="Arial" w:hAnsi="Arial" w:cs="Arial"/>
        </w:rPr>
        <w:t xml:space="preserve">convening an annual meeting, at a convenient time, to which all parents of participating children are invited and encouraged to attend, to inform </w:t>
      </w:r>
    </w:p>
    <w:p w:rsidR="00392342" w:rsidRDefault="00392342" w:rsidP="00392342">
      <w:pPr>
        <w:ind w:left="720" w:right="720"/>
        <w:rPr>
          <w:rFonts w:ascii="Arial" w:hAnsi="Arial" w:cs="Arial"/>
        </w:rPr>
      </w:pPr>
    </w:p>
    <w:p w:rsidR="00392342" w:rsidRDefault="00392342" w:rsidP="00392342">
      <w:pPr>
        <w:rPr>
          <w:rFonts w:ascii="Arial" w:hAnsi="Arial" w:cs="Arial"/>
        </w:rPr>
      </w:pPr>
    </w:p>
    <w:p w:rsidR="00392342" w:rsidRPr="00B00DD3" w:rsidRDefault="00392342" w:rsidP="00392342">
      <w:pPr>
        <w:pStyle w:val="Footer"/>
        <w:ind w:left="360"/>
        <w:rPr>
          <w:rFonts w:ascii="Arial" w:hAnsi="Arial" w:cs="Arial"/>
        </w:rPr>
      </w:pPr>
      <w:r>
        <w:rPr>
          <w:rFonts w:ascii="Arial" w:hAnsi="Arial" w:cs="Arial"/>
          <w:sz w:val="20"/>
        </w:rPr>
        <w:t>© 5/21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392342" w:rsidRDefault="00392342" w:rsidP="00392342">
      <w:pPr>
        <w:ind w:left="7200" w:firstLine="720"/>
        <w:rPr>
          <w:rFonts w:ascii="Arial" w:hAnsi="Arial" w:cs="Arial"/>
        </w:rPr>
      </w:pPr>
      <w:r>
        <w:rPr>
          <w:rFonts w:ascii="Arial" w:hAnsi="Arial" w:cs="Arial"/>
        </w:rPr>
        <w:lastRenderedPageBreak/>
        <w:t>File: IGBC</w:t>
      </w:r>
    </w:p>
    <w:p w:rsidR="00392342" w:rsidRDefault="00392342" w:rsidP="0039234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392342" w:rsidRDefault="00392342" w:rsidP="00392342">
      <w:pPr>
        <w:ind w:left="720" w:right="720"/>
        <w:rPr>
          <w:rFonts w:ascii="Arial" w:hAnsi="Arial" w:cs="Arial"/>
        </w:rPr>
      </w:pPr>
    </w:p>
    <w:p w:rsidR="00392342" w:rsidRPr="00392342" w:rsidRDefault="00392342" w:rsidP="00392342">
      <w:pPr>
        <w:ind w:left="720" w:right="720"/>
        <w:rPr>
          <w:rFonts w:ascii="Arial" w:hAnsi="Arial" w:cs="Arial"/>
        </w:rPr>
      </w:pPr>
      <w:r w:rsidRPr="00392342">
        <w:rPr>
          <w:rFonts w:ascii="Arial" w:hAnsi="Arial" w:cs="Arial"/>
        </w:rPr>
        <w:t>parents of their school’s participation in Title I, Part A, and to explain the requirements of Title I, Part A, and the rights of parents to be involved</w:t>
      </w:r>
    </w:p>
    <w:p w:rsidR="00392342" w:rsidRPr="00392342" w:rsidRDefault="00392342" w:rsidP="00484478">
      <w:pPr>
        <w:numPr>
          <w:ilvl w:val="0"/>
          <w:numId w:val="19"/>
        </w:numPr>
        <w:tabs>
          <w:tab w:val="left" w:pos="720"/>
        </w:tabs>
        <w:ind w:right="720"/>
        <w:rPr>
          <w:rFonts w:ascii="Arial" w:hAnsi="Arial" w:cs="Arial"/>
        </w:rPr>
      </w:pPr>
      <w:r w:rsidRPr="00392342">
        <w:rPr>
          <w:rFonts w:ascii="Arial" w:hAnsi="Arial" w:cs="Arial"/>
        </w:rPr>
        <w:t>offering a flexible number of meetings, such as meetings in the morning or evening. Schools may provide, with funds provided under this part, transportation, child care, or home visits, as such services relate to parental involvement</w:t>
      </w:r>
    </w:p>
    <w:p w:rsidR="00392342" w:rsidRPr="00392342" w:rsidRDefault="00392342" w:rsidP="00484478">
      <w:pPr>
        <w:numPr>
          <w:ilvl w:val="0"/>
          <w:numId w:val="19"/>
        </w:numPr>
        <w:ind w:right="720"/>
        <w:rPr>
          <w:rFonts w:ascii="Arial" w:hAnsi="Arial" w:cs="Arial"/>
        </w:rPr>
      </w:pPr>
      <w:r w:rsidRPr="00392342">
        <w:rPr>
          <w:rFonts w:ascii="Arial" w:hAnsi="Arial" w:cs="Arial"/>
        </w:rPr>
        <w:t>involving parents, in an organized, ongoing, and timely way, in the planning, review, and improvement of Title I, Part A, programs including the planning, review, and improvement of the school parent and family engagement policy and the joint development of the school wide program plan under 20 U.S.C. § 6314(b), except that if a school has in place a process for involving parents in the joint planning and design of the school’s programs, the school may use that process, if such process includes an adequate representation of parents of participating children</w:t>
      </w:r>
    </w:p>
    <w:p w:rsidR="00392342" w:rsidRPr="00392342" w:rsidRDefault="00392342" w:rsidP="00484478">
      <w:pPr>
        <w:numPr>
          <w:ilvl w:val="0"/>
          <w:numId w:val="19"/>
        </w:numPr>
        <w:ind w:right="720"/>
        <w:rPr>
          <w:rFonts w:ascii="Arial" w:hAnsi="Arial" w:cs="Arial"/>
        </w:rPr>
      </w:pPr>
      <w:r w:rsidRPr="00392342">
        <w:rPr>
          <w:rFonts w:ascii="Arial" w:hAnsi="Arial" w:cs="Arial"/>
        </w:rPr>
        <w:t>providing parents of participating children:</w:t>
      </w:r>
    </w:p>
    <w:p w:rsidR="00392342" w:rsidRPr="00392342" w:rsidRDefault="00392342" w:rsidP="00484478">
      <w:pPr>
        <w:numPr>
          <w:ilvl w:val="0"/>
          <w:numId w:val="20"/>
        </w:numPr>
        <w:ind w:left="1440" w:right="1152"/>
        <w:rPr>
          <w:rFonts w:ascii="Arial" w:hAnsi="Arial" w:cs="Arial"/>
        </w:rPr>
      </w:pPr>
      <w:r w:rsidRPr="00392342">
        <w:rPr>
          <w:rFonts w:ascii="Arial" w:hAnsi="Arial" w:cs="Arial"/>
        </w:rPr>
        <w:t>timely information about Title I, Part A, programs;</w:t>
      </w:r>
    </w:p>
    <w:p w:rsidR="00392342" w:rsidRPr="00392342" w:rsidRDefault="00392342" w:rsidP="00484478">
      <w:pPr>
        <w:numPr>
          <w:ilvl w:val="0"/>
          <w:numId w:val="20"/>
        </w:numPr>
        <w:ind w:left="1440" w:right="1152"/>
        <w:rPr>
          <w:rFonts w:ascii="Arial" w:hAnsi="Arial" w:cs="Arial"/>
        </w:rPr>
      </w:pPr>
      <w:r w:rsidRPr="00392342">
        <w:rPr>
          <w:rFonts w:ascii="Arial" w:hAnsi="Arial" w:cs="Arial"/>
        </w:rPr>
        <w:t>a description and explanation of the curriculum in use at the school, the forms of academic assessment used to measure student progress, and the achievement levels of the challenging state academic standards; and</w:t>
      </w:r>
    </w:p>
    <w:p w:rsidR="00392342" w:rsidRPr="00392342" w:rsidRDefault="00392342" w:rsidP="00484478">
      <w:pPr>
        <w:numPr>
          <w:ilvl w:val="0"/>
          <w:numId w:val="20"/>
        </w:numPr>
        <w:ind w:left="1440" w:right="1152"/>
        <w:rPr>
          <w:rFonts w:ascii="Arial" w:hAnsi="Arial" w:cs="Arial"/>
        </w:rPr>
      </w:pPr>
      <w:r w:rsidRPr="00392342">
        <w:rPr>
          <w:rFonts w:ascii="Arial" w:hAnsi="Arial" w:cs="Arial"/>
        </w:rPr>
        <w:t xml:space="preserve">if requested by parents, opportunities for regular meetings to formulate suggestions and to participate, as appropriate, in decisions relating to the education of their children, and responding to any such suggestions as soon as practicably possible </w:t>
      </w:r>
    </w:p>
    <w:p w:rsidR="00392342" w:rsidRPr="00392342" w:rsidRDefault="00392342" w:rsidP="00484478">
      <w:pPr>
        <w:numPr>
          <w:ilvl w:val="0"/>
          <w:numId w:val="19"/>
        </w:numPr>
        <w:ind w:right="720"/>
        <w:rPr>
          <w:rFonts w:ascii="Arial" w:hAnsi="Arial" w:cs="Arial"/>
        </w:rPr>
      </w:pPr>
      <w:r w:rsidRPr="00392342">
        <w:rPr>
          <w:rFonts w:ascii="Arial" w:hAnsi="Arial" w:cs="Arial"/>
        </w:rPr>
        <w:t>if the school wide program plan under 20 U.S.C. § 6314(b) is not satisfactory to the parents of participating children, submitting any parent comments on the plan when the school makes the plan available to the School Board</w:t>
      </w:r>
    </w:p>
    <w:p w:rsidR="00392342" w:rsidRPr="00392342" w:rsidRDefault="00392342" w:rsidP="00392342">
      <w:pPr>
        <w:ind w:left="720" w:right="720"/>
        <w:rPr>
          <w:rFonts w:ascii="Arial" w:hAnsi="Arial" w:cs="Arial"/>
        </w:rPr>
      </w:pPr>
    </w:p>
    <w:p w:rsidR="00392342" w:rsidRPr="00392342" w:rsidRDefault="00392342" w:rsidP="00392342">
      <w:pPr>
        <w:ind w:right="720"/>
        <w:rPr>
          <w:rFonts w:ascii="Arial" w:hAnsi="Arial" w:cs="Arial"/>
        </w:rPr>
      </w:pPr>
      <w:r w:rsidRPr="00392342">
        <w:rPr>
          <w:rFonts w:ascii="Arial" w:hAnsi="Arial" w:cs="Arial"/>
        </w:rPr>
        <w:t>Parent and Family Involvement in Allocation of Funding</w:t>
      </w:r>
    </w:p>
    <w:p w:rsidR="00392342" w:rsidRPr="00392342" w:rsidRDefault="00392342" w:rsidP="00392342">
      <w:pPr>
        <w:ind w:right="720"/>
        <w:rPr>
          <w:rFonts w:ascii="Arial" w:hAnsi="Arial" w:cs="Arial"/>
        </w:rPr>
      </w:pPr>
    </w:p>
    <w:p w:rsidR="00392342" w:rsidRPr="00392342" w:rsidRDefault="00392342" w:rsidP="00392342">
      <w:pPr>
        <w:ind w:firstLine="720"/>
        <w:rPr>
          <w:rFonts w:ascii="Arial" w:hAnsi="Arial" w:cs="Arial"/>
        </w:rPr>
      </w:pPr>
      <w:r w:rsidRPr="00392342">
        <w:rPr>
          <w:rFonts w:ascii="Arial" w:hAnsi="Arial" w:cs="Arial"/>
        </w:rPr>
        <w:t>Parents and family members of children receiving services under Title I, Part A, are involved in the decisions regarding how funds provided under Title I, Part A, are allotted for parental involvement activities.</w:t>
      </w:r>
    </w:p>
    <w:p w:rsidR="00392342" w:rsidRPr="00392342" w:rsidRDefault="00392342" w:rsidP="00392342">
      <w:pPr>
        <w:ind w:right="720"/>
        <w:rPr>
          <w:rFonts w:ascii="Arial" w:hAnsi="Arial" w:cs="Arial"/>
        </w:rPr>
      </w:pPr>
    </w:p>
    <w:p w:rsidR="00392342" w:rsidRPr="00392342" w:rsidRDefault="00392342" w:rsidP="00392342">
      <w:pPr>
        <w:rPr>
          <w:rFonts w:ascii="Arial" w:hAnsi="Arial" w:cs="Arial"/>
        </w:rPr>
      </w:pPr>
      <w:r w:rsidRPr="00392342">
        <w:rPr>
          <w:rFonts w:ascii="Arial" w:hAnsi="Arial" w:cs="Arial"/>
        </w:rPr>
        <w:t>Policy Review</w:t>
      </w:r>
    </w:p>
    <w:p w:rsidR="00392342" w:rsidRPr="00392342" w:rsidRDefault="00392342" w:rsidP="00392342">
      <w:pPr>
        <w:ind w:firstLine="720"/>
        <w:rPr>
          <w:rFonts w:ascii="Arial" w:hAnsi="Arial" w:cs="Arial"/>
        </w:rPr>
      </w:pPr>
    </w:p>
    <w:p w:rsidR="00392342" w:rsidRPr="00392342" w:rsidRDefault="00392342" w:rsidP="00392342">
      <w:pPr>
        <w:rPr>
          <w:rFonts w:ascii="Arial" w:hAnsi="Arial" w:cs="Arial"/>
        </w:rPr>
      </w:pPr>
      <w:r w:rsidRPr="00392342">
        <w:rPr>
          <w:rFonts w:ascii="Arial" w:hAnsi="Arial" w:cs="Arial"/>
        </w:rPr>
        <w:tab/>
        <w:t xml:space="preserve">The School Board conducts, </w:t>
      </w:r>
      <w:r w:rsidRPr="00392342">
        <w:rPr>
          <w:rFonts w:ascii="Arial" w:eastAsiaTheme="minorHAnsi" w:hAnsi="Arial" w:cs="Arial"/>
          <w:color w:val="000000"/>
          <w:szCs w:val="24"/>
        </w:rPr>
        <w:t>with the meaningful involvement of parents and family members, an annual evaluation of the content and effectiveness of this policy in improving the academic quality of all schools served under Title 1, Part A, including identifying</w:t>
      </w:r>
      <w:r w:rsidRPr="00392342">
        <w:rPr>
          <w:rFonts w:ascii="Arial" w:hAnsi="Arial" w:cs="Arial"/>
        </w:rPr>
        <w:t xml:space="preserve"> </w:t>
      </w:r>
    </w:p>
    <w:p w:rsidR="00392342" w:rsidRDefault="00392342" w:rsidP="00484478">
      <w:pPr>
        <w:numPr>
          <w:ilvl w:val="0"/>
          <w:numId w:val="39"/>
        </w:numPr>
        <w:contextualSpacing/>
        <w:rPr>
          <w:rFonts w:ascii="Arial" w:hAnsi="Arial" w:cs="Arial"/>
        </w:rPr>
      </w:pPr>
      <w:r w:rsidRPr="00392342">
        <w:rPr>
          <w:rFonts w:ascii="Arial" w:hAnsi="Arial" w:cs="Arial"/>
        </w:rPr>
        <w:t>barriers to greater participation by parents (with particular attention to parents</w:t>
      </w:r>
    </w:p>
    <w:p w:rsidR="00392342" w:rsidRDefault="00392342" w:rsidP="00392342">
      <w:pPr>
        <w:ind w:left="720"/>
        <w:contextualSpacing/>
        <w:rPr>
          <w:rFonts w:ascii="Arial" w:hAnsi="Arial" w:cs="Arial"/>
        </w:rPr>
      </w:pPr>
    </w:p>
    <w:p w:rsidR="00392342" w:rsidRDefault="00392342" w:rsidP="00392342">
      <w:pPr>
        <w:ind w:left="720"/>
        <w:contextualSpacing/>
        <w:rPr>
          <w:rFonts w:ascii="Arial" w:hAnsi="Arial" w:cs="Arial"/>
        </w:rPr>
      </w:pPr>
    </w:p>
    <w:p w:rsidR="00392342" w:rsidRDefault="00392342" w:rsidP="00392342">
      <w:pPr>
        <w:ind w:left="720"/>
        <w:contextualSpacing/>
        <w:rPr>
          <w:rFonts w:ascii="Arial" w:hAnsi="Arial" w:cs="Arial"/>
        </w:rPr>
      </w:pPr>
    </w:p>
    <w:p w:rsidR="00392342" w:rsidRPr="00B00DD3" w:rsidRDefault="00392342" w:rsidP="00392342">
      <w:pPr>
        <w:pStyle w:val="Footer"/>
        <w:ind w:left="360"/>
        <w:rPr>
          <w:rFonts w:ascii="Arial" w:hAnsi="Arial" w:cs="Arial"/>
        </w:rPr>
      </w:pPr>
      <w:r>
        <w:rPr>
          <w:rFonts w:ascii="Arial" w:hAnsi="Arial" w:cs="Arial"/>
          <w:sz w:val="20"/>
        </w:rPr>
        <w:t>© 5/21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392342" w:rsidRDefault="00392342" w:rsidP="00392342">
      <w:pPr>
        <w:ind w:left="7200" w:firstLine="720"/>
        <w:rPr>
          <w:rFonts w:ascii="Arial" w:hAnsi="Arial" w:cs="Arial"/>
        </w:rPr>
      </w:pPr>
      <w:r>
        <w:rPr>
          <w:rFonts w:ascii="Arial" w:hAnsi="Arial" w:cs="Arial"/>
        </w:rPr>
        <w:lastRenderedPageBreak/>
        <w:t>File: IGBC</w:t>
      </w:r>
    </w:p>
    <w:p w:rsidR="00392342" w:rsidRDefault="00392342" w:rsidP="0039234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rsidR="00392342" w:rsidRDefault="00392342" w:rsidP="00392342">
      <w:pPr>
        <w:ind w:left="720"/>
        <w:contextualSpacing/>
        <w:rPr>
          <w:rFonts w:ascii="Arial" w:hAnsi="Arial" w:cs="Arial"/>
        </w:rPr>
      </w:pPr>
    </w:p>
    <w:p w:rsidR="00392342" w:rsidRPr="00392342" w:rsidRDefault="00392342" w:rsidP="00392342">
      <w:pPr>
        <w:ind w:left="720"/>
        <w:contextualSpacing/>
        <w:rPr>
          <w:rFonts w:ascii="Arial" w:hAnsi="Arial" w:cs="Arial"/>
        </w:rPr>
      </w:pPr>
      <w:r w:rsidRPr="00392342">
        <w:rPr>
          <w:rFonts w:ascii="Arial" w:hAnsi="Arial" w:cs="Arial"/>
        </w:rPr>
        <w:t>who are economically disadvantaged, are disabled, have limited English proficiency, have limited literacy or are of any racial or ethnic minority background);</w:t>
      </w:r>
    </w:p>
    <w:p w:rsidR="00392342" w:rsidRPr="00392342" w:rsidRDefault="00392342" w:rsidP="00484478">
      <w:pPr>
        <w:numPr>
          <w:ilvl w:val="0"/>
          <w:numId w:val="39"/>
        </w:numPr>
        <w:contextualSpacing/>
        <w:rPr>
          <w:rFonts w:ascii="Arial" w:hAnsi="Arial" w:cs="Arial"/>
        </w:rPr>
      </w:pPr>
      <w:r w:rsidRPr="00392342">
        <w:rPr>
          <w:rFonts w:ascii="Arial" w:hAnsi="Arial" w:cs="Arial"/>
        </w:rPr>
        <w:t>the needs of parents and family members to assist with the learning of their children, including engaging with school personnel and teachers; and</w:t>
      </w:r>
    </w:p>
    <w:p w:rsidR="00392342" w:rsidRPr="00392342" w:rsidRDefault="00392342" w:rsidP="00484478">
      <w:pPr>
        <w:numPr>
          <w:ilvl w:val="0"/>
          <w:numId w:val="39"/>
        </w:numPr>
        <w:contextualSpacing/>
        <w:rPr>
          <w:rFonts w:ascii="Arial" w:hAnsi="Arial" w:cs="Arial"/>
        </w:rPr>
      </w:pPr>
      <w:r w:rsidRPr="00392342">
        <w:rPr>
          <w:rFonts w:ascii="Arial" w:hAnsi="Arial" w:cs="Arial"/>
        </w:rPr>
        <w:t>strategies to support successful school and family interactions.</w:t>
      </w:r>
    </w:p>
    <w:p w:rsidR="00392342" w:rsidRPr="00392342" w:rsidRDefault="00392342" w:rsidP="00392342">
      <w:pPr>
        <w:rPr>
          <w:rFonts w:ascii="Arial" w:hAnsi="Arial" w:cs="Arial"/>
          <w:u w:val="single"/>
        </w:rPr>
      </w:pPr>
    </w:p>
    <w:p w:rsidR="00392342" w:rsidRPr="00392342" w:rsidRDefault="00392342" w:rsidP="00392342">
      <w:pPr>
        <w:rPr>
          <w:rFonts w:ascii="Arial" w:hAnsi="Arial" w:cs="Arial"/>
        </w:rPr>
      </w:pPr>
      <w:r w:rsidRPr="00392342">
        <w:rPr>
          <w:rFonts w:ascii="Arial" w:hAnsi="Arial" w:cs="Arial"/>
        </w:rPr>
        <w:t>Adopted: August 8, 1995</w:t>
      </w:r>
    </w:p>
    <w:p w:rsidR="00392342" w:rsidRPr="00392342" w:rsidRDefault="00392342" w:rsidP="00392342">
      <w:pPr>
        <w:rPr>
          <w:rFonts w:ascii="Arial" w:hAnsi="Arial" w:cs="Arial"/>
        </w:rPr>
      </w:pPr>
      <w:r w:rsidRPr="00392342">
        <w:rPr>
          <w:rFonts w:ascii="Arial" w:hAnsi="Arial" w:cs="Arial"/>
        </w:rPr>
        <w:t>Reviewed: April 13, 1999</w:t>
      </w:r>
    </w:p>
    <w:p w:rsidR="00392342" w:rsidRPr="00392342" w:rsidRDefault="00392342" w:rsidP="00392342">
      <w:pPr>
        <w:rPr>
          <w:rFonts w:ascii="Arial" w:hAnsi="Arial" w:cs="Arial"/>
        </w:rPr>
      </w:pPr>
      <w:r w:rsidRPr="00392342">
        <w:rPr>
          <w:rFonts w:ascii="Arial" w:hAnsi="Arial" w:cs="Arial"/>
        </w:rPr>
        <w:t>Revised: November 12, 2002, February 11, 2003</w:t>
      </w:r>
    </w:p>
    <w:p w:rsidR="00392342" w:rsidRPr="00392342" w:rsidRDefault="00392342" w:rsidP="00392342">
      <w:pPr>
        <w:rPr>
          <w:rFonts w:ascii="Arial" w:hAnsi="Arial" w:cs="Arial"/>
        </w:rPr>
      </w:pPr>
      <w:r w:rsidRPr="00392342">
        <w:rPr>
          <w:rFonts w:ascii="Arial" w:hAnsi="Arial" w:cs="Arial"/>
        </w:rPr>
        <w:t>Reviewed: August 27, 2009, May 12, 2015</w:t>
      </w:r>
    </w:p>
    <w:p w:rsidR="00392342" w:rsidRPr="00392342" w:rsidRDefault="00392342" w:rsidP="00392342">
      <w:pPr>
        <w:rPr>
          <w:rFonts w:ascii="Arial" w:hAnsi="Arial" w:cs="Arial"/>
        </w:rPr>
      </w:pPr>
      <w:r w:rsidRPr="00392342">
        <w:rPr>
          <w:rFonts w:ascii="Arial" w:hAnsi="Arial" w:cs="Arial"/>
        </w:rPr>
        <w:t>Revised: October 10, 2017, July 13, 2021</w:t>
      </w:r>
    </w:p>
    <w:p w:rsidR="00392342" w:rsidRPr="00392342" w:rsidRDefault="00392342" w:rsidP="00392342">
      <w:pPr>
        <w:rPr>
          <w:rFonts w:ascii="Arial" w:hAnsi="Arial" w:cs="Arial"/>
        </w:rPr>
      </w:pPr>
      <w:r w:rsidRPr="00392342">
        <w:rPr>
          <w:rFonts w:ascii="Arial" w:hAnsi="Arial" w:cs="Arial"/>
        </w:rPr>
        <w:t>____________________________________________________________________________________________________________________________________________</w:t>
      </w:r>
    </w:p>
    <w:p w:rsidR="00392342" w:rsidRPr="00392342" w:rsidRDefault="00392342" w:rsidP="00392342">
      <w:pPr>
        <w:rPr>
          <w:rFonts w:ascii="Arial" w:hAnsi="Arial" w:cs="Arial"/>
        </w:rPr>
      </w:pPr>
    </w:p>
    <w:p w:rsidR="00392342" w:rsidRPr="00392342" w:rsidRDefault="00392342" w:rsidP="00392342">
      <w:pPr>
        <w:ind w:left="1440" w:hanging="1440"/>
        <w:rPr>
          <w:rFonts w:ascii="Arial" w:hAnsi="Arial" w:cs="Arial"/>
        </w:rPr>
      </w:pPr>
      <w:r w:rsidRPr="00392342">
        <w:rPr>
          <w:rFonts w:ascii="Arial" w:hAnsi="Arial" w:cs="Arial"/>
        </w:rPr>
        <w:t>Legal Refs.:</w:t>
      </w:r>
      <w:r w:rsidRPr="00392342">
        <w:rPr>
          <w:rFonts w:ascii="Arial" w:hAnsi="Arial" w:cs="Arial"/>
        </w:rPr>
        <w:tab/>
        <w:t>20 U.S.C. §§ 6312, 6318.</w:t>
      </w:r>
    </w:p>
    <w:p w:rsidR="00392342" w:rsidRPr="00392342" w:rsidRDefault="00392342" w:rsidP="00392342">
      <w:pPr>
        <w:ind w:left="1440" w:hanging="1440"/>
        <w:rPr>
          <w:rFonts w:ascii="Arial" w:hAnsi="Arial" w:cs="Arial"/>
        </w:rPr>
      </w:pPr>
    </w:p>
    <w:p w:rsidR="00392342" w:rsidRPr="00392342" w:rsidRDefault="00392342" w:rsidP="00392342">
      <w:pPr>
        <w:ind w:left="1440"/>
        <w:rPr>
          <w:rFonts w:ascii="Arial" w:hAnsi="Arial" w:cs="Arial"/>
        </w:rPr>
      </w:pPr>
      <w:r w:rsidRPr="00392342">
        <w:rPr>
          <w:rFonts w:ascii="Arial" w:hAnsi="Arial" w:cs="Arial"/>
        </w:rPr>
        <w:t>Code of Virginia, 1950, as amended, §§ 22.1-23.3, 22.1-78.</w:t>
      </w:r>
    </w:p>
    <w:p w:rsidR="00392342" w:rsidRPr="00392342" w:rsidRDefault="00392342" w:rsidP="00392342">
      <w:pPr>
        <w:rPr>
          <w:rFonts w:ascii="Arial" w:hAnsi="Arial" w:cs="Arial"/>
        </w:rPr>
      </w:pPr>
    </w:p>
    <w:p w:rsidR="00392342" w:rsidRPr="00392342" w:rsidRDefault="00392342" w:rsidP="00392342">
      <w:pPr>
        <w:tabs>
          <w:tab w:val="left" w:pos="1440"/>
          <w:tab w:val="left" w:pos="2880"/>
        </w:tabs>
        <w:rPr>
          <w:rFonts w:ascii="Arial" w:hAnsi="Arial" w:cs="Arial"/>
        </w:rPr>
      </w:pPr>
      <w:r w:rsidRPr="00392342">
        <w:rPr>
          <w:rFonts w:ascii="Arial" w:hAnsi="Arial" w:cs="Arial"/>
        </w:rPr>
        <w:t>Cross Refs.:</w:t>
      </w:r>
      <w:r w:rsidRPr="00392342">
        <w:rPr>
          <w:rFonts w:ascii="Arial" w:hAnsi="Arial" w:cs="Arial"/>
        </w:rPr>
        <w:tab/>
        <w:t>AD</w:t>
      </w:r>
      <w:r w:rsidRPr="00392342">
        <w:rPr>
          <w:rFonts w:ascii="Arial" w:hAnsi="Arial" w:cs="Arial"/>
        </w:rPr>
        <w:tab/>
      </w:r>
      <w:r w:rsidRPr="00392342">
        <w:rPr>
          <w:rFonts w:ascii="Arial" w:hAnsi="Arial" w:cs="Arial"/>
        </w:rPr>
        <w:tab/>
        <w:t>Educational Philosophy</w:t>
      </w:r>
    </w:p>
    <w:p w:rsidR="00392342" w:rsidRPr="00392342" w:rsidRDefault="00392342" w:rsidP="00392342">
      <w:pPr>
        <w:tabs>
          <w:tab w:val="left" w:pos="1440"/>
          <w:tab w:val="left" w:pos="2880"/>
        </w:tabs>
        <w:ind w:left="1440"/>
        <w:rPr>
          <w:rFonts w:ascii="Arial" w:hAnsi="Arial" w:cs="Arial"/>
        </w:rPr>
      </w:pPr>
      <w:r w:rsidRPr="00392342">
        <w:rPr>
          <w:rFonts w:ascii="Arial" w:hAnsi="Arial" w:cs="Arial"/>
        </w:rPr>
        <w:t>BCF</w:t>
      </w:r>
      <w:r w:rsidRPr="00392342">
        <w:rPr>
          <w:rFonts w:ascii="Arial" w:hAnsi="Arial" w:cs="Arial"/>
        </w:rPr>
        <w:tab/>
      </w:r>
      <w:r w:rsidRPr="00392342">
        <w:rPr>
          <w:rFonts w:ascii="Arial" w:hAnsi="Arial" w:cs="Arial"/>
        </w:rPr>
        <w:tab/>
        <w:t>Advisory Committees to the School Board</w:t>
      </w:r>
    </w:p>
    <w:p w:rsidR="00392342" w:rsidRPr="00392342" w:rsidRDefault="00392342" w:rsidP="00392342">
      <w:pPr>
        <w:tabs>
          <w:tab w:val="left" w:pos="1440"/>
          <w:tab w:val="left" w:pos="2880"/>
        </w:tabs>
        <w:ind w:left="1440"/>
        <w:rPr>
          <w:rFonts w:ascii="Arial" w:hAnsi="Arial" w:cs="Arial"/>
        </w:rPr>
      </w:pPr>
      <w:r w:rsidRPr="00392342">
        <w:rPr>
          <w:rFonts w:ascii="Arial" w:hAnsi="Arial" w:cs="Arial"/>
        </w:rPr>
        <w:t>IAA</w:t>
      </w:r>
      <w:r w:rsidRPr="00392342">
        <w:rPr>
          <w:rFonts w:ascii="Arial" w:hAnsi="Arial" w:cs="Arial"/>
        </w:rPr>
        <w:tab/>
      </w:r>
      <w:r w:rsidRPr="00392342">
        <w:rPr>
          <w:rFonts w:ascii="Arial" w:hAnsi="Arial" w:cs="Arial"/>
        </w:rPr>
        <w:tab/>
        <w:t>Notification of Learning Objectives</w:t>
      </w:r>
    </w:p>
    <w:p w:rsidR="00392342" w:rsidRPr="00392342" w:rsidRDefault="00392342" w:rsidP="00392342">
      <w:pPr>
        <w:tabs>
          <w:tab w:val="left" w:pos="1440"/>
          <w:tab w:val="left" w:pos="2880"/>
        </w:tabs>
        <w:ind w:left="1440"/>
        <w:rPr>
          <w:rFonts w:ascii="Arial" w:hAnsi="Arial" w:cs="Arial"/>
        </w:rPr>
      </w:pPr>
      <w:r w:rsidRPr="00392342">
        <w:rPr>
          <w:rFonts w:ascii="Arial" w:hAnsi="Arial" w:cs="Arial"/>
        </w:rPr>
        <w:t>IKA</w:t>
      </w:r>
      <w:r w:rsidRPr="00392342">
        <w:rPr>
          <w:rFonts w:ascii="Arial" w:hAnsi="Arial" w:cs="Arial"/>
        </w:rPr>
        <w:tab/>
      </w:r>
      <w:r w:rsidRPr="00392342">
        <w:rPr>
          <w:rFonts w:ascii="Arial" w:hAnsi="Arial" w:cs="Arial"/>
        </w:rPr>
        <w:tab/>
        <w:t>Parental Assistance with Instruction</w:t>
      </w:r>
    </w:p>
    <w:p w:rsidR="00392342" w:rsidRPr="00392342" w:rsidRDefault="00392342" w:rsidP="00392342">
      <w:pPr>
        <w:rPr>
          <w:rFonts w:ascii="Arial" w:eastAsiaTheme="minorHAnsi" w:hAnsi="Arial"/>
        </w:rPr>
      </w:pPr>
    </w:p>
    <w:p w:rsidR="00392342" w:rsidRPr="00392342" w:rsidRDefault="00392342" w:rsidP="00392342">
      <w:pPr>
        <w:rPr>
          <w:rFonts w:ascii="Arial" w:eastAsiaTheme="minorHAnsi" w:hAnsi="Arial"/>
        </w:rPr>
      </w:pPr>
    </w:p>
    <w:p w:rsidR="00392342" w:rsidRPr="00392342" w:rsidRDefault="00392342" w:rsidP="00392342">
      <w:pPr>
        <w:rPr>
          <w:rFonts w:ascii="Arial" w:eastAsiaTheme="minorHAnsi" w:hAnsi="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Default="00A7353F" w:rsidP="00A7353F">
      <w:pPr>
        <w:tabs>
          <w:tab w:val="left" w:pos="1440"/>
          <w:tab w:val="left" w:pos="2880"/>
        </w:tabs>
        <w:ind w:left="1440"/>
        <w:rPr>
          <w:rFonts w:ascii="Arial" w:hAnsi="Arial" w:cs="Arial"/>
        </w:rPr>
      </w:pPr>
    </w:p>
    <w:p w:rsidR="00A7353F" w:rsidRPr="00B00DD3" w:rsidRDefault="00A7353F" w:rsidP="00A7353F">
      <w:pPr>
        <w:pStyle w:val="Footer"/>
        <w:ind w:left="360"/>
        <w:rPr>
          <w:rFonts w:ascii="Arial" w:hAnsi="Arial" w:cs="Arial"/>
        </w:rPr>
      </w:pPr>
      <w:r>
        <w:rPr>
          <w:rFonts w:ascii="Arial" w:hAnsi="Arial" w:cs="Arial"/>
          <w:sz w:val="20"/>
        </w:rPr>
        <w:t>© 5/</w:t>
      </w:r>
      <w:r w:rsidR="00392342">
        <w:rPr>
          <w:rFonts w:ascii="Arial" w:hAnsi="Arial" w:cs="Arial"/>
          <w:sz w:val="20"/>
        </w:rPr>
        <w:t>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A7353F" w:rsidRDefault="00A7353F" w:rsidP="00A7353F">
      <w:pPr>
        <w:tabs>
          <w:tab w:val="left" w:pos="1440"/>
          <w:tab w:val="left" w:pos="2880"/>
        </w:tabs>
        <w:ind w:left="1440"/>
        <w:rPr>
          <w:rFonts w:ascii="Arial" w:hAnsi="Arial" w:cs="Arial"/>
        </w:rPr>
      </w:pPr>
    </w:p>
    <w:p w:rsidR="0068115E" w:rsidRPr="00343BA5" w:rsidRDefault="00543B5C" w:rsidP="00543B5C">
      <w:pPr>
        <w:pStyle w:val="CenteredHeading"/>
        <w:jc w:val="left"/>
      </w:pPr>
      <w:r>
        <w:rPr>
          <w:b w:val="0"/>
          <w:u w:val="none"/>
        </w:rPr>
        <w:lastRenderedPageBreak/>
        <w:tab/>
      </w:r>
      <w:r>
        <w:rPr>
          <w:b w:val="0"/>
          <w:u w:val="none"/>
        </w:rPr>
        <w:tab/>
      </w:r>
      <w:r>
        <w:rPr>
          <w:b w:val="0"/>
          <w:u w:val="none"/>
        </w:rPr>
        <w:tab/>
      </w:r>
      <w:r>
        <w:rPr>
          <w:b w:val="0"/>
          <w:u w:val="none"/>
        </w:rPr>
        <w:tab/>
      </w:r>
    </w:p>
    <w:p w:rsidR="00543B5C" w:rsidRPr="00B00619" w:rsidRDefault="00543B5C" w:rsidP="00543B5C">
      <w:pPr>
        <w:pStyle w:val="CenteredHeading"/>
        <w:tabs>
          <w:tab w:val="left" w:pos="2448"/>
        </w:tabs>
        <w:jc w:val="left"/>
        <w:rPr>
          <w:sz w:val="28"/>
          <w:u w:val="none"/>
        </w:rPr>
      </w:pPr>
      <w:r>
        <w:rPr>
          <w:rFonts w:ascii="Arial" w:hAnsi="Arial" w:cs="Arial"/>
          <w:sz w:val="30"/>
          <w:szCs w:val="30"/>
          <w:u w:val="none"/>
        </w:rPr>
        <w:tab/>
      </w:r>
      <w:r>
        <w:rPr>
          <w:rFonts w:ascii="Arial" w:hAnsi="Arial" w:cs="Arial"/>
          <w:sz w:val="30"/>
          <w:szCs w:val="30"/>
          <w:u w:val="none"/>
        </w:rPr>
        <w:tab/>
      </w:r>
      <w:r>
        <w:rPr>
          <w:rFonts w:ascii="Arial" w:hAnsi="Arial" w:cs="Arial"/>
          <w:sz w:val="30"/>
          <w:szCs w:val="30"/>
          <w:u w:val="none"/>
        </w:rPr>
        <w:tab/>
      </w:r>
      <w:r>
        <w:rPr>
          <w:rFonts w:ascii="Arial" w:hAnsi="Arial" w:cs="Arial"/>
          <w:sz w:val="30"/>
          <w:szCs w:val="30"/>
          <w:u w:val="none"/>
        </w:rPr>
        <w:tab/>
      </w:r>
      <w:r>
        <w:rPr>
          <w:rFonts w:ascii="Arial" w:hAnsi="Arial" w:cs="Arial"/>
          <w:sz w:val="30"/>
          <w:szCs w:val="30"/>
          <w:u w:val="none"/>
        </w:rPr>
        <w:tab/>
      </w:r>
      <w:r>
        <w:rPr>
          <w:rFonts w:ascii="Arial" w:hAnsi="Arial" w:cs="Arial"/>
          <w:sz w:val="30"/>
          <w:szCs w:val="30"/>
          <w:u w:val="none"/>
        </w:rPr>
        <w:tab/>
      </w:r>
      <w:r>
        <w:rPr>
          <w:rFonts w:ascii="Arial" w:hAnsi="Arial" w:cs="Arial"/>
          <w:sz w:val="30"/>
          <w:szCs w:val="30"/>
          <w:u w:val="none"/>
        </w:rPr>
        <w:tab/>
      </w:r>
      <w:r>
        <w:rPr>
          <w:rFonts w:ascii="Arial" w:hAnsi="Arial" w:cs="Arial"/>
          <w:sz w:val="30"/>
          <w:szCs w:val="30"/>
          <w:u w:val="none"/>
        </w:rPr>
        <w:tab/>
      </w:r>
      <w:r w:rsidRPr="00B00619">
        <w:rPr>
          <w:rFonts w:ascii="Arial" w:hAnsi="Arial" w:cs="Arial"/>
          <w:sz w:val="30"/>
          <w:szCs w:val="30"/>
          <w:u w:val="none"/>
        </w:rPr>
        <w:t>File: IGBC-R</w:t>
      </w:r>
    </w:p>
    <w:p w:rsidR="00543B5C" w:rsidRDefault="00543B5C" w:rsidP="00543B5C">
      <w:pPr>
        <w:pStyle w:val="CenteredHeading"/>
        <w:rPr>
          <w:sz w:val="28"/>
        </w:rPr>
      </w:pPr>
    </w:p>
    <w:p w:rsidR="008B41D5" w:rsidRDefault="008B41D5" w:rsidP="008B41D5">
      <w:pPr>
        <w:pStyle w:val="CenteredHeading"/>
        <w:rPr>
          <w:sz w:val="28"/>
        </w:rPr>
      </w:pPr>
      <w:r>
        <w:rPr>
          <w:sz w:val="28"/>
        </w:rPr>
        <w:t>RAPPAHANNOCK COUNTY PUBLIC SCHOOLS</w:t>
      </w:r>
    </w:p>
    <w:p w:rsidR="008B41D5" w:rsidRDefault="008B41D5" w:rsidP="008B41D5">
      <w:pPr>
        <w:pStyle w:val="CenteredHeading"/>
        <w:rPr>
          <w:sz w:val="28"/>
        </w:rPr>
      </w:pPr>
      <w:r>
        <w:rPr>
          <w:sz w:val="28"/>
        </w:rPr>
        <w:t>LOCAL EDUCATIONAL AGENCY</w:t>
      </w:r>
    </w:p>
    <w:p w:rsidR="008B41D5" w:rsidRDefault="008B41D5" w:rsidP="008B41D5">
      <w:pPr>
        <w:pStyle w:val="CenteredHeading"/>
        <w:rPr>
          <w:sz w:val="28"/>
        </w:rPr>
      </w:pPr>
      <w:r>
        <w:rPr>
          <w:sz w:val="28"/>
        </w:rPr>
        <w:t xml:space="preserve"> DIVISIONWIDE PARENT &amp; FAMILY ENGAGEMENT POLICY</w:t>
      </w:r>
    </w:p>
    <w:p w:rsidR="008B41D5" w:rsidRDefault="008B41D5" w:rsidP="008B41D5">
      <w:pPr>
        <w:pStyle w:val="BodyText"/>
        <w:rPr>
          <w:b/>
          <w:bCs/>
        </w:rPr>
      </w:pPr>
    </w:p>
    <w:p w:rsidR="008B41D5" w:rsidRDefault="008B41D5" w:rsidP="008B41D5">
      <w:pPr>
        <w:pStyle w:val="BodyText"/>
        <w:ind w:left="1440" w:hanging="1440"/>
        <w:rPr>
          <w:b/>
          <w:bCs/>
        </w:rPr>
      </w:pPr>
      <w:r>
        <w:rPr>
          <w:b/>
        </w:rPr>
        <w:t xml:space="preserve">PART I.  </w:t>
      </w:r>
      <w:r w:rsidRPr="0054211C">
        <w:rPr>
          <w:b/>
        </w:rPr>
        <w:t>GENERAL EXPECTATIONS AND OBJECTIVES</w:t>
      </w:r>
      <w:r>
        <w:rPr>
          <w:b/>
        </w:rPr>
        <w:t xml:space="preserve"> </w:t>
      </w:r>
    </w:p>
    <w:p w:rsidR="008B41D5" w:rsidRDefault="008B41D5" w:rsidP="008B41D5">
      <w:pPr>
        <w:pStyle w:val="BodyText"/>
      </w:pPr>
      <w:r>
        <w:t xml:space="preserve">The Rappahannock County Public School Division agrees to implement the following statutory requirements:  </w:t>
      </w:r>
    </w:p>
    <w:p w:rsidR="008B41D5" w:rsidRPr="00A0545A" w:rsidRDefault="008B41D5" w:rsidP="008B41D5">
      <w:pPr>
        <w:pStyle w:val="Title"/>
        <w:numPr>
          <w:ilvl w:val="0"/>
          <w:numId w:val="48"/>
        </w:numPr>
        <w:spacing w:before="0" w:after="240"/>
        <w:jc w:val="left"/>
        <w:outlineLvl w:val="9"/>
        <w:rPr>
          <w:b w:val="0"/>
          <w:sz w:val="24"/>
        </w:rPr>
      </w:pPr>
      <w:r w:rsidRPr="00A0545A">
        <w:rPr>
          <w:sz w:val="24"/>
        </w:rPr>
        <w:t>Involve parents and family members</w:t>
      </w:r>
      <w:r w:rsidRPr="00A0545A">
        <w:rPr>
          <w:b w:val="0"/>
          <w:sz w:val="24"/>
        </w:rPr>
        <w:t xml:space="preserve"> in jointly developing the local educational agency’s Title I, Part A plan under section 1112, and the development of school support and improvement plans under section 1111(d).</w:t>
      </w:r>
    </w:p>
    <w:p w:rsidR="008B41D5" w:rsidRDefault="008B41D5" w:rsidP="008B41D5">
      <w:pPr>
        <w:pStyle w:val="Title"/>
        <w:numPr>
          <w:ilvl w:val="0"/>
          <w:numId w:val="48"/>
        </w:numPr>
        <w:spacing w:before="0" w:after="240"/>
        <w:jc w:val="left"/>
        <w:outlineLvl w:val="9"/>
        <w:rPr>
          <w:b w:val="0"/>
          <w:sz w:val="24"/>
        </w:rPr>
      </w:pPr>
      <w:r w:rsidRPr="00EE352B">
        <w:rPr>
          <w:sz w:val="24"/>
        </w:rPr>
        <w:t>Provide</w:t>
      </w:r>
      <w:r w:rsidRPr="00DF19EC">
        <w:rPr>
          <w:b w:val="0"/>
          <w:sz w:val="24"/>
        </w:rPr>
        <w:t xml:space="preserve"> </w:t>
      </w:r>
      <w:r w:rsidRPr="00FC52E9">
        <w:rPr>
          <w:sz w:val="24"/>
        </w:rPr>
        <w:t>the coordination, technical assistance</w:t>
      </w:r>
      <w:r w:rsidRPr="004D2534">
        <w:rPr>
          <w:sz w:val="24"/>
        </w:rPr>
        <w:t>, and other support necessary</w:t>
      </w:r>
      <w:r w:rsidRPr="00DF19EC">
        <w:rPr>
          <w:b w:val="0"/>
          <w:sz w:val="24"/>
        </w:rPr>
        <w:t xml:space="preserve"> to assist and build the capacity of all participating schools within </w:t>
      </w:r>
      <w:r>
        <w:rPr>
          <w:b w:val="0"/>
          <w:sz w:val="24"/>
        </w:rPr>
        <w:t>the LEA</w:t>
      </w:r>
      <w:r w:rsidRPr="00DF19EC">
        <w:rPr>
          <w:b w:val="0"/>
          <w:sz w:val="24"/>
        </w:rPr>
        <w:t xml:space="preserve"> in planning and implementing effective parent and family involvement activities</w:t>
      </w:r>
      <w:r>
        <w:rPr>
          <w:b w:val="0"/>
          <w:sz w:val="24"/>
        </w:rPr>
        <w:t>. These activities must</w:t>
      </w:r>
      <w:r w:rsidRPr="00DF19EC">
        <w:rPr>
          <w:b w:val="0"/>
          <w:sz w:val="24"/>
        </w:rPr>
        <w:t xml:space="preserve"> improve student academic achievement and school performance, which may include meaningful consultation with employers, business leaders, and philanthropic organizations, or individuals with expertise in effectively engaging parents and family members in education;</w:t>
      </w:r>
    </w:p>
    <w:p w:rsidR="008B41D5" w:rsidRDefault="008B41D5" w:rsidP="008B41D5">
      <w:pPr>
        <w:pStyle w:val="Title"/>
        <w:numPr>
          <w:ilvl w:val="0"/>
          <w:numId w:val="48"/>
        </w:numPr>
        <w:spacing w:before="0" w:after="240"/>
        <w:jc w:val="left"/>
        <w:outlineLvl w:val="9"/>
        <w:rPr>
          <w:b w:val="0"/>
          <w:sz w:val="24"/>
        </w:rPr>
      </w:pPr>
      <w:r w:rsidRPr="00EE352B">
        <w:rPr>
          <w:sz w:val="24"/>
        </w:rPr>
        <w:t xml:space="preserve">Coordinate and integrate </w:t>
      </w:r>
      <w:r w:rsidRPr="00DF19EC">
        <w:rPr>
          <w:b w:val="0"/>
          <w:sz w:val="24"/>
        </w:rPr>
        <w:t>parent and family engagement strategies to the extent feasible and appropriate, with other relevant Federal, State, and local laws and programs;</w:t>
      </w:r>
    </w:p>
    <w:p w:rsidR="008B41D5" w:rsidRPr="00DF19EC" w:rsidRDefault="008B41D5" w:rsidP="008B41D5">
      <w:pPr>
        <w:pStyle w:val="Title"/>
        <w:numPr>
          <w:ilvl w:val="0"/>
          <w:numId w:val="48"/>
        </w:numPr>
        <w:spacing w:before="0" w:after="240"/>
        <w:jc w:val="left"/>
        <w:outlineLvl w:val="9"/>
        <w:rPr>
          <w:b w:val="0"/>
          <w:sz w:val="24"/>
        </w:rPr>
      </w:pPr>
      <w:r w:rsidRPr="00EE352B">
        <w:rPr>
          <w:sz w:val="24"/>
        </w:rPr>
        <w:t>Conduct</w:t>
      </w:r>
      <w:r>
        <w:rPr>
          <w:b w:val="0"/>
          <w:sz w:val="24"/>
        </w:rPr>
        <w:t>,</w:t>
      </w:r>
      <w:r w:rsidRPr="00EE352B">
        <w:rPr>
          <w:b w:val="0"/>
          <w:sz w:val="24"/>
        </w:rPr>
        <w:t xml:space="preserve"> </w:t>
      </w:r>
      <w:r w:rsidRPr="00DF19EC">
        <w:rPr>
          <w:b w:val="0"/>
          <w:sz w:val="24"/>
        </w:rPr>
        <w:t>with the meaningful involvement of parents and family members, an annual evaluation of the content and effectiveness of the parent and family engagement policy in improving the academic quality of all schools served under this part, including identifying—</w:t>
      </w:r>
    </w:p>
    <w:p w:rsidR="008B41D5" w:rsidRPr="00DF19EC" w:rsidRDefault="008B41D5" w:rsidP="008B41D5">
      <w:pPr>
        <w:pStyle w:val="Title"/>
        <w:numPr>
          <w:ilvl w:val="1"/>
          <w:numId w:val="48"/>
        </w:numPr>
        <w:spacing w:before="0" w:afterLines="100" w:after="240"/>
        <w:jc w:val="left"/>
        <w:outlineLvl w:val="9"/>
        <w:rPr>
          <w:b w:val="0"/>
          <w:sz w:val="24"/>
        </w:rPr>
      </w:pPr>
      <w:r>
        <w:rPr>
          <w:b w:val="0"/>
          <w:sz w:val="24"/>
        </w:rPr>
        <w:t>B</w:t>
      </w:r>
      <w:r w:rsidRPr="00DF19EC">
        <w:rPr>
          <w:b w:val="0"/>
          <w:sz w:val="24"/>
        </w:rPr>
        <w:t>arriers to greater participation by parents</w:t>
      </w:r>
      <w:r>
        <w:rPr>
          <w:b w:val="0"/>
          <w:sz w:val="24"/>
        </w:rPr>
        <w:t>/families</w:t>
      </w:r>
      <w:r w:rsidRPr="00DF19EC">
        <w:rPr>
          <w:b w:val="0"/>
          <w:sz w:val="24"/>
        </w:rPr>
        <w:t xml:space="preserve"> in activities authorized by this section (with particular attention to parents who are economically disadvantaged, are disabled, have limited English proficiency, have limited literacy, or are of any racial or ethnic minority background); </w:t>
      </w:r>
    </w:p>
    <w:p w:rsidR="008B41D5" w:rsidRPr="00DF19EC" w:rsidRDefault="008B41D5" w:rsidP="008B41D5">
      <w:pPr>
        <w:pStyle w:val="Title"/>
        <w:numPr>
          <w:ilvl w:val="1"/>
          <w:numId w:val="48"/>
        </w:numPr>
        <w:spacing w:before="0" w:afterLines="100" w:after="240"/>
        <w:jc w:val="left"/>
        <w:outlineLvl w:val="9"/>
        <w:rPr>
          <w:b w:val="0"/>
          <w:sz w:val="24"/>
        </w:rPr>
      </w:pPr>
      <w:r>
        <w:rPr>
          <w:b w:val="0"/>
          <w:sz w:val="24"/>
        </w:rPr>
        <w:t>T</w:t>
      </w:r>
      <w:r w:rsidRPr="00DF19EC">
        <w:rPr>
          <w:b w:val="0"/>
          <w:sz w:val="24"/>
        </w:rPr>
        <w:t xml:space="preserve">he needs of parents and family members to assist with the learning of their children, including engaging with school personnel and teachers; and </w:t>
      </w:r>
    </w:p>
    <w:p w:rsidR="008B41D5" w:rsidRDefault="008B41D5" w:rsidP="008B41D5">
      <w:pPr>
        <w:pStyle w:val="Title"/>
        <w:numPr>
          <w:ilvl w:val="1"/>
          <w:numId w:val="48"/>
        </w:numPr>
        <w:spacing w:before="0" w:afterLines="100" w:after="240"/>
        <w:jc w:val="left"/>
        <w:outlineLvl w:val="9"/>
        <w:rPr>
          <w:b w:val="0"/>
          <w:sz w:val="24"/>
        </w:rPr>
      </w:pPr>
      <w:r>
        <w:rPr>
          <w:b w:val="0"/>
          <w:sz w:val="24"/>
        </w:rPr>
        <w:t>S</w:t>
      </w:r>
      <w:r w:rsidRPr="00DF19EC">
        <w:rPr>
          <w:b w:val="0"/>
          <w:sz w:val="24"/>
        </w:rPr>
        <w:t>trategies to support successful school and family interactions;</w:t>
      </w:r>
    </w:p>
    <w:p w:rsidR="008B41D5" w:rsidRPr="00F666D6" w:rsidRDefault="008B41D5" w:rsidP="008B41D5">
      <w:pPr>
        <w:pStyle w:val="Title"/>
        <w:numPr>
          <w:ilvl w:val="0"/>
          <w:numId w:val="63"/>
        </w:numPr>
        <w:spacing w:before="0" w:afterLines="100" w:after="240"/>
        <w:jc w:val="left"/>
        <w:outlineLvl w:val="9"/>
        <w:rPr>
          <w:b w:val="0"/>
          <w:sz w:val="24"/>
        </w:rPr>
      </w:pPr>
      <w:r>
        <w:rPr>
          <w:sz w:val="24"/>
        </w:rPr>
        <w:t xml:space="preserve"> </w:t>
      </w:r>
      <w:r w:rsidRPr="00EE352B">
        <w:rPr>
          <w:sz w:val="24"/>
        </w:rPr>
        <w:t xml:space="preserve">Use </w:t>
      </w:r>
      <w:r w:rsidRPr="00530E00">
        <w:rPr>
          <w:sz w:val="24"/>
        </w:rPr>
        <w:t>the findings of such evaluation</w:t>
      </w:r>
      <w:r w:rsidRPr="000F480F">
        <w:rPr>
          <w:b w:val="0"/>
          <w:sz w:val="24"/>
        </w:rPr>
        <w:t xml:space="preserve"> to design evidence-based strategies for more effective parental </w:t>
      </w:r>
      <w:r>
        <w:rPr>
          <w:b w:val="0"/>
          <w:sz w:val="24"/>
        </w:rPr>
        <w:t>and family engagement</w:t>
      </w:r>
      <w:r w:rsidRPr="000F480F">
        <w:rPr>
          <w:b w:val="0"/>
          <w:sz w:val="24"/>
        </w:rPr>
        <w:t>, and to revise, if necessary, the parent and family engagement policies described in this section; and</w:t>
      </w:r>
    </w:p>
    <w:p w:rsidR="00C416AA" w:rsidRPr="00C416AA" w:rsidRDefault="008B41D5" w:rsidP="008B41D5">
      <w:pPr>
        <w:pStyle w:val="Title"/>
        <w:numPr>
          <w:ilvl w:val="0"/>
          <w:numId w:val="63"/>
        </w:numPr>
        <w:spacing w:before="0" w:afterLines="100" w:after="240"/>
        <w:jc w:val="left"/>
        <w:outlineLvl w:val="9"/>
        <w:rPr>
          <w:sz w:val="24"/>
        </w:rPr>
      </w:pPr>
      <w:r w:rsidRPr="00EE352B">
        <w:rPr>
          <w:sz w:val="24"/>
        </w:rPr>
        <w:t>Involve</w:t>
      </w:r>
      <w:r w:rsidRPr="000F480F">
        <w:rPr>
          <w:b w:val="0"/>
          <w:sz w:val="24"/>
        </w:rPr>
        <w:t xml:space="preserve"> </w:t>
      </w:r>
      <w:r w:rsidRPr="00E6459F">
        <w:rPr>
          <w:sz w:val="24"/>
        </w:rPr>
        <w:t>parents in the activities of the schools</w:t>
      </w:r>
      <w:r w:rsidRPr="000F480F">
        <w:rPr>
          <w:b w:val="0"/>
          <w:sz w:val="24"/>
        </w:rPr>
        <w:t>, which may include establishing</w:t>
      </w:r>
      <w:r>
        <w:rPr>
          <w:b w:val="0"/>
          <w:sz w:val="24"/>
        </w:rPr>
        <w:t xml:space="preserve"> a parent</w:t>
      </w:r>
      <w:r w:rsidRPr="000F480F">
        <w:rPr>
          <w:b w:val="0"/>
          <w:sz w:val="24"/>
        </w:rPr>
        <w:t xml:space="preserve"> advisory board comprised of a sufficient number and representative group of parents or family members </w:t>
      </w:r>
      <w:r>
        <w:rPr>
          <w:b w:val="0"/>
          <w:sz w:val="24"/>
        </w:rPr>
        <w:t>served by the LEA t</w:t>
      </w:r>
      <w:r w:rsidRPr="000F480F">
        <w:rPr>
          <w:b w:val="0"/>
          <w:sz w:val="24"/>
        </w:rPr>
        <w:t>o</w:t>
      </w:r>
    </w:p>
    <w:p w:rsidR="00C416AA" w:rsidRPr="00BC112E" w:rsidRDefault="00C416AA" w:rsidP="00C416AA">
      <w:pPr>
        <w:pStyle w:val="Footer"/>
        <w:ind w:left="1080"/>
      </w:pPr>
      <w:r w:rsidRPr="00BC112E">
        <w:t>Regulation added 3-11-08; Reviewed 5-12-15; Updated 3-24-2020</w:t>
      </w:r>
      <w:r>
        <w:t>; 10/28/2021</w:t>
      </w:r>
    </w:p>
    <w:p w:rsidR="00C416AA" w:rsidRDefault="00C416AA" w:rsidP="00C416AA">
      <w:pPr>
        <w:pStyle w:val="Title"/>
        <w:spacing w:before="0" w:afterLines="100" w:after="240"/>
        <w:ind w:left="1080"/>
        <w:jc w:val="left"/>
        <w:outlineLvl w:val="9"/>
        <w:rPr>
          <w:b w:val="0"/>
          <w:sz w:val="24"/>
        </w:rPr>
      </w:pPr>
    </w:p>
    <w:p w:rsidR="008B41D5" w:rsidRPr="00A227FA" w:rsidRDefault="008B41D5" w:rsidP="00C416AA">
      <w:pPr>
        <w:pStyle w:val="Title"/>
        <w:spacing w:before="0" w:afterLines="100" w:after="240"/>
        <w:ind w:left="1080"/>
        <w:jc w:val="left"/>
        <w:outlineLvl w:val="9"/>
        <w:rPr>
          <w:sz w:val="24"/>
        </w:rPr>
      </w:pPr>
      <w:r w:rsidRPr="000F480F">
        <w:rPr>
          <w:b w:val="0"/>
          <w:sz w:val="24"/>
        </w:rPr>
        <w:lastRenderedPageBreak/>
        <w:t>adequately represent the needs of the population</w:t>
      </w:r>
      <w:r>
        <w:rPr>
          <w:b w:val="0"/>
          <w:sz w:val="24"/>
        </w:rPr>
        <w:t>. This advisory board will help develop, revise</w:t>
      </w:r>
      <w:r w:rsidRPr="000F480F">
        <w:rPr>
          <w:b w:val="0"/>
          <w:sz w:val="24"/>
        </w:rPr>
        <w:t>, and rev</w:t>
      </w:r>
      <w:r>
        <w:rPr>
          <w:b w:val="0"/>
          <w:sz w:val="24"/>
        </w:rPr>
        <w:t xml:space="preserve">iew </w:t>
      </w:r>
      <w:r w:rsidRPr="000F480F">
        <w:rPr>
          <w:b w:val="0"/>
          <w:sz w:val="24"/>
        </w:rPr>
        <w:t>the parent</w:t>
      </w:r>
      <w:r>
        <w:rPr>
          <w:b w:val="0"/>
          <w:sz w:val="24"/>
        </w:rPr>
        <w:t xml:space="preserve"> and family engagement policy.</w:t>
      </w:r>
    </w:p>
    <w:p w:rsidR="008B41D5" w:rsidRPr="00A227FA" w:rsidRDefault="008B41D5" w:rsidP="008B41D5">
      <w:pPr>
        <w:pStyle w:val="Title"/>
        <w:numPr>
          <w:ilvl w:val="0"/>
          <w:numId w:val="63"/>
        </w:numPr>
        <w:spacing w:before="0" w:afterLines="100" w:after="240"/>
        <w:jc w:val="left"/>
        <w:outlineLvl w:val="9"/>
        <w:rPr>
          <w:sz w:val="24"/>
        </w:rPr>
      </w:pPr>
      <w:r w:rsidRPr="00A227FA">
        <w:rPr>
          <w:sz w:val="24"/>
        </w:rPr>
        <w:t>I</w:t>
      </w:r>
      <w:r w:rsidRPr="00A227FA">
        <w:rPr>
          <w:rFonts w:eastAsiaTheme="minorHAnsi"/>
          <w:sz w:val="24"/>
        </w:rPr>
        <w:t>mplement an effective means of outreach to parents of English learners</w:t>
      </w:r>
      <w:r w:rsidRPr="00A227FA">
        <w:rPr>
          <w:rFonts w:eastAsiaTheme="minorHAnsi"/>
          <w:b w:val="0"/>
          <w:sz w:val="24"/>
        </w:rPr>
        <w:t>, in a language the parents can understand, to inform them regarding how the they can</w:t>
      </w:r>
      <w:r w:rsidRPr="00A227FA">
        <w:rPr>
          <w:rFonts w:eastAsiaTheme="minorHAnsi"/>
          <w:sz w:val="24"/>
        </w:rPr>
        <w:t>—</w:t>
      </w:r>
    </w:p>
    <w:p w:rsidR="008B41D5" w:rsidRPr="00A227FA" w:rsidRDefault="008B41D5" w:rsidP="008B41D5">
      <w:pPr>
        <w:pStyle w:val="ListParagraph"/>
        <w:numPr>
          <w:ilvl w:val="0"/>
          <w:numId w:val="49"/>
        </w:numPr>
        <w:autoSpaceDE w:val="0"/>
        <w:autoSpaceDN w:val="0"/>
        <w:adjustRightInd w:val="0"/>
        <w:contextualSpacing/>
        <w:rPr>
          <w:rFonts w:eastAsiaTheme="minorHAnsi"/>
        </w:rPr>
      </w:pPr>
      <w:r w:rsidRPr="00A227FA">
        <w:rPr>
          <w:rFonts w:eastAsiaTheme="minorHAnsi"/>
        </w:rPr>
        <w:t>be involved in the education of their children; and</w:t>
      </w:r>
    </w:p>
    <w:p w:rsidR="008B41D5" w:rsidRPr="00A227FA" w:rsidRDefault="008B41D5" w:rsidP="008B41D5">
      <w:pPr>
        <w:pStyle w:val="ListParagraph"/>
        <w:numPr>
          <w:ilvl w:val="0"/>
          <w:numId w:val="49"/>
        </w:numPr>
        <w:autoSpaceDE w:val="0"/>
        <w:autoSpaceDN w:val="0"/>
        <w:adjustRightInd w:val="0"/>
        <w:contextualSpacing/>
        <w:rPr>
          <w:rFonts w:eastAsiaTheme="minorHAnsi"/>
        </w:rPr>
      </w:pPr>
      <w:r w:rsidRPr="00A227FA">
        <w:rPr>
          <w:rFonts w:eastAsiaTheme="minorHAnsi"/>
        </w:rPr>
        <w:t>be active participants in assisting their children to—</w:t>
      </w:r>
    </w:p>
    <w:p w:rsidR="008B41D5" w:rsidRPr="00A227FA" w:rsidRDefault="008B41D5" w:rsidP="008B41D5">
      <w:pPr>
        <w:pStyle w:val="ListParagraph"/>
        <w:numPr>
          <w:ilvl w:val="1"/>
          <w:numId w:val="49"/>
        </w:numPr>
        <w:autoSpaceDE w:val="0"/>
        <w:autoSpaceDN w:val="0"/>
        <w:adjustRightInd w:val="0"/>
        <w:contextualSpacing/>
        <w:rPr>
          <w:rFonts w:eastAsiaTheme="minorHAnsi"/>
        </w:rPr>
      </w:pPr>
      <w:r w:rsidRPr="00A227FA">
        <w:rPr>
          <w:rFonts w:eastAsiaTheme="minorHAnsi"/>
        </w:rPr>
        <w:t>attain English proficiency;</w:t>
      </w:r>
    </w:p>
    <w:p w:rsidR="008B41D5" w:rsidRPr="00A227FA" w:rsidRDefault="008B41D5" w:rsidP="008B41D5">
      <w:pPr>
        <w:pStyle w:val="ListParagraph"/>
        <w:numPr>
          <w:ilvl w:val="1"/>
          <w:numId w:val="49"/>
        </w:numPr>
        <w:autoSpaceDE w:val="0"/>
        <w:autoSpaceDN w:val="0"/>
        <w:adjustRightInd w:val="0"/>
        <w:contextualSpacing/>
        <w:rPr>
          <w:rFonts w:eastAsiaTheme="minorHAnsi"/>
        </w:rPr>
      </w:pPr>
      <w:r w:rsidRPr="00A227FA">
        <w:rPr>
          <w:rFonts w:eastAsiaTheme="minorHAnsi"/>
        </w:rPr>
        <w:t>achieve at high levels within a well-rounded education; and</w:t>
      </w:r>
    </w:p>
    <w:p w:rsidR="008B41D5" w:rsidRPr="004D7BB4" w:rsidRDefault="008B41D5" w:rsidP="008B41D5">
      <w:pPr>
        <w:pStyle w:val="ListParagraph"/>
        <w:numPr>
          <w:ilvl w:val="1"/>
          <w:numId w:val="49"/>
        </w:numPr>
        <w:autoSpaceDE w:val="0"/>
        <w:autoSpaceDN w:val="0"/>
        <w:adjustRightInd w:val="0"/>
        <w:contextualSpacing/>
        <w:rPr>
          <w:color w:val="5F497A"/>
        </w:rPr>
      </w:pPr>
      <w:r w:rsidRPr="00A227FA">
        <w:rPr>
          <w:rFonts w:eastAsiaTheme="minorHAnsi"/>
        </w:rPr>
        <w:t>meet the challenging State academic standards expected of all students</w:t>
      </w:r>
    </w:p>
    <w:p w:rsidR="008B41D5" w:rsidRPr="00464256" w:rsidRDefault="008B41D5" w:rsidP="008B41D5">
      <w:pPr>
        <w:pStyle w:val="ListParagraph"/>
        <w:autoSpaceDE w:val="0"/>
        <w:autoSpaceDN w:val="0"/>
        <w:adjustRightInd w:val="0"/>
        <w:ind w:left="1800"/>
        <w:rPr>
          <w:color w:val="5F497A"/>
        </w:rPr>
      </w:pPr>
    </w:p>
    <w:p w:rsidR="008B41D5" w:rsidRDefault="008B41D5" w:rsidP="008B41D5">
      <w:pPr>
        <w:pStyle w:val="Title"/>
        <w:spacing w:afterLines="100" w:after="240"/>
        <w:jc w:val="left"/>
        <w:rPr>
          <w:b w:val="0"/>
          <w:sz w:val="24"/>
        </w:rPr>
      </w:pPr>
      <w:r>
        <w:rPr>
          <w:sz w:val="24"/>
          <w:u w:val="single"/>
        </w:rPr>
        <w:t>PART II</w:t>
      </w:r>
      <w:r w:rsidRPr="00331425">
        <w:rPr>
          <w:sz w:val="24"/>
          <w:u w:val="single"/>
        </w:rPr>
        <w:t>.</w:t>
      </w:r>
      <w:r>
        <w:rPr>
          <w:sz w:val="24"/>
        </w:rPr>
        <w:t xml:space="preserve">  </w:t>
      </w:r>
      <w:r w:rsidRPr="004D7BB4">
        <w:rPr>
          <w:sz w:val="24"/>
        </w:rPr>
        <w:t>DESCRIPTION OF HOW DIVISION WILL IMPLEMENT REQUIRED DIVISION WIDE PARENTAL INVOLVEMENT POLICY COMPONENTS</w:t>
      </w:r>
    </w:p>
    <w:p w:rsidR="008B41D5" w:rsidRDefault="008B41D5" w:rsidP="008B41D5">
      <w:pPr>
        <w:pStyle w:val="Title"/>
        <w:numPr>
          <w:ilvl w:val="0"/>
          <w:numId w:val="57"/>
        </w:numPr>
        <w:spacing w:before="0" w:afterLines="100" w:after="240"/>
        <w:jc w:val="left"/>
        <w:outlineLvl w:val="9"/>
        <w:rPr>
          <w:b w:val="0"/>
          <w:sz w:val="24"/>
        </w:rPr>
      </w:pPr>
      <w:r w:rsidRPr="008801B9">
        <w:rPr>
          <w:b w:val="0"/>
          <w:sz w:val="24"/>
        </w:rPr>
        <w:t>Rappahannock County Public Schools</w:t>
      </w:r>
      <w:r>
        <w:rPr>
          <w:b w:val="0"/>
          <w:sz w:val="24"/>
        </w:rPr>
        <w:t xml:space="preserve"> </w:t>
      </w:r>
      <w:r w:rsidRPr="008801B9">
        <w:rPr>
          <w:b w:val="0"/>
          <w:sz w:val="24"/>
        </w:rPr>
        <w:t>will take the following actions to involve parents in the joint development of its division wide parental involvement plan under section 1112 of</w:t>
      </w:r>
      <w:r>
        <w:rPr>
          <w:b w:val="0"/>
          <w:sz w:val="24"/>
        </w:rPr>
        <w:t xml:space="preserve"> the ESEA.</w:t>
      </w:r>
    </w:p>
    <w:p w:rsidR="008B41D5" w:rsidRPr="008801B9" w:rsidRDefault="008B41D5" w:rsidP="008B41D5">
      <w:pPr>
        <w:pStyle w:val="Title"/>
        <w:numPr>
          <w:ilvl w:val="0"/>
          <w:numId w:val="50"/>
        </w:numPr>
        <w:spacing w:before="0" w:afterLines="100" w:after="240"/>
        <w:jc w:val="left"/>
        <w:outlineLvl w:val="9"/>
        <w:rPr>
          <w:b w:val="0"/>
          <w:sz w:val="24"/>
        </w:rPr>
      </w:pPr>
      <w:r>
        <w:rPr>
          <w:b w:val="0"/>
          <w:sz w:val="24"/>
        </w:rPr>
        <w:t>RCES</w:t>
      </w:r>
      <w:r w:rsidRPr="008801B9">
        <w:rPr>
          <w:b w:val="0"/>
          <w:sz w:val="24"/>
        </w:rPr>
        <w:t xml:space="preserve"> will </w:t>
      </w:r>
      <w:r>
        <w:rPr>
          <w:b w:val="0"/>
          <w:sz w:val="24"/>
        </w:rPr>
        <w:t xml:space="preserve">host an information table on the day </w:t>
      </w:r>
      <w:r w:rsidRPr="008801B9">
        <w:rPr>
          <w:b w:val="0"/>
          <w:sz w:val="24"/>
        </w:rPr>
        <w:t>of the school’s Open House.</w:t>
      </w:r>
    </w:p>
    <w:p w:rsidR="008B41D5" w:rsidRPr="008801B9" w:rsidRDefault="008B41D5" w:rsidP="008B41D5">
      <w:pPr>
        <w:pStyle w:val="Title"/>
        <w:numPr>
          <w:ilvl w:val="0"/>
          <w:numId w:val="50"/>
        </w:numPr>
        <w:spacing w:before="0" w:afterLines="100" w:after="240"/>
        <w:jc w:val="left"/>
        <w:outlineLvl w:val="9"/>
        <w:rPr>
          <w:b w:val="0"/>
          <w:sz w:val="24"/>
        </w:rPr>
      </w:pPr>
      <w:r w:rsidRPr="008801B9">
        <w:rPr>
          <w:b w:val="0"/>
          <w:sz w:val="24"/>
        </w:rPr>
        <w:t>Curriculum information will be made available to a</w:t>
      </w:r>
      <w:r>
        <w:rPr>
          <w:b w:val="0"/>
          <w:sz w:val="24"/>
        </w:rPr>
        <w:t>ll parents on the school division website</w:t>
      </w:r>
      <w:r w:rsidRPr="008801B9">
        <w:rPr>
          <w:b w:val="0"/>
          <w:sz w:val="24"/>
        </w:rPr>
        <w:t>.</w:t>
      </w:r>
    </w:p>
    <w:p w:rsidR="008B41D5" w:rsidRPr="008801B9" w:rsidRDefault="008B41D5" w:rsidP="008B41D5">
      <w:pPr>
        <w:pStyle w:val="Title"/>
        <w:numPr>
          <w:ilvl w:val="0"/>
          <w:numId w:val="50"/>
        </w:numPr>
        <w:spacing w:before="0" w:afterLines="100" w:after="240"/>
        <w:jc w:val="left"/>
        <w:outlineLvl w:val="9"/>
        <w:rPr>
          <w:b w:val="0"/>
          <w:sz w:val="24"/>
        </w:rPr>
      </w:pPr>
      <w:r w:rsidRPr="008801B9">
        <w:rPr>
          <w:b w:val="0"/>
          <w:sz w:val="24"/>
        </w:rPr>
        <w:t>Assessment information will be made available t</w:t>
      </w:r>
      <w:r>
        <w:rPr>
          <w:b w:val="0"/>
          <w:sz w:val="24"/>
        </w:rPr>
        <w:t>o all parents on the school division website</w:t>
      </w:r>
      <w:r w:rsidRPr="008801B9">
        <w:rPr>
          <w:b w:val="0"/>
          <w:sz w:val="24"/>
        </w:rPr>
        <w:t>.</w:t>
      </w:r>
    </w:p>
    <w:p w:rsidR="008B41D5" w:rsidRPr="008801B9" w:rsidRDefault="008B41D5" w:rsidP="008B41D5">
      <w:pPr>
        <w:pStyle w:val="Title"/>
        <w:numPr>
          <w:ilvl w:val="0"/>
          <w:numId w:val="50"/>
        </w:numPr>
        <w:spacing w:before="0" w:afterLines="100" w:after="240"/>
        <w:jc w:val="left"/>
        <w:outlineLvl w:val="9"/>
        <w:rPr>
          <w:b w:val="0"/>
          <w:sz w:val="24"/>
        </w:rPr>
      </w:pPr>
      <w:r>
        <w:rPr>
          <w:b w:val="0"/>
          <w:sz w:val="24"/>
        </w:rPr>
        <w:t>The d</w:t>
      </w:r>
      <w:r w:rsidRPr="008801B9">
        <w:rPr>
          <w:b w:val="0"/>
          <w:sz w:val="24"/>
        </w:rPr>
        <w:t>ivision</w:t>
      </w:r>
      <w:r>
        <w:rPr>
          <w:b w:val="0"/>
          <w:sz w:val="24"/>
        </w:rPr>
        <w:t xml:space="preserve"> will establish a</w:t>
      </w:r>
      <w:r w:rsidRPr="008801B9">
        <w:rPr>
          <w:b w:val="0"/>
          <w:sz w:val="24"/>
        </w:rPr>
        <w:t xml:space="preserve"> Title I Advisory Council</w:t>
      </w:r>
      <w:r>
        <w:rPr>
          <w:b w:val="0"/>
          <w:sz w:val="24"/>
        </w:rPr>
        <w:t>, which</w:t>
      </w:r>
      <w:r w:rsidRPr="008801B9">
        <w:rPr>
          <w:b w:val="0"/>
          <w:sz w:val="24"/>
        </w:rPr>
        <w:t xml:space="preserve"> will establish a meeting schedule that will be approved by the Council members.</w:t>
      </w:r>
    </w:p>
    <w:p w:rsidR="008B41D5" w:rsidRPr="008801B9" w:rsidRDefault="008B41D5" w:rsidP="008B41D5">
      <w:pPr>
        <w:pStyle w:val="Title"/>
        <w:numPr>
          <w:ilvl w:val="0"/>
          <w:numId w:val="50"/>
        </w:numPr>
        <w:spacing w:before="0" w:afterLines="100" w:after="240"/>
        <w:jc w:val="left"/>
        <w:outlineLvl w:val="9"/>
        <w:rPr>
          <w:b w:val="0"/>
          <w:sz w:val="24"/>
        </w:rPr>
      </w:pPr>
      <w:r w:rsidRPr="008801B9">
        <w:rPr>
          <w:b w:val="0"/>
          <w:sz w:val="24"/>
        </w:rPr>
        <w:t xml:space="preserve">Meeting agendas and minutes will be available via </w:t>
      </w:r>
      <w:r>
        <w:rPr>
          <w:b w:val="0"/>
          <w:sz w:val="24"/>
        </w:rPr>
        <w:t xml:space="preserve">the </w:t>
      </w:r>
      <w:r w:rsidRPr="008801B9">
        <w:rPr>
          <w:b w:val="0"/>
          <w:sz w:val="24"/>
        </w:rPr>
        <w:t>school</w:t>
      </w:r>
      <w:r>
        <w:rPr>
          <w:b w:val="0"/>
          <w:sz w:val="24"/>
        </w:rPr>
        <w:t xml:space="preserve"> website</w:t>
      </w:r>
      <w:r w:rsidRPr="008801B9">
        <w:rPr>
          <w:b w:val="0"/>
          <w:sz w:val="24"/>
        </w:rPr>
        <w:t>.</w:t>
      </w:r>
    </w:p>
    <w:p w:rsidR="008B41D5" w:rsidRDefault="008B41D5" w:rsidP="008B41D5">
      <w:pPr>
        <w:pStyle w:val="Title"/>
        <w:numPr>
          <w:ilvl w:val="0"/>
          <w:numId w:val="57"/>
        </w:numPr>
        <w:spacing w:before="0" w:afterLines="100" w:after="240"/>
        <w:jc w:val="left"/>
        <w:outlineLvl w:val="9"/>
        <w:rPr>
          <w:b w:val="0"/>
          <w:sz w:val="24"/>
        </w:rPr>
      </w:pPr>
      <w:r w:rsidRPr="008801B9">
        <w:rPr>
          <w:b w:val="0"/>
          <w:sz w:val="24"/>
        </w:rPr>
        <w:t>Rappahannock County Public Schools</w:t>
      </w:r>
      <w:r>
        <w:rPr>
          <w:b w:val="0"/>
          <w:sz w:val="24"/>
        </w:rPr>
        <w:t xml:space="preserve"> </w:t>
      </w:r>
      <w:r w:rsidRPr="008801B9">
        <w:rPr>
          <w:b w:val="0"/>
          <w:sz w:val="24"/>
        </w:rPr>
        <w:t xml:space="preserve">will take the following actions to involve parents in the process of school review and improvement under section 1116 of the ESEA: </w:t>
      </w:r>
    </w:p>
    <w:p w:rsidR="008B41D5" w:rsidRDefault="008B41D5" w:rsidP="008B41D5">
      <w:pPr>
        <w:pStyle w:val="Title"/>
        <w:numPr>
          <w:ilvl w:val="0"/>
          <w:numId w:val="58"/>
        </w:numPr>
        <w:spacing w:before="0" w:afterLines="100" w:after="240"/>
        <w:jc w:val="left"/>
        <w:outlineLvl w:val="9"/>
        <w:rPr>
          <w:b w:val="0"/>
          <w:sz w:val="24"/>
        </w:rPr>
      </w:pPr>
      <w:r w:rsidRPr="008801B9">
        <w:rPr>
          <w:b w:val="0"/>
          <w:sz w:val="24"/>
        </w:rPr>
        <w:t>Title I Advisory Council meetings will be open to all parents.</w:t>
      </w:r>
    </w:p>
    <w:p w:rsidR="008B41D5" w:rsidRPr="00F666D6" w:rsidRDefault="008B41D5" w:rsidP="008B41D5">
      <w:pPr>
        <w:pStyle w:val="Title"/>
        <w:numPr>
          <w:ilvl w:val="0"/>
          <w:numId w:val="58"/>
        </w:numPr>
        <w:spacing w:before="0" w:afterLines="100" w:after="240"/>
        <w:jc w:val="left"/>
        <w:outlineLvl w:val="9"/>
        <w:rPr>
          <w:b w:val="0"/>
          <w:sz w:val="24"/>
        </w:rPr>
      </w:pPr>
      <w:r w:rsidRPr="0054211C">
        <w:rPr>
          <w:b w:val="0"/>
          <w:sz w:val="24"/>
        </w:rPr>
        <w:t>The Title I Advisory Council will provide a process to allow parents to review available data with school staff and to provide input to assist the school in modifying and updating School Improvement Plans.</w:t>
      </w:r>
    </w:p>
    <w:p w:rsidR="008B41D5" w:rsidRPr="00B00619" w:rsidRDefault="008B41D5" w:rsidP="008B41D5">
      <w:pPr>
        <w:pStyle w:val="Title"/>
        <w:numPr>
          <w:ilvl w:val="0"/>
          <w:numId w:val="58"/>
        </w:numPr>
        <w:spacing w:before="0" w:afterLines="100" w:after="240"/>
        <w:jc w:val="left"/>
        <w:outlineLvl w:val="9"/>
        <w:rPr>
          <w:b w:val="0"/>
          <w:sz w:val="24"/>
        </w:rPr>
      </w:pPr>
      <w:r w:rsidRPr="0054211C">
        <w:rPr>
          <w:b w:val="0"/>
          <w:sz w:val="24"/>
        </w:rPr>
        <w:t>The Title I Advisory Council will provide ongoing communication and monitoring of the progress and goals of the Title I program</w:t>
      </w:r>
    </w:p>
    <w:p w:rsidR="008B41D5" w:rsidRDefault="008B41D5" w:rsidP="008B41D5">
      <w:pPr>
        <w:pStyle w:val="Title"/>
        <w:spacing w:afterLines="100" w:after="240"/>
        <w:jc w:val="left"/>
        <w:rPr>
          <w:b w:val="0"/>
          <w:sz w:val="24"/>
        </w:rPr>
      </w:pPr>
    </w:p>
    <w:p w:rsidR="00C416AA" w:rsidRPr="00BC112E" w:rsidRDefault="00C416AA" w:rsidP="00C416AA">
      <w:pPr>
        <w:pStyle w:val="Footer"/>
      </w:pPr>
      <w:r>
        <w:tab/>
      </w:r>
      <w:r w:rsidRPr="00BC112E">
        <w:t>Regulation added 3-11-08; Reviewed 5-12-15; Updated 3-24-2020</w:t>
      </w:r>
      <w:r>
        <w:t>; 10/28/2021</w:t>
      </w:r>
    </w:p>
    <w:p w:rsidR="008B41D5" w:rsidRDefault="008B41D5" w:rsidP="008B41D5">
      <w:pPr>
        <w:pStyle w:val="Title"/>
        <w:spacing w:afterLines="100" w:after="240"/>
        <w:ind w:left="360"/>
        <w:jc w:val="left"/>
        <w:rPr>
          <w:b w:val="0"/>
          <w:sz w:val="24"/>
        </w:rPr>
      </w:pPr>
    </w:p>
    <w:p w:rsidR="008B41D5" w:rsidRPr="00C625AF" w:rsidRDefault="008B41D5" w:rsidP="008B41D5">
      <w:pPr>
        <w:pStyle w:val="Title"/>
        <w:spacing w:afterLines="100" w:after="240"/>
        <w:ind w:left="720"/>
        <w:jc w:val="left"/>
        <w:rPr>
          <w:b w:val="0"/>
          <w:sz w:val="24"/>
        </w:rPr>
      </w:pPr>
      <w:r>
        <w:rPr>
          <w:b w:val="0"/>
          <w:sz w:val="24"/>
        </w:rPr>
        <w:lastRenderedPageBreak/>
        <w:t xml:space="preserve">3. </w:t>
      </w:r>
      <w:r w:rsidRPr="008801B9">
        <w:rPr>
          <w:b w:val="0"/>
          <w:sz w:val="24"/>
        </w:rPr>
        <w:t>Rappahannock County Public Schools</w:t>
      </w:r>
      <w:r>
        <w:rPr>
          <w:b w:val="0"/>
          <w:sz w:val="24"/>
        </w:rPr>
        <w:t xml:space="preserve"> </w:t>
      </w:r>
      <w:r w:rsidRPr="008801B9">
        <w:rPr>
          <w:b w:val="0"/>
          <w:sz w:val="24"/>
        </w:rPr>
        <w:t xml:space="preserve">will provide the following necessary coordination, </w:t>
      </w:r>
      <w:r w:rsidRPr="0054211C">
        <w:rPr>
          <w:b w:val="0"/>
          <w:sz w:val="24"/>
        </w:rPr>
        <w:t>technical assistance, and other support to assist Title I, Part A schools in planning and implementing effective parental involvement activities to improve student academic achievement and school</w:t>
      </w:r>
      <w:r w:rsidRPr="0054211C">
        <w:rPr>
          <w:rFonts w:ascii="Arial" w:hAnsi="Arial" w:cs="Arial"/>
          <w:sz w:val="30"/>
          <w:szCs w:val="30"/>
        </w:rPr>
        <w:t xml:space="preserve"> </w:t>
      </w:r>
      <w:r w:rsidRPr="0054211C">
        <w:rPr>
          <w:b w:val="0"/>
          <w:sz w:val="24"/>
        </w:rPr>
        <w:t>performance:</w:t>
      </w:r>
    </w:p>
    <w:p w:rsidR="008B41D5" w:rsidRDefault="008B41D5" w:rsidP="008B41D5">
      <w:pPr>
        <w:pStyle w:val="Title"/>
        <w:numPr>
          <w:ilvl w:val="0"/>
          <w:numId w:val="51"/>
        </w:numPr>
        <w:spacing w:before="0" w:afterLines="100" w:after="240"/>
        <w:jc w:val="left"/>
        <w:outlineLvl w:val="9"/>
        <w:rPr>
          <w:b w:val="0"/>
          <w:sz w:val="24"/>
        </w:rPr>
      </w:pPr>
      <w:r w:rsidRPr="008801B9">
        <w:rPr>
          <w:b w:val="0"/>
          <w:sz w:val="24"/>
        </w:rPr>
        <w:t>The Title I Advisory Council will work with</w:t>
      </w:r>
      <w:r>
        <w:rPr>
          <w:b w:val="0"/>
          <w:sz w:val="24"/>
        </w:rPr>
        <w:t xml:space="preserve"> the Title I reading specialist</w:t>
      </w:r>
      <w:r w:rsidRPr="008801B9">
        <w:rPr>
          <w:b w:val="0"/>
          <w:sz w:val="24"/>
        </w:rPr>
        <w:t xml:space="preserve"> and building level administration to suggest and plan parental involvement</w:t>
      </w:r>
      <w:r>
        <w:rPr>
          <w:rFonts w:ascii="Arial" w:hAnsi="Arial" w:cs="Arial"/>
          <w:sz w:val="30"/>
          <w:szCs w:val="30"/>
        </w:rPr>
        <w:t xml:space="preserve"> </w:t>
      </w:r>
      <w:r w:rsidRPr="008801B9">
        <w:rPr>
          <w:b w:val="0"/>
          <w:sz w:val="24"/>
        </w:rPr>
        <w:t>activities.</w:t>
      </w:r>
    </w:p>
    <w:p w:rsidR="008B41D5" w:rsidRDefault="008B41D5" w:rsidP="008B41D5">
      <w:pPr>
        <w:pStyle w:val="Title"/>
        <w:numPr>
          <w:ilvl w:val="0"/>
          <w:numId w:val="51"/>
        </w:numPr>
        <w:spacing w:before="0" w:afterLines="100" w:after="240"/>
        <w:jc w:val="left"/>
        <w:outlineLvl w:val="9"/>
        <w:rPr>
          <w:b w:val="0"/>
          <w:sz w:val="24"/>
        </w:rPr>
      </w:pPr>
      <w:r>
        <w:rPr>
          <w:b w:val="0"/>
          <w:sz w:val="24"/>
        </w:rPr>
        <w:t>RCES</w:t>
      </w:r>
      <w:r w:rsidRPr="008801B9">
        <w:rPr>
          <w:b w:val="0"/>
          <w:sz w:val="24"/>
        </w:rPr>
        <w:t xml:space="preserve"> will conduct at least one Family Literacy Night program.</w:t>
      </w:r>
    </w:p>
    <w:p w:rsidR="008B41D5" w:rsidRPr="00C625AF" w:rsidRDefault="008B41D5" w:rsidP="008B41D5">
      <w:pPr>
        <w:pStyle w:val="Title"/>
        <w:spacing w:afterLines="100" w:after="240"/>
        <w:ind w:left="720"/>
        <w:jc w:val="left"/>
        <w:rPr>
          <w:b w:val="0"/>
          <w:sz w:val="24"/>
        </w:rPr>
      </w:pPr>
      <w:r>
        <w:rPr>
          <w:b w:val="0"/>
          <w:sz w:val="24"/>
        </w:rPr>
        <w:t xml:space="preserve">4. </w:t>
      </w:r>
      <w:r w:rsidRPr="00C625AF">
        <w:rPr>
          <w:b w:val="0"/>
          <w:sz w:val="24"/>
        </w:rPr>
        <w:t>Rappahannock County Public Schools will coordinate and integrate parental involvement strategies in Part A with parental involvement strategies under the following other programs by:</w:t>
      </w:r>
    </w:p>
    <w:p w:rsidR="008B41D5" w:rsidRPr="004D7BB4" w:rsidRDefault="008B41D5" w:rsidP="008B41D5">
      <w:pPr>
        <w:pStyle w:val="Title"/>
        <w:numPr>
          <w:ilvl w:val="0"/>
          <w:numId w:val="52"/>
        </w:numPr>
        <w:spacing w:before="0" w:afterLines="100" w:after="240"/>
        <w:jc w:val="left"/>
        <w:outlineLvl w:val="9"/>
        <w:rPr>
          <w:b w:val="0"/>
          <w:sz w:val="24"/>
        </w:rPr>
      </w:pPr>
      <w:r w:rsidRPr="004D7BB4">
        <w:rPr>
          <w:b w:val="0"/>
          <w:sz w:val="24"/>
        </w:rPr>
        <w:t>Rappahannock County Public Schools will work collaboratively with the Rappah</w:t>
      </w:r>
      <w:r>
        <w:rPr>
          <w:b w:val="0"/>
          <w:sz w:val="24"/>
        </w:rPr>
        <w:t>annock County Preschool Programs/VPI</w:t>
      </w:r>
      <w:r w:rsidRPr="004D7BB4">
        <w:rPr>
          <w:b w:val="0"/>
          <w:sz w:val="24"/>
        </w:rPr>
        <w:t xml:space="preserve"> to provide pare</w:t>
      </w:r>
      <w:r>
        <w:rPr>
          <w:b w:val="0"/>
          <w:sz w:val="24"/>
        </w:rPr>
        <w:t>nts with kindergarten readiness opportunities</w:t>
      </w:r>
    </w:p>
    <w:p w:rsidR="008B41D5" w:rsidRPr="004D7BB4" w:rsidRDefault="008B41D5" w:rsidP="008B41D5">
      <w:pPr>
        <w:pStyle w:val="Title"/>
        <w:numPr>
          <w:ilvl w:val="0"/>
          <w:numId w:val="52"/>
        </w:numPr>
        <w:spacing w:before="0" w:afterLines="100" w:after="240"/>
        <w:jc w:val="left"/>
        <w:outlineLvl w:val="9"/>
        <w:rPr>
          <w:b w:val="0"/>
          <w:sz w:val="24"/>
        </w:rPr>
      </w:pPr>
      <w:r>
        <w:rPr>
          <w:b w:val="0"/>
          <w:sz w:val="24"/>
        </w:rPr>
        <w:t xml:space="preserve">Title I funds will be available </w:t>
      </w:r>
      <w:r w:rsidRPr="004D7BB4">
        <w:rPr>
          <w:b w:val="0"/>
          <w:sz w:val="24"/>
        </w:rPr>
        <w:t>to provide leveled reading materials for Rappahannock County Department of Social Services</w:t>
      </w:r>
    </w:p>
    <w:p w:rsidR="008B41D5" w:rsidRPr="00CA47D1" w:rsidRDefault="008B41D5" w:rsidP="008B41D5">
      <w:pPr>
        <w:pStyle w:val="Title"/>
        <w:spacing w:afterLines="100" w:after="240"/>
        <w:ind w:left="720"/>
        <w:jc w:val="left"/>
        <w:rPr>
          <w:b w:val="0"/>
          <w:sz w:val="24"/>
        </w:rPr>
      </w:pPr>
      <w:r w:rsidRPr="00CA47D1">
        <w:rPr>
          <w:b w:val="0"/>
          <w:sz w:val="24"/>
        </w:rPr>
        <w:t>5. Rappahannock County Public Schools will take the following actions to conduct, with the involvement of parents, an annual evaluation of the content and effectiveness of this parental involvement policy in improving the quality of its Title I, Part A schools. The evaluation will include identifying barriers to greater participation by parents in parental involvement activities (with particular attention to parents who are economically disadvantaged, are disabled, have limited English proficiency, have limited literacy, or are of any racial or ethnic minority background). The school division will use the findings of the evaluation about its parental involvement policy and activities to design strategies for more effective parental involvement, and to revise, if necessary (and with the involvement of parents) its parental involvement policies.</w:t>
      </w:r>
    </w:p>
    <w:p w:rsidR="008B41D5" w:rsidRDefault="008B41D5" w:rsidP="008B41D5">
      <w:pPr>
        <w:pStyle w:val="Title"/>
        <w:numPr>
          <w:ilvl w:val="0"/>
          <w:numId w:val="52"/>
        </w:numPr>
        <w:spacing w:before="0" w:afterLines="100" w:after="240"/>
        <w:jc w:val="left"/>
        <w:outlineLvl w:val="9"/>
        <w:rPr>
          <w:b w:val="0"/>
          <w:sz w:val="24"/>
        </w:rPr>
      </w:pPr>
      <w:r w:rsidRPr="00CA47D1">
        <w:rPr>
          <w:b w:val="0"/>
          <w:sz w:val="24"/>
        </w:rPr>
        <w:t>The Title I Advisory Committee will conduct a parent survey each May to determine the level of participation and to identify barriers that have prevented</w:t>
      </w:r>
      <w:r>
        <w:rPr>
          <w:b w:val="0"/>
          <w:sz w:val="24"/>
        </w:rPr>
        <w:t xml:space="preserve"> </w:t>
      </w:r>
      <w:r w:rsidRPr="00CA47D1">
        <w:rPr>
          <w:b w:val="0"/>
          <w:sz w:val="24"/>
        </w:rPr>
        <w:t>participation.</w:t>
      </w:r>
      <w:r>
        <w:rPr>
          <w:b w:val="0"/>
          <w:sz w:val="24"/>
        </w:rPr>
        <w:t xml:space="preserve"> </w:t>
      </w:r>
      <w:r w:rsidRPr="00CA47D1">
        <w:rPr>
          <w:b w:val="0"/>
          <w:sz w:val="24"/>
        </w:rPr>
        <w:t>Parent surveys will be school-based and offered in both English and Spanish.</w:t>
      </w:r>
      <w:r>
        <w:rPr>
          <w:b w:val="0"/>
          <w:sz w:val="24"/>
        </w:rPr>
        <w:t xml:space="preserve"> </w:t>
      </w:r>
      <w:r w:rsidRPr="00CA47D1">
        <w:rPr>
          <w:b w:val="0"/>
          <w:sz w:val="24"/>
        </w:rPr>
        <w:t>Each school’s Title I Advisory Council will use the results of the survey to develop a parental involvement goal for the next school year.</w:t>
      </w:r>
    </w:p>
    <w:p w:rsidR="008B41D5" w:rsidRDefault="008B41D5" w:rsidP="008B41D5">
      <w:pPr>
        <w:pStyle w:val="ListParagraph"/>
        <w:numPr>
          <w:ilvl w:val="0"/>
          <w:numId w:val="59"/>
        </w:numPr>
        <w:contextualSpacing/>
      </w:pPr>
      <w:r w:rsidRPr="00C625AF">
        <w:t>Rappahannock County Public Schools will build the schools’ and parent’s capacity for strong parental involvement, in order to ensure effective involvement of parents and to support a partn</w:t>
      </w:r>
      <w:r>
        <w:t>ership among the school</w:t>
      </w:r>
      <w:r w:rsidRPr="00C625AF">
        <w:t xml:space="preserve">, parents, and the community </w:t>
      </w:r>
    </w:p>
    <w:p w:rsidR="008B41D5" w:rsidRPr="00C625AF" w:rsidRDefault="008B41D5" w:rsidP="008B41D5">
      <w:pPr>
        <w:pStyle w:val="ListParagraph"/>
        <w:ind w:left="1080"/>
      </w:pPr>
      <w:r w:rsidRPr="00C625AF">
        <w:t xml:space="preserve">to improve student academic achievement, through the following activities specifically described below: </w:t>
      </w:r>
    </w:p>
    <w:p w:rsidR="008B41D5" w:rsidRDefault="008B41D5" w:rsidP="008B41D5">
      <w:pPr>
        <w:pStyle w:val="Title"/>
        <w:numPr>
          <w:ilvl w:val="0"/>
          <w:numId w:val="53"/>
        </w:numPr>
        <w:spacing w:before="0" w:afterLines="100" w:after="240"/>
        <w:jc w:val="left"/>
        <w:outlineLvl w:val="9"/>
        <w:rPr>
          <w:b w:val="0"/>
          <w:bCs w:val="0"/>
          <w:sz w:val="24"/>
        </w:rPr>
      </w:pPr>
      <w:r w:rsidRPr="00C625AF">
        <w:rPr>
          <w:b w:val="0"/>
          <w:bCs w:val="0"/>
          <w:sz w:val="24"/>
        </w:rPr>
        <w:t>The school division will, with the assistance of its Title I, Part A schools, provide assistance to parents of children served by the school division or school, as appropriate, in understanding topics such as the following, by undertaking the actions described in this paragraph –</w:t>
      </w:r>
    </w:p>
    <w:p w:rsidR="00C416AA" w:rsidRPr="00BC112E" w:rsidRDefault="00C416AA" w:rsidP="00C416AA">
      <w:pPr>
        <w:pStyle w:val="Footer"/>
        <w:ind w:left="1080"/>
      </w:pPr>
      <w:r w:rsidRPr="00BC112E">
        <w:t>Regulation added 3-11-08; Reviewed 5-12-15; Updated 3-24-2020</w:t>
      </w:r>
      <w:r>
        <w:t>; 10/28/2021</w:t>
      </w:r>
    </w:p>
    <w:p w:rsidR="00C416AA" w:rsidRPr="00C416AA" w:rsidRDefault="00C416AA" w:rsidP="00C416AA">
      <w:pPr>
        <w:rPr>
          <w:lang w:eastAsia="zh-CN"/>
        </w:rPr>
      </w:pPr>
    </w:p>
    <w:p w:rsidR="008B41D5" w:rsidRPr="00C625AF" w:rsidRDefault="008B41D5" w:rsidP="008B41D5">
      <w:pPr>
        <w:pStyle w:val="Title"/>
        <w:numPr>
          <w:ilvl w:val="0"/>
          <w:numId w:val="60"/>
        </w:numPr>
        <w:spacing w:before="0" w:afterLines="100" w:after="240"/>
        <w:jc w:val="left"/>
        <w:outlineLvl w:val="9"/>
        <w:rPr>
          <w:b w:val="0"/>
          <w:bCs w:val="0"/>
          <w:sz w:val="24"/>
        </w:rPr>
      </w:pPr>
      <w:r w:rsidRPr="00C625AF">
        <w:rPr>
          <w:b w:val="0"/>
          <w:bCs w:val="0"/>
          <w:sz w:val="24"/>
        </w:rPr>
        <w:t>the State’s academic content standards,</w:t>
      </w:r>
    </w:p>
    <w:p w:rsidR="008B41D5" w:rsidRPr="00C625AF" w:rsidRDefault="008B41D5" w:rsidP="008B41D5">
      <w:pPr>
        <w:pStyle w:val="Title"/>
        <w:numPr>
          <w:ilvl w:val="0"/>
          <w:numId w:val="60"/>
        </w:numPr>
        <w:spacing w:before="0" w:afterLines="100" w:after="240"/>
        <w:jc w:val="left"/>
        <w:outlineLvl w:val="9"/>
        <w:rPr>
          <w:b w:val="0"/>
          <w:bCs w:val="0"/>
          <w:sz w:val="24"/>
        </w:rPr>
      </w:pPr>
      <w:r w:rsidRPr="00C625AF">
        <w:rPr>
          <w:b w:val="0"/>
          <w:bCs w:val="0"/>
          <w:sz w:val="24"/>
        </w:rPr>
        <w:t>the State’s student academic achievement standards,</w:t>
      </w:r>
    </w:p>
    <w:p w:rsidR="008B41D5" w:rsidRPr="00C625AF" w:rsidRDefault="008B41D5" w:rsidP="008B41D5">
      <w:pPr>
        <w:pStyle w:val="Title"/>
        <w:numPr>
          <w:ilvl w:val="0"/>
          <w:numId w:val="60"/>
        </w:numPr>
        <w:spacing w:before="0" w:afterLines="100" w:after="240"/>
        <w:jc w:val="left"/>
        <w:outlineLvl w:val="9"/>
        <w:rPr>
          <w:b w:val="0"/>
          <w:bCs w:val="0"/>
          <w:sz w:val="24"/>
        </w:rPr>
      </w:pPr>
      <w:r w:rsidRPr="00C625AF">
        <w:rPr>
          <w:b w:val="0"/>
          <w:bCs w:val="0"/>
          <w:sz w:val="24"/>
        </w:rPr>
        <w:t>the State and local academic assessments including alternate assessments,</w:t>
      </w:r>
    </w:p>
    <w:p w:rsidR="008B41D5" w:rsidRPr="00C625AF" w:rsidRDefault="008B41D5" w:rsidP="008B41D5">
      <w:pPr>
        <w:pStyle w:val="Title"/>
        <w:numPr>
          <w:ilvl w:val="0"/>
          <w:numId w:val="60"/>
        </w:numPr>
        <w:spacing w:before="0" w:afterLines="100" w:after="240"/>
        <w:jc w:val="left"/>
        <w:outlineLvl w:val="9"/>
        <w:rPr>
          <w:b w:val="0"/>
          <w:bCs w:val="0"/>
          <w:sz w:val="24"/>
        </w:rPr>
      </w:pPr>
      <w:r w:rsidRPr="00C625AF">
        <w:rPr>
          <w:b w:val="0"/>
          <w:bCs w:val="0"/>
          <w:sz w:val="24"/>
        </w:rPr>
        <w:t>the requirements of Part A,</w:t>
      </w:r>
    </w:p>
    <w:p w:rsidR="008B41D5" w:rsidRPr="00C625AF" w:rsidRDefault="008B41D5" w:rsidP="008B41D5">
      <w:pPr>
        <w:pStyle w:val="Title"/>
        <w:numPr>
          <w:ilvl w:val="0"/>
          <w:numId w:val="60"/>
        </w:numPr>
        <w:spacing w:before="0" w:afterLines="100" w:after="240"/>
        <w:jc w:val="left"/>
        <w:outlineLvl w:val="9"/>
        <w:rPr>
          <w:b w:val="0"/>
          <w:bCs w:val="0"/>
          <w:sz w:val="24"/>
        </w:rPr>
      </w:pPr>
      <w:r w:rsidRPr="00C625AF">
        <w:rPr>
          <w:b w:val="0"/>
          <w:bCs w:val="0"/>
          <w:sz w:val="24"/>
        </w:rPr>
        <w:t>how to monitor their child’s progress, and</w:t>
      </w:r>
    </w:p>
    <w:p w:rsidR="008B41D5" w:rsidRDefault="008B41D5" w:rsidP="008B41D5">
      <w:pPr>
        <w:pStyle w:val="Title"/>
        <w:numPr>
          <w:ilvl w:val="0"/>
          <w:numId w:val="60"/>
        </w:numPr>
        <w:spacing w:before="0" w:afterLines="100" w:after="240"/>
        <w:jc w:val="left"/>
        <w:outlineLvl w:val="9"/>
        <w:rPr>
          <w:b w:val="0"/>
          <w:bCs w:val="0"/>
          <w:sz w:val="24"/>
        </w:rPr>
      </w:pPr>
      <w:r>
        <w:rPr>
          <w:b w:val="0"/>
          <w:bCs w:val="0"/>
          <w:sz w:val="24"/>
        </w:rPr>
        <w:t>how to work with educators.</w:t>
      </w:r>
    </w:p>
    <w:p w:rsidR="008B41D5" w:rsidRPr="00C625AF" w:rsidRDefault="008B41D5" w:rsidP="008B41D5">
      <w:pPr>
        <w:pStyle w:val="Title"/>
        <w:numPr>
          <w:ilvl w:val="0"/>
          <w:numId w:val="53"/>
        </w:numPr>
        <w:spacing w:before="0" w:afterLines="100" w:after="240"/>
        <w:jc w:val="left"/>
        <w:outlineLvl w:val="9"/>
        <w:rPr>
          <w:b w:val="0"/>
          <w:bCs w:val="0"/>
          <w:sz w:val="24"/>
        </w:rPr>
      </w:pPr>
      <w:r w:rsidRPr="00C625AF">
        <w:rPr>
          <w:b w:val="0"/>
          <w:bCs w:val="0"/>
          <w:sz w:val="24"/>
        </w:rPr>
        <w:t xml:space="preserve">The school division will, with the assistance of its schools, provide materials and training to help parents work with their children to improve their children’s academic achievement, such as literacy training, and using technology, as appropriate, to foster parental involvement, by: </w:t>
      </w:r>
    </w:p>
    <w:p w:rsidR="008B41D5" w:rsidRPr="00C625AF" w:rsidRDefault="008B41D5" w:rsidP="008B41D5">
      <w:pPr>
        <w:pStyle w:val="Title"/>
        <w:numPr>
          <w:ilvl w:val="0"/>
          <w:numId w:val="55"/>
        </w:numPr>
        <w:spacing w:before="0" w:afterLines="100" w:after="240"/>
        <w:jc w:val="left"/>
        <w:outlineLvl w:val="9"/>
        <w:rPr>
          <w:b w:val="0"/>
          <w:sz w:val="24"/>
        </w:rPr>
      </w:pPr>
      <w:r>
        <w:rPr>
          <w:b w:val="0"/>
          <w:bCs w:val="0"/>
          <w:sz w:val="24"/>
        </w:rPr>
        <w:t xml:space="preserve">Literacy </w:t>
      </w:r>
      <w:r w:rsidRPr="00C625AF">
        <w:rPr>
          <w:b w:val="0"/>
          <w:bCs w:val="0"/>
          <w:sz w:val="24"/>
        </w:rPr>
        <w:t>activities will be developed by reading specialists.</w:t>
      </w:r>
    </w:p>
    <w:p w:rsidR="008B41D5" w:rsidRPr="00F666D6" w:rsidRDefault="008B41D5" w:rsidP="008B41D5">
      <w:pPr>
        <w:pStyle w:val="Title"/>
        <w:numPr>
          <w:ilvl w:val="0"/>
          <w:numId w:val="55"/>
        </w:numPr>
        <w:spacing w:before="0" w:afterLines="100" w:after="240"/>
        <w:jc w:val="left"/>
        <w:outlineLvl w:val="9"/>
        <w:rPr>
          <w:b w:val="0"/>
          <w:sz w:val="24"/>
        </w:rPr>
      </w:pPr>
      <w:r w:rsidRPr="00C625AF">
        <w:rPr>
          <w:b w:val="0"/>
          <w:bCs w:val="0"/>
          <w:sz w:val="24"/>
        </w:rPr>
        <w:t>Pamphlets will be distributed by each school to parents of children</w:t>
      </w:r>
      <w:r w:rsidRPr="00C625AF">
        <w:rPr>
          <w:sz w:val="24"/>
        </w:rPr>
        <w:t xml:space="preserve"> </w:t>
      </w:r>
      <w:r w:rsidRPr="00C625AF">
        <w:rPr>
          <w:b w:val="0"/>
          <w:sz w:val="24"/>
        </w:rPr>
        <w:t>registering</w:t>
      </w:r>
      <w:r w:rsidRPr="00C625AF">
        <w:rPr>
          <w:sz w:val="24"/>
        </w:rPr>
        <w:t xml:space="preserve"> </w:t>
      </w:r>
      <w:r w:rsidRPr="00C625AF">
        <w:rPr>
          <w:b w:val="0"/>
          <w:sz w:val="24"/>
        </w:rPr>
        <w:t>for kindergarten.</w:t>
      </w:r>
    </w:p>
    <w:p w:rsidR="008B41D5" w:rsidRDefault="008B41D5" w:rsidP="008B41D5">
      <w:pPr>
        <w:pStyle w:val="Title"/>
        <w:numPr>
          <w:ilvl w:val="0"/>
          <w:numId w:val="55"/>
        </w:numPr>
        <w:spacing w:before="0" w:afterLines="100" w:after="240"/>
        <w:jc w:val="left"/>
        <w:outlineLvl w:val="9"/>
        <w:rPr>
          <w:b w:val="0"/>
          <w:sz w:val="24"/>
        </w:rPr>
      </w:pPr>
      <w:r w:rsidRPr="00C625AF">
        <w:rPr>
          <w:b w:val="0"/>
          <w:sz w:val="24"/>
        </w:rPr>
        <w:t>Literacy web links will be available on the school website.</w:t>
      </w:r>
    </w:p>
    <w:p w:rsidR="008B41D5" w:rsidRPr="00C625AF" w:rsidRDefault="008B41D5" w:rsidP="008B41D5">
      <w:pPr>
        <w:pStyle w:val="Title"/>
        <w:numPr>
          <w:ilvl w:val="0"/>
          <w:numId w:val="55"/>
        </w:numPr>
        <w:spacing w:before="0" w:afterLines="100" w:after="240"/>
        <w:jc w:val="left"/>
        <w:outlineLvl w:val="9"/>
        <w:rPr>
          <w:b w:val="0"/>
          <w:sz w:val="24"/>
        </w:rPr>
      </w:pPr>
      <w:r w:rsidRPr="00C625AF">
        <w:rPr>
          <w:b w:val="0"/>
          <w:sz w:val="24"/>
        </w:rPr>
        <w:t>Notices of parental involvement activities will be available in Spanish as needed.</w:t>
      </w:r>
    </w:p>
    <w:p w:rsidR="008B41D5" w:rsidRPr="00B00619" w:rsidRDefault="008B41D5" w:rsidP="008B41D5">
      <w:pPr>
        <w:pStyle w:val="Title"/>
        <w:numPr>
          <w:ilvl w:val="0"/>
          <w:numId w:val="53"/>
        </w:numPr>
        <w:spacing w:before="0" w:afterLines="100" w:after="240"/>
        <w:jc w:val="left"/>
        <w:outlineLvl w:val="9"/>
        <w:rPr>
          <w:b w:val="0"/>
          <w:sz w:val="24"/>
        </w:rPr>
      </w:pPr>
      <w:r w:rsidRPr="00C625AF">
        <w:rPr>
          <w:b w:val="0"/>
          <w:sz w:val="24"/>
        </w:rPr>
        <w:t xml:space="preserve">The school division will, with the assistance of its schools and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rsidR="008B41D5" w:rsidRPr="00B00619" w:rsidRDefault="008B41D5" w:rsidP="008B41D5">
      <w:pPr>
        <w:pStyle w:val="Title"/>
        <w:numPr>
          <w:ilvl w:val="0"/>
          <w:numId w:val="56"/>
        </w:numPr>
        <w:spacing w:before="0" w:afterLines="100" w:after="240"/>
        <w:jc w:val="left"/>
        <w:outlineLvl w:val="9"/>
        <w:rPr>
          <w:b w:val="0"/>
          <w:sz w:val="24"/>
        </w:rPr>
      </w:pPr>
      <w:r w:rsidRPr="00B00619">
        <w:rPr>
          <w:b w:val="0"/>
          <w:sz w:val="24"/>
        </w:rPr>
        <w:t>Working with parents and community outreach will be a component of the division’s beginning teacher mentoring program</w:t>
      </w:r>
    </w:p>
    <w:p w:rsidR="008B41D5" w:rsidRPr="00EF0121" w:rsidRDefault="008B41D5" w:rsidP="008B41D5">
      <w:pPr>
        <w:pStyle w:val="Title"/>
        <w:numPr>
          <w:ilvl w:val="0"/>
          <w:numId w:val="56"/>
        </w:numPr>
        <w:spacing w:before="0" w:afterLines="100" w:after="240"/>
        <w:jc w:val="left"/>
        <w:outlineLvl w:val="9"/>
        <w:rPr>
          <w:b w:val="0"/>
          <w:sz w:val="24"/>
        </w:rPr>
      </w:pPr>
      <w:r w:rsidRPr="00C625AF">
        <w:rPr>
          <w:b w:val="0"/>
          <w:sz w:val="24"/>
        </w:rPr>
        <w:t>The Title I Coordinator will offer parental inv</w:t>
      </w:r>
      <w:r>
        <w:rPr>
          <w:b w:val="0"/>
          <w:sz w:val="24"/>
        </w:rPr>
        <w:t>olvement topics for</w:t>
      </w:r>
      <w:r w:rsidRPr="00C625AF">
        <w:rPr>
          <w:b w:val="0"/>
          <w:sz w:val="24"/>
        </w:rPr>
        <w:t xml:space="preserve"> workshops and faculty meetings.</w:t>
      </w:r>
    </w:p>
    <w:p w:rsidR="008B41D5" w:rsidRPr="00BC112E" w:rsidRDefault="008B41D5" w:rsidP="008B41D5">
      <w:pPr>
        <w:pStyle w:val="Title"/>
        <w:spacing w:afterLines="100" w:after="240"/>
        <w:ind w:left="720"/>
        <w:jc w:val="left"/>
        <w:rPr>
          <w:b w:val="0"/>
          <w:sz w:val="24"/>
        </w:rPr>
      </w:pPr>
      <w:r w:rsidRPr="00BC112E">
        <w:rPr>
          <w:b w:val="0"/>
          <w:sz w:val="24"/>
        </w:rPr>
        <w:t xml:space="preserve">d. The school division will take the following actions to ensure that information related to the school and parent-programs, meetings, and other activities, is sent to the parents of participating children in an understandable and uniform format, including alternative formats upon request, and, to the extent practicable, in a language the parents can understand: </w:t>
      </w:r>
    </w:p>
    <w:p w:rsidR="008B41D5" w:rsidRDefault="008B41D5" w:rsidP="008B41D5">
      <w:pPr>
        <w:pStyle w:val="Title"/>
        <w:spacing w:afterLines="100" w:after="240"/>
        <w:ind w:left="1440"/>
        <w:jc w:val="left"/>
        <w:rPr>
          <w:sz w:val="24"/>
        </w:rPr>
      </w:pPr>
    </w:p>
    <w:p w:rsidR="00C416AA" w:rsidRDefault="00C416AA" w:rsidP="00C416AA">
      <w:pPr>
        <w:rPr>
          <w:lang w:eastAsia="zh-CN"/>
        </w:rPr>
      </w:pPr>
    </w:p>
    <w:p w:rsidR="00C416AA" w:rsidRDefault="00C416AA" w:rsidP="00C416AA">
      <w:pPr>
        <w:rPr>
          <w:lang w:eastAsia="zh-CN"/>
        </w:rPr>
      </w:pPr>
    </w:p>
    <w:p w:rsidR="00C416AA" w:rsidRPr="00BC112E" w:rsidRDefault="00C416AA" w:rsidP="00C416AA">
      <w:pPr>
        <w:pStyle w:val="Footer"/>
      </w:pPr>
      <w:r>
        <w:tab/>
      </w:r>
      <w:r w:rsidRPr="00BC112E">
        <w:t>Regulation added 3-11-08; Reviewed 5-12-15; Updated 3-24-2020</w:t>
      </w:r>
      <w:r>
        <w:t>; 10/28/2021</w:t>
      </w:r>
    </w:p>
    <w:p w:rsidR="00C416AA" w:rsidRPr="00C416AA" w:rsidRDefault="00C416AA" w:rsidP="00C416AA">
      <w:pPr>
        <w:rPr>
          <w:lang w:eastAsia="zh-CN"/>
        </w:rPr>
      </w:pPr>
    </w:p>
    <w:p w:rsidR="008B41D5" w:rsidRPr="00BC112E" w:rsidRDefault="008B41D5" w:rsidP="008B41D5">
      <w:pPr>
        <w:pStyle w:val="Title"/>
        <w:numPr>
          <w:ilvl w:val="0"/>
          <w:numId w:val="61"/>
        </w:numPr>
        <w:spacing w:before="0" w:afterLines="100" w:after="240"/>
        <w:jc w:val="left"/>
        <w:outlineLvl w:val="9"/>
        <w:rPr>
          <w:sz w:val="24"/>
        </w:rPr>
      </w:pPr>
      <w:r w:rsidRPr="00BC112E">
        <w:rPr>
          <w:sz w:val="24"/>
        </w:rPr>
        <w:lastRenderedPageBreak/>
        <w:t>Rappahannock County Public Schools will establish and publish a school calendar for parent/teacher conferences.</w:t>
      </w:r>
    </w:p>
    <w:p w:rsidR="008B41D5" w:rsidRPr="00BC112E" w:rsidRDefault="008B41D5" w:rsidP="008B41D5">
      <w:pPr>
        <w:pStyle w:val="Title"/>
        <w:numPr>
          <w:ilvl w:val="0"/>
          <w:numId w:val="61"/>
        </w:numPr>
        <w:spacing w:before="0" w:afterLines="100" w:after="240"/>
        <w:jc w:val="left"/>
        <w:outlineLvl w:val="9"/>
        <w:rPr>
          <w:sz w:val="24"/>
        </w:rPr>
      </w:pPr>
      <w:r w:rsidRPr="00BC112E">
        <w:rPr>
          <w:sz w:val="24"/>
        </w:rPr>
        <w:t>School and teacher websites will provide schedules, class work, homework, school events, supply lists, and contact information.</w:t>
      </w:r>
    </w:p>
    <w:p w:rsidR="008B41D5" w:rsidRPr="00BC112E" w:rsidRDefault="008B41D5" w:rsidP="008B41D5">
      <w:pPr>
        <w:pStyle w:val="Title"/>
        <w:numPr>
          <w:ilvl w:val="0"/>
          <w:numId w:val="61"/>
        </w:numPr>
        <w:spacing w:before="0" w:afterLines="100" w:after="240"/>
        <w:jc w:val="left"/>
        <w:outlineLvl w:val="9"/>
        <w:rPr>
          <w:sz w:val="24"/>
        </w:rPr>
      </w:pPr>
      <w:r w:rsidRPr="00BC112E">
        <w:rPr>
          <w:sz w:val="24"/>
        </w:rPr>
        <w:t xml:space="preserve">The school’s parental involvement policy </w:t>
      </w:r>
      <w:r>
        <w:rPr>
          <w:sz w:val="24"/>
        </w:rPr>
        <w:t xml:space="preserve">will be available </w:t>
      </w:r>
      <w:r w:rsidRPr="00BC112E">
        <w:rPr>
          <w:sz w:val="24"/>
        </w:rPr>
        <w:t>on the school website.</w:t>
      </w:r>
    </w:p>
    <w:p w:rsidR="008B41D5" w:rsidRPr="00BC112E" w:rsidRDefault="008B41D5" w:rsidP="008B41D5">
      <w:pPr>
        <w:pStyle w:val="Title"/>
        <w:numPr>
          <w:ilvl w:val="0"/>
          <w:numId w:val="61"/>
        </w:numPr>
        <w:spacing w:before="0" w:afterLines="100" w:after="240"/>
        <w:jc w:val="left"/>
        <w:outlineLvl w:val="9"/>
        <w:rPr>
          <w:sz w:val="24"/>
        </w:rPr>
      </w:pPr>
      <w:r w:rsidRPr="00BC112E">
        <w:rPr>
          <w:sz w:val="24"/>
        </w:rPr>
        <w:t>Information regarding how to access division curriculum and state standards will be avail</w:t>
      </w:r>
      <w:r>
        <w:rPr>
          <w:sz w:val="24"/>
        </w:rPr>
        <w:t xml:space="preserve">able </w:t>
      </w:r>
      <w:r w:rsidRPr="00BC112E">
        <w:rPr>
          <w:sz w:val="24"/>
        </w:rPr>
        <w:t>on the school website.</w:t>
      </w:r>
    </w:p>
    <w:p w:rsidR="008B41D5" w:rsidRPr="00BC112E" w:rsidRDefault="008B41D5" w:rsidP="008B41D5">
      <w:pPr>
        <w:pStyle w:val="Title"/>
        <w:numPr>
          <w:ilvl w:val="0"/>
          <w:numId w:val="61"/>
        </w:numPr>
        <w:spacing w:before="0" w:afterLines="100" w:after="240"/>
        <w:jc w:val="left"/>
        <w:outlineLvl w:val="9"/>
        <w:rPr>
          <w:sz w:val="24"/>
        </w:rPr>
      </w:pPr>
      <w:r w:rsidRPr="00BC112E">
        <w:rPr>
          <w:sz w:val="24"/>
        </w:rPr>
        <w:t>Information on how parents can help their children improve performance on Virginia Standards of Learning tests will be provided to parents via school newsletters and school websites.</w:t>
      </w:r>
    </w:p>
    <w:p w:rsidR="008B41D5" w:rsidRPr="002203E9" w:rsidRDefault="008B41D5" w:rsidP="008B41D5">
      <w:pPr>
        <w:pStyle w:val="Title"/>
        <w:numPr>
          <w:ilvl w:val="0"/>
          <w:numId w:val="61"/>
        </w:numPr>
        <w:spacing w:before="0" w:afterLines="100" w:after="240"/>
        <w:jc w:val="left"/>
        <w:outlineLvl w:val="9"/>
        <w:rPr>
          <w:sz w:val="24"/>
        </w:rPr>
      </w:pPr>
      <w:r w:rsidRPr="00BC112E">
        <w:rPr>
          <w:sz w:val="24"/>
        </w:rPr>
        <w:t>Other reasonable support for parental involvement activities will be provided as parents may request per section 1116.</w:t>
      </w:r>
    </w:p>
    <w:p w:rsidR="008B41D5" w:rsidRDefault="008B41D5" w:rsidP="008B41D5">
      <w:pPr>
        <w:pStyle w:val="Title"/>
        <w:spacing w:afterLines="100" w:after="240"/>
        <w:jc w:val="left"/>
        <w:rPr>
          <w:sz w:val="24"/>
        </w:rPr>
      </w:pPr>
      <w:r>
        <w:rPr>
          <w:sz w:val="24"/>
        </w:rPr>
        <w:t>PART III: ANNUAL CALENDAR OF TITLE I EVENTS:</w:t>
      </w:r>
    </w:p>
    <w:p w:rsidR="008B41D5" w:rsidRDefault="008B41D5" w:rsidP="008B41D5">
      <w:pPr>
        <w:pStyle w:val="Title"/>
        <w:numPr>
          <w:ilvl w:val="0"/>
          <w:numId w:val="62"/>
        </w:numPr>
        <w:spacing w:before="0" w:afterLines="100" w:after="240"/>
        <w:jc w:val="left"/>
        <w:outlineLvl w:val="9"/>
        <w:rPr>
          <w:sz w:val="24"/>
        </w:rPr>
      </w:pPr>
      <w:r>
        <w:rPr>
          <w:sz w:val="24"/>
        </w:rPr>
        <w:t xml:space="preserve">August- Open </w:t>
      </w:r>
      <w:r w:rsidRPr="00F2415C">
        <w:rPr>
          <w:sz w:val="24"/>
        </w:rPr>
        <w:t>House- Dissemination of Title I information</w:t>
      </w:r>
      <w:r>
        <w:rPr>
          <w:strike/>
          <w:sz w:val="24"/>
        </w:rPr>
        <w:t xml:space="preserve"> </w:t>
      </w:r>
    </w:p>
    <w:p w:rsidR="008B41D5" w:rsidRDefault="008B41D5" w:rsidP="008B41D5">
      <w:pPr>
        <w:pStyle w:val="Title"/>
        <w:numPr>
          <w:ilvl w:val="0"/>
          <w:numId w:val="62"/>
        </w:numPr>
        <w:spacing w:before="0" w:afterLines="100" w:after="240"/>
        <w:jc w:val="left"/>
        <w:outlineLvl w:val="9"/>
        <w:rPr>
          <w:sz w:val="24"/>
        </w:rPr>
      </w:pPr>
      <w:r>
        <w:rPr>
          <w:sz w:val="24"/>
        </w:rPr>
        <w:t>August-September: Individual Parent Meetings to Explain Compact by Appointment</w:t>
      </w:r>
    </w:p>
    <w:p w:rsidR="008B41D5" w:rsidRDefault="008B41D5" w:rsidP="008B41D5">
      <w:pPr>
        <w:pStyle w:val="Title"/>
        <w:numPr>
          <w:ilvl w:val="0"/>
          <w:numId w:val="62"/>
        </w:numPr>
        <w:spacing w:before="0" w:afterLines="100" w:after="240"/>
        <w:jc w:val="left"/>
        <w:outlineLvl w:val="9"/>
        <w:rPr>
          <w:sz w:val="24"/>
        </w:rPr>
      </w:pPr>
      <w:r>
        <w:rPr>
          <w:sz w:val="24"/>
        </w:rPr>
        <w:t>September/October- Title I Advisory Council Meeting- Planning for Year based on survey results</w:t>
      </w:r>
    </w:p>
    <w:p w:rsidR="008B41D5" w:rsidRDefault="008B41D5" w:rsidP="008B41D5">
      <w:pPr>
        <w:pStyle w:val="Title"/>
        <w:numPr>
          <w:ilvl w:val="0"/>
          <w:numId w:val="62"/>
        </w:numPr>
        <w:spacing w:before="0" w:afterLines="100" w:after="240"/>
        <w:jc w:val="left"/>
        <w:outlineLvl w:val="9"/>
        <w:rPr>
          <w:sz w:val="24"/>
        </w:rPr>
      </w:pPr>
      <w:r w:rsidRPr="00F2415C">
        <w:rPr>
          <w:sz w:val="24"/>
        </w:rPr>
        <w:t>Spring-</w:t>
      </w:r>
      <w:r>
        <w:rPr>
          <w:sz w:val="24"/>
        </w:rPr>
        <w:t xml:space="preserve"> Family Literacy Night</w:t>
      </w:r>
    </w:p>
    <w:p w:rsidR="008B41D5" w:rsidRDefault="008B41D5" w:rsidP="008B41D5">
      <w:pPr>
        <w:pStyle w:val="Title"/>
        <w:numPr>
          <w:ilvl w:val="0"/>
          <w:numId w:val="62"/>
        </w:numPr>
        <w:spacing w:before="0" w:afterLines="100" w:after="240"/>
        <w:jc w:val="left"/>
        <w:outlineLvl w:val="9"/>
        <w:rPr>
          <w:sz w:val="24"/>
        </w:rPr>
      </w:pPr>
      <w:r>
        <w:rPr>
          <w:sz w:val="24"/>
        </w:rPr>
        <w:t>April- Title I Advisory Council Meeting- Presentation of Title I Application for parent input on funding</w:t>
      </w:r>
    </w:p>
    <w:p w:rsidR="008B41D5" w:rsidRDefault="008B41D5" w:rsidP="008B41D5">
      <w:pPr>
        <w:pStyle w:val="Title"/>
        <w:numPr>
          <w:ilvl w:val="0"/>
          <w:numId w:val="62"/>
        </w:numPr>
        <w:spacing w:before="0" w:afterLines="100" w:after="240"/>
        <w:jc w:val="left"/>
        <w:outlineLvl w:val="9"/>
        <w:rPr>
          <w:sz w:val="24"/>
        </w:rPr>
      </w:pPr>
      <w:r>
        <w:rPr>
          <w:sz w:val="24"/>
        </w:rPr>
        <w:t>Two additional parent nights will be scheduled for Title I parents only</w:t>
      </w:r>
    </w:p>
    <w:p w:rsidR="008B41D5" w:rsidRDefault="008B41D5" w:rsidP="008B41D5">
      <w:pPr>
        <w:pStyle w:val="Title"/>
        <w:numPr>
          <w:ilvl w:val="0"/>
          <w:numId w:val="62"/>
        </w:numPr>
        <w:spacing w:before="0" w:afterLines="100" w:after="240"/>
        <w:jc w:val="left"/>
        <w:outlineLvl w:val="9"/>
        <w:rPr>
          <w:sz w:val="24"/>
        </w:rPr>
      </w:pPr>
      <w:r>
        <w:rPr>
          <w:sz w:val="24"/>
        </w:rPr>
        <w:t>One School One Book will be held in conjunction with the statewide event</w:t>
      </w:r>
    </w:p>
    <w:p w:rsidR="008B41D5" w:rsidRPr="00B00619" w:rsidRDefault="008B41D5" w:rsidP="008B41D5">
      <w:pPr>
        <w:pStyle w:val="Title"/>
        <w:numPr>
          <w:ilvl w:val="0"/>
          <w:numId w:val="62"/>
        </w:numPr>
        <w:spacing w:before="0" w:afterLines="100" w:after="240"/>
        <w:jc w:val="left"/>
        <w:outlineLvl w:val="9"/>
        <w:rPr>
          <w:sz w:val="24"/>
        </w:rPr>
      </w:pPr>
      <w:r>
        <w:rPr>
          <w:sz w:val="24"/>
        </w:rPr>
        <w:t>May- Distribute Title I Survey</w:t>
      </w:r>
    </w:p>
    <w:p w:rsidR="008B41D5" w:rsidRDefault="008B41D5" w:rsidP="008B41D5">
      <w:pPr>
        <w:pStyle w:val="Title"/>
        <w:spacing w:afterLines="100" w:after="240"/>
        <w:jc w:val="left"/>
        <w:rPr>
          <w:sz w:val="24"/>
          <w:u w:val="single"/>
        </w:rPr>
      </w:pPr>
    </w:p>
    <w:p w:rsidR="008B41D5" w:rsidRDefault="008B41D5" w:rsidP="008B41D5">
      <w:pPr>
        <w:pStyle w:val="Title"/>
        <w:spacing w:afterLines="100" w:after="240"/>
        <w:jc w:val="left"/>
        <w:rPr>
          <w:sz w:val="24"/>
        </w:rPr>
      </w:pPr>
      <w:r>
        <w:rPr>
          <w:sz w:val="24"/>
          <w:u w:val="single"/>
        </w:rPr>
        <w:t xml:space="preserve">PART IV: </w:t>
      </w:r>
      <w:r w:rsidRPr="00331425">
        <w:rPr>
          <w:sz w:val="24"/>
          <w:u w:val="single"/>
        </w:rPr>
        <w:t xml:space="preserve">ADOPTION </w:t>
      </w:r>
    </w:p>
    <w:p w:rsidR="008B41D5" w:rsidRDefault="008B41D5" w:rsidP="008B41D5">
      <w:pPr>
        <w:ind w:left="720"/>
      </w:pPr>
      <w:r>
        <w:t xml:space="preserve">This LEA’s Parental and Family Engagement Policy has been developed jointly with, and agreed on with, parents of children participating in Title I, Part A programs, as evidenced by </w:t>
      </w:r>
      <w:r>
        <w:rPr>
          <w:u w:val="single"/>
        </w:rPr>
        <w:t>October 28, 2021 virtual meeting</w:t>
      </w:r>
      <w:r>
        <w:t>.</w:t>
      </w:r>
    </w:p>
    <w:p w:rsidR="00C416AA" w:rsidRDefault="00C416AA" w:rsidP="008B41D5">
      <w:pPr>
        <w:ind w:left="720"/>
      </w:pPr>
    </w:p>
    <w:p w:rsidR="00C416AA" w:rsidRDefault="00C416AA" w:rsidP="008B41D5">
      <w:pPr>
        <w:ind w:left="720"/>
      </w:pPr>
    </w:p>
    <w:p w:rsidR="00C416AA" w:rsidRDefault="00C416AA" w:rsidP="008B41D5">
      <w:pPr>
        <w:ind w:left="720"/>
      </w:pPr>
    </w:p>
    <w:p w:rsidR="00C416AA" w:rsidRPr="00BC112E" w:rsidRDefault="00C416AA" w:rsidP="00C416AA">
      <w:pPr>
        <w:pStyle w:val="Footer"/>
      </w:pPr>
      <w:r>
        <w:tab/>
      </w:r>
      <w:r w:rsidRPr="00BC112E">
        <w:t>Regulation added 3-11-08; Reviewed 5-12-15; Updated 3-24-2020</w:t>
      </w:r>
      <w:r>
        <w:t>; 10/28/2021</w:t>
      </w:r>
    </w:p>
    <w:p w:rsidR="00C416AA" w:rsidRDefault="00C416AA" w:rsidP="008B41D5">
      <w:pPr>
        <w:ind w:left="720"/>
      </w:pPr>
    </w:p>
    <w:p w:rsidR="008B41D5" w:rsidRDefault="008B41D5" w:rsidP="008B41D5">
      <w:pPr>
        <w:ind w:left="720"/>
      </w:pPr>
    </w:p>
    <w:p w:rsidR="008B41D5" w:rsidRDefault="008B41D5" w:rsidP="008B41D5">
      <w:pPr>
        <w:ind w:left="720"/>
      </w:pPr>
      <w:r>
        <w:t xml:space="preserve">This regulation was adopted by the </w:t>
      </w:r>
      <w:r>
        <w:rPr>
          <w:u w:val="single"/>
        </w:rPr>
        <w:t>Rappahannock County Public Schools</w:t>
      </w:r>
      <w:r w:rsidRPr="00464256">
        <w:rPr>
          <w:b/>
          <w:bCs/>
        </w:rPr>
        <w:t xml:space="preserve"> </w:t>
      </w:r>
      <w:r w:rsidRPr="002D40E0">
        <w:t>on</w:t>
      </w:r>
      <w:r>
        <w:t xml:space="preserve"> November 9, 2021 and will be in effect for the period of two years. The LEA will make this this regulation available to all parents of participating Title I, Part A children on or before December 1, 2023.</w:t>
      </w:r>
    </w:p>
    <w:p w:rsidR="008B41D5" w:rsidRDefault="008B41D5" w:rsidP="008B41D5">
      <w:pPr>
        <w:ind w:left="720"/>
      </w:pPr>
    </w:p>
    <w:p w:rsidR="008B41D5" w:rsidRPr="00464256" w:rsidRDefault="008B41D5" w:rsidP="008B41D5">
      <w:pPr>
        <w:ind w:left="720"/>
        <w:rPr>
          <w:i/>
          <w:iCs/>
        </w:rPr>
      </w:pPr>
      <w:r>
        <w:t>__</w:t>
      </w:r>
      <w:r w:rsidRPr="00464256">
        <w:rPr>
          <w:i/>
          <w:iCs/>
        </w:rPr>
        <w:t>_____________________________</w:t>
      </w:r>
    </w:p>
    <w:p w:rsidR="008B41D5" w:rsidRPr="00464256" w:rsidRDefault="008B41D5" w:rsidP="008B41D5">
      <w:pPr>
        <w:ind w:left="720"/>
        <w:rPr>
          <w:i/>
          <w:iCs/>
        </w:rPr>
      </w:pPr>
      <w:r w:rsidRPr="00464256">
        <w:rPr>
          <w:i/>
          <w:iCs/>
        </w:rPr>
        <w:t>(</w:t>
      </w:r>
      <w:r>
        <w:rPr>
          <w:i/>
          <w:iCs/>
        </w:rPr>
        <w:t>Signature of Superintendent</w:t>
      </w:r>
      <w:r w:rsidRPr="00464256">
        <w:rPr>
          <w:i/>
          <w:iCs/>
        </w:rPr>
        <w:t>)</w:t>
      </w:r>
    </w:p>
    <w:p w:rsidR="008B41D5" w:rsidRPr="00464256" w:rsidRDefault="008B41D5" w:rsidP="008B41D5">
      <w:pPr>
        <w:ind w:left="720"/>
        <w:rPr>
          <w:i/>
          <w:iCs/>
        </w:rPr>
      </w:pPr>
      <w:r w:rsidRPr="00464256">
        <w:rPr>
          <w:i/>
          <w:iCs/>
        </w:rPr>
        <w:br/>
        <w:t>_______________________________</w:t>
      </w:r>
    </w:p>
    <w:p w:rsidR="008B41D5" w:rsidRDefault="008B41D5" w:rsidP="008B41D5">
      <w:pPr>
        <w:ind w:left="720"/>
        <w:rPr>
          <w:i/>
          <w:iCs/>
        </w:rPr>
      </w:pPr>
      <w:r w:rsidRPr="00464256">
        <w:rPr>
          <w:i/>
          <w:iCs/>
        </w:rPr>
        <w:tab/>
      </w:r>
      <w:r w:rsidRPr="00464256">
        <w:rPr>
          <w:i/>
          <w:iCs/>
        </w:rPr>
        <w:tab/>
        <w:t>(Date)</w:t>
      </w:r>
    </w:p>
    <w:p w:rsidR="008B41D5" w:rsidRDefault="008B41D5" w:rsidP="008B41D5">
      <w:pPr>
        <w:ind w:left="720"/>
      </w:pPr>
    </w:p>
    <w:p w:rsidR="008B41D5" w:rsidRPr="00C90278" w:rsidRDefault="008B41D5" w:rsidP="008B41D5">
      <w:pPr>
        <w:autoSpaceDE w:val="0"/>
        <w:autoSpaceDN w:val="0"/>
        <w:adjustRightInd w:val="0"/>
        <w:rPr>
          <w:i/>
        </w:rPr>
      </w:pPr>
      <w:r w:rsidRPr="00C90278">
        <w:t xml:space="preserve">                        </w:t>
      </w:r>
      <w:r>
        <w:t>*</w:t>
      </w:r>
      <w:r w:rsidRPr="00C90278">
        <w:rPr>
          <w:i/>
        </w:rPr>
        <w:t>(Parent Signature)</w:t>
      </w:r>
    </w:p>
    <w:p w:rsidR="008B41D5" w:rsidRPr="00C90278" w:rsidRDefault="008B41D5" w:rsidP="008B41D5">
      <w:pPr>
        <w:autoSpaceDE w:val="0"/>
        <w:autoSpaceDN w:val="0"/>
        <w:adjustRightInd w:val="0"/>
      </w:pPr>
    </w:p>
    <w:p w:rsidR="008B41D5" w:rsidRPr="00C90278" w:rsidRDefault="008B41D5" w:rsidP="008B41D5">
      <w:pPr>
        <w:autoSpaceDE w:val="0"/>
        <w:autoSpaceDN w:val="0"/>
        <w:adjustRightInd w:val="0"/>
      </w:pPr>
      <w:r w:rsidRPr="00C90278">
        <w:t xml:space="preserve">            _______________________________</w:t>
      </w:r>
    </w:p>
    <w:p w:rsidR="008B41D5" w:rsidRPr="00C90278" w:rsidRDefault="008B41D5" w:rsidP="008B41D5">
      <w:pPr>
        <w:autoSpaceDE w:val="0"/>
        <w:autoSpaceDN w:val="0"/>
        <w:adjustRightInd w:val="0"/>
        <w:rPr>
          <w:i/>
        </w:rPr>
      </w:pPr>
      <w:r w:rsidRPr="00C90278">
        <w:tab/>
      </w:r>
      <w:r w:rsidRPr="00C90278">
        <w:tab/>
      </w:r>
      <w:r>
        <w:rPr>
          <w:i/>
        </w:rPr>
        <w:t>(Title I Coordinator</w:t>
      </w:r>
      <w:r w:rsidRPr="00C90278">
        <w:rPr>
          <w:i/>
        </w:rPr>
        <w:t>)</w:t>
      </w:r>
    </w:p>
    <w:p w:rsidR="008B41D5" w:rsidRDefault="008B41D5" w:rsidP="008B41D5">
      <w:pPr>
        <w:pStyle w:val="Title"/>
        <w:spacing w:afterLines="100" w:after="240"/>
        <w:jc w:val="left"/>
        <w:rPr>
          <w:sz w:val="24"/>
          <w:u w:val="single"/>
        </w:rPr>
      </w:pPr>
    </w:p>
    <w:p w:rsidR="008B41D5" w:rsidRPr="00F35929" w:rsidRDefault="008B41D5" w:rsidP="008B41D5">
      <w:pPr>
        <w:pStyle w:val="Title"/>
        <w:spacing w:afterLines="100" w:after="240"/>
        <w:jc w:val="left"/>
        <w:rPr>
          <w:sz w:val="16"/>
          <w:szCs w:val="16"/>
        </w:rPr>
      </w:pPr>
      <w:r w:rsidRPr="009304AD">
        <w:rPr>
          <w:b w:val="0"/>
          <w:sz w:val="24"/>
        </w:rPr>
        <w:t>*On file with Title I Coordinator</w:t>
      </w:r>
    </w:p>
    <w:p w:rsidR="008B41D5" w:rsidRDefault="008B41D5" w:rsidP="008B41D5"/>
    <w:p w:rsidR="00A85C1C" w:rsidRDefault="00A85C1C">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Default="00C416AA">
      <w:pPr>
        <w:pStyle w:val="Normal12"/>
        <w:rPr>
          <w:rFonts w:ascii="Arial" w:hAnsi="Arial" w:cs="Arial"/>
        </w:rPr>
      </w:pPr>
    </w:p>
    <w:p w:rsidR="00C416AA" w:rsidRPr="00BC112E" w:rsidRDefault="00C416AA" w:rsidP="00C416AA">
      <w:pPr>
        <w:pStyle w:val="Footer"/>
      </w:pPr>
      <w:r>
        <w:tab/>
      </w:r>
      <w:r w:rsidRPr="00BC112E">
        <w:t>Regulation added 3-11-08; Reviewed 5-12-15; Updated 3-24-2020</w:t>
      </w:r>
      <w:r>
        <w:t>; 10/28/2021</w:t>
      </w:r>
    </w:p>
    <w:p w:rsidR="00C416AA" w:rsidRPr="00DC75EF" w:rsidRDefault="00C416AA">
      <w:pPr>
        <w:pStyle w:val="Normal12"/>
        <w:rPr>
          <w:rFonts w:ascii="Arial" w:hAnsi="Arial" w:cs="Arial"/>
        </w:rPr>
        <w:sectPr w:rsidR="00C416AA" w:rsidRPr="00DC75EF" w:rsidSect="00A50AFB">
          <w:headerReference w:type="default" r:id="rId57"/>
          <w:footerReference w:type="default" r:id="rId58"/>
          <w:headerReference w:type="first" r:id="rId59"/>
          <w:footerReference w:type="first" r:id="rId60"/>
          <w:footnotePr>
            <w:numRestart w:val="eachSect"/>
          </w:footnotePr>
          <w:pgSz w:w="12240" w:h="15840"/>
          <w:pgMar w:top="720" w:right="1440" w:bottom="720" w:left="1440" w:header="720" w:footer="432" w:gutter="0"/>
          <w:pgNumType w:start="1"/>
          <w:cols w:space="720"/>
          <w:titlePg/>
          <w:docGrid w:linePitch="326"/>
        </w:sectPr>
      </w:pPr>
    </w:p>
    <w:p w:rsidR="00DA5809" w:rsidRPr="009B0204" w:rsidRDefault="00DA5809" w:rsidP="00DA5809">
      <w:pPr>
        <w:spacing w:before="100" w:beforeAutospacing="1" w:after="100" w:afterAutospacing="1"/>
        <w:jc w:val="center"/>
        <w:rPr>
          <w:rFonts w:ascii="Arial" w:hAnsi="Arial" w:cs="Arial"/>
          <w:szCs w:val="25"/>
        </w:rPr>
      </w:pPr>
      <w:r w:rsidRPr="009B0204">
        <w:rPr>
          <w:rFonts w:ascii="Arial" w:hAnsi="Arial" w:cs="Arial"/>
          <w:szCs w:val="25"/>
        </w:rPr>
        <w:lastRenderedPageBreak/>
        <w:t>REMEDIAL AND SUMMER INSTRUCTION PROGRAM</w:t>
      </w:r>
    </w:p>
    <w:p w:rsidR="00F029C5" w:rsidRPr="00F029C5" w:rsidRDefault="00F029C5" w:rsidP="00F029C5">
      <w:pPr>
        <w:tabs>
          <w:tab w:val="left" w:pos="7950"/>
        </w:tabs>
        <w:spacing w:before="100" w:beforeAutospacing="1" w:after="100" w:afterAutospacing="1"/>
        <w:rPr>
          <w:rFonts w:ascii="Arial" w:hAnsi="Arial" w:cs="Arial"/>
          <w:szCs w:val="25"/>
        </w:rPr>
      </w:pPr>
      <w:r w:rsidRPr="00F029C5">
        <w:rPr>
          <w:rFonts w:ascii="Arial" w:hAnsi="Arial" w:cs="Arial"/>
          <w:szCs w:val="25"/>
        </w:rPr>
        <w:t>Generally</w:t>
      </w:r>
      <w:r w:rsidRPr="00F029C5">
        <w:rPr>
          <w:rFonts w:ascii="Arial" w:hAnsi="Arial" w:cs="Arial"/>
          <w:szCs w:val="25"/>
        </w:rPr>
        <w:tab/>
      </w:r>
    </w:p>
    <w:p w:rsidR="00F029C5" w:rsidRPr="00F029C5" w:rsidRDefault="00F029C5" w:rsidP="00F029C5">
      <w:pPr>
        <w:spacing w:before="100" w:beforeAutospacing="1" w:after="100" w:afterAutospacing="1"/>
        <w:ind w:firstLine="720"/>
        <w:rPr>
          <w:rFonts w:ascii="Arial" w:hAnsi="Arial" w:cs="Arial"/>
          <w:szCs w:val="25"/>
        </w:rPr>
      </w:pPr>
      <w:r w:rsidRPr="00F029C5">
        <w:rPr>
          <w:rFonts w:ascii="Arial" w:hAnsi="Arial" w:cs="Arial"/>
          <w:szCs w:val="25"/>
        </w:rPr>
        <w:t>The School Board develops and implements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 Such programs shall include components that are research based.</w:t>
      </w:r>
    </w:p>
    <w:p w:rsidR="00F029C5" w:rsidRPr="00F029C5" w:rsidRDefault="00F029C5" w:rsidP="00F029C5">
      <w:pPr>
        <w:spacing w:before="100" w:beforeAutospacing="1" w:after="100" w:afterAutospacing="1"/>
        <w:ind w:firstLine="720"/>
        <w:rPr>
          <w:rFonts w:ascii="Arial" w:hAnsi="Arial" w:cs="Arial"/>
          <w:szCs w:val="25"/>
        </w:rPr>
      </w:pPr>
      <w:r w:rsidRPr="00F029C5">
        <w:rPr>
          <w:rFonts w:ascii="Arial" w:hAnsi="Arial" w:cs="Arial"/>
          <w:szCs w:val="25"/>
        </w:rPr>
        <w:t>Any student who achieves a passing score on one or more, but not all, of the Standards of Learning assessments for the relevant grade level in grades three through eight may be required to attend a remediation program.</w:t>
      </w:r>
    </w:p>
    <w:p w:rsidR="00F029C5" w:rsidRPr="00F029C5" w:rsidRDefault="00F029C5" w:rsidP="00F029C5">
      <w:pPr>
        <w:spacing w:before="100" w:beforeAutospacing="1" w:after="100" w:afterAutospacing="1"/>
        <w:ind w:firstLine="720"/>
        <w:rPr>
          <w:rFonts w:ascii="Arial" w:eastAsiaTheme="minorEastAsia" w:hAnsi="Arial" w:cs="Arial"/>
          <w:sz w:val="28"/>
          <w:szCs w:val="24"/>
          <w:lang w:eastAsia="zh-CN"/>
        </w:rPr>
      </w:pPr>
      <w:r w:rsidRPr="00F029C5">
        <w:rPr>
          <w:rFonts w:ascii="Arial" w:hAnsi="Arial" w:cs="Arial"/>
          <w:szCs w:val="25"/>
        </w:rPr>
        <w:t xml:space="preserve">Any student who fails to achieve a passing score on all of the Standards of Learning assessments for the relevant grade level in grades three through eight or who fails an end-of-course test required for the award of a verified unit of credit is required to attend a remediation program or to participate in another form of remediation. </w:t>
      </w:r>
      <w:r w:rsidRPr="00F029C5">
        <w:rPr>
          <w:rFonts w:ascii="Arial" w:eastAsiaTheme="minorEastAsia" w:hAnsi="Arial" w:cs="Arial"/>
          <w:szCs w:val="22"/>
          <w:lang w:eastAsia="zh-CN"/>
        </w:rPr>
        <w:t>The superintendent requires such students to take special programs of prevention, intervention, or remediation, which may include attendance in public summer school programs.</w:t>
      </w:r>
    </w:p>
    <w:p w:rsidR="00F029C5" w:rsidRPr="00F029C5" w:rsidRDefault="00F029C5" w:rsidP="00F029C5">
      <w:pPr>
        <w:autoSpaceDE w:val="0"/>
        <w:autoSpaceDN w:val="0"/>
        <w:adjustRightInd w:val="0"/>
        <w:spacing w:before="100" w:beforeAutospacing="1" w:after="100" w:afterAutospacing="1"/>
        <w:ind w:firstLine="720"/>
        <w:rPr>
          <w:rFonts w:ascii="Arial" w:eastAsiaTheme="minorEastAsia" w:hAnsi="Arial" w:cs="Arial"/>
          <w:szCs w:val="22"/>
          <w:lang w:eastAsia="zh-CN"/>
        </w:rPr>
      </w:pPr>
      <w:r w:rsidRPr="00F029C5">
        <w:rPr>
          <w:rFonts w:ascii="Arial" w:eastAsiaTheme="minorEastAsia" w:hAnsi="Arial" w:cs="Arial"/>
          <w:szCs w:val="22"/>
          <w:lang w:eastAsia="zh-CN"/>
        </w:rPr>
        <w:t xml:space="preserve">Remediation programs include, when applicable, a procedure for early identification of students who are at risk of failing the Standards of Learning assessments in grades three through eight or who fail an end-of-course test required for the award of a verified unit of credit. Such programs may also include summer school for all elementary and middle school grades and for all high school academic courses, as defined by regulations promulgated by the Board of Education, or other forms of remediation. Summer school remediation programs or other forms of remediation are chosen by the superintendent to be appropriate to the academic needs of the student. </w:t>
      </w:r>
    </w:p>
    <w:p w:rsidR="00F029C5" w:rsidRPr="00F029C5" w:rsidRDefault="00F029C5" w:rsidP="00F029C5">
      <w:pPr>
        <w:autoSpaceDE w:val="0"/>
        <w:autoSpaceDN w:val="0"/>
        <w:adjustRightInd w:val="0"/>
        <w:spacing w:before="100" w:beforeAutospacing="1" w:after="100" w:afterAutospacing="1"/>
        <w:ind w:firstLine="720"/>
        <w:rPr>
          <w:rFonts w:ascii="Arial" w:eastAsiaTheme="minorEastAsia" w:hAnsi="Arial" w:cs="Arial"/>
          <w:i/>
          <w:sz w:val="28"/>
          <w:szCs w:val="24"/>
          <w:lang w:eastAsia="zh-CN"/>
        </w:rPr>
      </w:pPr>
      <w:r w:rsidRPr="00F029C5">
        <w:rPr>
          <w:rFonts w:ascii="Arial" w:eastAsiaTheme="minorEastAsia" w:hAnsi="Arial" w:cs="Arial"/>
          <w:szCs w:val="22"/>
          <w:lang w:eastAsia="zh-CN"/>
        </w:rPr>
        <w:t>Students who are required to attend such summer school programs or to participate in another form of remediation are not charged tuition</w:t>
      </w:r>
      <w:r w:rsidRPr="00F029C5">
        <w:rPr>
          <w:rFonts w:ascii="Arial" w:eastAsiaTheme="minorEastAsia" w:hAnsi="Arial" w:cs="Arial"/>
          <w:i/>
          <w:szCs w:val="22"/>
          <w:lang w:eastAsia="zh-CN"/>
        </w:rPr>
        <w:t>.</w:t>
      </w:r>
    </w:p>
    <w:p w:rsidR="00F029C5" w:rsidRPr="00F029C5" w:rsidRDefault="00F029C5" w:rsidP="00F029C5">
      <w:pPr>
        <w:spacing w:before="100" w:beforeAutospacing="1" w:after="100" w:afterAutospacing="1"/>
        <w:ind w:firstLine="720"/>
        <w:rPr>
          <w:rFonts w:ascii="Arial" w:hAnsi="Arial" w:cs="Arial"/>
          <w:szCs w:val="25"/>
        </w:rPr>
      </w:pPr>
      <w:r w:rsidRPr="00F029C5">
        <w:rPr>
          <w:rFonts w:ascii="Arial" w:hAnsi="Arial" w:cs="Arial"/>
          <w:szCs w:val="25"/>
        </w:rPr>
        <w:t>The requirement for remediation may, however, be satisfied by the student's attendance in a program of prevention, intervention or remediation which has been selected by his parent, in consultation with the superintendent or superintendent’s designee, and is either (i) conducted by an accredited private school or (ii) a special program which has been determined to be comparable to the required public school remediation program by the superintendent. The costs of such private school remediation program or other special remediation program are borne by the student's parent.</w:t>
      </w:r>
    </w:p>
    <w:p w:rsidR="00F029C5" w:rsidRPr="00F029C5" w:rsidRDefault="00F029C5" w:rsidP="00F029C5">
      <w:pPr>
        <w:spacing w:before="100" w:beforeAutospacing="1" w:after="100" w:afterAutospacing="1"/>
        <w:ind w:firstLine="720"/>
        <w:rPr>
          <w:rFonts w:ascii="Arial" w:hAnsi="Arial" w:cs="Arial"/>
          <w:szCs w:val="24"/>
        </w:rPr>
      </w:pPr>
      <w:r w:rsidRPr="00F029C5">
        <w:rPr>
          <w:rFonts w:ascii="Arial" w:hAnsi="Arial" w:cs="Arial"/>
          <w:iCs/>
          <w:szCs w:val="24"/>
        </w:rPr>
        <w:t>Targeted mathematics remediation and intervention are provided to students in grades six through eight who show computational deficiencies as demonstrated by their individual performance on any diagnostic test or grade-level Standards of Learning mathematics test that measures non-calculator computational skills.</w:t>
      </w:r>
    </w:p>
    <w:p w:rsidR="00F029C5" w:rsidRPr="00F029C5" w:rsidRDefault="00F029C5" w:rsidP="00F029C5">
      <w:pPr>
        <w:spacing w:before="100" w:beforeAutospacing="1" w:after="100" w:afterAutospacing="1"/>
        <w:ind w:firstLine="720"/>
        <w:rPr>
          <w:rFonts w:ascii="Arial" w:hAnsi="Arial" w:cs="Arial"/>
          <w:szCs w:val="25"/>
        </w:rPr>
      </w:pPr>
      <w:r w:rsidRPr="00F029C5">
        <w:rPr>
          <w:rFonts w:ascii="Arial" w:hAnsi="Arial" w:cs="Arial"/>
          <w:szCs w:val="25"/>
        </w:rPr>
        <w:lastRenderedPageBreak/>
        <w:t xml:space="preserve">The School Board annually evaluates and modifies, as appropriate, the remediation plan based on an analysis of the percentage of students meeting their remediation goals and consideration of the pass rate on the Standards of Learning assessments. </w:t>
      </w:r>
    </w:p>
    <w:p w:rsidR="00F029C5" w:rsidRPr="00F029C5" w:rsidRDefault="00F029C5" w:rsidP="00F029C5">
      <w:pPr>
        <w:keepNext/>
        <w:spacing w:before="100" w:beforeAutospacing="1" w:after="100" w:afterAutospacing="1"/>
        <w:rPr>
          <w:rFonts w:ascii="Arial" w:hAnsi="Arial" w:cs="Arial"/>
          <w:szCs w:val="25"/>
        </w:rPr>
      </w:pPr>
      <w:r w:rsidRPr="00F029C5">
        <w:rPr>
          <w:rFonts w:ascii="Arial" w:hAnsi="Arial" w:cs="Arial"/>
          <w:szCs w:val="25"/>
        </w:rPr>
        <w:t>Summer School</w:t>
      </w:r>
    </w:p>
    <w:p w:rsidR="00F029C5" w:rsidRPr="00F029C5" w:rsidRDefault="00F029C5" w:rsidP="00F029C5">
      <w:pPr>
        <w:spacing w:before="100" w:beforeAutospacing="1" w:after="100" w:afterAutospacing="1"/>
        <w:ind w:firstLine="720"/>
        <w:rPr>
          <w:rFonts w:ascii="Arial" w:hAnsi="Arial" w:cs="Arial"/>
          <w:szCs w:val="24"/>
        </w:rPr>
      </w:pPr>
      <w:r w:rsidRPr="00F029C5">
        <w:rPr>
          <w:rFonts w:ascii="Arial" w:hAnsi="Arial" w:cs="Arial"/>
          <w:szCs w:val="24"/>
        </w:rPr>
        <w:t>The courses offered and the quality of instruction in the summer school program shall be comparable to that offered during the regular school term. Students must meet the requirements for SOL testing if appropriate.</w:t>
      </w:r>
    </w:p>
    <w:p w:rsidR="00F029C5" w:rsidRPr="00F029C5" w:rsidRDefault="00F029C5" w:rsidP="00F029C5">
      <w:pPr>
        <w:spacing w:before="100" w:beforeAutospacing="1" w:after="100" w:afterAutospacing="1"/>
        <w:ind w:firstLine="720"/>
        <w:rPr>
          <w:rFonts w:ascii="Arial" w:hAnsi="Arial" w:cs="Arial"/>
          <w:szCs w:val="24"/>
        </w:rPr>
      </w:pPr>
      <w:r w:rsidRPr="00F029C5">
        <w:rPr>
          <w:rFonts w:ascii="Arial" w:hAnsi="Arial" w:cs="Arial"/>
          <w:szCs w:val="24"/>
        </w:rPr>
        <w:t>Summer school instruction at any level which is provided as part of a state-funded remedial program is designed to improve specific identified student deficiencies.</w:t>
      </w:r>
    </w:p>
    <w:p w:rsidR="00F029C5" w:rsidRPr="00F029C5" w:rsidRDefault="00F029C5" w:rsidP="00F029C5">
      <w:pPr>
        <w:spacing w:before="100" w:beforeAutospacing="1" w:after="100" w:afterAutospacing="1"/>
        <w:rPr>
          <w:rFonts w:ascii="Arial" w:hAnsi="Arial" w:cs="Arial"/>
          <w:szCs w:val="25"/>
        </w:rPr>
      </w:pPr>
      <w:r w:rsidRPr="00F029C5">
        <w:rPr>
          <w:rFonts w:ascii="Arial" w:hAnsi="Arial" w:cs="Arial"/>
          <w:szCs w:val="25"/>
        </w:rPr>
        <w:t>Compulsory Attendance</w:t>
      </w:r>
    </w:p>
    <w:p w:rsidR="00F029C5" w:rsidRPr="00F029C5" w:rsidRDefault="00F029C5" w:rsidP="00F029C5">
      <w:pPr>
        <w:spacing w:before="100" w:beforeAutospacing="1" w:after="100" w:afterAutospacing="1"/>
        <w:ind w:firstLine="720"/>
        <w:rPr>
          <w:rFonts w:ascii="Arial" w:hAnsi="Arial" w:cs="Arial"/>
          <w:szCs w:val="25"/>
        </w:rPr>
      </w:pPr>
      <w:r w:rsidRPr="00F029C5">
        <w:rPr>
          <w:rFonts w:ascii="Arial" w:hAnsi="Arial" w:cs="Arial"/>
          <w:szCs w:val="25"/>
        </w:rPr>
        <w:t>When a student is required to participate in a remediation program pursuant to this policy, the superintendent may seek immediate compliance with the compulsory school attendance laws if a reasonable effort to seek the student’s attendance, including direct notification of the parents of such student of the attendance requirement and failure of the parents to secure the student’s attendance, have failed and t</w:t>
      </w:r>
      <w:r w:rsidRPr="00F029C5">
        <w:rPr>
          <w:rFonts w:ascii="Arial" w:hAnsi="Arial" w:cs="Arial"/>
          <w:iCs/>
          <w:szCs w:val="25"/>
        </w:rPr>
        <w:t>he superintendent determines that remediation of the student's poor academic performance, passage of the Standards of Learning Assessment in grades three through eight, or promotion is related directly to the student's attendance in the remediation program</w:t>
      </w:r>
      <w:r w:rsidRPr="00F029C5">
        <w:rPr>
          <w:rFonts w:ascii="Arial" w:hAnsi="Arial" w:cs="Arial"/>
          <w:szCs w:val="25"/>
        </w:rPr>
        <w:t>.</w:t>
      </w:r>
    </w:p>
    <w:p w:rsidR="00F029C5" w:rsidRPr="00F029C5" w:rsidRDefault="00F029C5" w:rsidP="00F029C5">
      <w:pPr>
        <w:spacing w:before="100" w:beforeAutospacing="1"/>
        <w:contextualSpacing/>
        <w:rPr>
          <w:rFonts w:ascii="Arial" w:hAnsi="Arial" w:cs="Arial"/>
          <w:szCs w:val="25"/>
        </w:rPr>
      </w:pPr>
      <w:r w:rsidRPr="00F029C5">
        <w:rPr>
          <w:rFonts w:ascii="Arial" w:hAnsi="Arial" w:cs="Arial"/>
          <w:szCs w:val="25"/>
        </w:rPr>
        <w:t>Adopted: August 8, 1995</w:t>
      </w:r>
    </w:p>
    <w:p w:rsidR="00F029C5" w:rsidRPr="00F029C5" w:rsidRDefault="00F029C5" w:rsidP="00F029C5">
      <w:pPr>
        <w:spacing w:before="100" w:beforeAutospacing="1"/>
        <w:contextualSpacing/>
        <w:rPr>
          <w:rFonts w:ascii="Arial" w:hAnsi="Arial" w:cs="Arial"/>
          <w:szCs w:val="25"/>
        </w:rPr>
      </w:pPr>
      <w:r w:rsidRPr="00F029C5">
        <w:rPr>
          <w:rFonts w:ascii="Arial" w:hAnsi="Arial" w:cs="Arial"/>
          <w:szCs w:val="25"/>
        </w:rPr>
        <w:t>Revised: September 8, 1998</w:t>
      </w:r>
    </w:p>
    <w:p w:rsidR="00F029C5" w:rsidRPr="00F029C5" w:rsidRDefault="00F029C5" w:rsidP="00F029C5">
      <w:pPr>
        <w:spacing w:before="100" w:beforeAutospacing="1"/>
        <w:contextualSpacing/>
        <w:rPr>
          <w:rFonts w:ascii="Arial" w:hAnsi="Arial" w:cs="Arial"/>
          <w:szCs w:val="25"/>
        </w:rPr>
      </w:pPr>
      <w:r w:rsidRPr="00F029C5">
        <w:rPr>
          <w:rFonts w:ascii="Arial" w:hAnsi="Arial" w:cs="Arial"/>
          <w:szCs w:val="25"/>
        </w:rPr>
        <w:t>Reviewed: April 13, 1999</w:t>
      </w:r>
    </w:p>
    <w:p w:rsidR="00F029C5" w:rsidRPr="00F029C5" w:rsidRDefault="00F029C5" w:rsidP="00F029C5">
      <w:pPr>
        <w:spacing w:before="100" w:beforeAutospacing="1"/>
        <w:contextualSpacing/>
        <w:rPr>
          <w:rFonts w:ascii="Arial" w:hAnsi="Arial" w:cs="Arial"/>
          <w:szCs w:val="25"/>
        </w:rPr>
      </w:pPr>
      <w:r w:rsidRPr="00F029C5">
        <w:rPr>
          <w:rFonts w:ascii="Arial" w:hAnsi="Arial" w:cs="Arial"/>
          <w:szCs w:val="25"/>
        </w:rPr>
        <w:t>Revised: August 8, 2000, November 12, 2002, September 9, 2003, November 9, 2004, October 10, 2006</w:t>
      </w:r>
    </w:p>
    <w:p w:rsidR="00F029C5" w:rsidRPr="00F029C5" w:rsidRDefault="00F029C5" w:rsidP="00F029C5">
      <w:pPr>
        <w:spacing w:before="100" w:beforeAutospacing="1"/>
        <w:contextualSpacing/>
        <w:rPr>
          <w:rFonts w:ascii="Arial" w:hAnsi="Arial" w:cs="Arial"/>
          <w:szCs w:val="25"/>
        </w:rPr>
      </w:pPr>
      <w:r w:rsidRPr="00F029C5">
        <w:rPr>
          <w:rFonts w:ascii="Arial" w:hAnsi="Arial" w:cs="Arial"/>
          <w:szCs w:val="25"/>
        </w:rPr>
        <w:t>Reviewed: May 12, 2015</w:t>
      </w:r>
    </w:p>
    <w:p w:rsidR="00F029C5" w:rsidRPr="00F029C5" w:rsidRDefault="00F029C5" w:rsidP="00F029C5">
      <w:pPr>
        <w:spacing w:before="100" w:beforeAutospacing="1"/>
        <w:contextualSpacing/>
        <w:rPr>
          <w:rFonts w:ascii="Arial" w:hAnsi="Arial" w:cs="Arial"/>
          <w:szCs w:val="25"/>
        </w:rPr>
      </w:pPr>
      <w:r w:rsidRPr="00F029C5">
        <w:rPr>
          <w:rFonts w:ascii="Arial" w:hAnsi="Arial" w:cs="Arial"/>
          <w:szCs w:val="25"/>
        </w:rPr>
        <w:t>Revised: June 12, 2018</w:t>
      </w:r>
    </w:p>
    <w:p w:rsidR="00F029C5" w:rsidRPr="00F029C5" w:rsidRDefault="00F029C5" w:rsidP="00F029C5">
      <w:pPr>
        <w:spacing w:before="100" w:beforeAutospacing="1"/>
        <w:contextualSpacing/>
        <w:rPr>
          <w:rFonts w:ascii="Arial" w:hAnsi="Arial" w:cs="Arial"/>
        </w:rPr>
      </w:pPr>
      <w:r w:rsidRPr="00F029C5">
        <w:rPr>
          <w:rFonts w:ascii="Arial" w:hAnsi="Arial" w:cs="Arial"/>
        </w:rPr>
        <w:t>____________________________________________________________________________________________________________________________________________</w:t>
      </w:r>
    </w:p>
    <w:p w:rsidR="00F029C5" w:rsidRPr="00F029C5" w:rsidRDefault="00F029C5" w:rsidP="00F029C5">
      <w:pPr>
        <w:spacing w:before="100" w:beforeAutospacing="1" w:after="100" w:afterAutospacing="1"/>
        <w:ind w:left="1440" w:hanging="1440"/>
        <w:rPr>
          <w:rFonts w:ascii="Arial" w:hAnsi="Arial" w:cs="Arial"/>
          <w:szCs w:val="25"/>
        </w:rPr>
      </w:pPr>
      <w:r w:rsidRPr="00F029C5">
        <w:rPr>
          <w:rFonts w:ascii="Arial" w:hAnsi="Arial" w:cs="Arial"/>
          <w:szCs w:val="25"/>
        </w:rPr>
        <w:t>Legal Ref.:</w:t>
      </w:r>
      <w:r w:rsidRPr="00F029C5">
        <w:rPr>
          <w:rFonts w:ascii="Arial" w:hAnsi="Arial" w:cs="Arial"/>
          <w:szCs w:val="25"/>
        </w:rPr>
        <w:tab/>
        <w:t>Code of Virginia, 1950, as amended, §§ 22.1</w:t>
      </w:r>
      <w:r w:rsidRPr="00F029C5">
        <w:rPr>
          <w:rFonts w:ascii="Arial" w:hAnsi="Arial" w:cs="Arial"/>
          <w:szCs w:val="25"/>
        </w:rPr>
        <w:noBreakHyphen/>
        <w:t>253.13:1, 22.1-253.13:3, 22.1-254, 22.1-254.01.</w:t>
      </w:r>
    </w:p>
    <w:p w:rsidR="00F029C5" w:rsidRPr="00F029C5" w:rsidRDefault="00F029C5" w:rsidP="00F029C5">
      <w:pPr>
        <w:spacing w:before="100" w:beforeAutospacing="1" w:after="100" w:afterAutospacing="1"/>
        <w:ind w:left="1440"/>
        <w:rPr>
          <w:rFonts w:ascii="Arial" w:hAnsi="Arial" w:cs="Arial"/>
          <w:szCs w:val="25"/>
        </w:rPr>
      </w:pPr>
      <w:r w:rsidRPr="00F029C5">
        <w:rPr>
          <w:rFonts w:ascii="Arial" w:hAnsi="Arial" w:cs="Arial"/>
          <w:szCs w:val="25"/>
        </w:rPr>
        <w:t>8 VAC 20-131-120.</w:t>
      </w:r>
    </w:p>
    <w:p w:rsidR="00F029C5" w:rsidRPr="00F029C5" w:rsidRDefault="00F029C5" w:rsidP="00F029C5">
      <w:pPr>
        <w:spacing w:before="100" w:beforeAutospacing="1" w:after="100" w:afterAutospacing="1"/>
        <w:ind w:left="1440"/>
        <w:rPr>
          <w:rFonts w:ascii="Arial" w:hAnsi="Arial" w:cs="Arial"/>
          <w:szCs w:val="25"/>
        </w:rPr>
      </w:pPr>
      <w:r w:rsidRPr="00F029C5">
        <w:rPr>
          <w:rFonts w:ascii="Arial" w:hAnsi="Arial" w:cs="Arial"/>
          <w:szCs w:val="25"/>
        </w:rPr>
        <w:t>8 VAC 20-630-40.</w:t>
      </w:r>
    </w:p>
    <w:p w:rsidR="00F029C5" w:rsidRPr="00F029C5" w:rsidRDefault="00F029C5" w:rsidP="00F029C5">
      <w:pPr>
        <w:tabs>
          <w:tab w:val="left" w:pos="1440"/>
          <w:tab w:val="left" w:pos="2880"/>
        </w:tabs>
        <w:rPr>
          <w:rFonts w:ascii="Arial" w:hAnsi="Arial" w:cs="Arial"/>
          <w:szCs w:val="25"/>
        </w:rPr>
      </w:pPr>
      <w:r w:rsidRPr="00F029C5">
        <w:rPr>
          <w:rFonts w:ascii="Arial" w:hAnsi="Arial" w:cs="Arial"/>
          <w:szCs w:val="25"/>
        </w:rPr>
        <w:t>Cross Refs.:</w:t>
      </w:r>
      <w:r w:rsidRPr="00F029C5">
        <w:rPr>
          <w:rFonts w:ascii="Arial" w:hAnsi="Arial" w:cs="Arial"/>
          <w:szCs w:val="25"/>
        </w:rPr>
        <w:tab/>
        <w:t>BCF</w:t>
      </w:r>
      <w:r w:rsidRPr="00F029C5">
        <w:rPr>
          <w:rFonts w:ascii="Arial" w:hAnsi="Arial" w:cs="Arial"/>
          <w:szCs w:val="25"/>
        </w:rPr>
        <w:tab/>
      </w:r>
      <w:r w:rsidRPr="00F029C5">
        <w:rPr>
          <w:rFonts w:ascii="Arial" w:hAnsi="Arial" w:cs="Arial"/>
          <w:szCs w:val="25"/>
        </w:rPr>
        <w:tab/>
        <w:t>Advisory Committees To The School Board</w:t>
      </w:r>
    </w:p>
    <w:p w:rsidR="00F029C5" w:rsidRPr="00F029C5" w:rsidRDefault="00F029C5" w:rsidP="00F029C5">
      <w:pPr>
        <w:rPr>
          <w:rFonts w:ascii="Arial" w:hAnsi="Arial" w:cs="Arial"/>
          <w:szCs w:val="25"/>
        </w:rPr>
      </w:pPr>
      <w:r w:rsidRPr="00F029C5">
        <w:rPr>
          <w:rFonts w:ascii="Arial" w:hAnsi="Arial" w:cs="Arial"/>
          <w:szCs w:val="25"/>
        </w:rPr>
        <w:tab/>
      </w:r>
      <w:r w:rsidRPr="00F029C5">
        <w:rPr>
          <w:rFonts w:ascii="Arial" w:hAnsi="Arial" w:cs="Arial"/>
          <w:szCs w:val="25"/>
        </w:rPr>
        <w:tab/>
      </w:r>
    </w:p>
    <w:p w:rsidR="00DA5809" w:rsidRPr="009B0204" w:rsidRDefault="00DA5809" w:rsidP="00DA5809">
      <w:pPr>
        <w:rPr>
          <w:rFonts w:ascii="Arial" w:hAnsi="Arial" w:cs="Arial"/>
          <w:szCs w:val="25"/>
        </w:rPr>
      </w:pPr>
    </w:p>
    <w:p w:rsidR="00DA5809" w:rsidRDefault="00DA5809" w:rsidP="000F23DC">
      <w:pPr>
        <w:rPr>
          <w:rFonts w:ascii="Arial" w:hAnsi="Arial" w:cs="Arial"/>
          <w:szCs w:val="25"/>
        </w:rPr>
      </w:pPr>
    </w:p>
    <w:p w:rsidR="00DA5809" w:rsidRPr="00DC75EF" w:rsidRDefault="00DA5809" w:rsidP="000F23DC">
      <w:pPr>
        <w:rPr>
          <w:rFonts w:ascii="Arial" w:hAnsi="Arial" w:cs="Arial"/>
          <w:szCs w:val="25"/>
        </w:rPr>
        <w:sectPr w:rsidR="00DA5809" w:rsidRPr="00DC75EF" w:rsidSect="009F0920">
          <w:headerReference w:type="default" r:id="rId61"/>
          <w:footerReference w:type="default" r:id="rId62"/>
          <w:headerReference w:type="first" r:id="rId63"/>
          <w:footerReference w:type="first" r:id="rId64"/>
          <w:pgSz w:w="12240" w:h="15840" w:code="1"/>
          <w:pgMar w:top="720" w:right="1440" w:bottom="720" w:left="1440" w:header="720" w:footer="432" w:gutter="0"/>
          <w:pgNumType w:start="1"/>
          <w:cols w:space="720"/>
          <w:titlePg/>
          <w:docGrid w:linePitch="360"/>
        </w:sectPr>
      </w:pPr>
    </w:p>
    <w:p w:rsidR="00975E8D" w:rsidRDefault="00975E8D" w:rsidP="00A50AFB">
      <w:pPr>
        <w:contextualSpacing/>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File: IGBF</w:t>
      </w:r>
    </w:p>
    <w:p w:rsidR="00A85C1C" w:rsidRPr="00DC75EF" w:rsidRDefault="00A85C1C" w:rsidP="00A50AFB">
      <w:pPr>
        <w:contextualSpacing/>
        <w:jc w:val="center"/>
        <w:rPr>
          <w:rFonts w:ascii="Arial" w:hAnsi="Arial" w:cs="Arial"/>
          <w:szCs w:val="24"/>
        </w:rPr>
      </w:pPr>
      <w:r w:rsidRPr="00DC75EF">
        <w:rPr>
          <w:rFonts w:ascii="Arial" w:hAnsi="Arial" w:cs="Arial"/>
          <w:szCs w:val="24"/>
        </w:rPr>
        <w:t xml:space="preserve">ENGLISH </w:t>
      </w:r>
      <w:r w:rsidR="00977CFF">
        <w:rPr>
          <w:rFonts w:ascii="Arial" w:hAnsi="Arial" w:cs="Arial"/>
          <w:szCs w:val="24"/>
        </w:rPr>
        <w:t>LEARNERS</w:t>
      </w:r>
    </w:p>
    <w:p w:rsidR="00057C2D" w:rsidRPr="00057C2D" w:rsidRDefault="00057C2D" w:rsidP="00057C2D">
      <w:pPr>
        <w:contextualSpacing/>
        <w:rPr>
          <w:rFonts w:ascii="Arial" w:hAnsi="Arial" w:cs="Arial"/>
        </w:rPr>
      </w:pPr>
      <w:r w:rsidRPr="00057C2D">
        <w:rPr>
          <w:rFonts w:ascii="Arial" w:hAnsi="Arial" w:cs="Arial"/>
        </w:rPr>
        <w:t>Generally</w:t>
      </w:r>
    </w:p>
    <w:p w:rsidR="00057C2D" w:rsidRPr="00057C2D" w:rsidRDefault="00057C2D" w:rsidP="00057C2D">
      <w:pPr>
        <w:contextualSpacing/>
        <w:rPr>
          <w:rFonts w:ascii="Arial" w:hAnsi="Arial" w:cs="Arial"/>
          <w:szCs w:val="24"/>
        </w:rPr>
      </w:pPr>
    </w:p>
    <w:p w:rsidR="00057C2D" w:rsidRPr="00057C2D" w:rsidRDefault="00057C2D" w:rsidP="00057C2D">
      <w:pPr>
        <w:ind w:firstLine="720"/>
        <w:contextualSpacing/>
        <w:rPr>
          <w:rFonts w:ascii="Arial" w:hAnsi="Arial" w:cs="Arial"/>
          <w:szCs w:val="24"/>
        </w:rPr>
      </w:pPr>
      <w:r w:rsidRPr="00057C2D">
        <w:rPr>
          <w:rFonts w:ascii="Arial" w:hAnsi="Arial" w:cs="Arial"/>
          <w:szCs w:val="24"/>
        </w:rPr>
        <w:t>The Rappahannock County School Board provides programs to improve the education of English learners by assisting the children to learn English and meet Virginia’s challenging academic content and student academic achievement standards.</w:t>
      </w:r>
    </w:p>
    <w:p w:rsidR="00057C2D" w:rsidRPr="00057C2D" w:rsidRDefault="00057C2D" w:rsidP="00057C2D">
      <w:pPr>
        <w:contextualSpacing/>
        <w:rPr>
          <w:rFonts w:ascii="Arial" w:hAnsi="Arial" w:cs="Arial"/>
          <w:szCs w:val="24"/>
        </w:rPr>
      </w:pPr>
    </w:p>
    <w:p w:rsidR="00057C2D" w:rsidRPr="00057C2D" w:rsidRDefault="00057C2D" w:rsidP="00057C2D">
      <w:pPr>
        <w:ind w:firstLine="720"/>
        <w:contextualSpacing/>
        <w:rPr>
          <w:rFonts w:ascii="Arial" w:hAnsi="Arial" w:cs="Arial"/>
          <w:szCs w:val="24"/>
        </w:rPr>
      </w:pPr>
      <w:r w:rsidRPr="00057C2D">
        <w:rPr>
          <w:rFonts w:ascii="Arial" w:hAnsi="Arial" w:cs="Arial"/>
          <w:szCs w:val="24"/>
        </w:rPr>
        <w:t>The School Board accepts and provides programs for students for whom English is a second language who entered school in Virginia for the first time after reaching their 12th birthday, and who have not reached age 22 on or before August 1 of the school year. No tuition is charged such students, if state funding is provided for such programs.</w:t>
      </w:r>
    </w:p>
    <w:p w:rsidR="00057C2D" w:rsidRPr="00057C2D" w:rsidRDefault="00057C2D" w:rsidP="00057C2D">
      <w:pPr>
        <w:rPr>
          <w:rFonts w:ascii="Arial" w:eastAsiaTheme="minorHAnsi" w:hAnsi="Arial"/>
          <w:sz w:val="20"/>
        </w:rPr>
      </w:pPr>
    </w:p>
    <w:p w:rsidR="00057C2D" w:rsidRPr="00057C2D" w:rsidRDefault="00057C2D" w:rsidP="00057C2D">
      <w:pPr>
        <w:contextualSpacing/>
        <w:rPr>
          <w:rFonts w:ascii="Arial" w:eastAsia="Times" w:hAnsi="Arial" w:cs="Arial"/>
          <w:szCs w:val="24"/>
        </w:rPr>
      </w:pPr>
      <w:r w:rsidRPr="00057C2D">
        <w:rPr>
          <w:rFonts w:ascii="Arial" w:eastAsia="Times" w:hAnsi="Arial" w:cs="Arial"/>
          <w:szCs w:val="24"/>
        </w:rPr>
        <w:t>Assessments</w:t>
      </w:r>
    </w:p>
    <w:p w:rsidR="00057C2D" w:rsidRPr="00057C2D" w:rsidRDefault="00057C2D" w:rsidP="00057C2D">
      <w:pPr>
        <w:contextualSpacing/>
        <w:rPr>
          <w:rFonts w:ascii="Arial" w:eastAsia="Times" w:hAnsi="Arial" w:cs="Arial"/>
          <w:szCs w:val="24"/>
        </w:rPr>
      </w:pPr>
    </w:p>
    <w:p w:rsidR="00057C2D" w:rsidRPr="00057C2D" w:rsidRDefault="00057C2D" w:rsidP="00057C2D">
      <w:pPr>
        <w:ind w:firstLine="720"/>
        <w:contextualSpacing/>
        <w:rPr>
          <w:rFonts w:ascii="Arial" w:eastAsia="Times" w:hAnsi="Arial" w:cs="Arial"/>
          <w:szCs w:val="24"/>
        </w:rPr>
      </w:pPr>
      <w:r w:rsidRPr="00057C2D">
        <w:rPr>
          <w:rFonts w:ascii="Arial" w:eastAsia="Times" w:hAnsi="Arial" w:cs="Arial"/>
          <w:szCs w:val="24"/>
        </w:rPr>
        <w:t>The School Board annually assesses the English proficiency of all English learners.</w:t>
      </w:r>
    </w:p>
    <w:p w:rsidR="00057C2D" w:rsidRPr="00057C2D" w:rsidRDefault="00057C2D" w:rsidP="00057C2D">
      <w:pPr>
        <w:contextualSpacing/>
        <w:rPr>
          <w:rFonts w:ascii="Arial" w:eastAsia="Times" w:hAnsi="Arial" w:cs="Arial"/>
          <w:szCs w:val="24"/>
        </w:rPr>
      </w:pPr>
    </w:p>
    <w:p w:rsidR="00057C2D" w:rsidRPr="00057C2D" w:rsidRDefault="00057C2D" w:rsidP="00057C2D">
      <w:pPr>
        <w:contextualSpacing/>
        <w:rPr>
          <w:rFonts w:ascii="Arial" w:eastAsia="Times" w:hAnsi="Arial" w:cs="Arial"/>
          <w:szCs w:val="24"/>
        </w:rPr>
      </w:pPr>
      <w:r w:rsidRPr="00057C2D">
        <w:rPr>
          <w:rFonts w:ascii="Arial" w:eastAsia="Times" w:hAnsi="Arial" w:cs="Arial"/>
          <w:szCs w:val="24"/>
        </w:rPr>
        <w:t>Notification of Programs for English Learners</w:t>
      </w:r>
    </w:p>
    <w:p w:rsidR="00057C2D" w:rsidRPr="00057C2D" w:rsidRDefault="00057C2D" w:rsidP="00057C2D">
      <w:pPr>
        <w:contextualSpacing/>
        <w:rPr>
          <w:rFonts w:ascii="Arial" w:hAnsi="Arial" w:cs="Arial"/>
          <w:szCs w:val="24"/>
        </w:rPr>
      </w:pPr>
    </w:p>
    <w:p w:rsidR="00057C2D" w:rsidRPr="00057C2D" w:rsidRDefault="00057C2D" w:rsidP="00057C2D">
      <w:pPr>
        <w:ind w:firstLine="720"/>
        <w:contextualSpacing/>
        <w:rPr>
          <w:rFonts w:ascii="Arial" w:hAnsi="Arial" w:cs="Arial"/>
          <w:szCs w:val="24"/>
        </w:rPr>
      </w:pPr>
      <w:r w:rsidRPr="00057C2D">
        <w:rPr>
          <w:rFonts w:ascii="Arial" w:hAnsi="Arial" w:cs="Arial"/>
          <w:szCs w:val="24"/>
        </w:rPr>
        <w:t xml:space="preserve">The School Board, not later than 30 days after the beginning of the school year, informs a parent or the parents of an English learner identified for participation in, or participating in, a program for English learners, of </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 xml:space="preserve">the reasons for the identification of their child as an English learner and in need of placement in a language instruction education program; </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the child’s level of English proficiency, how that level was assessed and the status of the child’s academic achievement;</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the method of instruction used in the program in which their child is, or will be, participating, and the methods of instruction used in other available programs, including how such programs differ in content, instruction goals, and use of English and a native language in instruction;</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how the program in which their child is, or will be, participating will meet the educational strengths and needs of the child;</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how such program will specifically help their child learn English, and meet age appropriate academic achievement standards for grade promotion and graduation;</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 xml:space="preserve">the specific exit requirements for such program, the expected rate of transition from such program into classrooms that are not tailored for English learners, and the expected rate of graduation from </w:t>
      </w:r>
      <w:r w:rsidRPr="00057C2D">
        <w:rPr>
          <w:rFonts w:ascii="Arial" w:eastAsiaTheme="minorHAnsi" w:hAnsi="Arial" w:cs="Arial"/>
          <w:color w:val="000000"/>
          <w:szCs w:val="24"/>
        </w:rPr>
        <w:t>high school (including four-year adjusted cohort graduation rates and extended-year adjusted cohort graduation rates for such program)</w:t>
      </w:r>
      <w:r w:rsidRPr="00057C2D">
        <w:rPr>
          <w:rFonts w:ascii="Arial" w:hAnsi="Arial" w:cs="Arial"/>
          <w:szCs w:val="24"/>
        </w:rPr>
        <w:t>;</w:t>
      </w:r>
    </w:p>
    <w:p w:rsidR="00057C2D" w:rsidRP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in the case of a child with a disability, how such program meets the objectives of the individualized education program of the child; and</w:t>
      </w:r>
    </w:p>
    <w:p w:rsidR="00057C2D" w:rsidRDefault="00057C2D" w:rsidP="00484478">
      <w:pPr>
        <w:numPr>
          <w:ilvl w:val="0"/>
          <w:numId w:val="5"/>
        </w:numPr>
        <w:tabs>
          <w:tab w:val="num" w:pos="1080"/>
        </w:tabs>
        <w:ind w:left="1080"/>
        <w:contextualSpacing/>
        <w:rPr>
          <w:rFonts w:ascii="Arial" w:hAnsi="Arial" w:cs="Arial"/>
          <w:szCs w:val="24"/>
        </w:rPr>
      </w:pPr>
      <w:r w:rsidRPr="00057C2D">
        <w:rPr>
          <w:rFonts w:ascii="Arial" w:hAnsi="Arial" w:cs="Arial"/>
          <w:szCs w:val="24"/>
        </w:rPr>
        <w:t>information pertaining to parental rights that includes written guidance</w:t>
      </w:r>
    </w:p>
    <w:p w:rsidR="00057C2D" w:rsidRDefault="00057C2D" w:rsidP="00057C2D">
      <w:pPr>
        <w:ind w:left="1080"/>
        <w:contextualSpacing/>
        <w:rPr>
          <w:rFonts w:ascii="Arial" w:hAnsi="Arial" w:cs="Arial"/>
          <w:szCs w:val="24"/>
        </w:rPr>
      </w:pPr>
    </w:p>
    <w:p w:rsidR="00057C2D" w:rsidRDefault="00057C2D" w:rsidP="00057C2D">
      <w:pPr>
        <w:ind w:left="1080"/>
        <w:contextualSpacing/>
        <w:rPr>
          <w:rFonts w:ascii="Arial" w:hAnsi="Arial" w:cs="Arial"/>
          <w:szCs w:val="24"/>
        </w:rPr>
      </w:pPr>
    </w:p>
    <w:p w:rsidR="00057C2D" w:rsidRDefault="00057C2D" w:rsidP="00057C2D">
      <w:pPr>
        <w:pStyle w:val="Footer"/>
        <w:rPr>
          <w:rFonts w:ascii="Arial" w:hAnsi="Arial" w:cs="Arial"/>
          <w:sz w:val="22"/>
          <w:szCs w:val="22"/>
        </w:rPr>
      </w:pPr>
      <w:r w:rsidRPr="00B00DD3">
        <w:rPr>
          <w:rFonts w:ascii="Arial" w:hAnsi="Arial" w:cs="Arial"/>
          <w:sz w:val="20"/>
        </w:rPr>
        <w:t>© 5/1</w:t>
      </w:r>
      <w:r>
        <w:rPr>
          <w:rFonts w:ascii="Arial" w:hAnsi="Arial" w:cs="Arial"/>
          <w:sz w:val="20"/>
        </w:rPr>
        <w:t>9</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057C2D" w:rsidRDefault="00057C2D" w:rsidP="00057C2D">
      <w:pPr>
        <w:ind w:left="7200" w:firstLine="720"/>
        <w:contextualSpacing/>
        <w:rPr>
          <w:rFonts w:ascii="Arial" w:hAnsi="Arial" w:cs="Arial"/>
          <w:szCs w:val="24"/>
        </w:rPr>
      </w:pPr>
      <w:r>
        <w:rPr>
          <w:rFonts w:ascii="Arial" w:hAnsi="Arial" w:cs="Arial"/>
          <w:szCs w:val="24"/>
        </w:rPr>
        <w:lastRenderedPageBreak/>
        <w:t>File: IGBF</w:t>
      </w:r>
    </w:p>
    <w:p w:rsidR="00057C2D" w:rsidRDefault="00057C2D" w:rsidP="00057C2D">
      <w:pPr>
        <w:ind w:left="7200" w:firstLine="720"/>
        <w:contextualSpacing/>
        <w:rPr>
          <w:rFonts w:ascii="Arial" w:hAnsi="Arial" w:cs="Arial"/>
          <w:szCs w:val="24"/>
        </w:rPr>
      </w:pPr>
      <w:r>
        <w:rPr>
          <w:rFonts w:ascii="Arial" w:hAnsi="Arial" w:cs="Arial"/>
          <w:szCs w:val="24"/>
        </w:rPr>
        <w:t>Page 2</w:t>
      </w:r>
    </w:p>
    <w:p w:rsidR="00057C2D" w:rsidRPr="00057C2D" w:rsidRDefault="00057C2D" w:rsidP="00057C2D">
      <w:pPr>
        <w:ind w:left="1080"/>
        <w:contextualSpacing/>
        <w:rPr>
          <w:rFonts w:ascii="Arial" w:hAnsi="Arial" w:cs="Arial"/>
          <w:szCs w:val="24"/>
        </w:rPr>
      </w:pPr>
    </w:p>
    <w:p w:rsidR="00057C2D" w:rsidRPr="00057C2D" w:rsidRDefault="00057C2D" w:rsidP="00484478">
      <w:pPr>
        <w:numPr>
          <w:ilvl w:val="0"/>
          <w:numId w:val="5"/>
        </w:numPr>
        <w:tabs>
          <w:tab w:val="num" w:pos="1800"/>
        </w:tabs>
        <w:ind w:left="1800"/>
        <w:contextualSpacing/>
        <w:rPr>
          <w:rFonts w:ascii="Arial" w:hAnsi="Arial" w:cs="Arial"/>
          <w:szCs w:val="24"/>
        </w:rPr>
      </w:pPr>
      <w:r w:rsidRPr="00057C2D">
        <w:rPr>
          <w:rFonts w:ascii="Arial" w:hAnsi="Arial" w:cs="Arial"/>
          <w:szCs w:val="24"/>
        </w:rPr>
        <w:t>detailing the right that parents have to have their child immediately removed from such program upon their request and the options that parents have to decline to enroll their child in such program or to choose another program or method of instruction, if available, and</w:t>
      </w:r>
    </w:p>
    <w:p w:rsidR="00057C2D" w:rsidRPr="00057C2D" w:rsidRDefault="00057C2D" w:rsidP="00484478">
      <w:pPr>
        <w:numPr>
          <w:ilvl w:val="0"/>
          <w:numId w:val="23"/>
        </w:numPr>
        <w:ind w:left="1800"/>
        <w:contextualSpacing/>
        <w:rPr>
          <w:rFonts w:ascii="Arial" w:hAnsi="Arial" w:cs="Arial"/>
          <w:szCs w:val="24"/>
        </w:rPr>
      </w:pPr>
      <w:r w:rsidRPr="00057C2D">
        <w:rPr>
          <w:rFonts w:ascii="Arial" w:hAnsi="Arial" w:cs="Arial"/>
          <w:szCs w:val="24"/>
        </w:rPr>
        <w:t>assisting parents in selecting among various programs and methods of instruction, if more than one program or method is offered by the school division.</w:t>
      </w:r>
    </w:p>
    <w:p w:rsidR="00057C2D" w:rsidRPr="00057C2D" w:rsidRDefault="00057C2D" w:rsidP="00057C2D">
      <w:pPr>
        <w:ind w:firstLine="720"/>
        <w:contextualSpacing/>
        <w:rPr>
          <w:rFonts w:ascii="Arial" w:hAnsi="Arial" w:cs="Arial"/>
          <w:szCs w:val="24"/>
        </w:rPr>
      </w:pPr>
    </w:p>
    <w:p w:rsidR="00057C2D" w:rsidRPr="00057C2D" w:rsidRDefault="00057C2D" w:rsidP="00057C2D">
      <w:pPr>
        <w:ind w:firstLine="720"/>
        <w:contextualSpacing/>
        <w:rPr>
          <w:rFonts w:ascii="Arial" w:hAnsi="Arial" w:cs="Arial"/>
          <w:szCs w:val="24"/>
        </w:rPr>
      </w:pPr>
      <w:r w:rsidRPr="00057C2D">
        <w:rPr>
          <w:rFonts w:ascii="Arial" w:hAnsi="Arial" w:cs="Arial"/>
          <w:szCs w:val="24"/>
        </w:rPr>
        <w:t>For a child who has not been identified as an English learner prior to the beginning of the school year but is identified as an English learner during the school year, the School Board provides the notice detailed above within 2 weeks of the child being placed in the program.</w:t>
      </w:r>
    </w:p>
    <w:p w:rsidR="00057C2D" w:rsidRPr="00057C2D" w:rsidRDefault="00057C2D" w:rsidP="00057C2D">
      <w:pPr>
        <w:ind w:left="720"/>
        <w:contextualSpacing/>
        <w:rPr>
          <w:rFonts w:ascii="Arial" w:hAnsi="Arial" w:cs="Arial"/>
          <w:szCs w:val="24"/>
        </w:rPr>
      </w:pPr>
    </w:p>
    <w:p w:rsidR="00057C2D" w:rsidRPr="00057C2D" w:rsidRDefault="00057C2D" w:rsidP="00057C2D">
      <w:pPr>
        <w:ind w:firstLine="720"/>
        <w:contextualSpacing/>
        <w:rPr>
          <w:rFonts w:ascii="Arial" w:hAnsi="Arial" w:cs="Arial"/>
          <w:szCs w:val="24"/>
        </w:rPr>
      </w:pPr>
      <w:r w:rsidRPr="00057C2D">
        <w:rPr>
          <w:rFonts w:ascii="Arial" w:hAnsi="Arial" w:cs="Arial"/>
          <w:szCs w:val="24"/>
        </w:rPr>
        <w:t xml:space="preserve">The information described above is provided to parents in an understandable and uniform format and, to the extent practicable, in a language that the parent can understand. </w:t>
      </w:r>
    </w:p>
    <w:p w:rsidR="00057C2D" w:rsidRPr="00057C2D" w:rsidRDefault="00057C2D" w:rsidP="00057C2D">
      <w:pPr>
        <w:contextualSpacing/>
        <w:rPr>
          <w:rFonts w:ascii="Arial" w:hAnsi="Arial" w:cs="Arial"/>
          <w:szCs w:val="24"/>
        </w:rPr>
      </w:pPr>
    </w:p>
    <w:p w:rsidR="00057C2D" w:rsidRPr="00057C2D" w:rsidRDefault="00057C2D" w:rsidP="00057C2D">
      <w:pPr>
        <w:contextualSpacing/>
        <w:rPr>
          <w:rFonts w:ascii="Arial" w:hAnsi="Arial" w:cs="Arial"/>
          <w:szCs w:val="24"/>
        </w:rPr>
      </w:pPr>
      <w:r w:rsidRPr="00057C2D">
        <w:rPr>
          <w:rFonts w:ascii="Arial" w:hAnsi="Arial" w:cs="Arial"/>
          <w:szCs w:val="24"/>
        </w:rPr>
        <w:t>Notification of Availability of Testing Accommodations</w:t>
      </w:r>
    </w:p>
    <w:p w:rsidR="00057C2D" w:rsidRPr="00057C2D" w:rsidRDefault="00057C2D" w:rsidP="00057C2D">
      <w:pPr>
        <w:contextualSpacing/>
        <w:rPr>
          <w:rFonts w:ascii="Arial" w:hAnsi="Arial" w:cs="Arial"/>
          <w:szCs w:val="24"/>
        </w:rPr>
      </w:pPr>
    </w:p>
    <w:p w:rsidR="00057C2D" w:rsidRPr="00057C2D" w:rsidRDefault="00057C2D" w:rsidP="00057C2D">
      <w:pPr>
        <w:ind w:firstLine="720"/>
        <w:contextualSpacing/>
        <w:rPr>
          <w:rFonts w:ascii="Arial" w:hAnsi="Arial" w:cs="Arial"/>
          <w:szCs w:val="24"/>
        </w:rPr>
      </w:pPr>
      <w:r w:rsidRPr="00057C2D">
        <w:rPr>
          <w:rFonts w:ascii="Arial" w:eastAsiaTheme="minorHAnsi" w:hAnsi="Arial"/>
          <w:iCs/>
        </w:rPr>
        <w:t>Each high school principal or principal’s designee notifies each English learner of the availability of testing accommodations available for industry certifications, state licensure examinations, national occupational competency assessments, the Armed Services Vocational Aptitude Battery and the Virginia workplace readiness skills assessment prior to the student's participation in any such certification, examination, assessment, or battery.</w:t>
      </w:r>
    </w:p>
    <w:p w:rsidR="00057C2D" w:rsidRPr="00057C2D" w:rsidRDefault="00057C2D" w:rsidP="00057C2D">
      <w:pPr>
        <w:contextualSpacing/>
        <w:rPr>
          <w:rFonts w:ascii="Arial" w:hAnsi="Arial" w:cs="Arial"/>
          <w:szCs w:val="24"/>
        </w:rPr>
      </w:pPr>
    </w:p>
    <w:p w:rsidR="00057C2D" w:rsidRPr="00057C2D" w:rsidRDefault="00057C2D" w:rsidP="00057C2D">
      <w:pPr>
        <w:contextualSpacing/>
        <w:rPr>
          <w:rFonts w:ascii="Arial" w:hAnsi="Arial" w:cs="Arial"/>
          <w:szCs w:val="24"/>
        </w:rPr>
      </w:pPr>
      <w:r w:rsidRPr="00057C2D">
        <w:rPr>
          <w:rFonts w:ascii="Arial" w:hAnsi="Arial" w:cs="Arial"/>
          <w:szCs w:val="24"/>
        </w:rPr>
        <w:t>Adopted: August 8, 1995</w:t>
      </w:r>
    </w:p>
    <w:p w:rsidR="00057C2D" w:rsidRPr="00057C2D" w:rsidRDefault="00057C2D" w:rsidP="00057C2D">
      <w:pPr>
        <w:contextualSpacing/>
        <w:rPr>
          <w:rFonts w:ascii="Arial" w:hAnsi="Arial" w:cs="Arial"/>
          <w:szCs w:val="24"/>
        </w:rPr>
      </w:pPr>
      <w:r w:rsidRPr="00057C2D">
        <w:rPr>
          <w:rFonts w:ascii="Arial" w:hAnsi="Arial" w:cs="Arial"/>
          <w:szCs w:val="24"/>
        </w:rPr>
        <w:t>Reviewed: April 13, 1999</w:t>
      </w:r>
    </w:p>
    <w:p w:rsidR="00057C2D" w:rsidRPr="00057C2D" w:rsidRDefault="00057C2D" w:rsidP="00057C2D">
      <w:pPr>
        <w:contextualSpacing/>
        <w:rPr>
          <w:rFonts w:ascii="Arial" w:hAnsi="Arial" w:cs="Arial"/>
          <w:szCs w:val="24"/>
        </w:rPr>
      </w:pPr>
      <w:r w:rsidRPr="00057C2D">
        <w:rPr>
          <w:rFonts w:ascii="Arial" w:hAnsi="Arial" w:cs="Arial"/>
          <w:szCs w:val="24"/>
        </w:rPr>
        <w:t>Revised: August 10, 1999, May 11, 2004</w:t>
      </w:r>
    </w:p>
    <w:p w:rsidR="00057C2D" w:rsidRPr="00057C2D" w:rsidRDefault="00057C2D" w:rsidP="00057C2D">
      <w:pPr>
        <w:contextualSpacing/>
        <w:rPr>
          <w:rFonts w:ascii="Arial" w:hAnsi="Arial" w:cs="Arial"/>
          <w:szCs w:val="24"/>
        </w:rPr>
      </w:pPr>
      <w:r w:rsidRPr="00057C2D">
        <w:rPr>
          <w:rFonts w:ascii="Arial" w:hAnsi="Arial" w:cs="Arial"/>
          <w:szCs w:val="24"/>
        </w:rPr>
        <w:t>Reviewed: August 27, 2009, May 12, 2015</w:t>
      </w:r>
    </w:p>
    <w:p w:rsidR="00057C2D" w:rsidRPr="00057C2D" w:rsidRDefault="00057C2D" w:rsidP="00057C2D">
      <w:pPr>
        <w:contextualSpacing/>
        <w:rPr>
          <w:rFonts w:ascii="Arial" w:hAnsi="Arial" w:cs="Arial"/>
          <w:szCs w:val="24"/>
        </w:rPr>
      </w:pPr>
      <w:r w:rsidRPr="00057C2D">
        <w:rPr>
          <w:rFonts w:ascii="Arial" w:hAnsi="Arial" w:cs="Arial"/>
          <w:szCs w:val="24"/>
        </w:rPr>
        <w:t>Revised: October 10, 2017, June 11, 2019</w:t>
      </w:r>
    </w:p>
    <w:p w:rsidR="00057C2D" w:rsidRPr="00057C2D" w:rsidRDefault="00057C2D" w:rsidP="00057C2D">
      <w:pPr>
        <w:rPr>
          <w:rFonts w:ascii="Arial" w:hAnsi="Arial" w:cs="Arial"/>
        </w:rPr>
      </w:pPr>
      <w:r w:rsidRPr="00057C2D">
        <w:rPr>
          <w:rFonts w:ascii="Arial" w:hAnsi="Arial" w:cs="Arial"/>
        </w:rPr>
        <w:t>____________________________________________________________________________________________________________________________________________</w:t>
      </w:r>
    </w:p>
    <w:p w:rsidR="00057C2D" w:rsidRPr="00057C2D" w:rsidRDefault="00057C2D" w:rsidP="00057C2D">
      <w:pPr>
        <w:contextualSpacing/>
        <w:rPr>
          <w:rFonts w:ascii="Arial" w:hAnsi="Arial" w:cs="Arial"/>
          <w:szCs w:val="24"/>
        </w:rPr>
      </w:pPr>
    </w:p>
    <w:p w:rsidR="00057C2D" w:rsidRPr="00057C2D" w:rsidRDefault="00057C2D" w:rsidP="00057C2D">
      <w:pPr>
        <w:contextualSpacing/>
        <w:rPr>
          <w:rFonts w:ascii="Arial" w:hAnsi="Arial" w:cs="Arial"/>
          <w:szCs w:val="24"/>
        </w:rPr>
      </w:pPr>
      <w:r w:rsidRPr="00057C2D">
        <w:rPr>
          <w:rFonts w:ascii="Arial" w:hAnsi="Arial" w:cs="Arial"/>
          <w:szCs w:val="24"/>
        </w:rPr>
        <w:t>Legal Ref.:</w:t>
      </w:r>
      <w:r w:rsidRPr="00057C2D">
        <w:rPr>
          <w:rFonts w:ascii="Arial" w:hAnsi="Arial" w:cs="Arial"/>
          <w:szCs w:val="24"/>
        </w:rPr>
        <w:tab/>
        <w:t>20 U.S.C. §§ 6311, 6312, 6825.</w:t>
      </w:r>
    </w:p>
    <w:p w:rsidR="00057C2D" w:rsidRPr="00057C2D" w:rsidRDefault="00057C2D" w:rsidP="00057C2D">
      <w:pPr>
        <w:contextualSpacing/>
        <w:rPr>
          <w:rFonts w:ascii="Arial" w:hAnsi="Arial" w:cs="Arial"/>
          <w:szCs w:val="24"/>
        </w:rPr>
      </w:pPr>
    </w:p>
    <w:p w:rsidR="00057C2D" w:rsidRPr="00057C2D" w:rsidRDefault="00057C2D" w:rsidP="00057C2D">
      <w:pPr>
        <w:ind w:left="720" w:firstLine="720"/>
        <w:contextualSpacing/>
        <w:rPr>
          <w:rFonts w:ascii="Arial" w:hAnsi="Arial" w:cs="Arial"/>
          <w:szCs w:val="24"/>
          <w:u w:val="single"/>
        </w:rPr>
      </w:pPr>
      <w:r w:rsidRPr="00057C2D">
        <w:rPr>
          <w:rFonts w:ascii="Arial" w:hAnsi="Arial" w:cs="Arial"/>
          <w:szCs w:val="24"/>
        </w:rPr>
        <w:t>Code of Virginia, 1950, as amended, §§ 22.1-5, 22.1-253.13:4.</w:t>
      </w:r>
    </w:p>
    <w:p w:rsidR="00057C2D" w:rsidRPr="00057C2D" w:rsidRDefault="00057C2D" w:rsidP="00057C2D">
      <w:pPr>
        <w:contextualSpacing/>
        <w:rPr>
          <w:rFonts w:ascii="Arial" w:hAnsi="Arial" w:cs="Arial"/>
          <w:szCs w:val="24"/>
        </w:rPr>
      </w:pPr>
    </w:p>
    <w:p w:rsidR="00057C2D" w:rsidRPr="00057C2D" w:rsidRDefault="00057C2D" w:rsidP="00057C2D">
      <w:pPr>
        <w:contextualSpacing/>
        <w:rPr>
          <w:rFonts w:ascii="Arial" w:hAnsi="Arial" w:cs="Arial"/>
          <w:szCs w:val="24"/>
          <w:u w:val="single"/>
        </w:rPr>
      </w:pPr>
      <w:r w:rsidRPr="00057C2D">
        <w:rPr>
          <w:rFonts w:ascii="Arial" w:hAnsi="Arial" w:cs="Arial"/>
          <w:szCs w:val="24"/>
        </w:rPr>
        <w:t>Cross Ref.:</w:t>
      </w:r>
      <w:r w:rsidRPr="00057C2D">
        <w:rPr>
          <w:rFonts w:ascii="Arial" w:hAnsi="Arial" w:cs="Arial"/>
          <w:szCs w:val="24"/>
        </w:rPr>
        <w:tab/>
        <w:t>IA</w:t>
      </w:r>
      <w:r w:rsidRPr="00057C2D">
        <w:rPr>
          <w:rFonts w:ascii="Arial" w:hAnsi="Arial" w:cs="Arial"/>
          <w:szCs w:val="24"/>
        </w:rPr>
        <w:tab/>
      </w:r>
      <w:r w:rsidRPr="00057C2D">
        <w:rPr>
          <w:rFonts w:ascii="Arial" w:hAnsi="Arial" w:cs="Arial"/>
          <w:szCs w:val="24"/>
        </w:rPr>
        <w:tab/>
      </w:r>
      <w:r w:rsidRPr="00057C2D">
        <w:rPr>
          <w:rFonts w:ascii="Arial" w:hAnsi="Arial" w:cs="Arial"/>
          <w:szCs w:val="24"/>
        </w:rPr>
        <w:tab/>
        <w:t>Instructional Goals and Objectives</w:t>
      </w:r>
    </w:p>
    <w:p w:rsidR="00057C2D" w:rsidRPr="00057C2D" w:rsidRDefault="00057C2D" w:rsidP="00057C2D">
      <w:pPr>
        <w:ind w:left="720" w:firstLine="720"/>
        <w:contextualSpacing/>
        <w:rPr>
          <w:rFonts w:ascii="Arial" w:hAnsi="Arial" w:cs="Arial"/>
          <w:szCs w:val="24"/>
        </w:rPr>
      </w:pPr>
      <w:r w:rsidRPr="00057C2D">
        <w:rPr>
          <w:rFonts w:ascii="Arial" w:hAnsi="Arial" w:cs="Arial"/>
          <w:szCs w:val="24"/>
        </w:rPr>
        <w:t>IGBC</w:t>
      </w:r>
      <w:r w:rsidRPr="00057C2D">
        <w:rPr>
          <w:rFonts w:ascii="Arial" w:hAnsi="Arial" w:cs="Arial"/>
          <w:szCs w:val="24"/>
        </w:rPr>
        <w:tab/>
      </w:r>
      <w:r w:rsidRPr="00057C2D">
        <w:rPr>
          <w:rFonts w:ascii="Arial" w:hAnsi="Arial" w:cs="Arial"/>
          <w:szCs w:val="24"/>
        </w:rPr>
        <w:tab/>
      </w:r>
      <w:r w:rsidRPr="00057C2D">
        <w:rPr>
          <w:rFonts w:ascii="Arial" w:hAnsi="Arial" w:cs="Arial"/>
          <w:szCs w:val="24"/>
        </w:rPr>
        <w:tab/>
        <w:t>Parent and Family Engagement</w:t>
      </w:r>
    </w:p>
    <w:p w:rsidR="00057C2D" w:rsidRPr="00057C2D" w:rsidRDefault="00057C2D" w:rsidP="00057C2D">
      <w:pPr>
        <w:rPr>
          <w:rFonts w:ascii="Arial" w:eastAsiaTheme="minorHAnsi" w:hAnsi="Arial"/>
        </w:rPr>
      </w:pPr>
    </w:p>
    <w:p w:rsidR="00057C2D" w:rsidRPr="00057C2D" w:rsidRDefault="00057C2D" w:rsidP="00057C2D">
      <w:pPr>
        <w:rPr>
          <w:rFonts w:ascii="Arial" w:eastAsiaTheme="minorHAnsi" w:hAnsi="Arial"/>
        </w:rPr>
      </w:pPr>
    </w:p>
    <w:p w:rsidR="00057C2D" w:rsidRPr="00057C2D" w:rsidRDefault="00057C2D" w:rsidP="00057C2D">
      <w:pPr>
        <w:rPr>
          <w:rFonts w:ascii="Arial" w:eastAsiaTheme="minorHAnsi" w:hAnsi="Arial"/>
        </w:rPr>
      </w:pPr>
    </w:p>
    <w:p w:rsidR="001D61BD" w:rsidRDefault="001D61BD" w:rsidP="001D61BD">
      <w:pPr>
        <w:pStyle w:val="Footer"/>
        <w:rPr>
          <w:rFonts w:ascii="Arial" w:hAnsi="Arial" w:cs="Arial"/>
          <w:sz w:val="22"/>
          <w:szCs w:val="22"/>
        </w:rPr>
      </w:pPr>
      <w:r w:rsidRPr="00B00DD3">
        <w:rPr>
          <w:rFonts w:ascii="Arial" w:hAnsi="Arial" w:cs="Arial"/>
          <w:sz w:val="20"/>
        </w:rPr>
        <w:t>© 5/1</w:t>
      </w:r>
      <w:r w:rsidR="00057C2D">
        <w:rPr>
          <w:rFonts w:ascii="Arial" w:hAnsi="Arial" w:cs="Arial"/>
          <w:sz w:val="20"/>
        </w:rPr>
        <w:t>9</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CB1C1F" w:rsidRDefault="00CB1C1F" w:rsidP="00390AAA">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IGBG</w:t>
      </w:r>
    </w:p>
    <w:p w:rsidR="00CB1C1F" w:rsidRDefault="00CB1C1F" w:rsidP="00390AAA">
      <w:pPr>
        <w:jc w:val="center"/>
        <w:rPr>
          <w:rFonts w:ascii="Arial" w:hAnsi="Arial" w:cs="Arial"/>
        </w:rPr>
      </w:pPr>
    </w:p>
    <w:p w:rsidR="00DC47F8" w:rsidRPr="00DC47F8" w:rsidRDefault="00DC47F8" w:rsidP="00DC47F8">
      <w:pPr>
        <w:jc w:val="center"/>
        <w:rPr>
          <w:rFonts w:ascii="Arial" w:hAnsi="Arial" w:cs="Arial"/>
        </w:rPr>
      </w:pPr>
      <w:r w:rsidRPr="00DC47F8">
        <w:rPr>
          <w:rFonts w:ascii="Arial" w:hAnsi="Arial" w:cs="Arial"/>
        </w:rPr>
        <w:t>OFF-SITE INSTRUCTION AND VIRTUAL COURSES</w:t>
      </w:r>
    </w:p>
    <w:p w:rsidR="00DC47F8" w:rsidRPr="00DC47F8" w:rsidRDefault="00DC47F8" w:rsidP="00DC47F8">
      <w:pPr>
        <w:rPr>
          <w:rFonts w:ascii="Arial" w:hAnsi="Arial" w:cs="Arial"/>
        </w:rPr>
      </w:pPr>
    </w:p>
    <w:p w:rsidR="004C69FD" w:rsidRPr="004C69FD" w:rsidRDefault="004C69FD" w:rsidP="004C69FD">
      <w:pPr>
        <w:rPr>
          <w:rFonts w:ascii="Arial" w:hAnsi="Arial" w:cs="Arial"/>
          <w:b/>
        </w:rPr>
      </w:pPr>
      <w:r w:rsidRPr="004C69FD">
        <w:rPr>
          <w:rFonts w:ascii="Arial" w:hAnsi="Arial" w:cs="Arial"/>
        </w:rPr>
        <w:t>Homebound Instruction</w:t>
      </w:r>
    </w:p>
    <w:p w:rsidR="004C69FD" w:rsidRPr="004C69FD" w:rsidRDefault="004C69FD" w:rsidP="004C69FD">
      <w:pPr>
        <w:rPr>
          <w:rFonts w:ascii="Arial" w:hAnsi="Arial" w:cs="Arial"/>
        </w:rPr>
      </w:pPr>
    </w:p>
    <w:p w:rsidR="004C69FD" w:rsidRPr="004C69FD" w:rsidRDefault="004C69FD" w:rsidP="004C69FD">
      <w:pPr>
        <w:ind w:firstLine="720"/>
        <w:rPr>
          <w:rFonts w:ascii="Arial" w:hAnsi="Arial" w:cs="Arial"/>
        </w:rPr>
      </w:pPr>
      <w:r w:rsidRPr="004C69FD">
        <w:rPr>
          <w:rFonts w:ascii="Arial" w:hAnsi="Arial" w:cs="Arial"/>
        </w:rPr>
        <w:t xml:space="preserve">The School Board maintains a program of homebound instruction for students who are confined at home or in a health care facility for periods that would prevent normal school attendance based upon certification of need by a licensed physician, physician assistant, advanced practice registered nurse, or clinical psychologist. </w:t>
      </w:r>
    </w:p>
    <w:p w:rsidR="004C69FD" w:rsidRPr="004C69FD" w:rsidRDefault="004C69FD" w:rsidP="004C69FD">
      <w:pPr>
        <w:rPr>
          <w:rFonts w:ascii="Arial" w:hAnsi="Arial" w:cs="Arial"/>
        </w:rPr>
      </w:pPr>
    </w:p>
    <w:p w:rsidR="004C69FD" w:rsidRPr="004C69FD" w:rsidRDefault="004C69FD" w:rsidP="004C69FD">
      <w:pPr>
        <w:ind w:firstLine="720"/>
        <w:rPr>
          <w:rFonts w:ascii="Arial" w:hAnsi="Arial" w:cs="Arial"/>
        </w:rPr>
      </w:pPr>
      <w:r w:rsidRPr="004C69FD">
        <w:rPr>
          <w:rFonts w:ascii="Arial" w:hAnsi="Arial" w:cs="Arial"/>
        </w:rPr>
        <w:t>Credit for the work is awarded when it is done under the supervision of a licensed teacher qualified in the relevant subject areas and employed by the School Board, and there is evidence that the instructional time requirements or alternative means of awarding credit adopted by the School Board have been met.</w:t>
      </w:r>
    </w:p>
    <w:p w:rsidR="004C69FD" w:rsidRPr="004C69FD" w:rsidRDefault="004C69FD" w:rsidP="004C69FD">
      <w:pPr>
        <w:rPr>
          <w:rFonts w:ascii="Arial" w:hAnsi="Arial" w:cs="Arial"/>
        </w:rPr>
      </w:pPr>
    </w:p>
    <w:p w:rsidR="004C69FD" w:rsidRPr="004C69FD" w:rsidRDefault="004C69FD" w:rsidP="004C69FD">
      <w:pPr>
        <w:spacing w:after="240"/>
        <w:rPr>
          <w:rFonts w:ascii="Arial" w:hAnsi="Arial" w:cs="Arial"/>
          <w:b/>
          <w:u w:val="single"/>
        </w:rPr>
      </w:pPr>
      <w:r w:rsidRPr="004C69FD">
        <w:rPr>
          <w:rFonts w:ascii="Arial" w:hAnsi="Arial" w:cs="Arial"/>
        </w:rPr>
        <w:t xml:space="preserve">Virtual Courses </w:t>
      </w:r>
    </w:p>
    <w:p w:rsidR="004C69FD" w:rsidRPr="004C69FD" w:rsidRDefault="004C69FD" w:rsidP="004C69FD">
      <w:pPr>
        <w:ind w:firstLine="720"/>
        <w:rPr>
          <w:rFonts w:ascii="Arial" w:hAnsi="Arial" w:cs="Arial"/>
        </w:rPr>
      </w:pPr>
      <w:r w:rsidRPr="004C69FD">
        <w:rPr>
          <w:rFonts w:ascii="Arial" w:hAnsi="Arial" w:cs="Arial"/>
        </w:rPr>
        <w:t>Students may enroll in and receive a standard and verified unit of credit for supervised virtual courses with prior approval of the principal. The superintendent is responsible for developing regulations governing this method of delivery of instruction that include the provisions of 8 VAC 20-131-110 and the administration of required Standards of Learning tests prescribed by 8 VAC 20-131-30. For courses offered for possible high school credit, standard units of credit are awarded for successful completion of such courses when the course is equivalent to that offered in the regular school program and the work is done under the supervision of a licensed teacher qualified in the relevant subject areas. A verified unit of credit may be earned when the student has successfully completed the requirements specified in 8 VAC 20-131-110.</w:t>
      </w:r>
    </w:p>
    <w:p w:rsidR="004C69FD" w:rsidRPr="004C69FD" w:rsidRDefault="004C69FD" w:rsidP="004C69FD">
      <w:pPr>
        <w:rPr>
          <w:rFonts w:ascii="Arial" w:hAnsi="Arial" w:cs="Arial"/>
        </w:rPr>
      </w:pPr>
    </w:p>
    <w:p w:rsidR="004C69FD" w:rsidRPr="004C69FD" w:rsidRDefault="004C69FD" w:rsidP="004C69FD">
      <w:pPr>
        <w:rPr>
          <w:rFonts w:ascii="Arial" w:hAnsi="Arial" w:cs="Arial"/>
        </w:rPr>
      </w:pPr>
      <w:r w:rsidRPr="004C69FD">
        <w:rPr>
          <w:rFonts w:ascii="Arial" w:hAnsi="Arial" w:cs="Arial"/>
        </w:rPr>
        <w:t>Adopted: August 8, 1995</w:t>
      </w:r>
    </w:p>
    <w:p w:rsidR="004C69FD" w:rsidRPr="004C69FD" w:rsidRDefault="004C69FD" w:rsidP="004C69FD">
      <w:pPr>
        <w:rPr>
          <w:rFonts w:ascii="Arial" w:hAnsi="Arial" w:cs="Arial"/>
        </w:rPr>
      </w:pPr>
      <w:r w:rsidRPr="004C69FD">
        <w:rPr>
          <w:rFonts w:ascii="Arial" w:hAnsi="Arial" w:cs="Arial"/>
        </w:rPr>
        <w:t>Revised: October 13, 1998</w:t>
      </w:r>
    </w:p>
    <w:p w:rsidR="004C69FD" w:rsidRPr="004C69FD" w:rsidRDefault="004C69FD" w:rsidP="004C69FD">
      <w:pPr>
        <w:rPr>
          <w:rFonts w:ascii="Arial" w:hAnsi="Arial" w:cs="Arial"/>
        </w:rPr>
      </w:pPr>
      <w:r w:rsidRPr="004C69FD">
        <w:rPr>
          <w:rFonts w:ascii="Arial" w:hAnsi="Arial" w:cs="Arial"/>
        </w:rPr>
        <w:t>Reviewed: April 13, 1999</w:t>
      </w:r>
    </w:p>
    <w:p w:rsidR="004C69FD" w:rsidRPr="004C69FD" w:rsidRDefault="004C69FD" w:rsidP="004C69FD">
      <w:pPr>
        <w:rPr>
          <w:rFonts w:ascii="Arial" w:hAnsi="Arial" w:cs="Arial"/>
        </w:rPr>
      </w:pPr>
      <w:r w:rsidRPr="004C69FD">
        <w:rPr>
          <w:rFonts w:ascii="Arial" w:hAnsi="Arial" w:cs="Arial"/>
        </w:rPr>
        <w:t>Revised: August 9, 2005</w:t>
      </w:r>
    </w:p>
    <w:p w:rsidR="004C69FD" w:rsidRPr="004C69FD" w:rsidRDefault="004C69FD" w:rsidP="004C69FD">
      <w:pPr>
        <w:rPr>
          <w:rFonts w:ascii="Arial" w:hAnsi="Arial" w:cs="Arial"/>
        </w:rPr>
      </w:pPr>
      <w:r w:rsidRPr="004C69FD">
        <w:rPr>
          <w:rFonts w:ascii="Arial" w:hAnsi="Arial" w:cs="Arial"/>
        </w:rPr>
        <w:t>Reviewed: May 12, 2015</w:t>
      </w:r>
    </w:p>
    <w:p w:rsidR="004C69FD" w:rsidRPr="004C69FD" w:rsidRDefault="004C69FD" w:rsidP="004C69FD">
      <w:pPr>
        <w:rPr>
          <w:rFonts w:ascii="Arial" w:hAnsi="Arial" w:cs="Arial"/>
        </w:rPr>
      </w:pPr>
      <w:r w:rsidRPr="004C69FD">
        <w:rPr>
          <w:rFonts w:ascii="Arial" w:hAnsi="Arial" w:cs="Arial"/>
        </w:rPr>
        <w:t>Revised: October 11, 2016, September 11, 2018, July 11, 2023</w:t>
      </w:r>
    </w:p>
    <w:p w:rsidR="004C69FD" w:rsidRPr="004C69FD" w:rsidRDefault="004C69FD" w:rsidP="004C69FD">
      <w:pPr>
        <w:rPr>
          <w:rFonts w:ascii="Arial" w:hAnsi="Arial" w:cs="Arial"/>
          <w:sz w:val="22"/>
          <w:szCs w:val="22"/>
        </w:rPr>
      </w:pPr>
      <w:r w:rsidRPr="004C69FD">
        <w:rPr>
          <w:rFonts w:ascii="Arial" w:hAnsi="Arial" w:cs="Arial"/>
          <w:sz w:val="22"/>
          <w:szCs w:val="22"/>
        </w:rPr>
        <w:t>________________________________________________________________________________________________________________________________________________________</w:t>
      </w:r>
    </w:p>
    <w:p w:rsidR="004C69FD" w:rsidRPr="004C69FD" w:rsidRDefault="004C69FD" w:rsidP="004C69FD">
      <w:pPr>
        <w:rPr>
          <w:rFonts w:ascii="Arial" w:hAnsi="Arial" w:cs="Arial"/>
          <w:sz w:val="22"/>
          <w:szCs w:val="22"/>
        </w:rPr>
      </w:pPr>
    </w:p>
    <w:p w:rsidR="004C69FD" w:rsidRPr="004C69FD" w:rsidRDefault="004C69FD" w:rsidP="004C69FD">
      <w:pPr>
        <w:spacing w:after="240"/>
        <w:ind w:left="1440" w:hanging="1440"/>
        <w:rPr>
          <w:rFonts w:ascii="Arial" w:hAnsi="Arial" w:cs="Arial"/>
        </w:rPr>
      </w:pPr>
      <w:r w:rsidRPr="004C69FD">
        <w:rPr>
          <w:rFonts w:ascii="Arial" w:hAnsi="Arial" w:cs="Arial"/>
        </w:rPr>
        <w:t>Legal Ref.:</w:t>
      </w:r>
      <w:r w:rsidRPr="004C69FD">
        <w:rPr>
          <w:rFonts w:ascii="Arial" w:hAnsi="Arial" w:cs="Arial"/>
        </w:rPr>
        <w:tab/>
        <w:t>Code of Virginia, 1950, as amended, §§ 22.1-253.13:3, 54.1-2952.2, 54.1-2957.02.</w:t>
      </w:r>
    </w:p>
    <w:p w:rsidR="004C69FD" w:rsidRPr="004C69FD" w:rsidRDefault="004C69FD" w:rsidP="004C69FD">
      <w:pPr>
        <w:spacing w:after="240"/>
        <w:ind w:left="1440" w:hanging="1440"/>
        <w:rPr>
          <w:rFonts w:ascii="Arial" w:hAnsi="Arial" w:cs="Arial"/>
          <w:sz w:val="16"/>
          <w:szCs w:val="16"/>
        </w:rPr>
      </w:pPr>
      <w:r w:rsidRPr="004C69FD">
        <w:rPr>
          <w:rFonts w:ascii="Arial" w:hAnsi="Arial" w:cs="Arial"/>
        </w:rPr>
        <w:tab/>
        <w:t>8 VAC 20-131-180.</w:t>
      </w:r>
    </w:p>
    <w:p w:rsidR="004C69FD" w:rsidRPr="004C69FD" w:rsidRDefault="004C69FD" w:rsidP="004C69FD">
      <w:pPr>
        <w:rPr>
          <w:rFonts w:ascii="Arial" w:hAnsi="Arial" w:cs="Arial"/>
        </w:rPr>
      </w:pPr>
      <w:r w:rsidRPr="004C69FD">
        <w:rPr>
          <w:rFonts w:ascii="Arial" w:hAnsi="Arial" w:cs="Arial"/>
        </w:rPr>
        <w:t>Cross Ref.:</w:t>
      </w:r>
      <w:r w:rsidRPr="004C69FD">
        <w:rPr>
          <w:rFonts w:ascii="Arial" w:hAnsi="Arial" w:cs="Arial"/>
        </w:rPr>
        <w:tab/>
        <w:t>IGBGA</w:t>
      </w:r>
      <w:r w:rsidRPr="004C69FD">
        <w:rPr>
          <w:rFonts w:ascii="Arial" w:hAnsi="Arial" w:cs="Arial"/>
        </w:rPr>
        <w:tab/>
      </w:r>
      <w:r w:rsidRPr="004C69FD">
        <w:rPr>
          <w:rFonts w:ascii="Arial" w:hAnsi="Arial" w:cs="Arial"/>
        </w:rPr>
        <w:tab/>
        <w:t>Online Courses and Virtual School Programs</w:t>
      </w:r>
    </w:p>
    <w:p w:rsidR="004C69FD" w:rsidRPr="004C69FD" w:rsidRDefault="004C69FD" w:rsidP="004C69FD">
      <w:pPr>
        <w:rPr>
          <w:rFonts w:ascii="Arial" w:hAnsi="Arial" w:cs="Arial"/>
        </w:rPr>
      </w:pPr>
      <w:r w:rsidRPr="004C69FD">
        <w:rPr>
          <w:rFonts w:ascii="Arial" w:hAnsi="Arial" w:cs="Arial"/>
        </w:rPr>
        <w:tab/>
      </w:r>
      <w:r w:rsidRPr="004C69FD">
        <w:rPr>
          <w:rFonts w:ascii="Arial" w:hAnsi="Arial" w:cs="Arial"/>
        </w:rPr>
        <w:tab/>
        <w:t>IKFD</w:t>
      </w:r>
      <w:r w:rsidRPr="004C69FD">
        <w:rPr>
          <w:rFonts w:ascii="Arial" w:hAnsi="Arial" w:cs="Arial"/>
        </w:rPr>
        <w:tab/>
      </w:r>
      <w:r w:rsidRPr="004C69FD">
        <w:rPr>
          <w:rFonts w:ascii="Arial" w:hAnsi="Arial" w:cs="Arial"/>
        </w:rPr>
        <w:tab/>
      </w:r>
      <w:r w:rsidRPr="004C69FD">
        <w:rPr>
          <w:rFonts w:ascii="Arial" w:hAnsi="Arial" w:cs="Arial"/>
        </w:rPr>
        <w:tab/>
        <w:t>Alternative Paths to Attaining Standard Units of Credit</w:t>
      </w:r>
    </w:p>
    <w:p w:rsidR="004C69FD" w:rsidRPr="004C69FD" w:rsidRDefault="004C69FD" w:rsidP="004C69FD">
      <w:pPr>
        <w:rPr>
          <w:rFonts w:ascii="Arial" w:eastAsiaTheme="minorHAnsi" w:hAnsi="Arial"/>
        </w:rPr>
      </w:pPr>
    </w:p>
    <w:p w:rsidR="004C69FD" w:rsidRPr="004C69FD" w:rsidRDefault="004C69FD" w:rsidP="004C69FD">
      <w:pPr>
        <w:rPr>
          <w:rFonts w:ascii="Arial" w:eastAsiaTheme="minorHAnsi" w:hAnsi="Arial"/>
        </w:rPr>
      </w:pPr>
    </w:p>
    <w:p w:rsidR="00CB1C1F" w:rsidRDefault="00DC47F8" w:rsidP="00DC47F8">
      <w:pPr>
        <w:pStyle w:val="Footer"/>
        <w:rPr>
          <w:rFonts w:ascii="Arial" w:hAnsi="Arial" w:cs="Arial"/>
        </w:rPr>
      </w:pPr>
      <w:r w:rsidRPr="00B00DD3">
        <w:rPr>
          <w:rFonts w:ascii="Arial" w:hAnsi="Arial" w:cs="Arial"/>
          <w:sz w:val="20"/>
        </w:rPr>
        <w:t>© 5/</w:t>
      </w:r>
      <w:r w:rsidR="004C69FD">
        <w:rPr>
          <w:rFonts w:ascii="Arial" w:hAnsi="Arial" w:cs="Arial"/>
          <w:sz w:val="20"/>
        </w:rPr>
        <w:t>23</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B83B81" w:rsidRDefault="00B83B81" w:rsidP="00B83B81">
      <w:pPr>
        <w:widowControl w:val="0"/>
        <w:autoSpaceDE w:val="0"/>
        <w:autoSpaceDN w:val="0"/>
        <w:adjustRightInd w:val="0"/>
        <w:ind w:left="2508"/>
        <w:rPr>
          <w:rFonts w:ascii="Times New Roman" w:hAnsi="Times New Roman"/>
          <w:szCs w:val="24"/>
        </w:rPr>
      </w:pPr>
      <w:bookmarkStart w:id="4" w:name="page1"/>
      <w:bookmarkEnd w:id="4"/>
      <w:r>
        <w:rPr>
          <w:rFonts w:ascii="Engravers MT" w:hAnsi="Engravers MT" w:cs="Engravers MT"/>
          <w:szCs w:val="24"/>
        </w:rPr>
        <w:lastRenderedPageBreak/>
        <w:t>Homebound Instruction</w:t>
      </w:r>
      <w:r w:rsidR="00E449EE">
        <w:rPr>
          <w:rFonts w:ascii="Engravers MT" w:hAnsi="Engravers MT" w:cs="Engravers MT"/>
          <w:szCs w:val="24"/>
        </w:rPr>
        <w:t xml:space="preserve">               IGBG-R1</w:t>
      </w:r>
    </w:p>
    <w:p w:rsidR="00B83B81" w:rsidRDefault="00B83B81" w:rsidP="00B83B81">
      <w:pPr>
        <w:widowControl w:val="0"/>
        <w:autoSpaceDE w:val="0"/>
        <w:autoSpaceDN w:val="0"/>
        <w:adjustRightInd w:val="0"/>
        <w:spacing w:line="50" w:lineRule="exact"/>
        <w:rPr>
          <w:rFonts w:ascii="Times New Roman" w:hAnsi="Times New Roman"/>
          <w:szCs w:val="24"/>
        </w:rPr>
      </w:pPr>
    </w:p>
    <w:p w:rsidR="00B83B81" w:rsidRDefault="00B83B81" w:rsidP="00E449EE">
      <w:pPr>
        <w:widowControl w:val="0"/>
        <w:autoSpaceDE w:val="0"/>
        <w:autoSpaceDN w:val="0"/>
        <w:adjustRightInd w:val="0"/>
        <w:ind w:left="2728"/>
        <w:rPr>
          <w:rFonts w:ascii="Times New Roman" w:hAnsi="Times New Roman"/>
          <w:szCs w:val="24"/>
        </w:rPr>
      </w:pPr>
      <w:r>
        <w:rPr>
          <w:rFonts w:ascii="Copperplate Gothic Light" w:hAnsi="Copperplate Gothic Light" w:cs="Copperplate Gothic Light"/>
          <w:szCs w:val="24"/>
        </w:rPr>
        <w:t>Medical Certification of Need</w:t>
      </w:r>
      <w:r>
        <w:rPr>
          <w:noProof/>
        </w:rPr>
        <mc:AlternateContent>
          <mc:Choice Requires="wps">
            <w:drawing>
              <wp:anchor distT="0" distB="0" distL="114300" distR="114300" simplePos="0" relativeHeight="251659264" behindDoc="1" locked="0" layoutInCell="0" allowOverlap="1" wp14:anchorId="258E8279" wp14:editId="67302BE7">
                <wp:simplePos x="0" y="0"/>
                <wp:positionH relativeFrom="column">
                  <wp:posOffset>-95885</wp:posOffset>
                </wp:positionH>
                <wp:positionV relativeFrom="paragraph">
                  <wp:posOffset>501015</wp:posOffset>
                </wp:positionV>
                <wp:extent cx="0" cy="2085975"/>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0F6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9.45pt" to="-7.5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CJEgIAACk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60288" behindDoc="1" locked="0" layoutInCell="0" allowOverlap="1" wp14:anchorId="3E1135DA" wp14:editId="354BCC7B">
                <wp:simplePos x="0" y="0"/>
                <wp:positionH relativeFrom="column">
                  <wp:posOffset>6075680</wp:posOffset>
                </wp:positionH>
                <wp:positionV relativeFrom="paragraph">
                  <wp:posOffset>501015</wp:posOffset>
                </wp:positionV>
                <wp:extent cx="0" cy="2085975"/>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063E8"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4pt,39.45pt" to="478.4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AEgIAACk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" o:allowincell="f"/>
            </w:pict>
          </mc:Fallback>
        </mc:AlternateContent>
      </w:r>
      <w:r>
        <w:rPr>
          <w:noProof/>
        </w:rPr>
        <mc:AlternateContent>
          <mc:Choice Requires="wps">
            <w:drawing>
              <wp:anchor distT="0" distB="0" distL="114300" distR="114300" simplePos="0" relativeHeight="251661312" behindDoc="1" locked="0" layoutInCell="0" allowOverlap="1" wp14:anchorId="37F04DD2" wp14:editId="18E6418A">
                <wp:simplePos x="0" y="0"/>
                <wp:positionH relativeFrom="column">
                  <wp:posOffset>-100965</wp:posOffset>
                </wp:positionH>
                <wp:positionV relativeFrom="paragraph">
                  <wp:posOffset>505460</wp:posOffset>
                </wp:positionV>
                <wp:extent cx="6181090" cy="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1102"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9.8pt" to="478.7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f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" o:allowincell="f"/>
            </w:pict>
          </mc:Fallback>
        </mc:AlternateContent>
      </w:r>
    </w:p>
    <w:p w:rsidR="00B83B81" w:rsidRDefault="00B83B81" w:rsidP="00B83B81">
      <w:pPr>
        <w:widowControl w:val="0"/>
        <w:autoSpaceDE w:val="0"/>
        <w:autoSpaceDN w:val="0"/>
        <w:adjustRightInd w:val="0"/>
        <w:spacing w:line="200" w:lineRule="exact"/>
        <w:rPr>
          <w:rFonts w:ascii="Times New Roman" w:hAnsi="Times New Roman"/>
          <w:szCs w:val="24"/>
        </w:rPr>
      </w:pPr>
    </w:p>
    <w:p w:rsidR="00B83B81" w:rsidRDefault="00B83B81" w:rsidP="00B83B81">
      <w:pPr>
        <w:widowControl w:val="0"/>
        <w:autoSpaceDE w:val="0"/>
        <w:autoSpaceDN w:val="0"/>
        <w:adjustRightInd w:val="0"/>
        <w:spacing w:line="323" w:lineRule="exact"/>
        <w:rPr>
          <w:rFonts w:ascii="Times New Roman" w:hAnsi="Times New Roman"/>
          <w:szCs w:val="24"/>
        </w:rPr>
      </w:pPr>
    </w:p>
    <w:p w:rsidR="00B83B81" w:rsidRDefault="00B83B81" w:rsidP="00B83B81">
      <w:pPr>
        <w:widowControl w:val="0"/>
        <w:overflowPunct w:val="0"/>
        <w:autoSpaceDE w:val="0"/>
        <w:autoSpaceDN w:val="0"/>
        <w:adjustRightInd w:val="0"/>
        <w:spacing w:line="268" w:lineRule="auto"/>
        <w:ind w:left="8" w:right="60"/>
        <w:rPr>
          <w:rFonts w:ascii="Times New Roman" w:hAnsi="Times New Roman"/>
          <w:szCs w:val="24"/>
        </w:rPr>
      </w:pPr>
      <w:r>
        <w:rPr>
          <w:rFonts w:ascii="Times New Roman" w:hAnsi="Times New Roman"/>
        </w:rPr>
        <w:t xml:space="preserve">Homebound instruction shall be made available to students who are </w:t>
      </w:r>
      <w:r>
        <w:rPr>
          <w:rFonts w:ascii="Times New Roman" w:hAnsi="Times New Roman"/>
          <w:b/>
          <w:bCs/>
        </w:rPr>
        <w:t>confined</w:t>
      </w:r>
      <w:r>
        <w:rPr>
          <w:rFonts w:ascii="Times New Roman" w:hAnsi="Times New Roman"/>
        </w:rPr>
        <w:t xml:space="preserve"> at home or in a health care facility for periods that would prevent normal school attendance (8VAC20-131-180). The term “</w:t>
      </w:r>
      <w:r>
        <w:rPr>
          <w:rFonts w:ascii="Times New Roman" w:hAnsi="Times New Roman"/>
          <w:b/>
          <w:bCs/>
        </w:rPr>
        <w:t>confined</w:t>
      </w:r>
      <w:r>
        <w:rPr>
          <w:rFonts w:ascii="Times New Roman" w:hAnsi="Times New Roman"/>
        </w:rPr>
        <w:t xml:space="preserve"> </w:t>
      </w:r>
      <w:r>
        <w:rPr>
          <w:rFonts w:ascii="Times New Roman" w:hAnsi="Times New Roman"/>
          <w:b/>
          <w:bCs/>
        </w:rPr>
        <w:t>at home or in a health care facility</w:t>
      </w:r>
      <w:r>
        <w:rPr>
          <w:rFonts w:ascii="Times New Roman" w:hAnsi="Times New Roman"/>
        </w:rPr>
        <w:t>” means the student is unable to participate in the normal day-to-day</w:t>
      </w:r>
      <w:r>
        <w:rPr>
          <w:rFonts w:ascii="Times New Roman" w:hAnsi="Times New Roman"/>
          <w:b/>
          <w:bCs/>
        </w:rPr>
        <w:t xml:space="preserve"> </w:t>
      </w:r>
      <w:r>
        <w:rPr>
          <w:rFonts w:ascii="Times New Roman" w:hAnsi="Times New Roman"/>
        </w:rPr>
        <w:t>activities typically expected during school attendance; and, absences from home are infrequent, for periods of relatively short duration, or to receive health care treatment. Students receiving homebound instruction may not work or participate in extra-curricular activities, non-academic activities (such as field trips), or community activities unless these activities are specifically outlined in the students medical plan of care or the Individualized Education Program (if applicable).</w:t>
      </w:r>
    </w:p>
    <w:p w:rsidR="00B83B81" w:rsidRDefault="00B83B81" w:rsidP="00B83B81">
      <w:pPr>
        <w:widowControl w:val="0"/>
        <w:autoSpaceDE w:val="0"/>
        <w:autoSpaceDN w:val="0"/>
        <w:adjustRightInd w:val="0"/>
        <w:spacing w:line="207" w:lineRule="exact"/>
        <w:rPr>
          <w:rFonts w:ascii="Times New Roman" w:hAnsi="Times New Roman"/>
          <w:szCs w:val="24"/>
        </w:rPr>
      </w:pPr>
    </w:p>
    <w:p w:rsidR="00B83B81" w:rsidRDefault="00B83B81" w:rsidP="00B83B81">
      <w:pPr>
        <w:widowControl w:val="0"/>
        <w:overflowPunct w:val="0"/>
        <w:autoSpaceDE w:val="0"/>
        <w:autoSpaceDN w:val="0"/>
        <w:adjustRightInd w:val="0"/>
        <w:spacing w:line="231" w:lineRule="auto"/>
        <w:ind w:left="8" w:right="380"/>
        <w:rPr>
          <w:rFonts w:ascii="Times New Roman" w:hAnsi="Times New Roman"/>
          <w:b/>
          <w:bCs/>
        </w:rPr>
      </w:pPr>
    </w:p>
    <w:p w:rsidR="00B83B81" w:rsidRDefault="00B83B81" w:rsidP="00B83B81">
      <w:pPr>
        <w:widowControl w:val="0"/>
        <w:overflowPunct w:val="0"/>
        <w:autoSpaceDE w:val="0"/>
        <w:autoSpaceDN w:val="0"/>
        <w:adjustRightInd w:val="0"/>
        <w:spacing w:line="231" w:lineRule="auto"/>
        <w:ind w:left="8" w:right="380"/>
        <w:rPr>
          <w:rFonts w:ascii="Times New Roman" w:hAnsi="Times New Roman"/>
          <w:szCs w:val="24"/>
        </w:rPr>
      </w:pPr>
      <w:r>
        <w:rPr>
          <w:rFonts w:ascii="Times New Roman" w:hAnsi="Times New Roman"/>
          <w:b/>
          <w:bCs/>
        </w:rPr>
        <w:t>To be completed by the licensed physician or licensed clinical psychologist* providing care to the student for the condition for which services are requested.</w:t>
      </w:r>
    </w:p>
    <w:p w:rsidR="00B83B81" w:rsidRDefault="00B83B81" w:rsidP="00B83B81">
      <w:pPr>
        <w:widowControl w:val="0"/>
        <w:autoSpaceDE w:val="0"/>
        <w:autoSpaceDN w:val="0"/>
        <w:adjustRightInd w:val="0"/>
        <w:spacing w:line="200" w:lineRule="exact"/>
        <w:rPr>
          <w:rFonts w:ascii="Times New Roman" w:hAnsi="Times New Roman"/>
          <w:szCs w:val="24"/>
        </w:rPr>
      </w:pPr>
      <w:r>
        <w:rPr>
          <w:noProof/>
        </w:rPr>
        <mc:AlternateContent>
          <mc:Choice Requires="wps">
            <w:drawing>
              <wp:anchor distT="0" distB="0" distL="114300" distR="114300" simplePos="0" relativeHeight="251662336" behindDoc="1" locked="0" layoutInCell="0" allowOverlap="1" wp14:anchorId="546D1337" wp14:editId="7786F4C7">
                <wp:simplePos x="0" y="0"/>
                <wp:positionH relativeFrom="column">
                  <wp:posOffset>-100965</wp:posOffset>
                </wp:positionH>
                <wp:positionV relativeFrom="paragraph">
                  <wp:posOffset>120015</wp:posOffset>
                </wp:positionV>
                <wp:extent cx="6181090" cy="0"/>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8FBAC"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5pt" to="478.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7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E8tKY3roCISu1sKI6e1YvZavrdIaWrlqgDjxRfLwbSspCRvEkJG2fggn3/RTOIIUevY5/O&#10;je0CJHQAnaMcl7sc/OwRhcNZNs/SB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3360" behindDoc="1" locked="0" layoutInCell="0" allowOverlap="1" wp14:anchorId="0F69614B" wp14:editId="58C63C68">
                <wp:simplePos x="0" y="0"/>
                <wp:positionH relativeFrom="column">
                  <wp:posOffset>-100965</wp:posOffset>
                </wp:positionH>
                <wp:positionV relativeFrom="paragraph">
                  <wp:posOffset>253365</wp:posOffset>
                </wp:positionV>
                <wp:extent cx="618109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0B723"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9.95pt" to="478.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I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pRop0&#10;4NFWKI6yLNSmN64ASKV2NmRHz+rFbDX96pDSVUvUgUeNrxcDcTEieQgJC2fghn3/STPAkKPXsVDn&#10;xnaBEkqAztGPy+AHP3tEYXOWzbN0Ab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" o:allowincell="f"/>
            </w:pict>
          </mc:Fallback>
        </mc:AlternateContent>
      </w:r>
    </w:p>
    <w:p w:rsidR="00B83B81" w:rsidRDefault="00B83B81" w:rsidP="00E449EE">
      <w:pPr>
        <w:widowControl w:val="0"/>
        <w:autoSpaceDE w:val="0"/>
        <w:autoSpaceDN w:val="0"/>
        <w:adjustRightInd w:val="0"/>
        <w:spacing w:line="273" w:lineRule="exact"/>
        <w:jc w:val="right"/>
        <w:rPr>
          <w:rFonts w:ascii="Times New Roman" w:hAnsi="Times New Roman"/>
          <w:szCs w:val="24"/>
        </w:rPr>
      </w:pPr>
    </w:p>
    <w:p w:rsidR="00B83B81" w:rsidRDefault="00B83B81" w:rsidP="00484478">
      <w:pPr>
        <w:widowControl w:val="0"/>
        <w:numPr>
          <w:ilvl w:val="0"/>
          <w:numId w:val="35"/>
        </w:numPr>
        <w:tabs>
          <w:tab w:val="clear" w:pos="720"/>
          <w:tab w:val="num" w:pos="268"/>
        </w:tabs>
        <w:overflowPunct w:val="0"/>
        <w:autoSpaceDE w:val="0"/>
        <w:autoSpaceDN w:val="0"/>
        <w:adjustRightInd w:val="0"/>
        <w:spacing w:line="239" w:lineRule="auto"/>
        <w:ind w:left="268" w:hanging="268"/>
        <w:jc w:val="both"/>
        <w:rPr>
          <w:rFonts w:ascii="Times New Roman" w:hAnsi="Times New Roman"/>
        </w:rPr>
      </w:pPr>
      <w:r>
        <w:rPr>
          <w:rFonts w:ascii="Times New Roman" w:hAnsi="Times New Roman"/>
        </w:rPr>
        <w:t>Name of Student: _____________________________________________________________</w:t>
      </w:r>
    </w:p>
    <w:p w:rsidR="00B83B81" w:rsidRDefault="00B83B81" w:rsidP="00B83B81">
      <w:pPr>
        <w:widowControl w:val="0"/>
        <w:autoSpaceDE w:val="0"/>
        <w:autoSpaceDN w:val="0"/>
        <w:adjustRightInd w:val="0"/>
        <w:spacing w:line="38" w:lineRule="exact"/>
        <w:rPr>
          <w:rFonts w:ascii="Times New Roman" w:hAnsi="Times New Roman"/>
        </w:rPr>
      </w:pPr>
    </w:p>
    <w:p w:rsidR="00B83B81" w:rsidRDefault="00B83B81" w:rsidP="00484478">
      <w:pPr>
        <w:widowControl w:val="0"/>
        <w:numPr>
          <w:ilvl w:val="0"/>
          <w:numId w:val="35"/>
        </w:numPr>
        <w:tabs>
          <w:tab w:val="clear" w:pos="720"/>
          <w:tab w:val="num" w:pos="268"/>
        </w:tabs>
        <w:overflowPunct w:val="0"/>
        <w:autoSpaceDE w:val="0"/>
        <w:autoSpaceDN w:val="0"/>
        <w:adjustRightInd w:val="0"/>
        <w:spacing w:line="239" w:lineRule="auto"/>
        <w:ind w:left="268" w:hanging="268"/>
        <w:jc w:val="both"/>
        <w:rPr>
          <w:rFonts w:ascii="Times New Roman" w:hAnsi="Times New Roman"/>
        </w:rPr>
      </w:pPr>
      <w:r>
        <w:rPr>
          <w:rFonts w:ascii="Times New Roman" w:hAnsi="Times New Roman"/>
        </w:rPr>
        <w:t xml:space="preserve">Name of School: ____________________________________________________ Grade:____ </w:t>
      </w:r>
    </w:p>
    <w:p w:rsidR="00B83B81" w:rsidRDefault="00B83B81" w:rsidP="00B83B81">
      <w:pPr>
        <w:widowControl w:val="0"/>
        <w:autoSpaceDE w:val="0"/>
        <w:autoSpaceDN w:val="0"/>
        <w:adjustRightInd w:val="0"/>
        <w:spacing w:line="40" w:lineRule="exact"/>
        <w:rPr>
          <w:rFonts w:ascii="Times New Roman" w:hAnsi="Times New Roman"/>
        </w:rPr>
      </w:pPr>
    </w:p>
    <w:p w:rsidR="00B83B81" w:rsidRPr="00B83B81" w:rsidRDefault="00B83B81" w:rsidP="00484478">
      <w:pPr>
        <w:widowControl w:val="0"/>
        <w:numPr>
          <w:ilvl w:val="0"/>
          <w:numId w:val="35"/>
        </w:numPr>
        <w:tabs>
          <w:tab w:val="clear" w:pos="720"/>
          <w:tab w:val="num" w:pos="268"/>
        </w:tabs>
        <w:overflowPunct w:val="0"/>
        <w:autoSpaceDE w:val="0"/>
        <w:autoSpaceDN w:val="0"/>
        <w:adjustRightInd w:val="0"/>
        <w:spacing w:line="239" w:lineRule="auto"/>
        <w:ind w:left="268" w:hanging="268"/>
        <w:jc w:val="both"/>
        <w:rPr>
          <w:rFonts w:ascii="Times New Roman" w:hAnsi="Times New Roman"/>
        </w:rPr>
      </w:pPr>
      <w:r>
        <w:rPr>
          <w:rFonts w:ascii="Times New Roman" w:hAnsi="Times New Roman"/>
        </w:rPr>
        <w:t>Nature and extent of illness: _____________________________________________________</w:t>
      </w:r>
    </w:p>
    <w:p w:rsidR="00B83B81" w:rsidRDefault="00B83B81" w:rsidP="00B83B81">
      <w:pPr>
        <w:widowControl w:val="0"/>
        <w:overflowPunct w:val="0"/>
        <w:autoSpaceDE w:val="0"/>
        <w:autoSpaceDN w:val="0"/>
        <w:adjustRightInd w:val="0"/>
        <w:spacing w:line="239" w:lineRule="auto"/>
        <w:ind w:left="8"/>
        <w:jc w:val="both"/>
        <w:rPr>
          <w:rFonts w:ascii="Times New Roman" w:hAnsi="Times New Roman"/>
        </w:rPr>
      </w:pPr>
      <w:r>
        <w:rPr>
          <w:rFonts w:ascii="Times New Roman" w:hAnsi="Times New Roman"/>
        </w:rPr>
        <w:t>______________________________________________________________________________</w:t>
      </w:r>
    </w:p>
    <w:p w:rsidR="00B83B81" w:rsidRDefault="00B83B81" w:rsidP="00B83B81">
      <w:pPr>
        <w:widowControl w:val="0"/>
        <w:autoSpaceDE w:val="0"/>
        <w:autoSpaceDN w:val="0"/>
        <w:adjustRightInd w:val="0"/>
        <w:spacing w:line="38" w:lineRule="exact"/>
        <w:rPr>
          <w:rFonts w:ascii="Times New Roman" w:hAnsi="Times New Roman"/>
        </w:rPr>
      </w:pPr>
    </w:p>
    <w:p w:rsidR="00B83B81" w:rsidRDefault="00B83B81" w:rsidP="00B83B81">
      <w:pPr>
        <w:widowControl w:val="0"/>
        <w:overflowPunct w:val="0"/>
        <w:autoSpaceDE w:val="0"/>
        <w:autoSpaceDN w:val="0"/>
        <w:adjustRightInd w:val="0"/>
        <w:spacing w:line="239" w:lineRule="auto"/>
        <w:ind w:left="8"/>
        <w:jc w:val="both"/>
        <w:rPr>
          <w:rFonts w:ascii="Times New Roman" w:hAnsi="Times New Roman"/>
        </w:rPr>
      </w:pPr>
      <w:r>
        <w:rPr>
          <w:rFonts w:ascii="Times New Roman" w:hAnsi="Times New Roman"/>
        </w:rPr>
        <w:t xml:space="preserve">______________________________________________________________________________ </w:t>
      </w:r>
    </w:p>
    <w:p w:rsidR="00B83B81" w:rsidRDefault="00B83B81" w:rsidP="00B83B81">
      <w:pPr>
        <w:widowControl w:val="0"/>
        <w:autoSpaceDE w:val="0"/>
        <w:autoSpaceDN w:val="0"/>
        <w:adjustRightInd w:val="0"/>
        <w:spacing w:line="38" w:lineRule="exact"/>
        <w:rPr>
          <w:rFonts w:ascii="Times New Roman" w:hAnsi="Times New Roman"/>
        </w:rPr>
      </w:pPr>
    </w:p>
    <w:p w:rsidR="00B83B81" w:rsidRDefault="00B83B81" w:rsidP="00484478">
      <w:pPr>
        <w:widowControl w:val="0"/>
        <w:numPr>
          <w:ilvl w:val="0"/>
          <w:numId w:val="35"/>
        </w:numPr>
        <w:tabs>
          <w:tab w:val="clear" w:pos="720"/>
          <w:tab w:val="num" w:pos="268"/>
        </w:tabs>
        <w:overflowPunct w:val="0"/>
        <w:autoSpaceDE w:val="0"/>
        <w:autoSpaceDN w:val="0"/>
        <w:adjustRightInd w:val="0"/>
        <w:spacing w:line="239" w:lineRule="auto"/>
        <w:ind w:left="268" w:hanging="268"/>
        <w:jc w:val="both"/>
        <w:rPr>
          <w:rFonts w:ascii="Times New Roman" w:hAnsi="Times New Roman"/>
        </w:rPr>
      </w:pPr>
      <w:r>
        <w:rPr>
          <w:rFonts w:ascii="Times New Roman" w:hAnsi="Times New Roman"/>
        </w:rPr>
        <w:t>Date of examination or diagnosis of this illness: ____________</w:t>
      </w:r>
      <w:r w:rsidR="00E449EE">
        <w:rPr>
          <w:rFonts w:ascii="Times New Roman" w:hAnsi="Times New Roman"/>
        </w:rPr>
        <w:t>_________________________</w:t>
      </w:r>
      <w:r>
        <w:rPr>
          <w:rFonts w:ascii="Times New Roman" w:hAnsi="Times New Roman"/>
        </w:rPr>
        <w:t xml:space="preserve"> </w:t>
      </w:r>
    </w:p>
    <w:p w:rsidR="00B83B81" w:rsidRDefault="00B83B81" w:rsidP="00B83B81">
      <w:pPr>
        <w:widowControl w:val="0"/>
        <w:autoSpaceDE w:val="0"/>
        <w:autoSpaceDN w:val="0"/>
        <w:adjustRightInd w:val="0"/>
        <w:spacing w:line="183" w:lineRule="auto"/>
        <w:ind w:left="8"/>
        <w:rPr>
          <w:rFonts w:ascii="Times New Roman" w:hAnsi="Times New Roman"/>
          <w:szCs w:val="24"/>
        </w:rPr>
      </w:pPr>
      <w:r>
        <w:rPr>
          <w:rFonts w:ascii="Times New Roman" w:hAnsi="Times New Roman"/>
          <w:sz w:val="21"/>
          <w:szCs w:val="21"/>
        </w:rPr>
        <w:t xml:space="preserve">5. Is the student confined at home or in a health care facility? </w:t>
      </w:r>
      <w:r>
        <w:rPr>
          <w:rFonts w:ascii="Wingdings" w:hAnsi="Wingdings" w:cs="Wingdings"/>
          <w:sz w:val="40"/>
          <w:szCs w:val="40"/>
          <w:vertAlign w:val="superscript"/>
        </w:rPr>
        <w:t></w:t>
      </w:r>
      <w:r>
        <w:rPr>
          <w:rFonts w:ascii="Times New Roman" w:hAnsi="Times New Roman"/>
          <w:sz w:val="21"/>
          <w:szCs w:val="21"/>
        </w:rPr>
        <w:t xml:space="preserve"> YES  </w:t>
      </w:r>
      <w:r>
        <w:rPr>
          <w:rFonts w:ascii="Wingdings" w:hAnsi="Wingdings" w:cs="Wingdings"/>
          <w:sz w:val="40"/>
          <w:szCs w:val="40"/>
          <w:vertAlign w:val="superscript"/>
        </w:rPr>
        <w:t></w:t>
      </w:r>
      <w:r>
        <w:rPr>
          <w:rFonts w:ascii="Times New Roman" w:hAnsi="Times New Roman"/>
          <w:sz w:val="21"/>
          <w:szCs w:val="21"/>
        </w:rPr>
        <w:t xml:space="preserve"> NO</w:t>
      </w:r>
    </w:p>
    <w:p w:rsidR="00B83B81" w:rsidRDefault="00B83B81" w:rsidP="00B83B81">
      <w:pPr>
        <w:widowControl w:val="0"/>
        <w:autoSpaceDE w:val="0"/>
        <w:autoSpaceDN w:val="0"/>
        <w:adjustRightInd w:val="0"/>
        <w:spacing w:line="34" w:lineRule="exact"/>
        <w:rPr>
          <w:rFonts w:ascii="Times New Roman" w:hAnsi="Times New Roman"/>
          <w:szCs w:val="24"/>
        </w:rPr>
      </w:pPr>
    </w:p>
    <w:p w:rsidR="00B83B81" w:rsidRDefault="00B83B81" w:rsidP="00484478">
      <w:pPr>
        <w:widowControl w:val="0"/>
        <w:numPr>
          <w:ilvl w:val="0"/>
          <w:numId w:val="36"/>
        </w:numPr>
        <w:tabs>
          <w:tab w:val="clear" w:pos="720"/>
          <w:tab w:val="num" w:pos="268"/>
        </w:tabs>
        <w:overflowPunct w:val="0"/>
        <w:autoSpaceDE w:val="0"/>
        <w:autoSpaceDN w:val="0"/>
        <w:adjustRightInd w:val="0"/>
        <w:spacing w:line="181" w:lineRule="auto"/>
        <w:ind w:left="268" w:right="1440" w:hanging="268"/>
        <w:jc w:val="both"/>
        <w:rPr>
          <w:rFonts w:ascii="Times New Roman" w:hAnsi="Times New Roman"/>
          <w:sz w:val="21"/>
          <w:szCs w:val="21"/>
        </w:rPr>
      </w:pPr>
      <w:r>
        <w:rPr>
          <w:rFonts w:ascii="Times New Roman" w:hAnsi="Times New Roman"/>
          <w:sz w:val="21"/>
          <w:szCs w:val="21"/>
        </w:rPr>
        <w:t xml:space="preserve">Is the illness/treatment intermittent in nature (e.g., sickle cell anemia, chemotherapy for childhood cancer)? </w:t>
      </w:r>
      <w:r w:rsidR="00E449EE">
        <w:rPr>
          <w:rFonts w:ascii="Times New Roman" w:hAnsi="Times New Roman"/>
          <w:sz w:val="21"/>
          <w:szCs w:val="21"/>
        </w:rPr>
        <w:t xml:space="preserve"> </w:t>
      </w:r>
      <w:r>
        <w:rPr>
          <w:rFonts w:ascii="Wingdings" w:hAnsi="Wingdings" w:cs="Wingdings"/>
          <w:sz w:val="42"/>
          <w:szCs w:val="42"/>
          <w:vertAlign w:val="superscript"/>
        </w:rPr>
        <w:t></w:t>
      </w:r>
      <w:r>
        <w:rPr>
          <w:rFonts w:ascii="Times New Roman" w:hAnsi="Times New Roman"/>
          <w:sz w:val="21"/>
          <w:szCs w:val="21"/>
        </w:rPr>
        <w:t xml:space="preserve"> YES </w:t>
      </w:r>
      <w:r>
        <w:rPr>
          <w:rFonts w:ascii="Wingdings" w:hAnsi="Wingdings" w:cs="Wingdings"/>
          <w:sz w:val="42"/>
          <w:szCs w:val="42"/>
          <w:vertAlign w:val="superscript"/>
        </w:rPr>
        <w:t></w:t>
      </w:r>
      <w:r>
        <w:rPr>
          <w:rFonts w:ascii="Times New Roman" w:hAnsi="Times New Roman"/>
          <w:sz w:val="21"/>
          <w:szCs w:val="21"/>
        </w:rPr>
        <w:t xml:space="preserve"> NO </w:t>
      </w:r>
    </w:p>
    <w:p w:rsidR="00B83B81" w:rsidRDefault="00B83B81" w:rsidP="00484478">
      <w:pPr>
        <w:widowControl w:val="0"/>
        <w:numPr>
          <w:ilvl w:val="0"/>
          <w:numId w:val="36"/>
        </w:numPr>
        <w:tabs>
          <w:tab w:val="clear" w:pos="720"/>
          <w:tab w:val="num" w:pos="268"/>
        </w:tabs>
        <w:overflowPunct w:val="0"/>
        <w:autoSpaceDE w:val="0"/>
        <w:autoSpaceDN w:val="0"/>
        <w:adjustRightInd w:val="0"/>
        <w:spacing w:line="183" w:lineRule="auto"/>
        <w:ind w:left="268" w:hanging="268"/>
        <w:jc w:val="both"/>
        <w:rPr>
          <w:rFonts w:ascii="Times New Roman" w:hAnsi="Times New Roman"/>
          <w:sz w:val="18"/>
          <w:szCs w:val="18"/>
        </w:rPr>
      </w:pPr>
      <w:r>
        <w:rPr>
          <w:rFonts w:ascii="Times New Roman" w:hAnsi="Times New Roman"/>
          <w:sz w:val="18"/>
          <w:szCs w:val="18"/>
        </w:rPr>
        <w:t xml:space="preserve">Could this child attend school if accommodations are made by the school?  </w:t>
      </w:r>
      <w:r>
        <w:rPr>
          <w:rFonts w:ascii="Wingdings" w:hAnsi="Wingdings" w:cs="Wingdings"/>
          <w:sz w:val="33"/>
          <w:szCs w:val="33"/>
          <w:vertAlign w:val="superscript"/>
        </w:rPr>
        <w:t></w:t>
      </w:r>
      <w:r>
        <w:rPr>
          <w:rFonts w:ascii="Times New Roman" w:hAnsi="Times New Roman"/>
          <w:sz w:val="18"/>
          <w:szCs w:val="18"/>
        </w:rPr>
        <w:t xml:space="preserve"> YES </w:t>
      </w:r>
      <w:r>
        <w:rPr>
          <w:rFonts w:ascii="Wingdings" w:hAnsi="Wingdings" w:cs="Wingdings"/>
          <w:sz w:val="33"/>
          <w:szCs w:val="33"/>
          <w:vertAlign w:val="superscript"/>
        </w:rPr>
        <w:t></w:t>
      </w:r>
      <w:r>
        <w:rPr>
          <w:rFonts w:ascii="Times New Roman" w:hAnsi="Times New Roman"/>
          <w:sz w:val="18"/>
          <w:szCs w:val="18"/>
        </w:rPr>
        <w:t xml:space="preserve"> NO </w:t>
      </w:r>
    </w:p>
    <w:p w:rsidR="00B83B81" w:rsidRDefault="00B83B81" w:rsidP="00B83B81">
      <w:pPr>
        <w:widowControl w:val="0"/>
        <w:autoSpaceDE w:val="0"/>
        <w:autoSpaceDN w:val="0"/>
        <w:adjustRightInd w:val="0"/>
        <w:spacing w:line="1" w:lineRule="exact"/>
        <w:rPr>
          <w:rFonts w:ascii="Times New Roman" w:hAnsi="Times New Roman"/>
          <w:sz w:val="18"/>
          <w:szCs w:val="18"/>
        </w:rPr>
      </w:pPr>
    </w:p>
    <w:p w:rsidR="00B83B81" w:rsidRDefault="00B83B81" w:rsidP="00B83B81">
      <w:pPr>
        <w:widowControl w:val="0"/>
        <w:overflowPunct w:val="0"/>
        <w:autoSpaceDE w:val="0"/>
        <w:autoSpaceDN w:val="0"/>
        <w:adjustRightInd w:val="0"/>
        <w:spacing w:line="221" w:lineRule="auto"/>
        <w:ind w:left="268"/>
        <w:jc w:val="both"/>
        <w:rPr>
          <w:rFonts w:ascii="Times New Roman" w:hAnsi="Times New Roman"/>
          <w:sz w:val="18"/>
          <w:szCs w:val="18"/>
        </w:rPr>
      </w:pPr>
      <w:r>
        <w:rPr>
          <w:rFonts w:ascii="Times New Roman" w:hAnsi="Times New Roman"/>
        </w:rPr>
        <w:t>If yes, please list the accommodations required. If no, please explain _____________________</w:t>
      </w:r>
    </w:p>
    <w:p w:rsidR="00B83B81" w:rsidRDefault="00B83B81" w:rsidP="00B83B81">
      <w:pPr>
        <w:widowControl w:val="0"/>
        <w:autoSpaceDE w:val="0"/>
        <w:autoSpaceDN w:val="0"/>
        <w:adjustRightInd w:val="0"/>
        <w:spacing w:line="40" w:lineRule="exact"/>
        <w:rPr>
          <w:rFonts w:ascii="Times New Roman" w:hAnsi="Times New Roman"/>
          <w:szCs w:val="24"/>
        </w:rPr>
      </w:pPr>
    </w:p>
    <w:p w:rsidR="00B83B81" w:rsidRDefault="00B83B81" w:rsidP="00B83B81">
      <w:pPr>
        <w:widowControl w:val="0"/>
        <w:autoSpaceDE w:val="0"/>
        <w:autoSpaceDN w:val="0"/>
        <w:adjustRightInd w:val="0"/>
        <w:spacing w:line="239" w:lineRule="auto"/>
        <w:ind w:left="8"/>
        <w:rPr>
          <w:rFonts w:ascii="Times New Roman" w:hAnsi="Times New Roman"/>
          <w:szCs w:val="24"/>
        </w:rPr>
      </w:pPr>
      <w:r>
        <w:rPr>
          <w:rFonts w:ascii="Times New Roman" w:hAnsi="Times New Roman"/>
        </w:rPr>
        <w:t>_____________________________________________________</w:t>
      </w:r>
      <w:r w:rsidR="00E449EE">
        <w:rPr>
          <w:rFonts w:ascii="Times New Roman" w:hAnsi="Times New Roman"/>
        </w:rPr>
        <w:t>_________________________</w:t>
      </w:r>
    </w:p>
    <w:p w:rsidR="00B83B81" w:rsidRDefault="00B83B81" w:rsidP="00B83B81">
      <w:pPr>
        <w:widowControl w:val="0"/>
        <w:autoSpaceDE w:val="0"/>
        <w:autoSpaceDN w:val="0"/>
        <w:adjustRightInd w:val="0"/>
        <w:spacing w:line="38" w:lineRule="exact"/>
        <w:rPr>
          <w:rFonts w:ascii="Times New Roman" w:hAnsi="Times New Roman"/>
          <w:szCs w:val="24"/>
        </w:rPr>
      </w:pPr>
    </w:p>
    <w:p w:rsidR="00B83B81" w:rsidRDefault="00B83B81" w:rsidP="00B83B81">
      <w:pPr>
        <w:widowControl w:val="0"/>
        <w:autoSpaceDE w:val="0"/>
        <w:autoSpaceDN w:val="0"/>
        <w:adjustRightInd w:val="0"/>
        <w:spacing w:line="239" w:lineRule="auto"/>
        <w:ind w:left="8"/>
        <w:rPr>
          <w:rFonts w:ascii="Times New Roman" w:hAnsi="Times New Roman"/>
          <w:szCs w:val="24"/>
        </w:rPr>
      </w:pPr>
      <w:r>
        <w:rPr>
          <w:rFonts w:ascii="Times New Roman" w:hAnsi="Times New Roman"/>
        </w:rPr>
        <w:t>____________________________________________________________________</w:t>
      </w:r>
      <w:r w:rsidR="00E449EE">
        <w:rPr>
          <w:rFonts w:ascii="Times New Roman" w:hAnsi="Times New Roman"/>
        </w:rPr>
        <w:t>__________</w:t>
      </w:r>
    </w:p>
    <w:p w:rsidR="00B83B81" w:rsidRDefault="00B83B81" w:rsidP="00B83B81">
      <w:pPr>
        <w:widowControl w:val="0"/>
        <w:autoSpaceDE w:val="0"/>
        <w:autoSpaceDN w:val="0"/>
        <w:adjustRightInd w:val="0"/>
        <w:spacing w:line="238" w:lineRule="exact"/>
        <w:rPr>
          <w:rFonts w:ascii="Times New Roman" w:hAnsi="Times New Roman"/>
          <w:szCs w:val="24"/>
        </w:rPr>
      </w:pPr>
    </w:p>
    <w:p w:rsidR="00B83B81" w:rsidRPr="00E449EE" w:rsidRDefault="00B83B81" w:rsidP="00484478">
      <w:pPr>
        <w:widowControl w:val="0"/>
        <w:numPr>
          <w:ilvl w:val="0"/>
          <w:numId w:val="37"/>
        </w:numPr>
        <w:tabs>
          <w:tab w:val="clear" w:pos="720"/>
          <w:tab w:val="num" w:pos="268"/>
        </w:tabs>
        <w:overflowPunct w:val="0"/>
        <w:autoSpaceDE w:val="0"/>
        <w:autoSpaceDN w:val="0"/>
        <w:adjustRightInd w:val="0"/>
        <w:spacing w:line="239" w:lineRule="auto"/>
        <w:ind w:left="268" w:hanging="268"/>
        <w:jc w:val="both"/>
        <w:rPr>
          <w:rFonts w:ascii="Times New Roman" w:hAnsi="Times New Roman"/>
        </w:rPr>
      </w:pPr>
      <w:r>
        <w:rPr>
          <w:rFonts w:ascii="Times New Roman" w:hAnsi="Times New Roman"/>
        </w:rPr>
        <w:t>Estimated date of return to school: ________________________</w:t>
      </w:r>
      <w:r w:rsidR="00E449EE">
        <w:rPr>
          <w:rFonts w:ascii="Times New Roman" w:hAnsi="Times New Roman"/>
        </w:rPr>
        <w:t>________________________</w:t>
      </w:r>
    </w:p>
    <w:p w:rsidR="00B83B81" w:rsidRDefault="00B83B81" w:rsidP="00484478">
      <w:pPr>
        <w:widowControl w:val="0"/>
        <w:numPr>
          <w:ilvl w:val="0"/>
          <w:numId w:val="37"/>
        </w:numPr>
        <w:tabs>
          <w:tab w:val="clear" w:pos="720"/>
          <w:tab w:val="num" w:pos="268"/>
        </w:tabs>
        <w:overflowPunct w:val="0"/>
        <w:autoSpaceDE w:val="0"/>
        <w:autoSpaceDN w:val="0"/>
        <w:adjustRightInd w:val="0"/>
        <w:spacing w:line="239" w:lineRule="auto"/>
        <w:ind w:left="268" w:hanging="268"/>
        <w:jc w:val="both"/>
        <w:rPr>
          <w:rFonts w:ascii="Times New Roman" w:hAnsi="Times New Roman"/>
        </w:rPr>
      </w:pPr>
      <w:r>
        <w:rPr>
          <w:rFonts w:ascii="Times New Roman" w:hAnsi="Times New Roman"/>
        </w:rPr>
        <w:t>Explain ongoing treatment and/or therapy being provided:_____</w:t>
      </w:r>
      <w:r w:rsidR="00E449EE">
        <w:rPr>
          <w:rFonts w:ascii="Times New Roman" w:hAnsi="Times New Roman"/>
        </w:rPr>
        <w:t>_________________________</w:t>
      </w:r>
    </w:p>
    <w:p w:rsidR="00B83B81" w:rsidRDefault="00B83B81" w:rsidP="00B83B81">
      <w:pPr>
        <w:widowControl w:val="0"/>
        <w:autoSpaceDE w:val="0"/>
        <w:autoSpaceDN w:val="0"/>
        <w:adjustRightInd w:val="0"/>
        <w:spacing w:line="40" w:lineRule="exact"/>
        <w:rPr>
          <w:rFonts w:ascii="Times New Roman" w:hAnsi="Times New Roman"/>
        </w:rPr>
      </w:pPr>
    </w:p>
    <w:p w:rsidR="00B83B81" w:rsidRDefault="00B83B81" w:rsidP="00B83B81">
      <w:pPr>
        <w:widowControl w:val="0"/>
        <w:overflowPunct w:val="0"/>
        <w:autoSpaceDE w:val="0"/>
        <w:autoSpaceDN w:val="0"/>
        <w:adjustRightInd w:val="0"/>
        <w:spacing w:line="239" w:lineRule="auto"/>
        <w:ind w:left="8"/>
        <w:jc w:val="both"/>
        <w:rPr>
          <w:rFonts w:ascii="Times New Roman" w:hAnsi="Times New Roman"/>
        </w:rPr>
      </w:pPr>
      <w:r>
        <w:rPr>
          <w:rFonts w:ascii="Times New Roman" w:hAnsi="Times New Roman"/>
        </w:rPr>
        <w:t>______________________________________________________</w:t>
      </w:r>
      <w:r w:rsidR="00E449EE">
        <w:rPr>
          <w:rFonts w:ascii="Times New Roman" w:hAnsi="Times New Roman"/>
        </w:rPr>
        <w:t>________________________</w:t>
      </w:r>
    </w:p>
    <w:p w:rsidR="00B83B81" w:rsidRDefault="00B83B81" w:rsidP="00B83B81">
      <w:pPr>
        <w:widowControl w:val="0"/>
        <w:autoSpaceDE w:val="0"/>
        <w:autoSpaceDN w:val="0"/>
        <w:adjustRightInd w:val="0"/>
        <w:spacing w:line="38" w:lineRule="exact"/>
        <w:rPr>
          <w:rFonts w:ascii="Times New Roman" w:hAnsi="Times New Roman"/>
        </w:rPr>
      </w:pPr>
    </w:p>
    <w:p w:rsidR="00B83B81" w:rsidRDefault="00B83B81" w:rsidP="00B83B81">
      <w:pPr>
        <w:widowControl w:val="0"/>
        <w:overflowPunct w:val="0"/>
        <w:autoSpaceDE w:val="0"/>
        <w:autoSpaceDN w:val="0"/>
        <w:adjustRightInd w:val="0"/>
        <w:spacing w:line="239" w:lineRule="auto"/>
        <w:ind w:left="8"/>
        <w:jc w:val="both"/>
        <w:rPr>
          <w:rFonts w:ascii="Times New Roman" w:hAnsi="Times New Roman"/>
        </w:rPr>
      </w:pPr>
      <w:r>
        <w:rPr>
          <w:rFonts w:ascii="Times New Roman" w:hAnsi="Times New Roman"/>
        </w:rPr>
        <w:t>______________________________________________________</w:t>
      </w:r>
      <w:r w:rsidR="00E449EE">
        <w:rPr>
          <w:rFonts w:ascii="Times New Roman" w:hAnsi="Times New Roman"/>
        </w:rPr>
        <w:t>________________________</w:t>
      </w:r>
    </w:p>
    <w:p w:rsidR="00B83B81" w:rsidRDefault="00B83B81" w:rsidP="00B83B81">
      <w:pPr>
        <w:widowControl w:val="0"/>
        <w:autoSpaceDE w:val="0"/>
        <w:autoSpaceDN w:val="0"/>
        <w:adjustRightInd w:val="0"/>
        <w:spacing w:line="38" w:lineRule="exact"/>
        <w:rPr>
          <w:rFonts w:ascii="Times New Roman" w:hAnsi="Times New Roman"/>
        </w:rPr>
      </w:pPr>
    </w:p>
    <w:p w:rsidR="00B83B81" w:rsidRDefault="00B83B81" w:rsidP="00484478">
      <w:pPr>
        <w:widowControl w:val="0"/>
        <w:numPr>
          <w:ilvl w:val="0"/>
          <w:numId w:val="37"/>
        </w:numPr>
        <w:tabs>
          <w:tab w:val="clear" w:pos="720"/>
          <w:tab w:val="num" w:pos="328"/>
        </w:tabs>
        <w:overflowPunct w:val="0"/>
        <w:autoSpaceDE w:val="0"/>
        <w:autoSpaceDN w:val="0"/>
        <w:adjustRightInd w:val="0"/>
        <w:spacing w:line="239" w:lineRule="auto"/>
        <w:ind w:left="328" w:hanging="328"/>
        <w:jc w:val="both"/>
        <w:rPr>
          <w:rFonts w:ascii="Times New Roman" w:hAnsi="Times New Roman"/>
        </w:rPr>
      </w:pPr>
      <w:r>
        <w:rPr>
          <w:rFonts w:ascii="Times New Roman" w:hAnsi="Times New Roman"/>
        </w:rPr>
        <w:t>Frequency of treatment: ________________________</w:t>
      </w:r>
      <w:r w:rsidR="00E449EE">
        <w:rPr>
          <w:rFonts w:ascii="Times New Roman" w:hAnsi="Times New Roman"/>
        </w:rPr>
        <w:t>_______________________________</w:t>
      </w:r>
    </w:p>
    <w:p w:rsidR="00B83B81" w:rsidRDefault="00B83B81" w:rsidP="00B83B81">
      <w:pPr>
        <w:widowControl w:val="0"/>
        <w:autoSpaceDE w:val="0"/>
        <w:autoSpaceDN w:val="0"/>
        <w:adjustRightInd w:val="0"/>
        <w:spacing w:line="331" w:lineRule="exact"/>
        <w:rPr>
          <w:rFonts w:ascii="Times New Roman" w:hAnsi="Times New Roman"/>
          <w:szCs w:val="24"/>
        </w:rPr>
      </w:pPr>
    </w:p>
    <w:p w:rsidR="00B83B81" w:rsidRDefault="00B83B81" w:rsidP="00B83B81">
      <w:pPr>
        <w:widowControl w:val="0"/>
        <w:tabs>
          <w:tab w:val="left" w:pos="5088"/>
        </w:tabs>
        <w:autoSpaceDE w:val="0"/>
        <w:autoSpaceDN w:val="0"/>
        <w:adjustRightInd w:val="0"/>
        <w:spacing w:line="239" w:lineRule="auto"/>
        <w:ind w:left="8"/>
        <w:rPr>
          <w:rFonts w:ascii="Times New Roman" w:hAnsi="Times New Roman"/>
          <w:szCs w:val="24"/>
        </w:rPr>
      </w:pPr>
      <w:r>
        <w:rPr>
          <w:rFonts w:ascii="Times New Roman" w:hAnsi="Times New Roman"/>
        </w:rPr>
        <w:t>___________________________________________</w:t>
      </w:r>
      <w:r>
        <w:rPr>
          <w:rFonts w:ascii="Times New Roman" w:hAnsi="Times New Roman"/>
          <w:szCs w:val="24"/>
        </w:rPr>
        <w:tab/>
      </w:r>
      <w:r>
        <w:rPr>
          <w:rFonts w:ascii="Times New Roman" w:hAnsi="Times New Roman"/>
        </w:rPr>
        <w:t>_____________________</w:t>
      </w:r>
    </w:p>
    <w:p w:rsidR="00B83B81" w:rsidRDefault="00B83B81" w:rsidP="00B83B81">
      <w:pPr>
        <w:widowControl w:val="0"/>
        <w:autoSpaceDE w:val="0"/>
        <w:autoSpaceDN w:val="0"/>
        <w:adjustRightInd w:val="0"/>
        <w:spacing w:line="46" w:lineRule="exact"/>
        <w:rPr>
          <w:rFonts w:ascii="Times New Roman" w:hAnsi="Times New Roman"/>
          <w:szCs w:val="24"/>
        </w:rPr>
      </w:pPr>
    </w:p>
    <w:p w:rsidR="00B83B81" w:rsidRDefault="00B83B81" w:rsidP="00B83B81">
      <w:pPr>
        <w:widowControl w:val="0"/>
        <w:tabs>
          <w:tab w:val="left" w:pos="5988"/>
        </w:tabs>
        <w:autoSpaceDE w:val="0"/>
        <w:autoSpaceDN w:val="0"/>
        <w:adjustRightInd w:val="0"/>
        <w:spacing w:line="239" w:lineRule="auto"/>
        <w:ind w:left="8"/>
        <w:rPr>
          <w:rFonts w:ascii="Times New Roman" w:hAnsi="Times New Roman"/>
          <w:szCs w:val="24"/>
        </w:rPr>
      </w:pPr>
      <w:r>
        <w:rPr>
          <w:rFonts w:ascii="Times New Roman" w:hAnsi="Times New Roman"/>
          <w:b/>
          <w:bCs/>
          <w:sz w:val="20"/>
        </w:rPr>
        <w:t>Signature of Licensed Physician/Clinical Psychologist</w:t>
      </w:r>
      <w:r>
        <w:rPr>
          <w:rFonts w:ascii="Times New Roman" w:hAnsi="Times New Roman"/>
          <w:szCs w:val="24"/>
        </w:rPr>
        <w:tab/>
      </w:r>
      <w:r>
        <w:rPr>
          <w:rFonts w:ascii="Times New Roman" w:hAnsi="Times New Roman"/>
          <w:b/>
          <w:bCs/>
          <w:sz w:val="20"/>
        </w:rPr>
        <w:t>Date</w:t>
      </w:r>
    </w:p>
    <w:p w:rsidR="00B83B81" w:rsidRDefault="00B83B81" w:rsidP="00B83B81">
      <w:pPr>
        <w:widowControl w:val="0"/>
        <w:tabs>
          <w:tab w:val="left" w:pos="5808"/>
        </w:tabs>
        <w:autoSpaceDE w:val="0"/>
        <w:autoSpaceDN w:val="0"/>
        <w:adjustRightInd w:val="0"/>
        <w:ind w:left="8"/>
        <w:rPr>
          <w:rFonts w:ascii="Times New Roman" w:hAnsi="Times New Roman"/>
          <w:szCs w:val="24"/>
        </w:rPr>
      </w:pPr>
      <w:r>
        <w:rPr>
          <w:rFonts w:ascii="Times New Roman" w:hAnsi="Times New Roman"/>
          <w:szCs w:val="24"/>
        </w:rPr>
        <w:t>______________________________________________</w:t>
      </w:r>
      <w:r>
        <w:rPr>
          <w:rFonts w:ascii="Times New Roman" w:hAnsi="Times New Roman"/>
          <w:szCs w:val="24"/>
        </w:rPr>
        <w:tab/>
        <w:t>_________________________</w:t>
      </w:r>
    </w:p>
    <w:p w:rsidR="00B83B81" w:rsidRDefault="00B83B81" w:rsidP="00B83B81">
      <w:pPr>
        <w:widowControl w:val="0"/>
        <w:autoSpaceDE w:val="0"/>
        <w:autoSpaceDN w:val="0"/>
        <w:adjustRightInd w:val="0"/>
        <w:spacing w:line="45" w:lineRule="exact"/>
        <w:rPr>
          <w:rFonts w:ascii="Times New Roman" w:hAnsi="Times New Roman"/>
          <w:szCs w:val="24"/>
        </w:rPr>
      </w:pPr>
    </w:p>
    <w:p w:rsidR="00B83B81" w:rsidRDefault="00B83B81" w:rsidP="00B83B81">
      <w:pPr>
        <w:widowControl w:val="0"/>
        <w:tabs>
          <w:tab w:val="left" w:pos="5788"/>
        </w:tabs>
        <w:autoSpaceDE w:val="0"/>
        <w:autoSpaceDN w:val="0"/>
        <w:adjustRightInd w:val="0"/>
        <w:ind w:left="8"/>
        <w:rPr>
          <w:rFonts w:ascii="Times New Roman" w:hAnsi="Times New Roman"/>
          <w:szCs w:val="24"/>
        </w:rPr>
      </w:pPr>
      <w:r>
        <w:rPr>
          <w:rFonts w:ascii="Times New Roman" w:hAnsi="Times New Roman"/>
          <w:b/>
          <w:bCs/>
          <w:sz w:val="20"/>
        </w:rPr>
        <w:t>Print Physician/Psychologist Name</w:t>
      </w:r>
      <w:r>
        <w:rPr>
          <w:rFonts w:ascii="Times New Roman" w:hAnsi="Times New Roman"/>
          <w:szCs w:val="24"/>
        </w:rPr>
        <w:tab/>
      </w:r>
      <w:r>
        <w:rPr>
          <w:rFonts w:ascii="Times New Roman" w:hAnsi="Times New Roman"/>
          <w:b/>
          <w:bCs/>
          <w:sz w:val="20"/>
        </w:rPr>
        <w:t>Telephone Number</w:t>
      </w:r>
    </w:p>
    <w:p w:rsidR="00B83B81" w:rsidRDefault="00B83B81" w:rsidP="00B83B81">
      <w:pPr>
        <w:widowControl w:val="0"/>
        <w:autoSpaceDE w:val="0"/>
        <w:autoSpaceDN w:val="0"/>
        <w:adjustRightInd w:val="0"/>
        <w:spacing w:line="239" w:lineRule="auto"/>
        <w:ind w:left="8"/>
        <w:rPr>
          <w:rFonts w:ascii="Times New Roman" w:hAnsi="Times New Roman"/>
          <w:szCs w:val="24"/>
        </w:rPr>
      </w:pPr>
      <w:r>
        <w:rPr>
          <w:rFonts w:ascii="Times New Roman" w:hAnsi="Times New Roman"/>
        </w:rPr>
        <w:t>_______________________________________________</w:t>
      </w:r>
      <w:r w:rsidR="00E449EE">
        <w:rPr>
          <w:rFonts w:ascii="Times New Roman" w:hAnsi="Times New Roman"/>
        </w:rPr>
        <w:t>____________________________</w:t>
      </w:r>
    </w:p>
    <w:p w:rsidR="00B83B81" w:rsidRDefault="00B83B81" w:rsidP="00B83B81">
      <w:pPr>
        <w:widowControl w:val="0"/>
        <w:autoSpaceDE w:val="0"/>
        <w:autoSpaceDN w:val="0"/>
        <w:adjustRightInd w:val="0"/>
        <w:spacing w:line="5" w:lineRule="exact"/>
        <w:rPr>
          <w:rFonts w:ascii="Times New Roman" w:hAnsi="Times New Roman"/>
          <w:szCs w:val="24"/>
        </w:rPr>
      </w:pPr>
    </w:p>
    <w:p w:rsidR="00B83B81" w:rsidRDefault="00B83B81" w:rsidP="00B83B81">
      <w:pPr>
        <w:widowControl w:val="0"/>
        <w:tabs>
          <w:tab w:val="left" w:pos="4308"/>
          <w:tab w:val="left" w:pos="8228"/>
        </w:tabs>
        <w:autoSpaceDE w:val="0"/>
        <w:autoSpaceDN w:val="0"/>
        <w:adjustRightInd w:val="0"/>
        <w:spacing w:line="239" w:lineRule="auto"/>
        <w:ind w:left="8"/>
        <w:rPr>
          <w:rFonts w:ascii="Times New Roman" w:hAnsi="Times New Roman"/>
          <w:szCs w:val="24"/>
        </w:rPr>
      </w:pPr>
      <w:r>
        <w:rPr>
          <w:rFonts w:ascii="Times New Roman" w:hAnsi="Times New Roman"/>
          <w:b/>
          <w:bCs/>
          <w:sz w:val="20"/>
        </w:rPr>
        <w:t>Office Address</w:t>
      </w:r>
      <w:r>
        <w:rPr>
          <w:rFonts w:ascii="Times New Roman" w:hAnsi="Times New Roman"/>
          <w:szCs w:val="24"/>
        </w:rPr>
        <w:tab/>
      </w:r>
      <w:r>
        <w:rPr>
          <w:rFonts w:ascii="Times New Roman" w:hAnsi="Times New Roman"/>
          <w:b/>
          <w:bCs/>
          <w:sz w:val="20"/>
        </w:rPr>
        <w:t>City, State and Zip Code</w:t>
      </w:r>
      <w:r>
        <w:rPr>
          <w:rFonts w:ascii="Times New Roman" w:hAnsi="Times New Roman"/>
          <w:szCs w:val="24"/>
        </w:rPr>
        <w:tab/>
      </w:r>
      <w:r>
        <w:rPr>
          <w:rFonts w:ascii="Times New Roman" w:hAnsi="Times New Roman"/>
          <w:b/>
          <w:bCs/>
        </w:rPr>
        <w:t>(OVER)</w:t>
      </w:r>
    </w:p>
    <w:p w:rsidR="00B83B81" w:rsidRDefault="00B83B81" w:rsidP="00B83B81">
      <w:pPr>
        <w:widowControl w:val="0"/>
        <w:autoSpaceDE w:val="0"/>
        <w:autoSpaceDN w:val="0"/>
        <w:adjustRightInd w:val="0"/>
        <w:rPr>
          <w:rFonts w:ascii="Times New Roman" w:hAnsi="Times New Roman"/>
          <w:szCs w:val="24"/>
        </w:rPr>
        <w:sectPr w:rsidR="00B83B81">
          <w:headerReference w:type="default" r:id="rId65"/>
          <w:footerReference w:type="default" r:id="rId66"/>
          <w:headerReference w:type="first" r:id="rId67"/>
          <w:footerReference w:type="first" r:id="rId68"/>
          <w:pgSz w:w="12240" w:h="15840"/>
          <w:pgMar w:top="1234" w:right="1400" w:bottom="1440" w:left="1412" w:header="720" w:footer="720" w:gutter="0"/>
          <w:cols w:space="720" w:equalWidth="0">
            <w:col w:w="9428"/>
          </w:cols>
          <w:noEndnote/>
        </w:sectPr>
      </w:pPr>
    </w:p>
    <w:bookmarkStart w:id="5" w:name="page2"/>
    <w:bookmarkEnd w:id="5"/>
    <w:p w:rsidR="00B83B81" w:rsidRDefault="00B83B81" w:rsidP="00B83B81">
      <w:pPr>
        <w:widowControl w:val="0"/>
        <w:overflowPunct w:val="0"/>
        <w:autoSpaceDE w:val="0"/>
        <w:autoSpaceDN w:val="0"/>
        <w:adjustRightInd w:val="0"/>
        <w:spacing w:line="250" w:lineRule="auto"/>
        <w:ind w:left="160" w:right="120"/>
        <w:rPr>
          <w:rFonts w:ascii="Times New Roman" w:hAnsi="Times New Roman"/>
          <w:szCs w:val="24"/>
        </w:rPr>
      </w:pPr>
      <w:r>
        <w:rPr>
          <w:noProof/>
        </w:rPr>
        <w:lastRenderedPageBreak/>
        <mc:AlternateContent>
          <mc:Choice Requires="wps">
            <w:drawing>
              <wp:anchor distT="0" distB="0" distL="114300" distR="114300" simplePos="0" relativeHeight="251664384" behindDoc="1" locked="0" layoutInCell="0" allowOverlap="1" wp14:anchorId="48084A88" wp14:editId="01201AB4">
                <wp:simplePos x="0" y="0"/>
                <wp:positionH relativeFrom="page">
                  <wp:posOffset>909320</wp:posOffset>
                </wp:positionH>
                <wp:positionV relativeFrom="page">
                  <wp:posOffset>2028825</wp:posOffset>
                </wp:positionV>
                <wp:extent cx="607695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5A2B" id="Line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pt,159.75pt" to="550.1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Wfo0W0x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" o:allowincell="f">
                <w10:wrap anchorx="page" anchory="page"/>
              </v:line>
            </w:pict>
          </mc:Fallback>
        </mc:AlternateContent>
      </w:r>
      <w:r>
        <w:rPr>
          <w:rFonts w:ascii="Times New Roman" w:hAnsi="Times New Roman"/>
          <w:szCs w:val="24"/>
        </w:rPr>
        <w:t>Students may receive instruction in the home, a health care facility, or any other approved facility as agreed upon by the school division and parent or student who has reached the age of majority (eligible student).</w:t>
      </w:r>
    </w:p>
    <w:p w:rsidR="00B83B81" w:rsidRDefault="00B83B81" w:rsidP="00B83B81">
      <w:pPr>
        <w:widowControl w:val="0"/>
        <w:autoSpaceDE w:val="0"/>
        <w:autoSpaceDN w:val="0"/>
        <w:adjustRightInd w:val="0"/>
        <w:spacing w:line="290" w:lineRule="exact"/>
        <w:rPr>
          <w:rFonts w:ascii="Times New Roman" w:hAnsi="Times New Roman"/>
          <w:szCs w:val="24"/>
        </w:rPr>
      </w:pPr>
    </w:p>
    <w:p w:rsidR="00B83B81" w:rsidRDefault="00B83B81" w:rsidP="00B83B81">
      <w:pPr>
        <w:widowControl w:val="0"/>
        <w:overflowPunct w:val="0"/>
        <w:autoSpaceDE w:val="0"/>
        <w:autoSpaceDN w:val="0"/>
        <w:adjustRightInd w:val="0"/>
        <w:spacing w:line="250" w:lineRule="auto"/>
        <w:ind w:left="160" w:right="80"/>
        <w:rPr>
          <w:rFonts w:ascii="Times New Roman" w:hAnsi="Times New Roman"/>
          <w:szCs w:val="24"/>
        </w:rPr>
      </w:pPr>
      <w:r>
        <w:rPr>
          <w:rFonts w:ascii="Times New Roman" w:hAnsi="Times New Roman"/>
          <w:szCs w:val="24"/>
        </w:rPr>
        <w:t>If it is necessary for homebound instruction to continue beyond nine weeks, an extension or re-authorization form, including treatment plan, progress towards treatment goals, and specific plans to transition the student back to the school setting, will be required.</w:t>
      </w:r>
    </w:p>
    <w:p w:rsidR="00B83B81" w:rsidRDefault="00B83B81" w:rsidP="00B83B81">
      <w:pPr>
        <w:widowControl w:val="0"/>
        <w:autoSpaceDE w:val="0"/>
        <w:autoSpaceDN w:val="0"/>
        <w:adjustRightInd w:val="0"/>
        <w:spacing w:line="138" w:lineRule="exact"/>
        <w:rPr>
          <w:rFonts w:ascii="Times New Roman" w:hAnsi="Times New Roman"/>
          <w:szCs w:val="24"/>
        </w:rPr>
      </w:pPr>
      <w:r>
        <w:rPr>
          <w:noProof/>
        </w:rPr>
        <mc:AlternateContent>
          <mc:Choice Requires="wps">
            <w:drawing>
              <wp:anchor distT="0" distB="0" distL="114300" distR="114300" simplePos="0" relativeHeight="251665408" behindDoc="1" locked="0" layoutInCell="0" allowOverlap="1" wp14:anchorId="47AD0FF5" wp14:editId="5549F60E">
                <wp:simplePos x="0" y="0"/>
                <wp:positionH relativeFrom="column">
                  <wp:posOffset>0</wp:posOffset>
                </wp:positionH>
                <wp:positionV relativeFrom="paragraph">
                  <wp:posOffset>37465</wp:posOffset>
                </wp:positionV>
                <wp:extent cx="6067425" cy="330835"/>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A8AD" id="Rectangle 21" o:spid="_x0000_s1026" style="position:absolute;margin-left:0;margin-top:2.95pt;width:477.75pt;height:2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" o:allowincell="f" stroked="f"/>
            </w:pict>
          </mc:Fallback>
        </mc:AlternateContent>
      </w:r>
    </w:p>
    <w:p w:rsidR="00B83B81" w:rsidRDefault="00B83B81" w:rsidP="00B83B81">
      <w:pPr>
        <w:widowControl w:val="0"/>
        <w:autoSpaceDE w:val="0"/>
        <w:autoSpaceDN w:val="0"/>
        <w:adjustRightInd w:val="0"/>
        <w:ind w:left="160"/>
        <w:rPr>
          <w:rFonts w:ascii="Times New Roman" w:hAnsi="Times New Roman"/>
          <w:szCs w:val="24"/>
        </w:rPr>
      </w:pPr>
      <w:r>
        <w:rPr>
          <w:rFonts w:ascii="Times New Roman" w:hAnsi="Times New Roman"/>
          <w:b/>
          <w:bCs/>
          <w:szCs w:val="24"/>
        </w:rPr>
        <w:t>To be completed by the parent/guardian or eligible student.</w:t>
      </w:r>
    </w:p>
    <w:p w:rsidR="00B83B81" w:rsidRDefault="00B83B81" w:rsidP="00B83B81">
      <w:pPr>
        <w:widowControl w:val="0"/>
        <w:autoSpaceDE w:val="0"/>
        <w:autoSpaceDN w:val="0"/>
        <w:adjustRightInd w:val="0"/>
        <w:spacing w:line="240" w:lineRule="exact"/>
        <w:rPr>
          <w:rFonts w:ascii="Times New Roman" w:hAnsi="Times New Roman"/>
          <w:szCs w:val="24"/>
        </w:rPr>
      </w:pPr>
      <w:r>
        <w:rPr>
          <w:noProof/>
        </w:rPr>
        <mc:AlternateContent>
          <mc:Choice Requires="wps">
            <w:drawing>
              <wp:anchor distT="0" distB="0" distL="114300" distR="114300" simplePos="0" relativeHeight="251666432" behindDoc="1" locked="0" layoutInCell="0" allowOverlap="1" wp14:anchorId="11716A67" wp14:editId="470BB9CC">
                <wp:simplePos x="0" y="0"/>
                <wp:positionH relativeFrom="column">
                  <wp:posOffset>-4445</wp:posOffset>
                </wp:positionH>
                <wp:positionV relativeFrom="paragraph">
                  <wp:posOffset>105410</wp:posOffset>
                </wp:positionV>
                <wp:extent cx="6076315"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8F25" id="Line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3pt" to="478.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7s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" o:allowincell="f"/>
            </w:pict>
          </mc:Fallback>
        </mc:AlternateContent>
      </w:r>
      <w:r>
        <w:rPr>
          <w:noProof/>
        </w:rPr>
        <mc:AlternateContent>
          <mc:Choice Requires="wps">
            <w:drawing>
              <wp:anchor distT="0" distB="0" distL="114300" distR="114300" simplePos="0" relativeHeight="251667456" behindDoc="1" locked="0" layoutInCell="0" allowOverlap="1" wp14:anchorId="27E3B2C8" wp14:editId="654E7D2B">
                <wp:simplePos x="0" y="0"/>
                <wp:positionH relativeFrom="margin">
                  <wp:align>left</wp:align>
                </wp:positionH>
                <wp:positionV relativeFrom="paragraph">
                  <wp:posOffset>105410</wp:posOffset>
                </wp:positionV>
                <wp:extent cx="6067425" cy="6260465"/>
                <wp:effectExtent l="0" t="0" r="9525" b="698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26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D3F3E" id="Rectangle 23" o:spid="_x0000_s1026" style="position:absolute;margin-left:0;margin-top:8.3pt;width:477.75pt;height:492.9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" o:allowincell="f" stroked="f">
                <w10:wrap anchorx="margin"/>
              </v:rect>
            </w:pict>
          </mc:Fallback>
        </mc:AlternateContent>
      </w:r>
    </w:p>
    <w:p w:rsidR="00B83B81" w:rsidRDefault="00B83B81" w:rsidP="00B83B81">
      <w:pPr>
        <w:widowControl w:val="0"/>
        <w:autoSpaceDE w:val="0"/>
        <w:autoSpaceDN w:val="0"/>
        <w:adjustRightInd w:val="0"/>
        <w:ind w:left="160"/>
        <w:rPr>
          <w:rFonts w:ascii="Times New Roman" w:hAnsi="Times New Roman"/>
          <w:szCs w:val="24"/>
        </w:rPr>
      </w:pPr>
      <w:r>
        <w:rPr>
          <w:rFonts w:ascii="Times New Roman" w:hAnsi="Times New Roman"/>
          <w:szCs w:val="24"/>
        </w:rPr>
        <w:t>Name of Parent/Guardian or Eligible Student: _______________________________________</w:t>
      </w:r>
    </w:p>
    <w:p w:rsidR="00B83B81" w:rsidRDefault="00B83B81" w:rsidP="00B83B81">
      <w:pPr>
        <w:widowControl w:val="0"/>
        <w:autoSpaceDE w:val="0"/>
        <w:autoSpaceDN w:val="0"/>
        <w:adjustRightInd w:val="0"/>
        <w:spacing w:line="41" w:lineRule="exact"/>
        <w:rPr>
          <w:rFonts w:ascii="Times New Roman" w:hAnsi="Times New Roman"/>
          <w:szCs w:val="24"/>
        </w:rPr>
      </w:pPr>
    </w:p>
    <w:p w:rsidR="00B83B81" w:rsidRDefault="00B83B81" w:rsidP="00B83B81">
      <w:pPr>
        <w:widowControl w:val="0"/>
        <w:tabs>
          <w:tab w:val="left" w:pos="5180"/>
        </w:tabs>
        <w:autoSpaceDE w:val="0"/>
        <w:autoSpaceDN w:val="0"/>
        <w:adjustRightInd w:val="0"/>
        <w:spacing w:line="239" w:lineRule="auto"/>
        <w:ind w:left="160"/>
        <w:rPr>
          <w:rFonts w:ascii="Times New Roman" w:hAnsi="Times New Roman"/>
          <w:szCs w:val="24"/>
        </w:rPr>
      </w:pPr>
      <w:r>
        <w:rPr>
          <w:rFonts w:ascii="Times New Roman" w:hAnsi="Times New Roman"/>
          <w:szCs w:val="24"/>
        </w:rPr>
        <w:t>Home Phone: __________________________</w:t>
      </w:r>
      <w:r>
        <w:rPr>
          <w:rFonts w:ascii="Times New Roman" w:hAnsi="Times New Roman"/>
          <w:szCs w:val="24"/>
        </w:rPr>
        <w:tab/>
      </w:r>
      <w:r>
        <w:rPr>
          <w:rFonts w:ascii="Times New Roman" w:hAnsi="Times New Roman"/>
          <w:sz w:val="23"/>
          <w:szCs w:val="23"/>
        </w:rPr>
        <w:t>Work phone: _______________________</w:t>
      </w:r>
    </w:p>
    <w:p w:rsidR="00B83B81" w:rsidRDefault="00B83B81" w:rsidP="00B83B81">
      <w:pPr>
        <w:widowControl w:val="0"/>
        <w:autoSpaceDE w:val="0"/>
        <w:autoSpaceDN w:val="0"/>
        <w:adjustRightInd w:val="0"/>
        <w:spacing w:line="41" w:lineRule="exact"/>
        <w:rPr>
          <w:rFonts w:ascii="Times New Roman" w:hAnsi="Times New Roman"/>
          <w:szCs w:val="24"/>
        </w:rPr>
      </w:pPr>
    </w:p>
    <w:p w:rsidR="00B83B81" w:rsidRDefault="00B83B81" w:rsidP="00B83B81">
      <w:pPr>
        <w:widowControl w:val="0"/>
        <w:autoSpaceDE w:val="0"/>
        <w:autoSpaceDN w:val="0"/>
        <w:adjustRightInd w:val="0"/>
        <w:ind w:left="160"/>
        <w:rPr>
          <w:rFonts w:ascii="Times New Roman" w:hAnsi="Times New Roman"/>
          <w:szCs w:val="24"/>
        </w:rPr>
      </w:pPr>
      <w:r>
        <w:rPr>
          <w:rFonts w:ascii="Times New Roman" w:hAnsi="Times New Roman"/>
          <w:szCs w:val="24"/>
        </w:rPr>
        <w:t>Cell Phone: ___________________________</w:t>
      </w:r>
    </w:p>
    <w:p w:rsidR="00B83B81" w:rsidRDefault="00B83B81" w:rsidP="00B83B81">
      <w:pPr>
        <w:widowControl w:val="0"/>
        <w:autoSpaceDE w:val="0"/>
        <w:autoSpaceDN w:val="0"/>
        <w:adjustRightInd w:val="0"/>
        <w:spacing w:line="52" w:lineRule="exact"/>
        <w:rPr>
          <w:rFonts w:ascii="Times New Roman" w:hAnsi="Times New Roman"/>
          <w:szCs w:val="24"/>
        </w:rPr>
      </w:pPr>
    </w:p>
    <w:p w:rsidR="00B83B81" w:rsidRDefault="00B83B81" w:rsidP="00B83B81">
      <w:pPr>
        <w:widowControl w:val="0"/>
        <w:autoSpaceDE w:val="0"/>
        <w:autoSpaceDN w:val="0"/>
        <w:adjustRightInd w:val="0"/>
        <w:spacing w:line="239" w:lineRule="auto"/>
        <w:ind w:left="160"/>
        <w:rPr>
          <w:rFonts w:ascii="Times New Roman" w:hAnsi="Times New Roman"/>
          <w:szCs w:val="24"/>
        </w:rPr>
      </w:pPr>
      <w:r>
        <w:rPr>
          <w:rFonts w:ascii="Times New Roman" w:hAnsi="Times New Roman"/>
          <w:sz w:val="23"/>
          <w:szCs w:val="23"/>
        </w:rPr>
        <w:t>Street Address: ________________________________________________________________</w:t>
      </w:r>
    </w:p>
    <w:p w:rsidR="00B83B81" w:rsidRDefault="00B83B81" w:rsidP="00B83B81">
      <w:pPr>
        <w:widowControl w:val="0"/>
        <w:autoSpaceDE w:val="0"/>
        <w:autoSpaceDN w:val="0"/>
        <w:adjustRightInd w:val="0"/>
        <w:spacing w:line="45" w:lineRule="exact"/>
        <w:rPr>
          <w:rFonts w:ascii="Times New Roman" w:hAnsi="Times New Roman"/>
          <w:szCs w:val="24"/>
        </w:rPr>
      </w:pPr>
    </w:p>
    <w:p w:rsidR="00B83B81" w:rsidRDefault="00B83B81" w:rsidP="00B83B81">
      <w:pPr>
        <w:widowControl w:val="0"/>
        <w:autoSpaceDE w:val="0"/>
        <w:autoSpaceDN w:val="0"/>
        <w:adjustRightInd w:val="0"/>
        <w:ind w:left="160"/>
        <w:rPr>
          <w:rFonts w:ascii="Times New Roman" w:hAnsi="Times New Roman"/>
          <w:szCs w:val="24"/>
        </w:rPr>
      </w:pPr>
      <w:r>
        <w:rPr>
          <w:rFonts w:ascii="Times New Roman" w:hAnsi="Times New Roman"/>
          <w:szCs w:val="24"/>
        </w:rPr>
        <w:t>City:___________________________________ State:_________ Zip Code:_______________</w:t>
      </w:r>
    </w:p>
    <w:p w:rsidR="00B83B81" w:rsidRDefault="00B83B81" w:rsidP="00B83B81">
      <w:pPr>
        <w:widowControl w:val="0"/>
        <w:autoSpaceDE w:val="0"/>
        <w:autoSpaceDN w:val="0"/>
        <w:adjustRightInd w:val="0"/>
        <w:spacing w:line="363" w:lineRule="exact"/>
        <w:rPr>
          <w:rFonts w:ascii="Times New Roman" w:hAnsi="Times New Roman"/>
          <w:szCs w:val="24"/>
        </w:rPr>
      </w:pPr>
    </w:p>
    <w:p w:rsidR="00B83B81" w:rsidRDefault="00B83B81" w:rsidP="00B83B81">
      <w:pPr>
        <w:widowControl w:val="0"/>
        <w:overflowPunct w:val="0"/>
        <w:autoSpaceDE w:val="0"/>
        <w:autoSpaceDN w:val="0"/>
        <w:adjustRightInd w:val="0"/>
        <w:spacing w:line="268" w:lineRule="auto"/>
        <w:ind w:left="160"/>
        <w:rPr>
          <w:rFonts w:ascii="Times New Roman" w:hAnsi="Times New Roman"/>
          <w:szCs w:val="24"/>
        </w:rPr>
      </w:pPr>
      <w:r>
        <w:rPr>
          <w:rFonts w:ascii="Times New Roman" w:hAnsi="Times New Roman"/>
          <w:b/>
          <w:bCs/>
          <w:szCs w:val="24"/>
          <w:u w:val="single"/>
        </w:rPr>
        <w:t>Acknowledgement/Release:</w:t>
      </w:r>
      <w:r>
        <w:rPr>
          <w:rFonts w:ascii="Times New Roman" w:hAnsi="Times New Roman"/>
          <w:b/>
          <w:bCs/>
          <w:szCs w:val="24"/>
        </w:rPr>
        <w:t xml:space="preserve"> </w:t>
      </w:r>
      <w:r>
        <w:rPr>
          <w:rFonts w:ascii="Times New Roman" w:hAnsi="Times New Roman"/>
          <w:szCs w:val="24"/>
        </w:rPr>
        <w:t>I acknowledge this request and agree with the need for</w:t>
      </w:r>
      <w:r>
        <w:rPr>
          <w:rFonts w:ascii="Times New Roman" w:hAnsi="Times New Roman"/>
          <w:b/>
          <w:bCs/>
          <w:szCs w:val="24"/>
        </w:rPr>
        <w:t xml:space="preserve"> </w:t>
      </w:r>
      <w:r>
        <w:rPr>
          <w:rFonts w:ascii="Times New Roman" w:hAnsi="Times New Roman"/>
          <w:szCs w:val="24"/>
        </w:rPr>
        <w:t>homebound services. I further acknowledge that the requested homebound services for students receiving special education services shall be subject to review by the student’s IEP team pursuant to the Individuals with Disabilities Education Act. I will provide an environment conducive to learning, ensure that a responsible adult is in the home for the duration of instruction, or provide transportation to another agreed upon facility. I will keep appointments with the homebound teacher or contact the teacher or homebound coordinator if an appointment must be missed.</w:t>
      </w:r>
    </w:p>
    <w:p w:rsidR="00B83B81" w:rsidRDefault="00B83B81" w:rsidP="00B83B81">
      <w:pPr>
        <w:widowControl w:val="0"/>
        <w:autoSpaceDE w:val="0"/>
        <w:autoSpaceDN w:val="0"/>
        <w:adjustRightInd w:val="0"/>
        <w:spacing w:line="338" w:lineRule="exact"/>
        <w:rPr>
          <w:rFonts w:ascii="Times New Roman" w:hAnsi="Times New Roman"/>
          <w:szCs w:val="24"/>
        </w:rPr>
      </w:pPr>
    </w:p>
    <w:p w:rsidR="00B83B81" w:rsidRDefault="00B83B81" w:rsidP="00B83B81">
      <w:pPr>
        <w:widowControl w:val="0"/>
        <w:overflowPunct w:val="0"/>
        <w:autoSpaceDE w:val="0"/>
        <w:autoSpaceDN w:val="0"/>
        <w:adjustRightInd w:val="0"/>
        <w:spacing w:line="232" w:lineRule="auto"/>
        <w:ind w:left="160" w:right="1020"/>
        <w:rPr>
          <w:rFonts w:ascii="Times New Roman" w:hAnsi="Times New Roman"/>
          <w:szCs w:val="24"/>
        </w:rPr>
      </w:pPr>
      <w:r>
        <w:rPr>
          <w:rFonts w:ascii="Times New Roman" w:hAnsi="Times New Roman"/>
          <w:szCs w:val="24"/>
        </w:rPr>
        <w:t>I understand that the local school division has established policies and procedures for homebound instruction that provide more detail than this certificate of need.</w:t>
      </w:r>
    </w:p>
    <w:p w:rsidR="00B83B81" w:rsidRDefault="00B83B81" w:rsidP="00B83B81">
      <w:pPr>
        <w:widowControl w:val="0"/>
        <w:autoSpaceDE w:val="0"/>
        <w:autoSpaceDN w:val="0"/>
        <w:adjustRightInd w:val="0"/>
        <w:spacing w:line="366" w:lineRule="exact"/>
        <w:rPr>
          <w:rFonts w:ascii="Times New Roman" w:hAnsi="Times New Roman"/>
          <w:szCs w:val="24"/>
        </w:rPr>
      </w:pPr>
    </w:p>
    <w:p w:rsidR="00B83B81" w:rsidRDefault="00B83B81" w:rsidP="00B83B81">
      <w:pPr>
        <w:widowControl w:val="0"/>
        <w:overflowPunct w:val="0"/>
        <w:autoSpaceDE w:val="0"/>
        <w:autoSpaceDN w:val="0"/>
        <w:adjustRightInd w:val="0"/>
        <w:spacing w:line="265" w:lineRule="auto"/>
        <w:ind w:left="160" w:right="80"/>
        <w:rPr>
          <w:rFonts w:ascii="Times New Roman" w:hAnsi="Times New Roman"/>
          <w:szCs w:val="24"/>
        </w:rPr>
      </w:pPr>
      <w:r>
        <w:rPr>
          <w:rFonts w:ascii="Times New Roman" w:hAnsi="Times New Roman"/>
          <w:szCs w:val="24"/>
        </w:rPr>
        <w:t>By my signature, I authorize the release and exchange of medical information between the health care provider, listed on the reverse side, or his/her designee, and school division personnel. My signature provides the heath care provider(s) with the authorization necessary to disclose protected health information and records regarding said student as it pertains to the condition for which homebound instructional services are being requested. This authorization may be withdrawn at anytime in writing.</w:t>
      </w:r>
    </w:p>
    <w:p w:rsidR="00B83B81" w:rsidRDefault="00B83B81" w:rsidP="00B83B81">
      <w:pPr>
        <w:widowControl w:val="0"/>
        <w:autoSpaceDE w:val="0"/>
        <w:autoSpaceDN w:val="0"/>
        <w:adjustRightInd w:val="0"/>
        <w:spacing w:line="348" w:lineRule="exact"/>
        <w:rPr>
          <w:rFonts w:ascii="Times New Roman" w:hAnsi="Times New Roman"/>
          <w:szCs w:val="24"/>
        </w:rPr>
      </w:pPr>
    </w:p>
    <w:p w:rsidR="00B83B81" w:rsidRDefault="00B83B81" w:rsidP="00B83B81">
      <w:pPr>
        <w:widowControl w:val="0"/>
        <w:overflowPunct w:val="0"/>
        <w:autoSpaceDE w:val="0"/>
        <w:autoSpaceDN w:val="0"/>
        <w:adjustRightInd w:val="0"/>
        <w:spacing w:line="249" w:lineRule="auto"/>
        <w:ind w:left="160" w:right="20"/>
        <w:rPr>
          <w:rFonts w:ascii="Times New Roman" w:hAnsi="Times New Roman"/>
          <w:szCs w:val="24"/>
        </w:rPr>
      </w:pPr>
      <w:r>
        <w:rPr>
          <w:rFonts w:ascii="Times New Roman" w:hAnsi="Times New Roman"/>
          <w:b/>
          <w:bCs/>
          <w:szCs w:val="24"/>
          <w:u w:val="single"/>
        </w:rPr>
        <w:t>Please note:</w:t>
      </w:r>
      <w:r>
        <w:rPr>
          <w:rFonts w:ascii="Times New Roman" w:hAnsi="Times New Roman"/>
          <w:b/>
          <w:bCs/>
          <w:szCs w:val="24"/>
        </w:rPr>
        <w:t xml:space="preserve"> This form, including parental permission to contact the treating physician or psychologist, must be </w:t>
      </w:r>
      <w:r>
        <w:rPr>
          <w:rFonts w:ascii="Times New Roman" w:hAnsi="Times New Roman"/>
          <w:b/>
          <w:bCs/>
          <w:szCs w:val="24"/>
          <w:u w:val="single"/>
        </w:rPr>
        <w:t>fully</w:t>
      </w:r>
      <w:r>
        <w:rPr>
          <w:rFonts w:ascii="Times New Roman" w:hAnsi="Times New Roman"/>
          <w:b/>
          <w:bCs/>
          <w:szCs w:val="24"/>
        </w:rPr>
        <w:t xml:space="preserve"> completed in order for the student to be considered for homebound services. If you have questions about completing this form, please contact:</w:t>
      </w:r>
    </w:p>
    <w:p w:rsidR="00B83B81" w:rsidRDefault="00B83B81" w:rsidP="00B83B81">
      <w:pPr>
        <w:widowControl w:val="0"/>
        <w:autoSpaceDE w:val="0"/>
        <w:autoSpaceDN w:val="0"/>
        <w:adjustRightInd w:val="0"/>
        <w:spacing w:line="32" w:lineRule="exact"/>
        <w:rPr>
          <w:rFonts w:ascii="Times New Roman" w:hAnsi="Times New Roman"/>
          <w:szCs w:val="24"/>
        </w:rPr>
      </w:pPr>
    </w:p>
    <w:p w:rsidR="00B83B81" w:rsidRDefault="00B83B81" w:rsidP="00B83B81">
      <w:pPr>
        <w:widowControl w:val="0"/>
        <w:autoSpaceDE w:val="0"/>
        <w:autoSpaceDN w:val="0"/>
        <w:adjustRightInd w:val="0"/>
        <w:ind w:left="160"/>
        <w:rPr>
          <w:rFonts w:ascii="Times New Roman" w:hAnsi="Times New Roman"/>
          <w:szCs w:val="24"/>
        </w:rPr>
      </w:pPr>
      <w:r>
        <w:rPr>
          <w:rFonts w:ascii="Times New Roman" w:hAnsi="Times New Roman"/>
          <w:b/>
          <w:bCs/>
          <w:szCs w:val="24"/>
        </w:rPr>
        <w:t>___________________________________________________________________________.</w:t>
      </w:r>
    </w:p>
    <w:p w:rsidR="00B83B81" w:rsidRDefault="00B83B81" w:rsidP="00B83B81">
      <w:pPr>
        <w:widowControl w:val="0"/>
        <w:autoSpaceDE w:val="0"/>
        <w:autoSpaceDN w:val="0"/>
        <w:adjustRightInd w:val="0"/>
        <w:spacing w:line="41" w:lineRule="exact"/>
        <w:rPr>
          <w:rFonts w:ascii="Times New Roman" w:hAnsi="Times New Roman"/>
          <w:szCs w:val="24"/>
        </w:rPr>
      </w:pPr>
    </w:p>
    <w:p w:rsidR="00B83B81" w:rsidRDefault="00B83B81" w:rsidP="00B83B81">
      <w:pPr>
        <w:widowControl w:val="0"/>
        <w:tabs>
          <w:tab w:val="left" w:pos="6080"/>
        </w:tabs>
        <w:autoSpaceDE w:val="0"/>
        <w:autoSpaceDN w:val="0"/>
        <w:adjustRightInd w:val="0"/>
        <w:ind w:left="160"/>
        <w:rPr>
          <w:rFonts w:ascii="Times New Roman" w:hAnsi="Times New Roman"/>
          <w:szCs w:val="24"/>
        </w:rPr>
      </w:pPr>
      <w:r>
        <w:rPr>
          <w:rFonts w:ascii="Times New Roman" w:hAnsi="Times New Roman"/>
          <w:b/>
          <w:bCs/>
          <w:szCs w:val="24"/>
        </w:rPr>
        <w:t>_______________________________________________</w:t>
      </w:r>
      <w:r>
        <w:rPr>
          <w:rFonts w:ascii="Times New Roman" w:hAnsi="Times New Roman"/>
          <w:szCs w:val="24"/>
        </w:rPr>
        <w:tab/>
      </w:r>
      <w:r>
        <w:rPr>
          <w:rFonts w:ascii="Times New Roman" w:hAnsi="Times New Roman"/>
          <w:b/>
          <w:bCs/>
          <w:szCs w:val="24"/>
        </w:rPr>
        <w:t>___________________</w:t>
      </w:r>
    </w:p>
    <w:p w:rsidR="00B83B81" w:rsidRDefault="00B83B81" w:rsidP="00B83B81">
      <w:pPr>
        <w:widowControl w:val="0"/>
        <w:autoSpaceDE w:val="0"/>
        <w:autoSpaceDN w:val="0"/>
        <w:adjustRightInd w:val="0"/>
        <w:spacing w:line="43" w:lineRule="exact"/>
        <w:rPr>
          <w:rFonts w:ascii="Times New Roman" w:hAnsi="Times New Roman"/>
          <w:szCs w:val="24"/>
        </w:rPr>
      </w:pPr>
    </w:p>
    <w:p w:rsidR="00B83B81" w:rsidRDefault="00B83B81" w:rsidP="00B83B81">
      <w:pPr>
        <w:widowControl w:val="0"/>
        <w:tabs>
          <w:tab w:val="left" w:pos="6080"/>
        </w:tabs>
        <w:autoSpaceDE w:val="0"/>
        <w:autoSpaceDN w:val="0"/>
        <w:adjustRightInd w:val="0"/>
        <w:ind w:left="160"/>
        <w:rPr>
          <w:rFonts w:ascii="Times New Roman" w:hAnsi="Times New Roman"/>
          <w:szCs w:val="24"/>
        </w:rPr>
      </w:pPr>
      <w:r>
        <w:rPr>
          <w:rFonts w:ascii="Times New Roman" w:hAnsi="Times New Roman"/>
          <w:b/>
          <w:bCs/>
          <w:szCs w:val="24"/>
        </w:rPr>
        <w:t>Signature of Parent/Guardian or Eligible Student</w:t>
      </w:r>
      <w:r>
        <w:rPr>
          <w:rFonts w:ascii="Times New Roman" w:hAnsi="Times New Roman"/>
          <w:szCs w:val="24"/>
        </w:rPr>
        <w:tab/>
      </w:r>
      <w:r>
        <w:rPr>
          <w:rFonts w:ascii="Times New Roman" w:hAnsi="Times New Roman"/>
          <w:b/>
          <w:bCs/>
          <w:szCs w:val="24"/>
        </w:rPr>
        <w:t>Date</w:t>
      </w:r>
    </w:p>
    <w:p w:rsidR="00B83B81" w:rsidRDefault="00B83B81" w:rsidP="00B83B81">
      <w:pPr>
        <w:widowControl w:val="0"/>
        <w:autoSpaceDE w:val="0"/>
        <w:autoSpaceDN w:val="0"/>
        <w:adjustRightInd w:val="0"/>
        <w:spacing w:line="264" w:lineRule="exact"/>
        <w:rPr>
          <w:rFonts w:ascii="Times New Roman" w:hAnsi="Times New Roman"/>
          <w:szCs w:val="24"/>
        </w:rPr>
      </w:pPr>
      <w:r>
        <w:rPr>
          <w:noProof/>
        </w:rPr>
        <mc:AlternateContent>
          <mc:Choice Requires="wps">
            <w:drawing>
              <wp:anchor distT="0" distB="0" distL="114300" distR="114300" simplePos="0" relativeHeight="251668480" behindDoc="1" locked="0" layoutInCell="0" allowOverlap="1" wp14:anchorId="0F24C4A6" wp14:editId="1098C89C">
                <wp:simplePos x="0" y="0"/>
                <wp:positionH relativeFrom="column">
                  <wp:posOffset>-4445</wp:posOffset>
                </wp:positionH>
                <wp:positionV relativeFrom="paragraph">
                  <wp:posOffset>122555</wp:posOffset>
                </wp:positionV>
                <wp:extent cx="607631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18AF" id="Line 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65pt" to="47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5x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" o:allowincell="f"/>
            </w:pict>
          </mc:Fallback>
        </mc:AlternateContent>
      </w:r>
    </w:p>
    <w:p w:rsidR="00B83B81" w:rsidRDefault="00B83B81" w:rsidP="00B83B81">
      <w:pPr>
        <w:widowControl w:val="0"/>
        <w:overflowPunct w:val="0"/>
        <w:autoSpaceDE w:val="0"/>
        <w:autoSpaceDN w:val="0"/>
        <w:adjustRightInd w:val="0"/>
        <w:spacing w:line="251" w:lineRule="auto"/>
        <w:ind w:right="160"/>
        <w:rPr>
          <w:rFonts w:ascii="Times New Roman" w:hAnsi="Times New Roman"/>
          <w:szCs w:val="24"/>
        </w:rPr>
      </w:pPr>
      <w:r>
        <w:rPr>
          <w:rFonts w:ascii="Times New Roman" w:hAnsi="Times New Roman"/>
          <w:sz w:val="20"/>
        </w:rPr>
        <w:t xml:space="preserve">* The </w:t>
      </w:r>
      <w:r>
        <w:rPr>
          <w:rFonts w:ascii="Times New Roman" w:hAnsi="Times New Roman"/>
          <w:i/>
          <w:iCs/>
          <w:sz w:val="20"/>
        </w:rPr>
        <w:t>Code of Virginia</w:t>
      </w:r>
      <w:r>
        <w:rPr>
          <w:rFonts w:ascii="Times New Roman" w:hAnsi="Times New Roman"/>
          <w:sz w:val="20"/>
        </w:rPr>
        <w:t xml:space="preserve"> § 54.1-2957.02 states “whenever any law or regulation requires a signature, certification, stamp, verification, affidavit or endorsement by a physician, it shall be deemed to include a signature, certification, stamp, verification, affidavit or endorsement by a nurse practitioner.”</w:t>
      </w:r>
    </w:p>
    <w:p w:rsidR="00B83B81" w:rsidRDefault="00B83B81" w:rsidP="00B83B81">
      <w:pPr>
        <w:widowControl w:val="0"/>
        <w:autoSpaceDE w:val="0"/>
        <w:autoSpaceDN w:val="0"/>
        <w:adjustRightInd w:val="0"/>
        <w:spacing w:line="223" w:lineRule="exact"/>
        <w:rPr>
          <w:rFonts w:ascii="Times New Roman" w:hAnsi="Times New Roman"/>
          <w:szCs w:val="24"/>
        </w:rPr>
      </w:pPr>
    </w:p>
    <w:p w:rsidR="00CB1C1F" w:rsidRDefault="00B83B81" w:rsidP="00E449EE">
      <w:pPr>
        <w:widowControl w:val="0"/>
        <w:autoSpaceDE w:val="0"/>
        <w:autoSpaceDN w:val="0"/>
        <w:adjustRightInd w:val="0"/>
        <w:rPr>
          <w:rFonts w:ascii="Arial" w:hAnsi="Arial" w:cs="Arial"/>
        </w:rPr>
      </w:pPr>
      <w:r>
        <w:rPr>
          <w:rFonts w:ascii="Times New Roman" w:hAnsi="Times New Roman"/>
          <w:sz w:val="20"/>
        </w:rPr>
        <w:t>Revised 2/2012</w:t>
      </w:r>
    </w:p>
    <w:p w:rsidR="00CB1C1F" w:rsidRDefault="00CB1C1F" w:rsidP="00A50AFB">
      <w:pPr>
        <w:pStyle w:val="Normal12"/>
        <w:rPr>
          <w:rFonts w:ascii="Arial" w:hAnsi="Arial" w:cs="Arial"/>
        </w:rPr>
      </w:pPr>
    </w:p>
    <w:p w:rsidR="00CB1C1F" w:rsidRPr="00DC75EF" w:rsidRDefault="00CB1C1F" w:rsidP="00A50AFB">
      <w:pPr>
        <w:pStyle w:val="Normal12"/>
        <w:rPr>
          <w:rFonts w:ascii="Arial" w:hAnsi="Arial" w:cs="Arial"/>
        </w:rPr>
        <w:sectPr w:rsidR="00CB1C1F" w:rsidRPr="00DC75EF" w:rsidSect="00A50AFB">
          <w:headerReference w:type="default" r:id="rId69"/>
          <w:footerReference w:type="default" r:id="rId70"/>
          <w:headerReference w:type="first" r:id="rId71"/>
          <w:pgSz w:w="12240" w:h="15840"/>
          <w:pgMar w:top="720" w:right="1440" w:bottom="720" w:left="1440" w:header="720" w:footer="432" w:gutter="0"/>
          <w:cols w:space="720"/>
          <w:docGrid w:linePitch="360"/>
        </w:sectPr>
      </w:pPr>
    </w:p>
    <w:p w:rsidR="002B594E" w:rsidRPr="00DC75EF" w:rsidRDefault="002B594E" w:rsidP="002B594E">
      <w:pPr>
        <w:spacing w:before="100" w:beforeAutospacing="1" w:after="100" w:afterAutospacing="1"/>
        <w:jc w:val="center"/>
        <w:rPr>
          <w:rFonts w:ascii="Arial" w:hAnsi="Arial" w:cs="Arial"/>
          <w:szCs w:val="24"/>
        </w:rPr>
      </w:pPr>
      <w:r w:rsidRPr="00DC75EF">
        <w:rPr>
          <w:rFonts w:ascii="Arial" w:hAnsi="Arial" w:cs="Arial"/>
          <w:szCs w:val="24"/>
        </w:rPr>
        <w:lastRenderedPageBreak/>
        <w:t>ONLINE COURSES AND VIRTUAL SCHOOL PROGRAMS</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hAnsi="Arial" w:cs="Arial"/>
          <w:iCs/>
          <w:szCs w:val="24"/>
        </w:rPr>
        <w:t>The Rappahannock County School Board may enter into contracts, consistent with the criteria approved by the Board of Education, with approved private or nonprofit organizations to provide multidivision online courses and virtual school programs. Such contracts are exempt from the Virginia Public Procurement Act.</w:t>
      </w:r>
    </w:p>
    <w:p w:rsidR="00835DC1" w:rsidRPr="00835DC1" w:rsidRDefault="00835DC1" w:rsidP="00835DC1">
      <w:pPr>
        <w:spacing w:before="100" w:beforeAutospacing="1" w:after="100" w:afterAutospacing="1"/>
        <w:ind w:firstLine="720"/>
        <w:rPr>
          <w:rFonts w:ascii="Arial" w:hAnsi="Arial" w:cs="Arial"/>
          <w:szCs w:val="24"/>
        </w:rPr>
      </w:pPr>
      <w:r w:rsidRPr="00835DC1">
        <w:rPr>
          <w:rFonts w:ascii="Arial" w:hAnsi="Arial" w:cs="Arial"/>
          <w:szCs w:val="24"/>
        </w:rPr>
        <w:t>Information regarding online courses and programs that are available through the school division is posted on the division’s website. The information includes the types of online courses and programs available to students through the division, when the division will pay course fees and other costs for nonresident students, and the granting of high school credit.</w:t>
      </w:r>
    </w:p>
    <w:p w:rsidR="00835DC1" w:rsidRPr="00835DC1" w:rsidRDefault="00835DC1" w:rsidP="00835DC1">
      <w:pPr>
        <w:spacing w:before="100" w:beforeAutospacing="1" w:after="100" w:afterAutospacing="1"/>
        <w:ind w:firstLine="720"/>
        <w:rPr>
          <w:rFonts w:ascii="Arial" w:hAnsi="Arial" w:cs="Arial"/>
          <w:szCs w:val="24"/>
        </w:rPr>
      </w:pPr>
      <w:r w:rsidRPr="00835DC1">
        <w:rPr>
          <w:rFonts w:ascii="Arial" w:hAnsi="Arial" w:cs="Arial"/>
          <w:iCs/>
          <w:szCs w:val="24"/>
        </w:rPr>
        <w:t>Any student enrolled in any online course or virtual program offered by the school division must be enrolled in a public school in Virginia as provided in Va. Code § 22.1-3.1.</w:t>
      </w:r>
      <w:r w:rsidRPr="00835DC1">
        <w:rPr>
          <w:rFonts w:ascii="Arial" w:hAnsi="Arial" w:cs="Arial"/>
          <w:szCs w:val="24"/>
        </w:rPr>
        <w:t xml:space="preserve"> The </w:t>
      </w:r>
      <w:r w:rsidRPr="00835DC1">
        <w:rPr>
          <w:rFonts w:ascii="Arial" w:hAnsi="Arial" w:cs="Arial"/>
          <w:iCs/>
          <w:szCs w:val="24"/>
        </w:rPr>
        <w:t>student's parent or guardian must give written permission prior to the enrollment of the student in any full-time virtual program offered by the school division.</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hAnsi="Arial" w:cs="Arial"/>
          <w:iCs/>
          <w:szCs w:val="24"/>
        </w:rPr>
        <w:t xml:space="preserve">A student who resides in Rappahannock County school division is not charged tuition for enrolling in any online course or virtual program offered by the school division. However, tuition may be charged to students, except children with disabilities who are enrolled in the division’s full-time virtual school program, who do not reside within the boundaries of the school division.  </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hAnsi="Arial" w:cs="Arial"/>
          <w:iCs/>
          <w:szCs w:val="24"/>
        </w:rPr>
        <w:t>Teachers who deliver instruction to students through online courses or virtual school programs must be licensed by the Board of Education and are subject to the requirements of Policy GCDA Effect of Criminal Conviction or Founded Complaint of Child Abuse or Neglect.</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hAnsi="Arial" w:cs="Arial"/>
          <w:iCs/>
          <w:szCs w:val="24"/>
        </w:rPr>
        <w:t>The administrator of a virtual school program must hold an advanced degree from a regionally accredited institution of higher education with educational and work experience in administering educational programs.</w:t>
      </w:r>
    </w:p>
    <w:p w:rsidR="00835DC1" w:rsidRPr="00835DC1" w:rsidRDefault="00835DC1" w:rsidP="00835DC1">
      <w:pPr>
        <w:spacing w:before="100" w:beforeAutospacing="1" w:after="100" w:afterAutospacing="1"/>
        <w:ind w:firstLine="720"/>
        <w:rPr>
          <w:rFonts w:ascii="Arial" w:eastAsiaTheme="minorHAnsi" w:hAnsi="Arial" w:cs="Arial"/>
          <w:szCs w:val="22"/>
        </w:rPr>
      </w:pPr>
      <w:r w:rsidRPr="00835DC1">
        <w:rPr>
          <w:rFonts w:ascii="Arial" w:eastAsiaTheme="minorHAnsi" w:hAnsi="Arial" w:cs="Arial"/>
          <w:szCs w:val="22"/>
        </w:rPr>
        <w:t>For purposes of this policy, the following definitions apply.</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eastAsiaTheme="minorHAnsi" w:hAnsi="Arial" w:cs="Arial"/>
          <w:szCs w:val="22"/>
        </w:rPr>
        <w:t xml:space="preserve">"Multidivision online provider" means (i) a private or nonprofit organization that enters into a contract with a local school board to provide online courses or programs through that school board to students who reside in Virginia both within and outside the geographical boundaries of that school division; (ii) a private or nonprofit organization that enters into contracts with multiple local school boards to provide online courses or programs to students in kindergarten through grade 12 through those school boards; or (iii) a local school board that provides online courses or programs to students who reside in Virginia but outside the geographical boundaries of that school division. However, "multidivision online provider" shall not include (a) a local school board's online learning program in which fewer than 10 percent of the students enrolled reside outside the geographical boundaries of that school division; (b) multiple local school boards that establish joint online courses or programs in which fewer than 10 percent of the students enrolled reside outside the geographical boundaries of those school divisions; (c) local school boards that provide online learning courses or programs for </w:t>
      </w:r>
      <w:r w:rsidRPr="00835DC1">
        <w:rPr>
          <w:rFonts w:ascii="Arial" w:eastAsiaTheme="minorHAnsi" w:hAnsi="Arial" w:cs="Arial"/>
          <w:szCs w:val="22"/>
        </w:rPr>
        <w:lastRenderedPageBreak/>
        <w:t>their students through an arrangement with a public or private institution of higher education; or (d) local school boards providing online courses or programs through a private or nonprofit organization that has been approved as a multidivision online provider.</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eastAsiaTheme="minorHAnsi" w:hAnsi="Arial" w:cs="Arial"/>
          <w:szCs w:val="22"/>
        </w:rPr>
        <w:t>"Online course" means a course or grade-level subject instruction that (i) is delivered by a multidivision online provider primarily electronically using the Internet or other computer-based methods and (ii) is taught by a teacher primarily from a remote location, with student access to the teacher given synchronously, asynchronously, or both.</w:t>
      </w:r>
    </w:p>
    <w:p w:rsidR="00835DC1" w:rsidRPr="00835DC1" w:rsidRDefault="00835DC1" w:rsidP="00835DC1">
      <w:pPr>
        <w:spacing w:before="100" w:beforeAutospacing="1" w:after="100" w:afterAutospacing="1"/>
        <w:ind w:firstLine="720"/>
        <w:rPr>
          <w:rFonts w:ascii="Arial" w:hAnsi="Arial" w:cs="Arial"/>
          <w:iCs/>
          <w:szCs w:val="24"/>
        </w:rPr>
      </w:pPr>
      <w:r w:rsidRPr="00835DC1">
        <w:rPr>
          <w:rFonts w:ascii="Arial" w:eastAsiaTheme="minorHAnsi" w:hAnsi="Arial" w:cs="Arial"/>
          <w:szCs w:val="22"/>
        </w:rPr>
        <w:t>"Virtual school program" means a series of online courses with instructional content that (i) is delivered by a multidivision online provider primarily electronically using the Internet or other computer-based methods; (ii) is taught by a teacher primarily from a remote location, with student access to the teacher given synchronously, asynchronously, or both; (iii) is delivered as a part-time or full-time program; and (iv) has an online component with online lessons and tools for student and data management.</w:t>
      </w:r>
    </w:p>
    <w:p w:rsidR="00835DC1" w:rsidRPr="00835DC1" w:rsidRDefault="00835DC1" w:rsidP="00835DC1">
      <w:pPr>
        <w:spacing w:before="100" w:beforeAutospacing="1" w:after="100" w:afterAutospacing="1"/>
        <w:contextualSpacing/>
        <w:rPr>
          <w:rFonts w:ascii="Arial" w:hAnsi="Arial" w:cs="Arial"/>
          <w:szCs w:val="24"/>
        </w:rPr>
      </w:pPr>
      <w:r w:rsidRPr="00835DC1">
        <w:rPr>
          <w:rFonts w:ascii="Arial" w:hAnsi="Arial" w:cs="Arial"/>
          <w:szCs w:val="24"/>
        </w:rPr>
        <w:t>Adopted: August 14, 2012</w:t>
      </w:r>
    </w:p>
    <w:p w:rsidR="00835DC1" w:rsidRPr="00835DC1" w:rsidRDefault="00835DC1" w:rsidP="00835DC1">
      <w:pPr>
        <w:spacing w:before="100" w:beforeAutospacing="1" w:after="100" w:afterAutospacing="1"/>
        <w:contextualSpacing/>
        <w:rPr>
          <w:rFonts w:ascii="Arial" w:hAnsi="Arial" w:cs="Arial"/>
          <w:szCs w:val="24"/>
        </w:rPr>
      </w:pPr>
      <w:r w:rsidRPr="00835DC1">
        <w:rPr>
          <w:rFonts w:ascii="Arial" w:hAnsi="Arial" w:cs="Arial"/>
          <w:szCs w:val="24"/>
        </w:rPr>
        <w:t>Reviewed: May 12, 2015</w:t>
      </w:r>
    </w:p>
    <w:p w:rsidR="00835DC1" w:rsidRPr="00835DC1" w:rsidRDefault="00835DC1" w:rsidP="00835DC1">
      <w:pPr>
        <w:spacing w:before="100" w:beforeAutospacing="1" w:after="100" w:afterAutospacing="1"/>
        <w:contextualSpacing/>
        <w:rPr>
          <w:rFonts w:ascii="Arial" w:hAnsi="Arial" w:cs="Arial"/>
          <w:szCs w:val="24"/>
        </w:rPr>
      </w:pPr>
      <w:r w:rsidRPr="00835DC1">
        <w:rPr>
          <w:rFonts w:ascii="Arial" w:hAnsi="Arial" w:cs="Arial"/>
          <w:szCs w:val="24"/>
        </w:rPr>
        <w:t>Revised: June 11, 2019</w:t>
      </w:r>
    </w:p>
    <w:p w:rsidR="00835DC1" w:rsidRPr="00835DC1" w:rsidRDefault="00835DC1" w:rsidP="00835DC1">
      <w:pPr>
        <w:spacing w:before="100" w:beforeAutospacing="1" w:after="100" w:afterAutospacing="1"/>
        <w:rPr>
          <w:rFonts w:ascii="Arial" w:hAnsi="Arial" w:cs="Arial"/>
        </w:rPr>
      </w:pPr>
      <w:r w:rsidRPr="00835DC1">
        <w:rPr>
          <w:rFonts w:ascii="Arial" w:hAnsi="Arial" w:cs="Arial"/>
        </w:rPr>
        <w:t>____________________________________________________________________________________________________________________________________________</w:t>
      </w:r>
    </w:p>
    <w:p w:rsidR="00835DC1" w:rsidRPr="00835DC1" w:rsidRDefault="00835DC1" w:rsidP="00835DC1">
      <w:pPr>
        <w:spacing w:before="100" w:beforeAutospacing="1" w:after="100" w:afterAutospacing="1"/>
        <w:ind w:left="1440" w:hanging="1440"/>
        <w:contextualSpacing/>
        <w:rPr>
          <w:rFonts w:ascii="Arial" w:hAnsi="Arial" w:cs="Arial"/>
        </w:rPr>
      </w:pPr>
      <w:r w:rsidRPr="00835DC1">
        <w:rPr>
          <w:rFonts w:ascii="Arial" w:hAnsi="Arial" w:cs="Arial"/>
        </w:rPr>
        <w:t>Legal Ref.:</w:t>
      </w:r>
      <w:r w:rsidRPr="00835DC1">
        <w:rPr>
          <w:rFonts w:ascii="Arial" w:hAnsi="Arial" w:cs="Arial"/>
        </w:rPr>
        <w:tab/>
        <w:t>Code of Virginia, 1950, as amended, §§ 22.1-212.24, 22.1-212.25, 22.1-212.26, 22.1-212.27, 22.1-215, 22.1-296.1, 22.1-296.2, and 22.1-296.4.</w:t>
      </w:r>
    </w:p>
    <w:p w:rsidR="00835DC1" w:rsidRPr="00835DC1" w:rsidRDefault="00835DC1" w:rsidP="00835DC1">
      <w:pPr>
        <w:spacing w:before="100" w:beforeAutospacing="1" w:after="100" w:afterAutospacing="1"/>
        <w:ind w:left="1440" w:hanging="1440"/>
        <w:contextualSpacing/>
        <w:rPr>
          <w:rFonts w:ascii="Arial" w:hAnsi="Arial" w:cs="Arial"/>
        </w:rPr>
      </w:pP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r w:rsidRPr="00835DC1">
        <w:rPr>
          <w:rFonts w:ascii="Arial" w:hAnsi="Arial" w:cs="Arial"/>
        </w:rPr>
        <w:t>Cross Refs.:</w:t>
      </w:r>
      <w:r w:rsidRPr="00835DC1">
        <w:rPr>
          <w:rFonts w:ascii="Arial" w:hAnsi="Arial" w:cs="Arial"/>
        </w:rPr>
        <w:tab/>
        <w:t>DJF</w:t>
      </w:r>
      <w:r w:rsidRPr="00835DC1">
        <w:rPr>
          <w:rFonts w:ascii="Arial" w:hAnsi="Arial" w:cs="Arial"/>
        </w:rPr>
        <w:tab/>
        <w:t>Purchasing Procedures</w:t>
      </w: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r w:rsidRPr="00835DC1">
        <w:rPr>
          <w:rFonts w:ascii="Arial" w:hAnsi="Arial" w:cs="Arial"/>
        </w:rPr>
        <w:tab/>
        <w:t>GCDA</w:t>
      </w:r>
      <w:r w:rsidRPr="00835DC1">
        <w:rPr>
          <w:rFonts w:ascii="Arial" w:hAnsi="Arial" w:cs="Arial"/>
        </w:rPr>
        <w:tab/>
        <w:t>Effect of Criminal Conviction or Founded Complaint of Child</w:t>
      </w:r>
      <w:r w:rsidRPr="00835DC1">
        <w:rPr>
          <w:rFonts w:ascii="Arial" w:hAnsi="Arial" w:cs="Arial"/>
        </w:rPr>
        <w:br/>
      </w:r>
      <w:r w:rsidRPr="00835DC1">
        <w:rPr>
          <w:rFonts w:ascii="Arial" w:hAnsi="Arial" w:cs="Arial"/>
        </w:rPr>
        <w:tab/>
        <w:t>Abuse or Neglect</w:t>
      </w: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r w:rsidRPr="00835DC1">
        <w:rPr>
          <w:rFonts w:ascii="Arial" w:hAnsi="Arial" w:cs="Arial"/>
        </w:rPr>
        <w:tab/>
        <w:t>IGBA</w:t>
      </w:r>
      <w:r w:rsidRPr="00835DC1">
        <w:rPr>
          <w:rFonts w:ascii="Arial" w:hAnsi="Arial" w:cs="Arial"/>
        </w:rPr>
        <w:tab/>
        <w:t>Programs for Students with Disabilities</w:t>
      </w: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r w:rsidRPr="00835DC1">
        <w:rPr>
          <w:rFonts w:ascii="Arial" w:hAnsi="Arial" w:cs="Arial"/>
        </w:rPr>
        <w:tab/>
        <w:t>IGBG</w:t>
      </w:r>
      <w:r w:rsidRPr="00835DC1">
        <w:rPr>
          <w:rFonts w:ascii="Arial" w:hAnsi="Arial" w:cs="Arial"/>
        </w:rPr>
        <w:tab/>
        <w:t>Off-Site Instruction and Virtual Courses</w:t>
      </w: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p>
    <w:p w:rsidR="00835DC1" w:rsidRPr="00835DC1" w:rsidRDefault="00835DC1" w:rsidP="00835DC1">
      <w:pPr>
        <w:tabs>
          <w:tab w:val="left" w:pos="2880"/>
        </w:tabs>
        <w:spacing w:before="100" w:beforeAutospacing="1" w:after="100" w:afterAutospacing="1"/>
        <w:ind w:left="1440" w:hanging="1440"/>
        <w:contextualSpacing/>
        <w:rPr>
          <w:rFonts w:ascii="Arial" w:hAnsi="Arial" w:cs="Arial"/>
        </w:rPr>
      </w:pPr>
    </w:p>
    <w:p w:rsidR="004956B2" w:rsidRPr="00DC75EF" w:rsidRDefault="004956B2" w:rsidP="002B594E">
      <w:pPr>
        <w:tabs>
          <w:tab w:val="left" w:pos="2880"/>
        </w:tabs>
        <w:spacing w:before="100" w:beforeAutospacing="1" w:after="100" w:afterAutospacing="1"/>
        <w:ind w:left="1440" w:hanging="1440"/>
        <w:contextualSpacing/>
        <w:rPr>
          <w:rFonts w:ascii="Arial" w:hAnsi="Arial" w:cs="Arial"/>
        </w:rPr>
        <w:sectPr w:rsidR="004956B2" w:rsidRPr="00DC75EF" w:rsidSect="009F0920">
          <w:headerReference w:type="default" r:id="rId72"/>
          <w:footerReference w:type="default" r:id="rId73"/>
          <w:headerReference w:type="first" r:id="rId74"/>
          <w:footerReference w:type="first" r:id="rId75"/>
          <w:pgSz w:w="12240" w:h="15840" w:code="1"/>
          <w:pgMar w:top="720" w:right="1440" w:bottom="720" w:left="1440" w:header="720" w:footer="432" w:gutter="0"/>
          <w:pgNumType w:start="1"/>
          <w:cols w:space="720"/>
          <w:titlePg/>
          <w:docGrid w:linePitch="360"/>
        </w:sectPr>
      </w:pPr>
    </w:p>
    <w:p w:rsidR="00084CC8" w:rsidRPr="00DC75EF" w:rsidRDefault="00084CC8" w:rsidP="00084CC8">
      <w:pPr>
        <w:jc w:val="center"/>
        <w:rPr>
          <w:rFonts w:ascii="Arial" w:hAnsi="Arial" w:cs="Arial"/>
        </w:rPr>
      </w:pPr>
      <w:r w:rsidRPr="00DC75EF">
        <w:rPr>
          <w:rFonts w:ascii="Arial" w:hAnsi="Arial" w:cs="Arial"/>
        </w:rPr>
        <w:lastRenderedPageBreak/>
        <w:t>ALTERNATIVE SCHOOL PROGRAMS</w:t>
      </w:r>
    </w:p>
    <w:p w:rsidR="00084CC8" w:rsidRPr="00DC75EF" w:rsidRDefault="00084CC8" w:rsidP="00084CC8">
      <w:pPr>
        <w:jc w:val="center"/>
        <w:rPr>
          <w:rFonts w:ascii="Arial" w:hAnsi="Arial" w:cs="Arial"/>
        </w:rPr>
      </w:pPr>
    </w:p>
    <w:p w:rsidR="00385878" w:rsidRPr="00684230" w:rsidRDefault="00385878" w:rsidP="00385878">
      <w:pPr>
        <w:ind w:firstLine="720"/>
        <w:rPr>
          <w:rFonts w:ascii="Arial" w:hAnsi="Arial" w:cs="Arial"/>
        </w:rPr>
      </w:pPr>
      <w:r w:rsidRPr="00684230">
        <w:rPr>
          <w:rFonts w:ascii="Arial" w:hAnsi="Arial" w:cs="Arial"/>
        </w:rPr>
        <w:t xml:space="preserve">The </w:t>
      </w:r>
      <w:r>
        <w:rPr>
          <w:rFonts w:ascii="Arial" w:hAnsi="Arial" w:cs="Arial"/>
        </w:rPr>
        <w:t>Rappahannock County</w:t>
      </w:r>
      <w:r w:rsidRPr="00684230">
        <w:rPr>
          <w:rFonts w:ascii="Arial" w:hAnsi="Arial" w:cs="Arial"/>
          <w:b/>
        </w:rPr>
        <w:t xml:space="preserve"> </w:t>
      </w:r>
      <w:r w:rsidRPr="00684230">
        <w:rPr>
          <w:rFonts w:ascii="Arial" w:hAnsi="Arial" w:cs="Arial"/>
        </w:rPr>
        <w:t>School Board establishes alternative educational programs within existing schools or at separate sites as needed. No person of school age meeting the residency requirements of Va. Code § 22.1-3 is charged tuition for enrollment in an alternative program offered as a regional or divisionwide initiative by the School Board.</w:t>
      </w:r>
    </w:p>
    <w:p w:rsidR="00385878" w:rsidRPr="00684230" w:rsidRDefault="00385878" w:rsidP="00385878">
      <w:pPr>
        <w:rPr>
          <w:rFonts w:ascii="Arial" w:hAnsi="Arial" w:cs="Arial"/>
        </w:rPr>
      </w:pPr>
    </w:p>
    <w:p w:rsidR="00385878" w:rsidRDefault="00385878" w:rsidP="00385878">
      <w:pPr>
        <w:rPr>
          <w:rFonts w:ascii="Arial" w:hAnsi="Arial" w:cs="Arial"/>
        </w:rPr>
      </w:pPr>
      <w:r w:rsidRPr="00684230">
        <w:rPr>
          <w:rFonts w:ascii="Arial" w:hAnsi="Arial" w:cs="Arial"/>
        </w:rPr>
        <w:t>Adopted:</w:t>
      </w:r>
      <w:r>
        <w:rPr>
          <w:rFonts w:ascii="Arial" w:hAnsi="Arial" w:cs="Arial"/>
        </w:rPr>
        <w:t xml:space="preserve"> August 8, 1995</w:t>
      </w:r>
    </w:p>
    <w:p w:rsidR="00385878" w:rsidRDefault="00385878" w:rsidP="00385878">
      <w:pPr>
        <w:rPr>
          <w:rFonts w:ascii="Arial" w:hAnsi="Arial" w:cs="Arial"/>
        </w:rPr>
      </w:pPr>
      <w:r>
        <w:rPr>
          <w:rFonts w:ascii="Arial" w:hAnsi="Arial" w:cs="Arial"/>
        </w:rPr>
        <w:t>Reviewed: April 13, 1999</w:t>
      </w:r>
    </w:p>
    <w:p w:rsidR="00385878" w:rsidRDefault="00385878" w:rsidP="00385878">
      <w:pPr>
        <w:rPr>
          <w:rFonts w:ascii="Arial" w:hAnsi="Arial" w:cs="Arial"/>
        </w:rPr>
      </w:pPr>
      <w:r>
        <w:rPr>
          <w:rFonts w:ascii="Arial" w:hAnsi="Arial" w:cs="Arial"/>
        </w:rPr>
        <w:t>Revised: August 10, 1999</w:t>
      </w:r>
    </w:p>
    <w:p w:rsidR="00385878" w:rsidRDefault="00385878" w:rsidP="00385878">
      <w:pPr>
        <w:rPr>
          <w:rFonts w:ascii="Arial" w:hAnsi="Arial" w:cs="Arial"/>
        </w:rPr>
      </w:pPr>
      <w:r>
        <w:rPr>
          <w:rFonts w:ascii="Arial" w:hAnsi="Arial" w:cs="Arial"/>
        </w:rPr>
        <w:t>Reviewed: August 9, 2005, May 12, 2015</w:t>
      </w:r>
    </w:p>
    <w:p w:rsidR="00385878" w:rsidRPr="00684230" w:rsidRDefault="00385878" w:rsidP="00385878">
      <w:pPr>
        <w:rPr>
          <w:rFonts w:ascii="Arial" w:hAnsi="Arial" w:cs="Arial"/>
        </w:rPr>
      </w:pPr>
      <w:r>
        <w:rPr>
          <w:rFonts w:ascii="Arial" w:hAnsi="Arial" w:cs="Arial"/>
        </w:rPr>
        <w:t>Revised: April 13, 2021</w:t>
      </w:r>
    </w:p>
    <w:p w:rsidR="00385878" w:rsidRPr="00684230" w:rsidRDefault="00385878" w:rsidP="00385878">
      <w:pPr>
        <w:rPr>
          <w:rFonts w:ascii="Arial" w:hAnsi="Arial" w:cs="Arial"/>
        </w:rPr>
      </w:pPr>
      <w:r w:rsidRPr="00684230">
        <w:rPr>
          <w:rFonts w:ascii="Arial" w:hAnsi="Arial" w:cs="Arial"/>
        </w:rPr>
        <w:t>______________________________________________________________________</w:t>
      </w:r>
    </w:p>
    <w:p w:rsidR="00385878" w:rsidRPr="00684230" w:rsidRDefault="00385878" w:rsidP="00385878">
      <w:pPr>
        <w:rPr>
          <w:rFonts w:ascii="Arial" w:hAnsi="Arial" w:cs="Arial"/>
        </w:rPr>
      </w:pPr>
      <w:r w:rsidRPr="00684230">
        <w:rPr>
          <w:rFonts w:ascii="Arial" w:hAnsi="Arial" w:cs="Arial"/>
        </w:rPr>
        <w:t>______________________________________________________________________</w:t>
      </w:r>
    </w:p>
    <w:p w:rsidR="00385878" w:rsidRPr="00684230" w:rsidRDefault="00385878" w:rsidP="00385878">
      <w:pPr>
        <w:pStyle w:val="Normal12"/>
        <w:rPr>
          <w:rFonts w:ascii="Arial" w:hAnsi="Arial" w:cs="Arial"/>
        </w:rPr>
      </w:pPr>
    </w:p>
    <w:p w:rsidR="00385878" w:rsidRPr="00684230" w:rsidRDefault="00385878" w:rsidP="00385878">
      <w:pPr>
        <w:pStyle w:val="Normal12"/>
        <w:rPr>
          <w:rFonts w:ascii="Arial" w:hAnsi="Arial" w:cs="Arial"/>
        </w:rPr>
      </w:pPr>
      <w:r w:rsidRPr="00684230">
        <w:rPr>
          <w:rFonts w:ascii="Arial" w:hAnsi="Arial" w:cs="Arial"/>
        </w:rPr>
        <w:t>Legal Refs.:</w:t>
      </w:r>
      <w:r w:rsidRPr="00684230">
        <w:rPr>
          <w:rFonts w:ascii="Arial" w:hAnsi="Arial" w:cs="Arial"/>
        </w:rPr>
        <w:tab/>
        <w:t>Code of Virginia, 1950, as amended, §§ 22.1-5, 22.1-253.13:1.</w:t>
      </w:r>
    </w:p>
    <w:p w:rsidR="00385878" w:rsidRPr="00684230" w:rsidRDefault="00385878" w:rsidP="00385878">
      <w:pPr>
        <w:pStyle w:val="Normal12"/>
        <w:rPr>
          <w:rFonts w:ascii="Arial" w:hAnsi="Arial" w:cs="Arial"/>
        </w:rPr>
      </w:pPr>
    </w:p>
    <w:p w:rsidR="00385878" w:rsidRPr="00684230" w:rsidRDefault="00385878" w:rsidP="00385878"/>
    <w:p w:rsidR="00385878" w:rsidRPr="00684230" w:rsidRDefault="00385878" w:rsidP="00385878"/>
    <w:p w:rsidR="00385878" w:rsidRPr="00684230" w:rsidRDefault="00385878" w:rsidP="00385878"/>
    <w:p w:rsidR="00084CC8" w:rsidRPr="00DC75EF" w:rsidRDefault="00084CC8" w:rsidP="00084CC8">
      <w:pPr>
        <w:rPr>
          <w:rFonts w:ascii="Arial" w:hAnsi="Arial" w:cs="Arial"/>
        </w:rPr>
        <w:sectPr w:rsidR="00084CC8" w:rsidRPr="00DC75EF" w:rsidSect="00405385">
          <w:headerReference w:type="even" r:id="rId76"/>
          <w:headerReference w:type="default" r:id="rId77"/>
          <w:footerReference w:type="even" r:id="rId78"/>
          <w:footerReference w:type="default" r:id="rId79"/>
          <w:headerReference w:type="first" r:id="rId80"/>
          <w:footerReference w:type="first" r:id="rId81"/>
          <w:pgSz w:w="12240" w:h="15840"/>
          <w:pgMar w:top="720" w:right="1440" w:bottom="720" w:left="1440" w:header="720" w:footer="432" w:gutter="0"/>
          <w:cols w:space="720"/>
          <w:docGrid w:linePitch="360"/>
        </w:sectPr>
      </w:pPr>
    </w:p>
    <w:p w:rsidR="00252DCB" w:rsidRDefault="00252DCB" w:rsidP="000C29B9">
      <w:pPr>
        <w:spacing w:before="100" w:beforeAutospacing="1" w:after="100" w:afterAutospacing="1"/>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IGBI</w:t>
      </w:r>
    </w:p>
    <w:p w:rsidR="000C29B9" w:rsidRPr="00DC75EF" w:rsidRDefault="000C29B9" w:rsidP="000C29B9">
      <w:pPr>
        <w:spacing w:before="100" w:beforeAutospacing="1" w:after="100" w:afterAutospacing="1"/>
        <w:jc w:val="center"/>
        <w:rPr>
          <w:rFonts w:ascii="Arial" w:hAnsi="Arial" w:cs="Arial"/>
        </w:rPr>
      </w:pPr>
      <w:r w:rsidRPr="00DC75EF">
        <w:rPr>
          <w:rFonts w:ascii="Arial" w:hAnsi="Arial" w:cs="Arial"/>
        </w:rPr>
        <w:t>ADVANCED PLACEMENT CLASSES AND SPECIAL PROGRAMS</w:t>
      </w:r>
    </w:p>
    <w:p w:rsidR="00037A19" w:rsidRPr="00037A19" w:rsidRDefault="00037A19" w:rsidP="00037A19">
      <w:pPr>
        <w:spacing w:before="100" w:beforeAutospacing="1" w:after="100" w:afterAutospacing="1"/>
        <w:ind w:firstLine="720"/>
        <w:rPr>
          <w:rFonts w:ascii="Arial" w:hAnsi="Arial" w:cs="Arial"/>
          <w:szCs w:val="24"/>
        </w:rPr>
      </w:pPr>
      <w:r w:rsidRPr="00037A19">
        <w:rPr>
          <w:rFonts w:ascii="Arial" w:hAnsi="Arial" w:cs="Arial"/>
          <w:szCs w:val="24"/>
        </w:rPr>
        <w:t xml:space="preserve">Students and their parents are notified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Students and their parents are also notified of the program with a community college to enable students to complete an associate’s degree or a one-year Uniform Certificate of General Studies concurrent with a high school diploma. The superintendent promulgates regulations to implement this policy, which ensure the provision of timely and adequate notice to students and their parents. </w:t>
      </w:r>
    </w:p>
    <w:p w:rsidR="00037A19" w:rsidRPr="00037A19" w:rsidRDefault="00037A19" w:rsidP="00037A19">
      <w:pPr>
        <w:spacing w:before="100" w:beforeAutospacing="1"/>
        <w:contextualSpacing/>
        <w:rPr>
          <w:rFonts w:ascii="Arial" w:hAnsi="Arial" w:cs="Arial"/>
          <w:szCs w:val="24"/>
        </w:rPr>
      </w:pPr>
      <w:r w:rsidRPr="00037A19">
        <w:rPr>
          <w:rFonts w:ascii="Arial" w:hAnsi="Arial" w:cs="Arial"/>
          <w:szCs w:val="24"/>
        </w:rPr>
        <w:t>Adopted: August 10, 1999</w:t>
      </w:r>
    </w:p>
    <w:p w:rsidR="00037A19" w:rsidRPr="00037A19" w:rsidRDefault="00037A19" w:rsidP="00037A19">
      <w:pPr>
        <w:spacing w:before="100" w:beforeAutospacing="1"/>
        <w:contextualSpacing/>
        <w:rPr>
          <w:rFonts w:ascii="Arial" w:hAnsi="Arial" w:cs="Arial"/>
          <w:szCs w:val="24"/>
        </w:rPr>
      </w:pPr>
      <w:r w:rsidRPr="00037A19">
        <w:rPr>
          <w:rFonts w:ascii="Arial" w:hAnsi="Arial" w:cs="Arial"/>
          <w:szCs w:val="24"/>
        </w:rPr>
        <w:t>Revised: November 9, 2004</w:t>
      </w:r>
    </w:p>
    <w:p w:rsidR="00037A19" w:rsidRPr="00037A19" w:rsidRDefault="00037A19" w:rsidP="00037A19">
      <w:pPr>
        <w:spacing w:before="100" w:beforeAutospacing="1"/>
        <w:contextualSpacing/>
        <w:rPr>
          <w:rFonts w:ascii="Arial" w:hAnsi="Arial" w:cs="Arial"/>
          <w:szCs w:val="24"/>
        </w:rPr>
      </w:pPr>
      <w:r w:rsidRPr="00037A19">
        <w:rPr>
          <w:rFonts w:ascii="Arial" w:hAnsi="Arial" w:cs="Arial"/>
          <w:szCs w:val="24"/>
        </w:rPr>
        <w:t>Reviewed: August 27, 2009</w:t>
      </w:r>
    </w:p>
    <w:p w:rsidR="00037A19" w:rsidRPr="00037A19" w:rsidRDefault="00037A19" w:rsidP="00037A19">
      <w:pPr>
        <w:spacing w:before="100" w:beforeAutospacing="1"/>
        <w:contextualSpacing/>
        <w:rPr>
          <w:rFonts w:ascii="Arial" w:hAnsi="Arial" w:cs="Arial"/>
          <w:szCs w:val="24"/>
        </w:rPr>
      </w:pPr>
      <w:r w:rsidRPr="00037A19">
        <w:rPr>
          <w:rFonts w:ascii="Arial" w:hAnsi="Arial" w:cs="Arial"/>
          <w:szCs w:val="24"/>
        </w:rPr>
        <w:t>Revised: August 14, 2012</w:t>
      </w:r>
    </w:p>
    <w:p w:rsidR="00037A19" w:rsidRPr="00037A19" w:rsidRDefault="00037A19" w:rsidP="00037A19">
      <w:pPr>
        <w:spacing w:before="100" w:beforeAutospacing="1"/>
        <w:contextualSpacing/>
        <w:rPr>
          <w:rFonts w:ascii="Arial" w:hAnsi="Arial" w:cs="Arial"/>
          <w:szCs w:val="24"/>
        </w:rPr>
      </w:pPr>
      <w:r w:rsidRPr="00037A19">
        <w:rPr>
          <w:rFonts w:ascii="Arial" w:hAnsi="Arial" w:cs="Arial"/>
          <w:szCs w:val="24"/>
        </w:rPr>
        <w:t>Reviewed: May 12, 2015</w:t>
      </w:r>
    </w:p>
    <w:p w:rsidR="00037A19" w:rsidRPr="00037A19" w:rsidRDefault="00037A19" w:rsidP="00037A19">
      <w:pPr>
        <w:spacing w:before="100" w:beforeAutospacing="1"/>
        <w:contextualSpacing/>
        <w:rPr>
          <w:rFonts w:ascii="Arial" w:hAnsi="Arial" w:cs="Arial"/>
          <w:szCs w:val="24"/>
        </w:rPr>
      </w:pPr>
      <w:r w:rsidRPr="00037A19">
        <w:rPr>
          <w:rFonts w:ascii="Arial" w:hAnsi="Arial" w:cs="Arial"/>
          <w:szCs w:val="24"/>
        </w:rPr>
        <w:t>Revised: October 10, 2017, September 11, 2018</w:t>
      </w:r>
    </w:p>
    <w:p w:rsidR="00037A19" w:rsidRPr="00037A19" w:rsidRDefault="00037A19" w:rsidP="00037A19">
      <w:pPr>
        <w:rPr>
          <w:rFonts w:ascii="Arial" w:hAnsi="Arial" w:cs="Arial"/>
        </w:rPr>
      </w:pPr>
      <w:r w:rsidRPr="00037A19">
        <w:rPr>
          <w:rFonts w:ascii="Arial" w:hAnsi="Arial" w:cs="Arial"/>
        </w:rPr>
        <w:t>____________________________________________________________________________________________________________________________________________</w:t>
      </w:r>
    </w:p>
    <w:p w:rsidR="00037A19" w:rsidRPr="00037A19" w:rsidRDefault="00037A19" w:rsidP="00037A19">
      <w:pPr>
        <w:spacing w:before="100" w:beforeAutospacing="1" w:after="100" w:afterAutospacing="1"/>
        <w:rPr>
          <w:rFonts w:ascii="Arial" w:hAnsi="Arial" w:cs="Arial"/>
          <w:szCs w:val="24"/>
          <w:u w:val="single"/>
        </w:rPr>
      </w:pPr>
      <w:r w:rsidRPr="00037A19">
        <w:rPr>
          <w:rFonts w:ascii="Arial" w:hAnsi="Arial" w:cs="Arial"/>
          <w:szCs w:val="24"/>
        </w:rPr>
        <w:t>Legal Ref.:</w:t>
      </w:r>
      <w:r w:rsidRPr="00037A19">
        <w:rPr>
          <w:rFonts w:ascii="Arial" w:hAnsi="Arial" w:cs="Arial"/>
          <w:szCs w:val="24"/>
        </w:rPr>
        <w:tab/>
        <w:t>Code of Virginia, 1950, as amended, § 22.1-253.13:1.</w:t>
      </w:r>
    </w:p>
    <w:p w:rsidR="00037A19" w:rsidRPr="00037A19" w:rsidRDefault="00037A19" w:rsidP="00037A19">
      <w:pPr>
        <w:spacing w:before="100" w:beforeAutospacing="1" w:after="100" w:afterAutospacing="1"/>
        <w:contextualSpacing/>
        <w:rPr>
          <w:rFonts w:ascii="Arial" w:hAnsi="Arial" w:cs="Arial"/>
          <w:szCs w:val="24"/>
          <w:u w:val="single"/>
        </w:rPr>
      </w:pPr>
      <w:r w:rsidRPr="00037A19">
        <w:rPr>
          <w:rFonts w:ascii="Arial" w:hAnsi="Arial" w:cs="Arial"/>
          <w:szCs w:val="24"/>
        </w:rPr>
        <w:t>Cross Ref.:</w:t>
      </w:r>
      <w:r w:rsidRPr="00037A19">
        <w:rPr>
          <w:rFonts w:ascii="Arial" w:hAnsi="Arial" w:cs="Arial"/>
          <w:szCs w:val="24"/>
        </w:rPr>
        <w:tab/>
      </w:r>
      <w:bookmarkStart w:id="6" w:name="_Hlk514050529"/>
      <w:r w:rsidRPr="00037A19">
        <w:rPr>
          <w:rFonts w:ascii="Arial" w:hAnsi="Arial" w:cs="Arial"/>
          <w:szCs w:val="24"/>
        </w:rPr>
        <w:t>IGAD</w:t>
      </w:r>
      <w:r w:rsidRPr="00037A19">
        <w:rPr>
          <w:rFonts w:ascii="Arial" w:hAnsi="Arial" w:cs="Arial"/>
          <w:szCs w:val="24"/>
        </w:rPr>
        <w:tab/>
      </w:r>
      <w:r w:rsidRPr="00037A19">
        <w:rPr>
          <w:rFonts w:ascii="Arial" w:hAnsi="Arial" w:cs="Arial"/>
          <w:szCs w:val="24"/>
        </w:rPr>
        <w:tab/>
      </w:r>
      <w:r w:rsidRPr="00037A19">
        <w:rPr>
          <w:rFonts w:ascii="Arial" w:hAnsi="Arial" w:cs="Arial"/>
          <w:szCs w:val="24"/>
        </w:rPr>
        <w:tab/>
        <w:t>Career and Technical Education</w:t>
      </w:r>
      <w:bookmarkEnd w:id="6"/>
    </w:p>
    <w:p w:rsidR="00037A19" w:rsidRPr="00037A19" w:rsidRDefault="00037A19" w:rsidP="00037A19">
      <w:pPr>
        <w:spacing w:before="100" w:beforeAutospacing="1" w:after="100" w:afterAutospacing="1"/>
        <w:ind w:left="720" w:firstLine="720"/>
        <w:contextualSpacing/>
        <w:rPr>
          <w:rFonts w:ascii="Arial" w:hAnsi="Arial" w:cs="Arial"/>
          <w:szCs w:val="24"/>
        </w:rPr>
      </w:pPr>
      <w:r w:rsidRPr="00037A19">
        <w:rPr>
          <w:rFonts w:ascii="Arial" w:hAnsi="Arial" w:cs="Arial"/>
          <w:szCs w:val="24"/>
        </w:rPr>
        <w:t>LEB</w:t>
      </w:r>
      <w:r w:rsidRPr="00037A19">
        <w:rPr>
          <w:rFonts w:ascii="Arial" w:hAnsi="Arial" w:cs="Arial"/>
          <w:szCs w:val="24"/>
        </w:rPr>
        <w:tab/>
      </w:r>
      <w:r w:rsidRPr="00037A19">
        <w:rPr>
          <w:rFonts w:ascii="Arial" w:hAnsi="Arial" w:cs="Arial"/>
          <w:szCs w:val="24"/>
        </w:rPr>
        <w:tab/>
      </w:r>
      <w:r w:rsidRPr="00037A19">
        <w:rPr>
          <w:rFonts w:ascii="Arial" w:hAnsi="Arial" w:cs="Arial"/>
          <w:szCs w:val="24"/>
        </w:rPr>
        <w:tab/>
        <w:t>Advanced/Alternative Courses for Credit</w:t>
      </w:r>
    </w:p>
    <w:p w:rsidR="00037A19" w:rsidRPr="00037A19" w:rsidRDefault="00037A19" w:rsidP="00037A19">
      <w:pPr>
        <w:spacing w:before="100" w:beforeAutospacing="1" w:after="100" w:afterAutospacing="1"/>
        <w:contextualSpacing/>
        <w:rPr>
          <w:rFonts w:ascii="Arial" w:hAnsi="Arial" w:cs="Arial"/>
          <w:szCs w:val="24"/>
        </w:rPr>
      </w:pPr>
    </w:p>
    <w:p w:rsidR="004D0887" w:rsidRDefault="004D0887" w:rsidP="000C29B9">
      <w:pPr>
        <w:spacing w:before="100" w:beforeAutospacing="1" w:after="100" w:afterAutospacing="1"/>
        <w:ind w:firstLine="720"/>
        <w:rPr>
          <w:rFonts w:ascii="Arial" w:hAnsi="Arial" w:cs="Arial"/>
          <w:szCs w:val="24"/>
        </w:rPr>
      </w:pPr>
    </w:p>
    <w:p w:rsidR="00252DCB" w:rsidRDefault="00252DCB" w:rsidP="000C29B9">
      <w:pPr>
        <w:spacing w:before="100" w:beforeAutospacing="1" w:after="100" w:afterAutospacing="1"/>
        <w:rPr>
          <w:rFonts w:ascii="Arial" w:hAnsi="Arial" w:cs="Arial"/>
          <w:szCs w:val="24"/>
        </w:rPr>
      </w:pPr>
    </w:p>
    <w:p w:rsidR="00252DCB" w:rsidRDefault="00252DCB" w:rsidP="000C29B9">
      <w:pPr>
        <w:spacing w:before="100" w:beforeAutospacing="1" w:after="100" w:afterAutospacing="1"/>
        <w:rPr>
          <w:rFonts w:ascii="Arial" w:hAnsi="Arial" w:cs="Arial"/>
          <w:szCs w:val="24"/>
        </w:rPr>
      </w:pPr>
    </w:p>
    <w:p w:rsidR="00252DCB" w:rsidRDefault="00252DCB" w:rsidP="000C29B9">
      <w:pPr>
        <w:spacing w:before="100" w:beforeAutospacing="1" w:after="100" w:afterAutospacing="1"/>
        <w:rPr>
          <w:rFonts w:ascii="Arial" w:hAnsi="Arial" w:cs="Arial"/>
          <w:szCs w:val="24"/>
        </w:rPr>
      </w:pPr>
    </w:p>
    <w:p w:rsidR="00252DCB" w:rsidRDefault="00252DCB" w:rsidP="000C29B9">
      <w:pPr>
        <w:spacing w:before="100" w:beforeAutospacing="1" w:after="100" w:afterAutospacing="1"/>
        <w:rPr>
          <w:rFonts w:ascii="Arial" w:hAnsi="Arial" w:cs="Arial"/>
          <w:szCs w:val="24"/>
        </w:rPr>
      </w:pPr>
    </w:p>
    <w:p w:rsidR="00252DCB" w:rsidRDefault="00252DCB" w:rsidP="000C29B9">
      <w:pPr>
        <w:spacing w:before="100" w:beforeAutospacing="1" w:after="100" w:afterAutospacing="1"/>
        <w:rPr>
          <w:rFonts w:ascii="Arial" w:hAnsi="Arial" w:cs="Arial"/>
          <w:szCs w:val="24"/>
        </w:rPr>
      </w:pPr>
    </w:p>
    <w:p w:rsidR="00252DCB" w:rsidRDefault="00252DCB" w:rsidP="000C29B9">
      <w:pPr>
        <w:spacing w:before="100" w:beforeAutospacing="1" w:after="100" w:afterAutospacing="1"/>
        <w:rPr>
          <w:rFonts w:ascii="Arial" w:hAnsi="Arial" w:cs="Arial"/>
          <w:szCs w:val="24"/>
        </w:rPr>
      </w:pPr>
    </w:p>
    <w:p w:rsidR="004D0887" w:rsidRDefault="00252DCB" w:rsidP="004D0887">
      <w:pPr>
        <w:tabs>
          <w:tab w:val="center" w:pos="4680"/>
        </w:tabs>
        <w:rPr>
          <w:rFonts w:ascii="Arial" w:hAnsi="Arial" w:cs="Arial"/>
          <w:sz w:val="22"/>
          <w:szCs w:val="22"/>
        </w:rPr>
      </w:pPr>
      <w:r w:rsidRPr="00B00DD3">
        <w:rPr>
          <w:rFonts w:ascii="Arial" w:hAnsi="Arial" w:cs="Arial"/>
          <w:sz w:val="20"/>
        </w:rPr>
        <w:t>© 5/1</w:t>
      </w:r>
      <w:r w:rsidR="00037A19">
        <w:rPr>
          <w:rFonts w:ascii="Arial" w:hAnsi="Arial" w:cs="Arial"/>
          <w:sz w:val="20"/>
        </w:rPr>
        <w:t>8</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037A19" w:rsidRDefault="00037A19" w:rsidP="004D0887">
      <w:pPr>
        <w:tabs>
          <w:tab w:val="center" w:pos="4680"/>
        </w:tabs>
        <w:rPr>
          <w:rFonts w:ascii="Arial" w:hAnsi="Arial" w:cs="Arial"/>
          <w:sz w:val="22"/>
          <w:szCs w:val="22"/>
        </w:rPr>
      </w:pPr>
    </w:p>
    <w:p w:rsidR="004D0887" w:rsidRDefault="004D0887" w:rsidP="004D0887">
      <w:pPr>
        <w:tabs>
          <w:tab w:val="center" w:pos="4680"/>
        </w:tabs>
        <w:rPr>
          <w:rFonts w:ascii="Arial" w:hAnsi="Arial" w:cs="Arial"/>
          <w:sz w:val="22"/>
          <w:szCs w:val="22"/>
        </w:rPr>
      </w:pPr>
    </w:p>
    <w:p w:rsidR="007048F4" w:rsidRDefault="004D0887" w:rsidP="004D0887">
      <w:pPr>
        <w:tabs>
          <w:tab w:val="center" w:pos="4680"/>
        </w:tabs>
        <w:rPr>
          <w:rFonts w:ascii="Arial" w:hAnsi="Arial" w:cs="Arial"/>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048F4">
        <w:rPr>
          <w:rFonts w:ascii="Arial" w:hAnsi="Arial" w:cs="Arial"/>
        </w:rPr>
        <w:t>File:  IGBI-R</w:t>
      </w:r>
    </w:p>
    <w:p w:rsidR="007048F4" w:rsidRDefault="007048F4" w:rsidP="007048F4">
      <w:pPr>
        <w:spacing w:before="100" w:beforeAutospacing="1" w:after="100" w:afterAutospacing="1"/>
        <w:jc w:val="center"/>
        <w:rPr>
          <w:rFonts w:ascii="Arial" w:hAnsi="Arial" w:cs="Arial"/>
        </w:rPr>
      </w:pPr>
      <w:r w:rsidRPr="00DC75EF">
        <w:rPr>
          <w:rFonts w:ascii="Arial" w:hAnsi="Arial" w:cs="Arial"/>
        </w:rPr>
        <w:t>ADVANCED PLACEMENT CLASSES AND SPECIAL PROGRAMS</w:t>
      </w:r>
    </w:p>
    <w:p w:rsidR="007048F4" w:rsidRDefault="007048F4" w:rsidP="007048F4">
      <w:pPr>
        <w:spacing w:before="100" w:beforeAutospacing="1" w:after="100" w:afterAutospacing="1"/>
        <w:jc w:val="center"/>
        <w:rPr>
          <w:rFonts w:ascii="Arial" w:hAnsi="Arial" w:cs="Arial"/>
        </w:rPr>
      </w:pPr>
    </w:p>
    <w:p w:rsidR="007048F4" w:rsidRDefault="007048F4" w:rsidP="007048F4">
      <w:pPr>
        <w:spacing w:before="100" w:beforeAutospacing="1" w:after="100" w:afterAutospacing="1"/>
        <w:rPr>
          <w:rFonts w:ascii="Arial" w:hAnsi="Arial" w:cs="Arial"/>
        </w:rPr>
      </w:pPr>
      <w:r>
        <w:rPr>
          <w:rFonts w:ascii="Arial" w:hAnsi="Arial" w:cs="Arial"/>
        </w:rPr>
        <w:t xml:space="preserve">Students and their parents shall be notified of the availability of dual enrollment, advanced placement classes, the IB program, and the Academic Year Governor’s School Programs, and the qualifications or provisions for acceptance into such programs, financial considerations, and enrollment by advertisement in the local student handbook, review of the handbook during back-to-school week, career counseling/ scheduling sessions, Program of Studies, and notification during daily announcements.   </w:t>
      </w:r>
    </w:p>
    <w:p w:rsidR="007048F4" w:rsidRDefault="007048F4" w:rsidP="007048F4">
      <w:pPr>
        <w:spacing w:before="100" w:beforeAutospacing="1" w:after="100" w:afterAutospacing="1"/>
        <w:rPr>
          <w:rFonts w:ascii="Arial" w:hAnsi="Arial" w:cs="Arial"/>
        </w:rPr>
      </w:pPr>
      <w:r>
        <w:rPr>
          <w:rFonts w:ascii="Arial" w:hAnsi="Arial" w:cs="Arial"/>
        </w:rPr>
        <w:t xml:space="preserve">Additionally, the RCHS Guidance Department staff will notify students and parents of the opportunity to complete coursework at the community college and the ability to earn an associate’s degree or a general studies certificate. Discussion of such opportunities shall be available to all students as early as their freshman year and discussion will continue through high school. This information including cost and program offerings will also be made available through the student program of studies. </w:t>
      </w:r>
    </w:p>
    <w:p w:rsidR="007048F4" w:rsidRDefault="007048F4" w:rsidP="007048F4">
      <w:pPr>
        <w:spacing w:before="100" w:beforeAutospacing="1" w:after="100" w:afterAutospacing="1"/>
        <w:rPr>
          <w:rFonts w:ascii="Arial" w:hAnsi="Arial" w:cs="Arial"/>
        </w:rPr>
      </w:pPr>
      <w:r>
        <w:rPr>
          <w:rFonts w:ascii="Arial" w:hAnsi="Arial" w:cs="Arial"/>
        </w:rPr>
        <w:t>Student Program of Studies and the student handbook will be furnished to all students entering grades 8-12 and be available on the school website.</w:t>
      </w:r>
    </w:p>
    <w:p w:rsidR="007048F4" w:rsidRDefault="007048F4" w:rsidP="007048F4">
      <w:pPr>
        <w:spacing w:before="100" w:beforeAutospacing="1" w:after="100" w:afterAutospacing="1"/>
        <w:jc w:val="center"/>
        <w:rPr>
          <w:rFonts w:ascii="Arial" w:hAnsi="Arial" w:cs="Arial"/>
        </w:rPr>
      </w:pPr>
    </w:p>
    <w:p w:rsidR="007048F4" w:rsidRDefault="007048F4" w:rsidP="007048F4">
      <w:pPr>
        <w:spacing w:before="100" w:beforeAutospacing="1" w:after="100" w:afterAutospacing="1"/>
        <w:jc w:val="center"/>
        <w:rPr>
          <w:rFonts w:ascii="Arial" w:hAnsi="Arial" w:cs="Arial"/>
        </w:rPr>
      </w:pPr>
    </w:p>
    <w:p w:rsidR="007048F4" w:rsidRDefault="007048F4" w:rsidP="007048F4">
      <w:pPr>
        <w:spacing w:before="100" w:beforeAutospacing="1" w:after="100" w:afterAutospacing="1"/>
        <w:jc w:val="center"/>
        <w:rPr>
          <w:rFonts w:ascii="Arial" w:hAnsi="Arial" w:cs="Arial"/>
        </w:rPr>
      </w:pPr>
    </w:p>
    <w:p w:rsidR="007048F4" w:rsidRPr="00DC75EF" w:rsidRDefault="007048F4" w:rsidP="007048F4">
      <w:pPr>
        <w:spacing w:before="100" w:beforeAutospacing="1" w:after="100" w:afterAutospacing="1"/>
        <w:rPr>
          <w:rFonts w:ascii="Arial" w:hAnsi="Arial" w:cs="Arial"/>
        </w:rPr>
      </w:pPr>
      <w:r>
        <w:rPr>
          <w:rFonts w:ascii="Arial" w:hAnsi="Arial" w:cs="Arial"/>
        </w:rPr>
        <w:t>Adopted: May 12, 2015</w:t>
      </w:r>
    </w:p>
    <w:p w:rsidR="00252DCB" w:rsidRDefault="00252DCB" w:rsidP="007048F4">
      <w:pPr>
        <w:rPr>
          <w:rFonts w:ascii="Arial" w:hAnsi="Arial" w:cs="Arial"/>
          <w:sz w:val="48"/>
          <w:szCs w:val="48"/>
        </w:rPr>
      </w:pPr>
    </w:p>
    <w:p w:rsidR="007048F4" w:rsidRDefault="007048F4" w:rsidP="007048F4">
      <w:pPr>
        <w:rPr>
          <w:rFonts w:ascii="Arial" w:hAnsi="Arial" w:cs="Arial"/>
          <w:sz w:val="48"/>
          <w:szCs w:val="48"/>
        </w:rPr>
      </w:pPr>
    </w:p>
    <w:p w:rsidR="007048F4" w:rsidRDefault="007048F4" w:rsidP="007048F4">
      <w:pPr>
        <w:rPr>
          <w:rFonts w:ascii="Arial" w:hAnsi="Arial" w:cs="Arial"/>
          <w:sz w:val="48"/>
          <w:szCs w:val="48"/>
        </w:rPr>
      </w:pPr>
    </w:p>
    <w:p w:rsidR="007048F4" w:rsidRDefault="007048F4" w:rsidP="007048F4">
      <w:pPr>
        <w:rPr>
          <w:rFonts w:ascii="Arial" w:hAnsi="Arial" w:cs="Arial"/>
          <w:sz w:val="48"/>
          <w:szCs w:val="48"/>
        </w:rPr>
      </w:pPr>
    </w:p>
    <w:p w:rsidR="007048F4" w:rsidRDefault="007048F4" w:rsidP="007048F4">
      <w:pPr>
        <w:rPr>
          <w:rFonts w:ascii="Arial" w:hAnsi="Arial" w:cs="Arial"/>
          <w:sz w:val="48"/>
          <w:szCs w:val="48"/>
        </w:rPr>
      </w:pPr>
    </w:p>
    <w:p w:rsidR="007048F4" w:rsidRDefault="007048F4" w:rsidP="007048F4">
      <w:pPr>
        <w:rPr>
          <w:rFonts w:ascii="Arial" w:hAnsi="Arial" w:cs="Arial"/>
          <w:sz w:val="48"/>
          <w:szCs w:val="48"/>
        </w:rPr>
      </w:pPr>
    </w:p>
    <w:p w:rsidR="007048F4" w:rsidRPr="007048F4" w:rsidRDefault="007048F4" w:rsidP="007048F4">
      <w:pPr>
        <w:jc w:val="center"/>
        <w:rPr>
          <w:rFonts w:ascii="Arial" w:hAnsi="Arial" w:cs="Arial"/>
          <w:sz w:val="48"/>
          <w:szCs w:val="48"/>
        </w:rPr>
        <w:sectPr w:rsidR="007048F4" w:rsidRPr="007048F4" w:rsidSect="009F0920">
          <w:headerReference w:type="even" r:id="rId82"/>
          <w:headerReference w:type="default" r:id="rId83"/>
          <w:footerReference w:type="even" r:id="rId84"/>
          <w:footerReference w:type="default" r:id="rId85"/>
          <w:headerReference w:type="first" r:id="rId86"/>
          <w:footerReference w:type="first" r:id="rId87"/>
          <w:pgSz w:w="12240" w:h="15840"/>
          <w:pgMar w:top="720" w:right="1440" w:bottom="720" w:left="1440" w:header="720" w:footer="432" w:gutter="0"/>
          <w:cols w:space="720"/>
          <w:docGrid w:linePitch="360"/>
        </w:sectPr>
      </w:pPr>
      <w:r>
        <w:rPr>
          <w:rFonts w:ascii="Arial" w:hAnsi="Arial" w:cs="Arial"/>
          <w:sz w:val="22"/>
          <w:szCs w:val="22"/>
        </w:rPr>
        <w:t>RAPPAHANNOCK COUNTY PUBLIC SCHOOLS</w:t>
      </w:r>
    </w:p>
    <w:p w:rsidR="00AA4B98" w:rsidRDefault="00AA4B98" w:rsidP="00A81056">
      <w:pPr>
        <w:spacing w:before="100" w:beforeAutospacing="1" w:after="100" w:afterAutospacing="1"/>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IGDA</w:t>
      </w:r>
    </w:p>
    <w:p w:rsidR="00A81056" w:rsidRPr="00DC75EF" w:rsidRDefault="00A81056" w:rsidP="00A81056">
      <w:pPr>
        <w:spacing w:before="100" w:beforeAutospacing="1" w:after="100" w:afterAutospacing="1"/>
        <w:jc w:val="center"/>
        <w:rPr>
          <w:rFonts w:ascii="Arial" w:hAnsi="Arial" w:cs="Arial"/>
          <w:strike/>
        </w:rPr>
      </w:pPr>
      <w:r w:rsidRPr="00DC75EF">
        <w:rPr>
          <w:rFonts w:ascii="Arial" w:hAnsi="Arial" w:cs="Arial"/>
        </w:rPr>
        <w:t>STUDENT ORGANIZATIONS</w:t>
      </w:r>
    </w:p>
    <w:p w:rsidR="00AA4B98" w:rsidRPr="00AA4B98" w:rsidRDefault="00AA4B98" w:rsidP="00AA4B98">
      <w:pPr>
        <w:spacing w:before="100" w:beforeAutospacing="1" w:after="100" w:afterAutospacing="1"/>
        <w:rPr>
          <w:rFonts w:ascii="Arial" w:hAnsi="Arial" w:cs="Arial"/>
        </w:rPr>
      </w:pPr>
      <w:r w:rsidRPr="00AA4B98">
        <w:rPr>
          <w:rFonts w:ascii="Arial" w:hAnsi="Arial" w:cs="Arial"/>
        </w:rPr>
        <w:t>Generally</w:t>
      </w:r>
    </w:p>
    <w:p w:rsidR="00AA4B98" w:rsidRPr="00AA4B98" w:rsidRDefault="00AA4B98" w:rsidP="00AA4B98">
      <w:pPr>
        <w:spacing w:before="100" w:beforeAutospacing="1" w:after="100" w:afterAutospacing="1"/>
        <w:ind w:firstLine="720"/>
        <w:rPr>
          <w:rFonts w:ascii="Arial" w:hAnsi="Arial" w:cs="Arial"/>
          <w:i/>
        </w:rPr>
      </w:pPr>
      <w:r w:rsidRPr="00AA4B98">
        <w:rPr>
          <w:rFonts w:ascii="Arial" w:hAnsi="Arial" w:cs="Arial"/>
        </w:rPr>
        <w:t>Public school facilities are devoted primarily to instructional programs and school-sponsored activities. Curriculum</w:t>
      </w:r>
      <w:r w:rsidRPr="00AA4B98">
        <w:rPr>
          <w:rFonts w:ascii="Arial" w:hAnsi="Arial" w:cs="Arial"/>
        </w:rPr>
        <w:noBreakHyphen/>
        <w:t>related student organizations are an extension of the regular school program. Their function is to enhance the participants' educational experience and supplement course materials. The activities of these organizations should bear a clear relationship to the regular curriculum.</w:t>
      </w:r>
      <w:r w:rsidRPr="00AA4B98">
        <w:rPr>
          <w:rFonts w:ascii="Arial" w:hAnsi="Arial" w:cs="Arial"/>
          <w:i/>
        </w:rPr>
        <w:t xml:space="preserve"> </w:t>
      </w:r>
    </w:p>
    <w:p w:rsidR="00AA4B98" w:rsidRPr="00AA4B98" w:rsidRDefault="00AA4B98" w:rsidP="00AA4B98">
      <w:pPr>
        <w:spacing w:before="100" w:beforeAutospacing="1" w:after="100" w:afterAutospacing="1"/>
        <w:ind w:firstLine="720"/>
        <w:rPr>
          <w:rFonts w:ascii="Arial" w:hAnsi="Arial" w:cs="Arial"/>
        </w:rPr>
      </w:pPr>
      <w:r w:rsidRPr="00AA4B98">
        <w:rPr>
          <w:rFonts w:ascii="Arial" w:hAnsi="Arial" w:cs="Arial"/>
        </w:rPr>
        <w:t>Secondary school students may organize and conduct meetings of noncurriculum-related groups.</w:t>
      </w:r>
      <w:r w:rsidRPr="00AA4B98">
        <w:rPr>
          <w:rFonts w:ascii="Arial" w:hAnsi="Arial" w:cs="Arial"/>
          <w:i/>
        </w:rPr>
        <w:t xml:space="preserve"> </w:t>
      </w:r>
      <w:r w:rsidRPr="00AA4B98">
        <w:rPr>
          <w:rFonts w:ascii="Arial" w:hAnsi="Arial" w:cs="Arial"/>
        </w:rPr>
        <w:t>Any secondary school which permits one or more noncurriculum-related student group to meet on school premises during noninstructional time provides equal access to any students who wish to conduct a meeting without discrimination on the basis of the religious, political, philosophical, or other content of the speech at such meetings.</w:t>
      </w:r>
    </w:p>
    <w:p w:rsidR="00AA4B98" w:rsidRPr="00AA4B98" w:rsidRDefault="00AA4B98" w:rsidP="00AA4B98">
      <w:pPr>
        <w:spacing w:before="100" w:beforeAutospacing="1" w:after="100" w:afterAutospacing="1"/>
        <w:ind w:firstLine="720"/>
        <w:rPr>
          <w:rFonts w:ascii="Arial" w:hAnsi="Arial" w:cs="Arial"/>
        </w:rPr>
      </w:pPr>
      <w:r w:rsidRPr="00AA4B98">
        <w:rPr>
          <w:rFonts w:ascii="Arial" w:hAnsi="Arial" w:cs="Arial"/>
        </w:rPr>
        <w:t xml:space="preserve">Noncurriculum-related student groups may use school facilities provided that </w:t>
      </w:r>
    </w:p>
    <w:p w:rsidR="00AA4B98" w:rsidRPr="00AA4B98" w:rsidRDefault="00AA4B98" w:rsidP="00484478">
      <w:pPr>
        <w:numPr>
          <w:ilvl w:val="1"/>
          <w:numId w:val="27"/>
        </w:numPr>
        <w:spacing w:before="100" w:beforeAutospacing="1" w:after="100" w:afterAutospacing="1"/>
        <w:contextualSpacing/>
        <w:rPr>
          <w:rFonts w:ascii="Arial" w:hAnsi="Arial" w:cs="Arial"/>
        </w:rPr>
      </w:pPr>
      <w:r w:rsidRPr="00AA4B98">
        <w:rPr>
          <w:rFonts w:ascii="Arial" w:hAnsi="Arial" w:cs="Arial"/>
        </w:rPr>
        <w:t>the group’s meetings are voluntary and student-initiated;</w:t>
      </w:r>
    </w:p>
    <w:p w:rsidR="00AA4B98" w:rsidRPr="00AA4B98" w:rsidRDefault="00AA4B98" w:rsidP="00484478">
      <w:pPr>
        <w:numPr>
          <w:ilvl w:val="1"/>
          <w:numId w:val="27"/>
        </w:numPr>
        <w:spacing w:before="100" w:beforeAutospacing="1" w:after="100" w:afterAutospacing="1"/>
        <w:contextualSpacing/>
        <w:rPr>
          <w:rFonts w:ascii="Arial" w:hAnsi="Arial" w:cs="Arial"/>
        </w:rPr>
      </w:pPr>
      <w:r w:rsidRPr="00AA4B98">
        <w:rPr>
          <w:rFonts w:ascii="Arial" w:hAnsi="Arial" w:cs="Arial"/>
        </w:rPr>
        <w:t>the group is not sponsored by the school, the government, or any government agent or employee;</w:t>
      </w:r>
    </w:p>
    <w:p w:rsidR="00AA4B98" w:rsidRPr="00AA4B98" w:rsidRDefault="00AA4B98" w:rsidP="00484478">
      <w:pPr>
        <w:numPr>
          <w:ilvl w:val="1"/>
          <w:numId w:val="27"/>
        </w:numPr>
        <w:spacing w:before="100" w:beforeAutospacing="1" w:after="100" w:afterAutospacing="1"/>
        <w:contextualSpacing/>
        <w:rPr>
          <w:rFonts w:ascii="Arial" w:hAnsi="Arial" w:cs="Arial"/>
        </w:rPr>
      </w:pPr>
      <w:r w:rsidRPr="00AA4B98">
        <w:rPr>
          <w:rFonts w:ascii="Arial" w:hAnsi="Arial" w:cs="Arial"/>
        </w:rPr>
        <w:t>agents or employees of the school or government are present at religious meetings only in a nonparticipatory capacity;</w:t>
      </w:r>
    </w:p>
    <w:p w:rsidR="00AA4B98" w:rsidRPr="00AA4B98" w:rsidRDefault="00AA4B98" w:rsidP="00484478">
      <w:pPr>
        <w:numPr>
          <w:ilvl w:val="1"/>
          <w:numId w:val="27"/>
        </w:numPr>
        <w:spacing w:before="100" w:beforeAutospacing="1" w:after="100" w:afterAutospacing="1"/>
        <w:contextualSpacing/>
        <w:rPr>
          <w:rFonts w:ascii="Arial" w:hAnsi="Arial" w:cs="Arial"/>
        </w:rPr>
      </w:pPr>
      <w:r w:rsidRPr="00AA4B98">
        <w:rPr>
          <w:rFonts w:ascii="Arial" w:hAnsi="Arial" w:cs="Arial"/>
        </w:rPr>
        <w:t>meetings do not materially and substantially interfere with the orderly conduct of educational activities at the school; and</w:t>
      </w:r>
    </w:p>
    <w:p w:rsidR="00AA4B98" w:rsidRPr="00AA4B98" w:rsidRDefault="00AA4B98" w:rsidP="00484478">
      <w:pPr>
        <w:numPr>
          <w:ilvl w:val="1"/>
          <w:numId w:val="27"/>
        </w:numPr>
        <w:spacing w:before="100" w:beforeAutospacing="1" w:after="100" w:afterAutospacing="1"/>
        <w:contextualSpacing/>
        <w:rPr>
          <w:rFonts w:ascii="Arial" w:hAnsi="Arial" w:cs="Arial"/>
        </w:rPr>
      </w:pPr>
      <w:r w:rsidRPr="00AA4B98">
        <w:rPr>
          <w:rFonts w:ascii="Arial" w:hAnsi="Arial" w:cs="Arial"/>
        </w:rPr>
        <w:t>nonschool persons do not direct, conduct, control, or regularly attend activities of the group.</w:t>
      </w:r>
    </w:p>
    <w:p w:rsidR="00AA4B98" w:rsidRPr="00AA4B98" w:rsidRDefault="00AA4B98" w:rsidP="00AA4B98">
      <w:pPr>
        <w:spacing w:before="100" w:beforeAutospacing="1" w:after="100" w:afterAutospacing="1"/>
        <w:rPr>
          <w:rFonts w:ascii="Arial" w:hAnsi="Arial" w:cs="Arial"/>
        </w:rPr>
      </w:pPr>
      <w:r w:rsidRPr="00AA4B98">
        <w:rPr>
          <w:rFonts w:ascii="Arial" w:hAnsi="Arial" w:cs="Arial"/>
        </w:rPr>
        <w:t>Meetings of Student Organizations</w:t>
      </w:r>
    </w:p>
    <w:p w:rsidR="00AA4B98" w:rsidRPr="00AA4B98" w:rsidRDefault="00AA4B98" w:rsidP="00AA4B98">
      <w:pPr>
        <w:spacing w:before="100" w:beforeAutospacing="1" w:after="100" w:afterAutospacing="1"/>
        <w:ind w:firstLine="720"/>
        <w:rPr>
          <w:rFonts w:ascii="Arial" w:hAnsi="Arial" w:cs="Arial"/>
        </w:rPr>
      </w:pPr>
      <w:r w:rsidRPr="00AA4B98">
        <w:rPr>
          <w:rFonts w:ascii="Arial" w:hAnsi="Arial" w:cs="Arial"/>
        </w:rPr>
        <w:t xml:space="preserve">The principal of each school determines the times and places which are available for the meetings of student organizations. The principal also develops procedures for scheduling meetings of student organizations. Meeting times are limited to non-instructional time. </w:t>
      </w:r>
    </w:p>
    <w:p w:rsidR="00AA4B98" w:rsidRPr="00AA4B98" w:rsidRDefault="00AA4B98" w:rsidP="00AA4B98">
      <w:pPr>
        <w:spacing w:before="100" w:beforeAutospacing="1" w:after="100" w:afterAutospacing="1"/>
        <w:rPr>
          <w:rFonts w:ascii="Arial" w:hAnsi="Arial" w:cs="Arial"/>
        </w:rPr>
      </w:pPr>
      <w:r w:rsidRPr="00AA4B98">
        <w:rPr>
          <w:rFonts w:ascii="Arial" w:hAnsi="Arial" w:cs="Arial"/>
        </w:rPr>
        <w:t>Faculty Involvement</w:t>
      </w:r>
    </w:p>
    <w:p w:rsidR="00AA4B98" w:rsidRDefault="00AA4B98" w:rsidP="00AA4B98">
      <w:pPr>
        <w:spacing w:before="100" w:beforeAutospacing="1" w:after="100" w:afterAutospacing="1"/>
        <w:ind w:firstLine="720"/>
        <w:rPr>
          <w:rFonts w:ascii="Arial" w:hAnsi="Arial" w:cs="Arial"/>
        </w:rPr>
      </w:pPr>
      <w:r w:rsidRPr="00AA4B98">
        <w:rPr>
          <w:rFonts w:ascii="Arial" w:hAnsi="Arial" w:cs="Arial"/>
        </w:rPr>
        <w:t>Curriculum</w:t>
      </w:r>
      <w:r w:rsidRPr="00AA4B98">
        <w:rPr>
          <w:rFonts w:ascii="Arial" w:hAnsi="Arial" w:cs="Arial"/>
        </w:rPr>
        <w:noBreakHyphen/>
        <w:t xml:space="preserve">related student organizations must be sponsored and supervised by one or more school faculty members and approved by the principal. Faculty sponsors </w:t>
      </w:r>
      <w:r w:rsidRPr="00AA4B98">
        <w:rPr>
          <w:rFonts w:ascii="Arial" w:hAnsi="Arial" w:cs="Arial"/>
          <w:strike/>
        </w:rPr>
        <w:t>will</w:t>
      </w:r>
      <w:r w:rsidRPr="00AA4B98">
        <w:rPr>
          <w:rFonts w:ascii="Arial" w:hAnsi="Arial" w:cs="Arial"/>
        </w:rPr>
        <w:t xml:space="preserve"> participate in the supervision and direction of all activities of the organization and </w:t>
      </w:r>
      <w:r w:rsidRPr="00AA4B98">
        <w:rPr>
          <w:rFonts w:ascii="Arial" w:hAnsi="Arial" w:cs="Arial"/>
          <w:strike/>
        </w:rPr>
        <w:t>will</w:t>
      </w:r>
      <w:r w:rsidRPr="00AA4B98">
        <w:rPr>
          <w:rFonts w:ascii="Arial" w:hAnsi="Arial" w:cs="Arial"/>
        </w:rPr>
        <w:t xml:space="preserve"> attend all meetings and activities.</w:t>
      </w:r>
    </w:p>
    <w:p w:rsidR="00AA4B98" w:rsidRDefault="00AA4B98" w:rsidP="00AA4B98">
      <w:pPr>
        <w:spacing w:before="100" w:beforeAutospacing="1" w:after="100" w:afterAutospacing="1"/>
        <w:ind w:firstLine="720"/>
        <w:rPr>
          <w:rFonts w:ascii="Arial" w:hAnsi="Arial" w:cs="Arial"/>
        </w:rPr>
      </w:pPr>
    </w:p>
    <w:p w:rsidR="00AA4B98" w:rsidRDefault="00AA4B98" w:rsidP="00AA4B98">
      <w:pPr>
        <w:tabs>
          <w:tab w:val="center" w:pos="4680"/>
        </w:tabs>
        <w:rPr>
          <w:rFonts w:ascii="Arial" w:hAnsi="Arial" w:cs="Arial"/>
          <w:sz w:val="22"/>
          <w:szCs w:val="22"/>
        </w:rPr>
      </w:pPr>
      <w:r w:rsidRPr="00B00DD3">
        <w:rPr>
          <w:rFonts w:ascii="Arial" w:hAnsi="Arial" w:cs="Arial"/>
          <w:sz w:val="20"/>
        </w:rPr>
        <w:t xml:space="preserve">© </w:t>
      </w:r>
      <w:r>
        <w:rPr>
          <w:rFonts w:ascii="Arial" w:hAnsi="Arial" w:cs="Arial"/>
          <w:sz w:val="20"/>
        </w:rPr>
        <w:t>2</w:t>
      </w:r>
      <w:r w:rsidRPr="00B00DD3">
        <w:rPr>
          <w:rFonts w:ascii="Arial" w:hAnsi="Arial" w:cs="Arial"/>
          <w:sz w:val="20"/>
        </w:rPr>
        <w:t>/</w:t>
      </w:r>
      <w:r>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AA4B98" w:rsidRPr="00AA4B98" w:rsidRDefault="00AA4B98" w:rsidP="00AA4B98">
      <w:pPr>
        <w:rPr>
          <w:rFonts w:ascii="Arial" w:hAnsi="Arial" w:cs="Arial"/>
        </w:rPr>
      </w:pPr>
    </w:p>
    <w:p w:rsidR="00AA4B98" w:rsidRDefault="00AA4B98" w:rsidP="00AA4B98">
      <w:pPr>
        <w:spacing w:before="100" w:beforeAutospacing="1" w:after="100" w:afterAutospacing="1"/>
        <w:ind w:firstLine="72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A4B98" w:rsidRDefault="00AA4B98" w:rsidP="00AA4B98">
      <w:pPr>
        <w:spacing w:before="100" w:beforeAutospacing="1" w:after="100" w:afterAutospacing="1"/>
        <w:ind w:left="6480" w:firstLine="720"/>
        <w:contextualSpacing/>
        <w:rPr>
          <w:rFonts w:ascii="Arial" w:hAnsi="Arial" w:cs="Arial"/>
        </w:rPr>
      </w:pPr>
      <w:r>
        <w:rPr>
          <w:rFonts w:ascii="Arial" w:hAnsi="Arial" w:cs="Arial"/>
        </w:rPr>
        <w:lastRenderedPageBreak/>
        <w:t>File: IGDA</w:t>
      </w:r>
    </w:p>
    <w:p w:rsidR="00AA4B98" w:rsidRDefault="00AA4B98" w:rsidP="00AA4B98">
      <w:pPr>
        <w:spacing w:before="100" w:beforeAutospacing="1" w:after="100" w:afterAutospacing="1"/>
        <w:ind w:left="6480" w:firstLine="720"/>
        <w:contextualSpacing/>
        <w:rPr>
          <w:rFonts w:ascii="Arial" w:hAnsi="Arial" w:cs="Arial"/>
        </w:rPr>
      </w:pPr>
      <w:r>
        <w:rPr>
          <w:rFonts w:ascii="Arial" w:hAnsi="Arial" w:cs="Arial"/>
        </w:rPr>
        <w:t>Page 2</w:t>
      </w:r>
    </w:p>
    <w:p w:rsidR="00AA4B98" w:rsidRPr="00AA4B98" w:rsidRDefault="00AA4B98" w:rsidP="00AA4B98">
      <w:pPr>
        <w:spacing w:before="100" w:beforeAutospacing="1" w:after="100" w:afterAutospacing="1"/>
        <w:ind w:left="6480" w:firstLine="720"/>
        <w:contextualSpacing/>
        <w:rPr>
          <w:rFonts w:ascii="Arial" w:hAnsi="Arial" w:cs="Arial"/>
        </w:rPr>
      </w:pPr>
    </w:p>
    <w:p w:rsidR="00AA4B98" w:rsidRPr="00AA4B98" w:rsidRDefault="00AA4B98" w:rsidP="00AA4B98">
      <w:pPr>
        <w:spacing w:before="100" w:beforeAutospacing="1" w:after="100" w:afterAutospacing="1"/>
        <w:ind w:firstLine="720"/>
        <w:rPr>
          <w:rFonts w:ascii="Arial" w:hAnsi="Arial" w:cs="Arial"/>
        </w:rPr>
      </w:pPr>
      <w:r w:rsidRPr="00AA4B98">
        <w:rPr>
          <w:rFonts w:ascii="Arial" w:hAnsi="Arial" w:cs="Arial"/>
        </w:rPr>
        <w:t>Noncurriculum</w:t>
      </w:r>
      <w:r w:rsidRPr="00AA4B98">
        <w:rPr>
          <w:rFonts w:ascii="Arial" w:hAnsi="Arial" w:cs="Arial"/>
        </w:rPr>
        <w:noBreakHyphen/>
        <w:t>related student organizations do not have a faculty sponsor. However, a member of the school's staff attends every meeting or activity of such organizations in a nonparticipatory capacity for purposes of general supervision. The organization is responsible for assuring the presence of a staff member for its meetings.</w:t>
      </w:r>
    </w:p>
    <w:p w:rsidR="00AA4B98" w:rsidRPr="00AA4B98" w:rsidRDefault="00AA4B98" w:rsidP="00AA4B98">
      <w:pPr>
        <w:spacing w:before="100" w:beforeAutospacing="1" w:after="100" w:afterAutospacing="1"/>
        <w:ind w:firstLine="720"/>
        <w:rPr>
          <w:rFonts w:ascii="Arial" w:hAnsi="Arial" w:cs="Arial"/>
        </w:rPr>
      </w:pPr>
      <w:r w:rsidRPr="00AA4B98">
        <w:rPr>
          <w:rFonts w:ascii="Arial" w:hAnsi="Arial" w:cs="Arial"/>
        </w:rPr>
        <w:t xml:space="preserve">No school employee is compelled to attend a meeting of any student organization if the content of such meeting is contrary to the beliefs of that school employee.  </w:t>
      </w:r>
    </w:p>
    <w:p w:rsidR="00AA4B98" w:rsidRPr="00AA4B98" w:rsidRDefault="00AA4B98" w:rsidP="00AA4B98">
      <w:pPr>
        <w:spacing w:before="100" w:beforeAutospacing="1" w:after="100" w:afterAutospacing="1"/>
        <w:rPr>
          <w:rFonts w:ascii="Arial" w:hAnsi="Arial" w:cs="Arial"/>
        </w:rPr>
      </w:pPr>
      <w:r w:rsidRPr="00AA4B98">
        <w:rPr>
          <w:rFonts w:ascii="Arial" w:hAnsi="Arial" w:cs="Arial"/>
        </w:rPr>
        <w:t>Compliance with Law and Policy</w:t>
      </w:r>
    </w:p>
    <w:p w:rsidR="00AA4B98" w:rsidRPr="00AA4B98" w:rsidRDefault="00AA4B98" w:rsidP="00AA4B98">
      <w:pPr>
        <w:spacing w:before="100" w:beforeAutospacing="1" w:after="100" w:afterAutospacing="1"/>
        <w:ind w:firstLine="720"/>
        <w:rPr>
          <w:rFonts w:ascii="Arial" w:hAnsi="Arial" w:cs="Arial"/>
        </w:rPr>
      </w:pPr>
      <w:r w:rsidRPr="00AA4B98">
        <w:rPr>
          <w:rFonts w:ascii="Arial" w:hAnsi="Arial" w:cs="Arial"/>
        </w:rPr>
        <w:t xml:space="preserve">Student organizations shall not engage in any activity which is contrary to law, division policy, or school rules; which disrupts or clearly threatens to disrupt the orderly operation of the school; or which would adversely affect the health, safety or welfare of any students or staff members. Failure to comply with these provisions is grounds for disciplinary action. </w:t>
      </w:r>
    </w:p>
    <w:p w:rsidR="00AA4B98" w:rsidRPr="00AA4B98" w:rsidRDefault="00AA4B98" w:rsidP="00AA4B98">
      <w:pPr>
        <w:spacing w:before="100" w:beforeAutospacing="1"/>
        <w:contextualSpacing/>
        <w:rPr>
          <w:rFonts w:ascii="Arial" w:hAnsi="Arial" w:cs="Arial"/>
        </w:rPr>
      </w:pPr>
      <w:r w:rsidRPr="00AA4B98">
        <w:rPr>
          <w:rFonts w:ascii="Arial" w:hAnsi="Arial" w:cs="Arial"/>
        </w:rPr>
        <w:t>Adopted: August 8, 1995</w:t>
      </w:r>
    </w:p>
    <w:p w:rsidR="00AA4B98" w:rsidRPr="00AA4B98" w:rsidRDefault="00AA4B98" w:rsidP="00AA4B98">
      <w:pPr>
        <w:spacing w:before="100" w:beforeAutospacing="1"/>
        <w:contextualSpacing/>
        <w:rPr>
          <w:rFonts w:ascii="Arial" w:hAnsi="Arial" w:cs="Arial"/>
        </w:rPr>
      </w:pPr>
      <w:r w:rsidRPr="00AA4B98">
        <w:rPr>
          <w:rFonts w:ascii="Arial" w:hAnsi="Arial" w:cs="Arial"/>
        </w:rPr>
        <w:t>Revised: October 13, 1998</w:t>
      </w:r>
    </w:p>
    <w:p w:rsidR="00AA4B98" w:rsidRPr="00AA4B98" w:rsidRDefault="00AA4B98" w:rsidP="00AA4B98">
      <w:pPr>
        <w:spacing w:before="100" w:beforeAutospacing="1"/>
        <w:contextualSpacing/>
        <w:rPr>
          <w:rFonts w:ascii="Arial" w:hAnsi="Arial" w:cs="Arial"/>
        </w:rPr>
      </w:pPr>
      <w:r w:rsidRPr="00AA4B98">
        <w:rPr>
          <w:rFonts w:ascii="Arial" w:hAnsi="Arial" w:cs="Arial"/>
        </w:rPr>
        <w:t>Reviewed: April 13, 1999, August 9, 2005</w:t>
      </w:r>
    </w:p>
    <w:p w:rsidR="00AA4B98" w:rsidRPr="00AA4B98" w:rsidRDefault="00AA4B98" w:rsidP="00AA4B98">
      <w:pPr>
        <w:spacing w:before="100" w:beforeAutospacing="1"/>
        <w:contextualSpacing/>
        <w:rPr>
          <w:rFonts w:ascii="Arial" w:hAnsi="Arial" w:cs="Arial"/>
        </w:rPr>
      </w:pPr>
      <w:r w:rsidRPr="00AA4B98">
        <w:rPr>
          <w:rFonts w:ascii="Arial" w:hAnsi="Arial" w:cs="Arial"/>
        </w:rPr>
        <w:t>Revised: August 14, 2012</w:t>
      </w:r>
    </w:p>
    <w:p w:rsidR="00AA4B98" w:rsidRPr="00AA4B98" w:rsidRDefault="00AA4B98" w:rsidP="00AA4B98">
      <w:pPr>
        <w:spacing w:before="100" w:beforeAutospacing="1"/>
        <w:contextualSpacing/>
        <w:rPr>
          <w:rFonts w:ascii="Arial" w:hAnsi="Arial" w:cs="Arial"/>
        </w:rPr>
      </w:pPr>
      <w:r w:rsidRPr="00AA4B98">
        <w:rPr>
          <w:rFonts w:ascii="Arial" w:hAnsi="Arial" w:cs="Arial"/>
        </w:rPr>
        <w:t>Reviewed: May 12, 2015</w:t>
      </w:r>
    </w:p>
    <w:p w:rsidR="00AA4B98" w:rsidRPr="00AA4B98" w:rsidRDefault="00AA4B98" w:rsidP="00AA4B98">
      <w:pPr>
        <w:spacing w:before="100" w:beforeAutospacing="1"/>
        <w:contextualSpacing/>
        <w:rPr>
          <w:rFonts w:ascii="Arial" w:hAnsi="Arial" w:cs="Arial"/>
        </w:rPr>
      </w:pPr>
      <w:r w:rsidRPr="00AA4B98">
        <w:rPr>
          <w:rFonts w:ascii="Arial" w:hAnsi="Arial" w:cs="Arial"/>
        </w:rPr>
        <w:t>Revised: April 12, 2022</w:t>
      </w:r>
    </w:p>
    <w:p w:rsidR="00AA4B98" w:rsidRPr="00AA4B98" w:rsidRDefault="00AA4B98" w:rsidP="00AA4B98">
      <w:pPr>
        <w:spacing w:after="100" w:afterAutospacing="1"/>
        <w:rPr>
          <w:rFonts w:ascii="Arial" w:hAnsi="Arial" w:cs="Arial"/>
        </w:rPr>
      </w:pPr>
      <w:r w:rsidRPr="00AA4B98">
        <w:rPr>
          <w:rFonts w:ascii="Arial" w:hAnsi="Arial" w:cs="Arial"/>
        </w:rPr>
        <w:t>____________________________________________________________________________________________________________________________________________</w:t>
      </w:r>
    </w:p>
    <w:p w:rsidR="00AA4B98" w:rsidRPr="00AA4B98" w:rsidRDefault="00AA4B98" w:rsidP="00AA4B98">
      <w:pPr>
        <w:rPr>
          <w:rFonts w:ascii="Arial" w:hAnsi="Arial" w:cs="Arial"/>
        </w:rPr>
      </w:pPr>
      <w:r w:rsidRPr="00AA4B98">
        <w:rPr>
          <w:rFonts w:ascii="Arial" w:hAnsi="Arial" w:cs="Arial"/>
        </w:rPr>
        <w:t>Legal Ref</w:t>
      </w:r>
      <w:r w:rsidRPr="00AA4B98">
        <w:rPr>
          <w:rFonts w:ascii="Arial" w:hAnsi="Arial" w:cs="Arial"/>
          <w:strike/>
        </w:rPr>
        <w:t>s</w:t>
      </w:r>
      <w:r w:rsidRPr="00AA4B98">
        <w:rPr>
          <w:rFonts w:ascii="Arial" w:hAnsi="Arial" w:cs="Arial"/>
        </w:rPr>
        <w:t>.:</w:t>
      </w:r>
      <w:r w:rsidRPr="00AA4B98">
        <w:rPr>
          <w:rFonts w:ascii="Arial" w:hAnsi="Arial" w:cs="Arial"/>
        </w:rPr>
        <w:tab/>
        <w:t xml:space="preserve">20 U.S.C. § 4071. </w:t>
      </w:r>
    </w:p>
    <w:p w:rsidR="00AA4B98" w:rsidRPr="00AA4B98" w:rsidRDefault="00AA4B98" w:rsidP="00AA4B98">
      <w:pPr>
        <w:rPr>
          <w:rFonts w:ascii="Arial" w:hAnsi="Arial" w:cs="Arial"/>
        </w:rPr>
      </w:pPr>
    </w:p>
    <w:p w:rsidR="00AA4B98" w:rsidRPr="00AA4B98" w:rsidRDefault="00AA4B98" w:rsidP="00AA4B98">
      <w:pPr>
        <w:rPr>
          <w:rFonts w:ascii="Arial" w:hAnsi="Arial" w:cs="Arial"/>
        </w:rPr>
      </w:pPr>
      <w:r w:rsidRPr="00AA4B98">
        <w:rPr>
          <w:rFonts w:ascii="Arial" w:hAnsi="Arial" w:cs="Arial"/>
        </w:rPr>
        <w:tab/>
      </w:r>
      <w:r w:rsidRPr="00AA4B98">
        <w:rPr>
          <w:rFonts w:ascii="Arial" w:hAnsi="Arial" w:cs="Arial"/>
        </w:rPr>
        <w:tab/>
        <w:t>Code of Virginia, 1950, as amended, § 22.1-23.3.</w:t>
      </w:r>
    </w:p>
    <w:p w:rsidR="00AA4B98" w:rsidRPr="00AA4B98" w:rsidRDefault="00AA4B98" w:rsidP="00AA4B98">
      <w:pPr>
        <w:rPr>
          <w:rFonts w:ascii="Arial" w:hAnsi="Arial" w:cs="Arial"/>
        </w:rPr>
      </w:pPr>
    </w:p>
    <w:p w:rsidR="00AA4B98" w:rsidRPr="00AA4B98" w:rsidRDefault="00AA4B98" w:rsidP="00AA4B98">
      <w:pPr>
        <w:rPr>
          <w:rFonts w:ascii="Arial" w:hAnsi="Arial" w:cs="Arial"/>
        </w:rPr>
      </w:pPr>
      <w:r w:rsidRPr="00AA4B98">
        <w:rPr>
          <w:rFonts w:ascii="Arial" w:hAnsi="Arial" w:cs="Arial"/>
        </w:rPr>
        <w:t>Cross Refs.:</w:t>
      </w:r>
      <w:r w:rsidRPr="00AA4B98">
        <w:rPr>
          <w:rFonts w:ascii="Arial" w:hAnsi="Arial" w:cs="Arial"/>
        </w:rPr>
        <w:tab/>
        <w:t>KF</w:t>
      </w:r>
      <w:r w:rsidRPr="00AA4B98">
        <w:rPr>
          <w:rFonts w:ascii="Arial" w:hAnsi="Arial" w:cs="Arial"/>
        </w:rPr>
        <w:tab/>
        <w:t>Distribution of Information/Materials</w:t>
      </w:r>
    </w:p>
    <w:p w:rsidR="00AA4B98" w:rsidRPr="00AA4B98" w:rsidRDefault="00AA4B98" w:rsidP="00AA4B98">
      <w:pPr>
        <w:rPr>
          <w:rFonts w:ascii="Arial" w:hAnsi="Arial" w:cs="Arial"/>
        </w:rPr>
      </w:pPr>
      <w:r w:rsidRPr="00AA4B98">
        <w:rPr>
          <w:rFonts w:ascii="Arial" w:hAnsi="Arial" w:cs="Arial"/>
        </w:rPr>
        <w:tab/>
      </w:r>
      <w:r w:rsidRPr="00AA4B98">
        <w:rPr>
          <w:rFonts w:ascii="Arial" w:hAnsi="Arial" w:cs="Arial"/>
        </w:rPr>
        <w:tab/>
        <w:t>KG</w:t>
      </w:r>
      <w:r w:rsidRPr="00AA4B98">
        <w:rPr>
          <w:rFonts w:ascii="Arial" w:hAnsi="Arial" w:cs="Arial"/>
        </w:rPr>
        <w:tab/>
        <w:t>Community Use of School Facilities</w:t>
      </w: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Pr="00AA4B98" w:rsidRDefault="00AA4B98" w:rsidP="00AA4B98">
      <w:pPr>
        <w:rPr>
          <w:rFonts w:ascii="Arial" w:hAnsi="Arial" w:cs="Arial"/>
        </w:rPr>
      </w:pPr>
    </w:p>
    <w:p w:rsidR="00AA4B98" w:rsidRDefault="00AA4B98" w:rsidP="00AA4B98">
      <w:pPr>
        <w:tabs>
          <w:tab w:val="center" w:pos="4680"/>
        </w:tabs>
        <w:rPr>
          <w:rFonts w:ascii="Arial" w:hAnsi="Arial" w:cs="Arial"/>
          <w:sz w:val="22"/>
          <w:szCs w:val="22"/>
        </w:rPr>
      </w:pPr>
      <w:r w:rsidRPr="00B00DD3">
        <w:rPr>
          <w:rFonts w:ascii="Arial" w:hAnsi="Arial" w:cs="Arial"/>
          <w:sz w:val="20"/>
        </w:rPr>
        <w:t xml:space="preserve">© </w:t>
      </w:r>
      <w:r>
        <w:rPr>
          <w:rFonts w:ascii="Arial" w:hAnsi="Arial" w:cs="Arial"/>
          <w:sz w:val="20"/>
        </w:rPr>
        <w:t>2</w:t>
      </w:r>
      <w:r w:rsidRPr="00B00DD3">
        <w:rPr>
          <w:rFonts w:ascii="Arial" w:hAnsi="Arial" w:cs="Arial"/>
          <w:sz w:val="20"/>
        </w:rPr>
        <w:t>/</w:t>
      </w:r>
      <w:r>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AA4B98" w:rsidRDefault="00AA4B98" w:rsidP="00AA4B98">
      <w:pPr>
        <w:tabs>
          <w:tab w:val="center" w:pos="4680"/>
        </w:tabs>
        <w:rPr>
          <w:rFonts w:ascii="Arial" w:hAnsi="Arial" w:cs="Arial"/>
          <w:sz w:val="22"/>
          <w:szCs w:val="22"/>
        </w:rPr>
      </w:pPr>
    </w:p>
    <w:p w:rsidR="00AA4B98" w:rsidRPr="00AA4B98" w:rsidRDefault="00AA4B98" w:rsidP="00AA4B98">
      <w:pPr>
        <w:rPr>
          <w:rFonts w:ascii="Arial" w:hAnsi="Arial" w:cs="Arial"/>
        </w:rPr>
      </w:pPr>
    </w:p>
    <w:p w:rsidR="005E7804" w:rsidRDefault="005E7804" w:rsidP="005E7804">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IGE</w:t>
      </w:r>
    </w:p>
    <w:p w:rsidR="005E7804" w:rsidRPr="005E7804" w:rsidRDefault="005E7804" w:rsidP="005E7804">
      <w:pPr>
        <w:jc w:val="center"/>
        <w:rPr>
          <w:rFonts w:ascii="Arial" w:hAnsi="Arial" w:cs="Arial"/>
        </w:rPr>
      </w:pPr>
      <w:r w:rsidRPr="005E7804">
        <w:rPr>
          <w:rFonts w:ascii="Arial" w:hAnsi="Arial" w:cs="Arial"/>
        </w:rPr>
        <w:t>ADULT EDUCATION</w:t>
      </w:r>
    </w:p>
    <w:p w:rsidR="005E7804" w:rsidRPr="005E7804" w:rsidRDefault="005E7804" w:rsidP="005E7804">
      <w:pPr>
        <w:jc w:val="center"/>
        <w:rPr>
          <w:rFonts w:ascii="Arial" w:hAnsi="Arial" w:cs="Arial"/>
        </w:rPr>
      </w:pPr>
    </w:p>
    <w:p w:rsidR="00E41E54" w:rsidRPr="00E41E54" w:rsidRDefault="00E41E54" w:rsidP="00E41E54">
      <w:pPr>
        <w:ind w:firstLine="720"/>
        <w:rPr>
          <w:rFonts w:ascii="Arial" w:hAnsi="Arial" w:cs="Arial"/>
          <w:szCs w:val="24"/>
        </w:rPr>
      </w:pPr>
      <w:r w:rsidRPr="00E41E54">
        <w:rPr>
          <w:rFonts w:ascii="Arial" w:hAnsi="Arial" w:cs="Arial"/>
          <w:szCs w:val="24"/>
        </w:rPr>
        <w:t xml:space="preserve">Adult education programs are offered to those residents of the school division over the age of compulsory school attendance who are not enrolled in the regular public school program, including adult basic education, credit programs, cultural adult education, external diploma programs, general adult education, and high school equivalency programs, and who are functioning below the high school completion level. The School Board seeks to ensure that every individual participating in such a program has the opportunity to earn a high school diploma or pass a high school equivalency examination approved by the Board of Education. Such programs may be conducted solely by the School Board or through a collaborative arrangement between the School Board and other school boards or agencies. Credits and diplomas are awarded in accordance with regulations established by the Board of Education. Additional educational programs for individuals over the age of compulsory attendance also may be offered. Tuition and fees are established by the School Board.   </w:t>
      </w:r>
    </w:p>
    <w:p w:rsidR="00E41E54" w:rsidRPr="00E41E54" w:rsidRDefault="00E41E54" w:rsidP="00E41E54">
      <w:pPr>
        <w:rPr>
          <w:rFonts w:ascii="Arial" w:hAnsi="Arial" w:cs="Arial"/>
          <w:szCs w:val="24"/>
        </w:rPr>
      </w:pPr>
    </w:p>
    <w:p w:rsidR="00E41E54" w:rsidRPr="00E41E54" w:rsidRDefault="00E41E54" w:rsidP="00E41E54">
      <w:pPr>
        <w:rPr>
          <w:rFonts w:ascii="Arial" w:hAnsi="Arial" w:cs="Arial"/>
          <w:szCs w:val="24"/>
        </w:rPr>
      </w:pPr>
      <w:r w:rsidRPr="00E41E54">
        <w:rPr>
          <w:rFonts w:ascii="Arial" w:hAnsi="Arial" w:cs="Arial"/>
          <w:szCs w:val="24"/>
        </w:rPr>
        <w:t>Adopted: August 8, 1995</w:t>
      </w:r>
    </w:p>
    <w:p w:rsidR="00E41E54" w:rsidRPr="00E41E54" w:rsidRDefault="00E41E54" w:rsidP="00E41E54">
      <w:pPr>
        <w:rPr>
          <w:rFonts w:ascii="Arial" w:hAnsi="Arial" w:cs="Arial"/>
          <w:szCs w:val="24"/>
        </w:rPr>
      </w:pPr>
      <w:r w:rsidRPr="00E41E54">
        <w:rPr>
          <w:rFonts w:ascii="Arial" w:hAnsi="Arial" w:cs="Arial"/>
          <w:szCs w:val="24"/>
        </w:rPr>
        <w:t>Reviewed: April 13, 1999</w:t>
      </w:r>
    </w:p>
    <w:p w:rsidR="00E41E54" w:rsidRPr="00E41E54" w:rsidRDefault="00E41E54" w:rsidP="00E41E54">
      <w:pPr>
        <w:rPr>
          <w:rFonts w:ascii="Arial" w:hAnsi="Arial" w:cs="Arial"/>
          <w:szCs w:val="24"/>
        </w:rPr>
      </w:pPr>
      <w:r w:rsidRPr="00E41E54">
        <w:rPr>
          <w:rFonts w:ascii="Arial" w:hAnsi="Arial" w:cs="Arial"/>
          <w:szCs w:val="24"/>
        </w:rPr>
        <w:t>Revised August 10, 1999, November 9, 2004, October 10, 2006</w:t>
      </w:r>
    </w:p>
    <w:p w:rsidR="00E41E54" w:rsidRPr="00E41E54" w:rsidRDefault="00E41E54" w:rsidP="00E41E54">
      <w:pPr>
        <w:rPr>
          <w:rFonts w:ascii="Arial" w:hAnsi="Arial" w:cs="Arial"/>
          <w:szCs w:val="24"/>
        </w:rPr>
      </w:pPr>
      <w:r w:rsidRPr="00E41E54">
        <w:rPr>
          <w:rFonts w:ascii="Arial" w:hAnsi="Arial" w:cs="Arial"/>
          <w:szCs w:val="24"/>
        </w:rPr>
        <w:t>Reviewed May 12, 2015</w:t>
      </w:r>
    </w:p>
    <w:p w:rsidR="00E41E54" w:rsidRPr="00E41E54" w:rsidRDefault="00E41E54" w:rsidP="00E41E54">
      <w:pPr>
        <w:rPr>
          <w:rFonts w:ascii="Arial" w:hAnsi="Arial" w:cs="Arial"/>
          <w:szCs w:val="24"/>
        </w:rPr>
      </w:pPr>
      <w:r w:rsidRPr="00E41E54">
        <w:rPr>
          <w:rFonts w:ascii="Arial" w:hAnsi="Arial" w:cs="Arial"/>
          <w:szCs w:val="24"/>
        </w:rPr>
        <w:t>Revised: November 10, 2015, September 11, 2018</w:t>
      </w:r>
    </w:p>
    <w:p w:rsidR="00E41E54" w:rsidRPr="00E41E54" w:rsidRDefault="00E41E54" w:rsidP="00E41E54">
      <w:pPr>
        <w:rPr>
          <w:rFonts w:ascii="Arial" w:hAnsi="Arial" w:cs="Arial"/>
        </w:rPr>
      </w:pPr>
      <w:r w:rsidRPr="00E41E54">
        <w:rPr>
          <w:rFonts w:ascii="Arial" w:hAnsi="Arial" w:cs="Arial"/>
        </w:rPr>
        <w:t>____________________________________________________________________________________________________________________________________________</w:t>
      </w:r>
    </w:p>
    <w:p w:rsidR="00E41E54" w:rsidRPr="00E41E54" w:rsidRDefault="00E41E54" w:rsidP="00E41E54">
      <w:pPr>
        <w:rPr>
          <w:rFonts w:ascii="Arial" w:hAnsi="Arial" w:cs="Arial"/>
          <w:szCs w:val="24"/>
        </w:rPr>
      </w:pPr>
    </w:p>
    <w:p w:rsidR="00E41E54" w:rsidRPr="00E41E54" w:rsidRDefault="00E41E54" w:rsidP="00E41E54">
      <w:pPr>
        <w:ind w:left="1440" w:hanging="1440"/>
        <w:rPr>
          <w:rFonts w:ascii="Arial" w:hAnsi="Arial" w:cs="Arial"/>
          <w:szCs w:val="24"/>
        </w:rPr>
      </w:pPr>
      <w:r w:rsidRPr="00E41E54">
        <w:rPr>
          <w:rFonts w:ascii="Arial" w:hAnsi="Arial" w:cs="Arial"/>
          <w:szCs w:val="24"/>
        </w:rPr>
        <w:t>Legal Refs.:</w:t>
      </w:r>
      <w:r w:rsidRPr="00E41E54">
        <w:rPr>
          <w:rFonts w:ascii="Arial" w:hAnsi="Arial" w:cs="Arial"/>
          <w:szCs w:val="24"/>
        </w:rPr>
        <w:tab/>
        <w:t>Code of Virginia, 1950, as amended, §§ 22.1</w:t>
      </w:r>
      <w:r w:rsidRPr="00E41E54">
        <w:rPr>
          <w:rFonts w:ascii="Arial" w:hAnsi="Arial" w:cs="Arial"/>
          <w:szCs w:val="24"/>
        </w:rPr>
        <w:noBreakHyphen/>
        <w:t>210, 22.1-223, 22.1-225, 22.1-253.13:1, 22.1-253.13:4.</w:t>
      </w:r>
    </w:p>
    <w:p w:rsidR="00E41E54" w:rsidRPr="00E41E54" w:rsidRDefault="00E41E54" w:rsidP="00E41E54">
      <w:pPr>
        <w:ind w:left="1440" w:hanging="1440"/>
        <w:rPr>
          <w:rFonts w:ascii="Arial" w:hAnsi="Arial" w:cs="Arial"/>
          <w:szCs w:val="24"/>
        </w:rPr>
      </w:pPr>
    </w:p>
    <w:p w:rsidR="00E41E54" w:rsidRPr="00E41E54" w:rsidRDefault="00E41E54" w:rsidP="00E41E54">
      <w:pPr>
        <w:ind w:left="720" w:firstLine="720"/>
        <w:rPr>
          <w:rFonts w:ascii="Arial" w:hAnsi="Arial" w:cs="Arial"/>
          <w:szCs w:val="24"/>
        </w:rPr>
      </w:pPr>
      <w:r w:rsidRPr="00E41E54">
        <w:rPr>
          <w:rFonts w:ascii="Arial" w:hAnsi="Arial" w:cs="Arial"/>
          <w:szCs w:val="24"/>
        </w:rPr>
        <w:t>8 VAC 20-30-20.</w:t>
      </w:r>
    </w:p>
    <w:p w:rsidR="00E41E54" w:rsidRPr="00E41E54" w:rsidRDefault="00E41E54" w:rsidP="00E41E54">
      <w:pPr>
        <w:rPr>
          <w:rFonts w:ascii="Arial" w:hAnsi="Arial" w:cs="Arial"/>
          <w:szCs w:val="24"/>
        </w:rPr>
      </w:pPr>
      <w:r w:rsidRPr="00E41E54">
        <w:rPr>
          <w:rFonts w:ascii="Arial" w:hAnsi="Arial" w:cs="Arial"/>
          <w:szCs w:val="24"/>
        </w:rPr>
        <w:tab/>
      </w:r>
      <w:r w:rsidRPr="00E41E54">
        <w:rPr>
          <w:rFonts w:ascii="Arial" w:hAnsi="Arial" w:cs="Arial"/>
          <w:szCs w:val="24"/>
        </w:rPr>
        <w:tab/>
      </w:r>
    </w:p>
    <w:p w:rsidR="00E41E54" w:rsidRPr="00E41E54" w:rsidRDefault="00E41E54" w:rsidP="00E41E54">
      <w:pPr>
        <w:tabs>
          <w:tab w:val="left" w:pos="2880"/>
        </w:tabs>
        <w:ind w:left="1440" w:hanging="1440"/>
        <w:rPr>
          <w:rFonts w:ascii="Arial" w:hAnsi="Arial" w:cs="Arial"/>
          <w:szCs w:val="24"/>
        </w:rPr>
      </w:pPr>
      <w:r w:rsidRPr="00E41E54">
        <w:rPr>
          <w:rFonts w:ascii="Arial" w:hAnsi="Arial" w:cs="Arial"/>
          <w:szCs w:val="24"/>
        </w:rPr>
        <w:t>Cross Refs.:</w:t>
      </w:r>
      <w:r w:rsidRPr="00E41E54">
        <w:rPr>
          <w:rFonts w:ascii="Arial" w:hAnsi="Arial" w:cs="Arial"/>
          <w:szCs w:val="24"/>
        </w:rPr>
        <w:tab/>
        <w:t>JEA</w:t>
      </w:r>
      <w:r w:rsidRPr="00E41E54">
        <w:rPr>
          <w:rFonts w:ascii="Arial" w:hAnsi="Arial" w:cs="Arial"/>
          <w:szCs w:val="24"/>
        </w:rPr>
        <w:tab/>
        <w:t>Compulsory Attendance</w:t>
      </w:r>
    </w:p>
    <w:p w:rsidR="00E41E54" w:rsidRPr="00E41E54" w:rsidRDefault="00E41E54" w:rsidP="00E41E54">
      <w:pPr>
        <w:tabs>
          <w:tab w:val="left" w:pos="2880"/>
        </w:tabs>
        <w:ind w:left="1440" w:hanging="1440"/>
        <w:rPr>
          <w:rFonts w:ascii="Arial" w:hAnsi="Arial" w:cs="Arial"/>
          <w:szCs w:val="24"/>
        </w:rPr>
      </w:pPr>
      <w:r w:rsidRPr="00E41E54">
        <w:rPr>
          <w:rFonts w:ascii="Arial" w:hAnsi="Arial" w:cs="Arial"/>
          <w:szCs w:val="24"/>
        </w:rPr>
        <w:tab/>
        <w:t>JEG</w:t>
      </w:r>
      <w:r w:rsidRPr="00E41E54">
        <w:rPr>
          <w:rFonts w:ascii="Arial" w:hAnsi="Arial" w:cs="Arial"/>
          <w:szCs w:val="24"/>
        </w:rPr>
        <w:tab/>
        <w:t>Exclusions and Exemptions from School Attendance</w:t>
      </w:r>
    </w:p>
    <w:p w:rsidR="00E41E54" w:rsidRPr="00E41E54" w:rsidRDefault="00E41E54" w:rsidP="00E41E54">
      <w:pPr>
        <w:tabs>
          <w:tab w:val="left" w:pos="2880"/>
        </w:tabs>
        <w:ind w:left="1440" w:hanging="1440"/>
        <w:rPr>
          <w:rFonts w:ascii="Arial" w:hAnsi="Arial" w:cs="Arial"/>
          <w:szCs w:val="24"/>
        </w:rPr>
      </w:pPr>
      <w:r w:rsidRPr="00E41E54">
        <w:rPr>
          <w:rFonts w:ascii="Arial" w:hAnsi="Arial" w:cs="Arial"/>
          <w:szCs w:val="24"/>
        </w:rPr>
        <w:tab/>
        <w:t>JN</w:t>
      </w:r>
      <w:r w:rsidRPr="00E41E54">
        <w:rPr>
          <w:rFonts w:ascii="Arial" w:hAnsi="Arial" w:cs="Arial"/>
          <w:szCs w:val="24"/>
        </w:rPr>
        <w:tab/>
        <w:t>Student Fines, Fees and Charges</w:t>
      </w:r>
    </w:p>
    <w:p w:rsidR="00E41E54" w:rsidRPr="00E41E54" w:rsidRDefault="00E41E54" w:rsidP="00E41E54">
      <w:pPr>
        <w:tabs>
          <w:tab w:val="left" w:pos="2880"/>
        </w:tabs>
        <w:ind w:left="2880" w:hanging="1440"/>
        <w:rPr>
          <w:rFonts w:ascii="Arial" w:hAnsi="Arial" w:cs="Arial"/>
          <w:szCs w:val="24"/>
        </w:rPr>
      </w:pPr>
      <w:r w:rsidRPr="00E41E54">
        <w:rPr>
          <w:rFonts w:ascii="Arial" w:hAnsi="Arial" w:cs="Arial"/>
          <w:szCs w:val="24"/>
        </w:rPr>
        <w:t>IKF</w:t>
      </w:r>
      <w:r w:rsidRPr="00E41E54">
        <w:rPr>
          <w:rFonts w:ascii="Arial" w:hAnsi="Arial" w:cs="Arial"/>
          <w:szCs w:val="24"/>
        </w:rPr>
        <w:tab/>
        <w:t>The Virginia Assessment Program and Graduation Requirements</w:t>
      </w:r>
    </w:p>
    <w:p w:rsidR="00E41E54" w:rsidRPr="00E41E54" w:rsidRDefault="00E41E54" w:rsidP="00E41E54">
      <w:pPr>
        <w:tabs>
          <w:tab w:val="left" w:pos="2880"/>
        </w:tabs>
        <w:rPr>
          <w:rFonts w:ascii="Arial" w:hAnsi="Arial" w:cs="Arial"/>
        </w:rPr>
      </w:pPr>
    </w:p>
    <w:p w:rsidR="00E41E54" w:rsidRPr="00E41E54" w:rsidRDefault="00E41E54" w:rsidP="00E41E54">
      <w:pPr>
        <w:rPr>
          <w:rFonts w:ascii="Arial" w:hAnsi="Arial" w:cs="Arial"/>
        </w:rPr>
      </w:pPr>
    </w:p>
    <w:p w:rsidR="00E41E54" w:rsidRPr="00E41E54" w:rsidRDefault="00E41E54" w:rsidP="00E41E54"/>
    <w:p w:rsidR="00E41E54" w:rsidRPr="00E41E54" w:rsidRDefault="00E41E54" w:rsidP="00E41E54"/>
    <w:p w:rsidR="00E41E54" w:rsidRPr="00E41E54" w:rsidRDefault="00E41E54" w:rsidP="00E41E54"/>
    <w:p w:rsidR="00E41E54" w:rsidRPr="00E41E54" w:rsidRDefault="00E41E54" w:rsidP="00E41E54"/>
    <w:p w:rsidR="00E41E54" w:rsidRPr="00E41E54" w:rsidRDefault="00E41E54" w:rsidP="00E41E54"/>
    <w:p w:rsidR="005E7804" w:rsidRDefault="005E7804" w:rsidP="005E7804"/>
    <w:p w:rsidR="005E7804" w:rsidRDefault="005E7804" w:rsidP="005E7804"/>
    <w:p w:rsidR="005E7804" w:rsidRDefault="005E7804" w:rsidP="005E7804"/>
    <w:p w:rsidR="005E7804" w:rsidRDefault="005E7804" w:rsidP="005E7804"/>
    <w:p w:rsidR="005E7804" w:rsidRDefault="005E7804" w:rsidP="005E7804"/>
    <w:p w:rsidR="005E7804" w:rsidRDefault="005E7804" w:rsidP="005E7804"/>
    <w:p w:rsidR="005E7804" w:rsidRPr="005E7804" w:rsidRDefault="005E7804" w:rsidP="005E7804"/>
    <w:p w:rsidR="005E7804" w:rsidRPr="005E7804" w:rsidRDefault="005E7804" w:rsidP="000F519B">
      <w:pPr>
        <w:pStyle w:val="Normal12"/>
        <w:tabs>
          <w:tab w:val="center" w:pos="4680"/>
        </w:tabs>
      </w:pPr>
      <w:r w:rsidRPr="00B00DD3">
        <w:rPr>
          <w:rFonts w:ascii="Arial" w:hAnsi="Arial" w:cs="Arial"/>
          <w:sz w:val="20"/>
        </w:rPr>
        <w:t xml:space="preserve">© </w:t>
      </w:r>
      <w:r w:rsidR="00E41E54">
        <w:rPr>
          <w:rFonts w:ascii="Arial" w:hAnsi="Arial" w:cs="Arial"/>
          <w:sz w:val="20"/>
        </w:rPr>
        <w:t>5</w:t>
      </w:r>
      <w:r w:rsidRPr="00B00DD3">
        <w:rPr>
          <w:rFonts w:ascii="Arial" w:hAnsi="Arial" w:cs="Arial"/>
          <w:sz w:val="20"/>
        </w:rPr>
        <w:t>/1</w:t>
      </w:r>
      <w:r w:rsidR="00E41E54">
        <w:rPr>
          <w:rFonts w:ascii="Arial" w:hAnsi="Arial" w:cs="Arial"/>
          <w:sz w:val="20"/>
        </w:rPr>
        <w:t>8</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5E7804" w:rsidRPr="00DC75EF" w:rsidRDefault="005E7804" w:rsidP="00C556B5">
      <w:pPr>
        <w:rPr>
          <w:rFonts w:ascii="Arial" w:hAnsi="Arial" w:cs="Arial"/>
        </w:rPr>
        <w:sectPr w:rsidR="005E7804" w:rsidRPr="00DC75EF" w:rsidSect="00405385">
          <w:headerReference w:type="even" r:id="rId88"/>
          <w:headerReference w:type="default" r:id="rId89"/>
          <w:footerReference w:type="even" r:id="rId90"/>
          <w:footerReference w:type="default" r:id="rId91"/>
          <w:headerReference w:type="first" r:id="rId92"/>
          <w:footerReference w:type="first" r:id="rId93"/>
          <w:pgSz w:w="12240" w:h="15840"/>
          <w:pgMar w:top="720" w:right="1440" w:bottom="720" w:left="1440" w:header="720" w:footer="432" w:gutter="0"/>
          <w:cols w:space="720"/>
          <w:docGrid w:linePitch="360"/>
        </w:sectPr>
      </w:pPr>
      <w:r>
        <w:tab/>
      </w:r>
      <w:r>
        <w:tab/>
      </w:r>
      <w:r>
        <w:tab/>
      </w:r>
      <w:r>
        <w:tab/>
      </w:r>
      <w:r>
        <w:tab/>
      </w:r>
      <w:r>
        <w:tab/>
      </w:r>
      <w:r>
        <w:tab/>
      </w:r>
      <w:r>
        <w:tab/>
      </w:r>
      <w:r>
        <w:tab/>
      </w:r>
      <w:r>
        <w:tab/>
      </w:r>
      <w:r>
        <w:tab/>
      </w:r>
    </w:p>
    <w:p w:rsidR="00A85C1C" w:rsidRPr="00DC75EF" w:rsidRDefault="00A85C1C" w:rsidP="00A50AFB">
      <w:pPr>
        <w:jc w:val="center"/>
        <w:rPr>
          <w:rFonts w:ascii="Arial" w:hAnsi="Arial" w:cs="Arial"/>
          <w:szCs w:val="24"/>
        </w:rPr>
      </w:pPr>
      <w:r w:rsidRPr="00DC75EF">
        <w:rPr>
          <w:rFonts w:ascii="Arial" w:hAnsi="Arial" w:cs="Arial"/>
          <w:szCs w:val="24"/>
        </w:rPr>
        <w:lastRenderedPageBreak/>
        <w:t>CLASS SIZE</w:t>
      </w:r>
    </w:p>
    <w:p w:rsidR="00A85C1C" w:rsidRPr="00DC75EF" w:rsidRDefault="00A85C1C" w:rsidP="00A50AFB">
      <w:pPr>
        <w:rPr>
          <w:rFonts w:ascii="Arial" w:hAnsi="Arial" w:cs="Arial"/>
          <w:szCs w:val="24"/>
        </w:rPr>
      </w:pPr>
    </w:p>
    <w:p w:rsidR="008A68B5" w:rsidRPr="008A68B5" w:rsidRDefault="008A68B5" w:rsidP="008A68B5">
      <w:pPr>
        <w:ind w:firstLine="720"/>
        <w:rPr>
          <w:rFonts w:ascii="Arial" w:hAnsi="Arial" w:cs="Arial"/>
          <w:szCs w:val="24"/>
        </w:rPr>
      </w:pPr>
      <w:r>
        <w:rPr>
          <w:rFonts w:ascii="Arial" w:hAnsi="Arial" w:cs="Arial"/>
        </w:rPr>
        <w:t xml:space="preserve"> </w:t>
      </w:r>
      <w:r w:rsidRPr="008A68B5">
        <w:rPr>
          <w:rFonts w:ascii="Arial" w:hAnsi="Arial" w:cs="Arial"/>
          <w:szCs w:val="24"/>
        </w:rPr>
        <w:t>The Rappahannock County School Board assigns licensed instructional personnel in a manner that produces divisionwide ratios of students in average daily membership to full-time equivalent teaching positions, excluding special education teachers, principals, assistant principals, counselors and librarians, that are not greater than the following ratios:</w:t>
      </w:r>
    </w:p>
    <w:p w:rsidR="008A68B5" w:rsidRPr="008A68B5" w:rsidRDefault="008A68B5" w:rsidP="008A68B5">
      <w:pPr>
        <w:rPr>
          <w:rFonts w:ascii="Arial" w:hAnsi="Arial" w:cs="Arial"/>
          <w:szCs w:val="24"/>
        </w:rPr>
      </w:pPr>
    </w:p>
    <w:p w:rsidR="008A68B5" w:rsidRPr="008A68B5" w:rsidRDefault="008A68B5" w:rsidP="00484478">
      <w:pPr>
        <w:numPr>
          <w:ilvl w:val="0"/>
          <w:numId w:val="8"/>
        </w:numPr>
        <w:ind w:left="720"/>
        <w:rPr>
          <w:rFonts w:ascii="Arial" w:hAnsi="Arial" w:cs="Arial"/>
          <w:szCs w:val="24"/>
        </w:rPr>
      </w:pPr>
      <w:r w:rsidRPr="008A68B5">
        <w:rPr>
          <w:rFonts w:ascii="Arial" w:hAnsi="Arial" w:cs="Arial"/>
          <w:szCs w:val="24"/>
        </w:rPr>
        <w:t>24 to one in kindergarten with no class being larger than 29 students; if the average daily membership in any kindergarten class exceeds 24 pupils, a full-time teacher’s aide will be assigned to the class;</w:t>
      </w:r>
    </w:p>
    <w:p w:rsidR="008A68B5" w:rsidRPr="008A68B5" w:rsidRDefault="008A68B5" w:rsidP="008A68B5">
      <w:pPr>
        <w:ind w:left="720"/>
        <w:rPr>
          <w:rFonts w:ascii="Arial" w:hAnsi="Arial" w:cs="Arial"/>
          <w:szCs w:val="24"/>
        </w:rPr>
      </w:pPr>
    </w:p>
    <w:p w:rsidR="008A68B5" w:rsidRPr="008A68B5" w:rsidRDefault="008A68B5" w:rsidP="00484478">
      <w:pPr>
        <w:numPr>
          <w:ilvl w:val="0"/>
          <w:numId w:val="8"/>
        </w:numPr>
        <w:ind w:left="720"/>
        <w:rPr>
          <w:rFonts w:ascii="Arial" w:hAnsi="Arial" w:cs="Arial"/>
          <w:szCs w:val="24"/>
        </w:rPr>
      </w:pPr>
      <w:r w:rsidRPr="008A68B5">
        <w:rPr>
          <w:rFonts w:ascii="Arial" w:hAnsi="Arial" w:cs="Arial"/>
          <w:szCs w:val="24"/>
        </w:rPr>
        <w:t>24 to one in grades one, two and three with no class being larger than 30 students;</w:t>
      </w:r>
    </w:p>
    <w:p w:rsidR="008A68B5" w:rsidRPr="008A68B5" w:rsidRDefault="008A68B5" w:rsidP="008A68B5">
      <w:pPr>
        <w:ind w:left="720"/>
        <w:rPr>
          <w:rFonts w:ascii="Arial" w:hAnsi="Arial" w:cs="Arial"/>
          <w:szCs w:val="24"/>
        </w:rPr>
      </w:pPr>
    </w:p>
    <w:p w:rsidR="008A68B5" w:rsidRPr="008A68B5" w:rsidRDefault="008A68B5" w:rsidP="00484478">
      <w:pPr>
        <w:numPr>
          <w:ilvl w:val="0"/>
          <w:numId w:val="8"/>
        </w:numPr>
        <w:ind w:left="720"/>
        <w:rPr>
          <w:rFonts w:ascii="Arial" w:hAnsi="Arial" w:cs="Arial"/>
          <w:szCs w:val="24"/>
        </w:rPr>
      </w:pPr>
      <w:r w:rsidRPr="008A68B5">
        <w:rPr>
          <w:rFonts w:ascii="Arial" w:hAnsi="Arial" w:cs="Arial"/>
          <w:szCs w:val="24"/>
        </w:rPr>
        <w:t>25 to one in grades four through six with no class being larger than 35 students; and</w:t>
      </w:r>
    </w:p>
    <w:p w:rsidR="008A68B5" w:rsidRPr="008A68B5" w:rsidRDefault="008A68B5" w:rsidP="008A68B5">
      <w:pPr>
        <w:ind w:left="720"/>
        <w:rPr>
          <w:rFonts w:ascii="Arial" w:hAnsi="Arial" w:cs="Arial"/>
          <w:szCs w:val="24"/>
        </w:rPr>
      </w:pPr>
    </w:p>
    <w:p w:rsidR="008A68B5" w:rsidRPr="008A68B5" w:rsidRDefault="008A68B5" w:rsidP="00484478">
      <w:pPr>
        <w:numPr>
          <w:ilvl w:val="0"/>
          <w:numId w:val="8"/>
        </w:numPr>
        <w:ind w:left="720"/>
        <w:rPr>
          <w:rFonts w:ascii="Arial" w:hAnsi="Arial" w:cs="Arial"/>
          <w:szCs w:val="24"/>
        </w:rPr>
      </w:pPr>
      <w:r w:rsidRPr="008A68B5">
        <w:rPr>
          <w:rFonts w:ascii="Arial" w:hAnsi="Arial" w:cs="Arial"/>
          <w:szCs w:val="24"/>
        </w:rPr>
        <w:t>24 to one in English classes in grades six through 12.</w:t>
      </w:r>
    </w:p>
    <w:p w:rsidR="008A68B5" w:rsidRPr="008A68B5" w:rsidRDefault="008A68B5" w:rsidP="008A68B5">
      <w:pPr>
        <w:rPr>
          <w:rFonts w:ascii="Arial" w:hAnsi="Arial" w:cs="Arial"/>
          <w:szCs w:val="24"/>
        </w:rPr>
      </w:pPr>
    </w:p>
    <w:p w:rsidR="008A68B5" w:rsidRPr="008A68B5" w:rsidRDefault="008A68B5" w:rsidP="008A68B5">
      <w:pPr>
        <w:ind w:firstLine="720"/>
        <w:rPr>
          <w:rFonts w:ascii="Arial" w:hAnsi="Arial" w:cs="Arial"/>
          <w:szCs w:val="24"/>
        </w:rPr>
      </w:pPr>
      <w:r w:rsidRPr="008A68B5">
        <w:rPr>
          <w:rFonts w:ascii="Arial" w:hAnsi="Arial" w:cs="Arial"/>
          <w:iCs/>
        </w:rPr>
        <w:t>After September 30 of any school year, anytime the number of students in a class exceeds the class size limit established by this policy, the school division will notify the parent of each student in such class of such fact no later than 10 days after the date on which the class exceeded the class size limit. The notification shall state the reason that the class size exceeds the class size limit and describe the measures that the school division will take to reduce the class size to comply with this policy.</w:t>
      </w:r>
    </w:p>
    <w:p w:rsidR="008A68B5" w:rsidRPr="008A68B5" w:rsidRDefault="008A68B5" w:rsidP="008A68B5">
      <w:pPr>
        <w:rPr>
          <w:rFonts w:ascii="Arial" w:hAnsi="Arial" w:cs="Arial"/>
          <w:szCs w:val="24"/>
        </w:rPr>
      </w:pPr>
    </w:p>
    <w:p w:rsidR="008A68B5" w:rsidRPr="008A68B5" w:rsidRDefault="008A68B5" w:rsidP="008A68B5">
      <w:pPr>
        <w:ind w:firstLine="720"/>
        <w:rPr>
          <w:rFonts w:ascii="Arial" w:hAnsi="Arial" w:cs="Arial"/>
          <w:szCs w:val="24"/>
        </w:rPr>
      </w:pPr>
      <w:r w:rsidRPr="008A68B5">
        <w:rPr>
          <w:rFonts w:ascii="Arial" w:hAnsi="Arial" w:cs="Arial"/>
          <w:szCs w:val="24"/>
        </w:rPr>
        <w:t xml:space="preserve">In addition, the Rappahannock County School Board assigns instructional personnel in a manner that produces schoolwide ratios of students in average daily memberships to full-time equivalent teaching positions of 21 to one in middle schools and high schools. </w:t>
      </w:r>
    </w:p>
    <w:p w:rsidR="008A68B5" w:rsidRPr="008A68B5" w:rsidRDefault="008A68B5" w:rsidP="008A68B5">
      <w:pPr>
        <w:rPr>
          <w:rFonts w:ascii="Arial" w:hAnsi="Arial" w:cs="Arial"/>
          <w:szCs w:val="24"/>
        </w:rPr>
      </w:pPr>
    </w:p>
    <w:p w:rsidR="008A68B5" w:rsidRPr="008A68B5" w:rsidRDefault="008A68B5" w:rsidP="008A68B5">
      <w:pPr>
        <w:ind w:firstLine="720"/>
        <w:rPr>
          <w:rFonts w:ascii="Arial" w:hAnsi="Arial" w:cs="Arial"/>
          <w:szCs w:val="24"/>
        </w:rPr>
      </w:pPr>
      <w:r w:rsidRPr="008A68B5">
        <w:rPr>
          <w:rFonts w:ascii="Arial" w:hAnsi="Arial" w:cs="Arial"/>
          <w:szCs w:val="24"/>
        </w:rPr>
        <w:t>When determining the assignment of instructional and other licensed personnel for purposes of this policy, full-time students of approved virtual school programs are</w:t>
      </w:r>
      <w:r w:rsidRPr="008A68B5">
        <w:rPr>
          <w:rFonts w:ascii="Arial" w:hAnsi="Arial" w:cs="Arial"/>
          <w:szCs w:val="24"/>
          <w:u w:val="single"/>
        </w:rPr>
        <w:t xml:space="preserve"> </w:t>
      </w:r>
      <w:r w:rsidRPr="008A68B5">
        <w:rPr>
          <w:rFonts w:ascii="Arial" w:hAnsi="Arial" w:cs="Arial"/>
          <w:szCs w:val="24"/>
        </w:rPr>
        <w:t>not included.</w:t>
      </w:r>
    </w:p>
    <w:p w:rsidR="008A68B5" w:rsidRPr="008A68B5" w:rsidRDefault="008A68B5" w:rsidP="008A68B5">
      <w:pPr>
        <w:rPr>
          <w:rFonts w:ascii="Arial" w:hAnsi="Arial" w:cs="Arial"/>
          <w:szCs w:val="24"/>
        </w:rPr>
      </w:pPr>
    </w:p>
    <w:p w:rsidR="008A68B5" w:rsidRPr="008A68B5" w:rsidRDefault="008A68B5" w:rsidP="008A68B5">
      <w:pPr>
        <w:rPr>
          <w:rFonts w:ascii="Arial" w:hAnsi="Arial" w:cs="Arial"/>
          <w:szCs w:val="24"/>
        </w:rPr>
      </w:pPr>
      <w:r w:rsidRPr="008A68B5">
        <w:rPr>
          <w:rFonts w:ascii="Arial" w:hAnsi="Arial" w:cs="Arial"/>
          <w:szCs w:val="24"/>
        </w:rPr>
        <w:t>Adopted: August 8, 1995</w:t>
      </w:r>
    </w:p>
    <w:p w:rsidR="008A68B5" w:rsidRPr="008A68B5" w:rsidRDefault="008A68B5" w:rsidP="008A68B5">
      <w:pPr>
        <w:rPr>
          <w:rFonts w:ascii="Arial" w:hAnsi="Arial" w:cs="Arial"/>
          <w:szCs w:val="24"/>
        </w:rPr>
      </w:pPr>
      <w:r w:rsidRPr="008A68B5">
        <w:rPr>
          <w:rFonts w:ascii="Arial" w:hAnsi="Arial" w:cs="Arial"/>
          <w:szCs w:val="24"/>
        </w:rPr>
        <w:t>Reviewed: April 13, 1999</w:t>
      </w:r>
    </w:p>
    <w:p w:rsidR="008A68B5" w:rsidRPr="008A68B5" w:rsidRDefault="008A68B5" w:rsidP="008A68B5">
      <w:pPr>
        <w:rPr>
          <w:rFonts w:ascii="Arial" w:hAnsi="Arial" w:cs="Arial"/>
          <w:szCs w:val="24"/>
        </w:rPr>
      </w:pPr>
      <w:r w:rsidRPr="008A68B5">
        <w:rPr>
          <w:rFonts w:ascii="Arial" w:hAnsi="Arial" w:cs="Arial"/>
          <w:szCs w:val="24"/>
        </w:rPr>
        <w:t>Revised: November 12, 2002, November 9, 2004</w:t>
      </w:r>
    </w:p>
    <w:p w:rsidR="008A68B5" w:rsidRPr="008A68B5" w:rsidRDefault="008A68B5" w:rsidP="008A68B5">
      <w:pPr>
        <w:rPr>
          <w:rFonts w:ascii="Arial" w:hAnsi="Arial" w:cs="Arial"/>
          <w:szCs w:val="24"/>
        </w:rPr>
      </w:pPr>
      <w:r w:rsidRPr="008A68B5">
        <w:rPr>
          <w:rFonts w:ascii="Arial" w:hAnsi="Arial" w:cs="Arial"/>
          <w:szCs w:val="24"/>
        </w:rPr>
        <w:t>Reviewed: August 27, 2009, May 12, 2015</w:t>
      </w:r>
    </w:p>
    <w:p w:rsidR="008A68B5" w:rsidRPr="008A68B5" w:rsidRDefault="008A68B5" w:rsidP="008A68B5">
      <w:pPr>
        <w:rPr>
          <w:rFonts w:ascii="Arial" w:hAnsi="Arial" w:cs="Arial"/>
          <w:szCs w:val="24"/>
        </w:rPr>
      </w:pPr>
      <w:r w:rsidRPr="008A68B5">
        <w:rPr>
          <w:rFonts w:ascii="Arial" w:hAnsi="Arial" w:cs="Arial"/>
          <w:szCs w:val="24"/>
        </w:rPr>
        <w:t>Revised: October 11, 2016</w:t>
      </w:r>
    </w:p>
    <w:p w:rsidR="008A68B5" w:rsidRPr="008A68B5" w:rsidRDefault="008A68B5" w:rsidP="008A68B5">
      <w:pPr>
        <w:rPr>
          <w:rFonts w:ascii="Arial" w:hAnsi="Arial" w:cs="Arial"/>
        </w:rPr>
      </w:pPr>
      <w:r w:rsidRPr="008A68B5">
        <w:rPr>
          <w:rFonts w:ascii="Arial" w:hAnsi="Arial" w:cs="Arial"/>
        </w:rPr>
        <w:t>____________________________________________________________________________________________________________________________________________</w:t>
      </w:r>
    </w:p>
    <w:p w:rsidR="008A68B5" w:rsidRPr="008A68B5" w:rsidRDefault="008A68B5" w:rsidP="008A68B5">
      <w:pPr>
        <w:rPr>
          <w:rFonts w:ascii="Arial" w:hAnsi="Arial" w:cs="Arial"/>
          <w:szCs w:val="24"/>
        </w:rPr>
      </w:pPr>
    </w:p>
    <w:p w:rsidR="008A68B5" w:rsidRPr="008A68B5" w:rsidRDefault="008A68B5" w:rsidP="008A68B5">
      <w:pPr>
        <w:rPr>
          <w:rFonts w:ascii="Arial" w:hAnsi="Arial" w:cs="Arial"/>
          <w:szCs w:val="24"/>
        </w:rPr>
      </w:pPr>
      <w:r w:rsidRPr="008A68B5">
        <w:rPr>
          <w:rFonts w:ascii="Arial" w:hAnsi="Arial" w:cs="Arial"/>
          <w:szCs w:val="24"/>
        </w:rPr>
        <w:t>Legal Ref.:</w:t>
      </w:r>
      <w:r w:rsidRPr="008A68B5">
        <w:rPr>
          <w:rFonts w:ascii="Arial" w:hAnsi="Arial" w:cs="Arial"/>
          <w:szCs w:val="24"/>
        </w:rPr>
        <w:tab/>
        <w:t>Code of Virginia, 1950, as amended, § 22.1-253.13:2.</w:t>
      </w:r>
    </w:p>
    <w:p w:rsidR="008A68B5" w:rsidRPr="008A68B5" w:rsidRDefault="008A68B5" w:rsidP="008A68B5">
      <w:pPr>
        <w:rPr>
          <w:rFonts w:ascii="Arial" w:hAnsi="Arial" w:cs="Arial"/>
        </w:rPr>
      </w:pPr>
    </w:p>
    <w:p w:rsidR="00A85C1C" w:rsidRPr="00DC75EF" w:rsidRDefault="00A85C1C" w:rsidP="00A50AFB">
      <w:pPr>
        <w:pStyle w:val="Normal12"/>
        <w:rPr>
          <w:rFonts w:ascii="Arial" w:hAnsi="Arial" w:cs="Arial"/>
        </w:rPr>
        <w:sectPr w:rsidR="00A85C1C" w:rsidRPr="00DC75EF" w:rsidSect="00A50AFB">
          <w:headerReference w:type="default" r:id="rId94"/>
          <w:footerReference w:type="default" r:id="rId95"/>
          <w:footnotePr>
            <w:numRestart w:val="eachSect"/>
          </w:footnotePr>
          <w:pgSz w:w="12240" w:h="15840"/>
          <w:pgMar w:top="720" w:right="1440" w:bottom="720" w:left="1440" w:header="720" w:footer="432" w:gutter="0"/>
          <w:cols w:space="720"/>
          <w:docGrid w:linePitch="326"/>
        </w:sectPr>
      </w:pPr>
    </w:p>
    <w:p w:rsidR="00153FB0" w:rsidRDefault="00153FB0" w:rsidP="0079130C">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IIA</w:t>
      </w:r>
    </w:p>
    <w:p w:rsidR="00153FB0" w:rsidRDefault="00153FB0" w:rsidP="0079130C">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w:t>
      </w:r>
    </w:p>
    <w:p w:rsidR="0079130C" w:rsidRPr="00DC75EF" w:rsidRDefault="0079130C" w:rsidP="00153FB0">
      <w:pPr>
        <w:contextualSpacing/>
        <w:jc w:val="center"/>
        <w:rPr>
          <w:rFonts w:ascii="Arial" w:hAnsi="Arial" w:cs="Arial"/>
        </w:rPr>
      </w:pPr>
      <w:r w:rsidRPr="00DC75EF">
        <w:rPr>
          <w:rFonts w:ascii="Arial" w:hAnsi="Arial" w:cs="Arial"/>
        </w:rPr>
        <w:t>INSTRUCTIONAL MATERIALS</w:t>
      </w:r>
    </w:p>
    <w:p w:rsidR="00854DCF" w:rsidRPr="00854DCF" w:rsidRDefault="00854DCF" w:rsidP="00854DCF">
      <w:pPr>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Generally</w:t>
      </w:r>
    </w:p>
    <w:p w:rsidR="0044149B" w:rsidRPr="0044149B" w:rsidRDefault="0044149B" w:rsidP="0044149B">
      <w:pPr>
        <w:rPr>
          <w:rFonts w:ascii="Arial" w:hAnsi="Arial" w:cs="Arial"/>
        </w:rPr>
      </w:pPr>
    </w:p>
    <w:p w:rsidR="0044149B" w:rsidRPr="0044149B" w:rsidRDefault="0044149B" w:rsidP="0044149B">
      <w:pPr>
        <w:ind w:firstLine="720"/>
        <w:rPr>
          <w:rFonts w:ascii="Arial" w:hAnsi="Arial" w:cs="Arial"/>
        </w:rPr>
      </w:pPr>
      <w:r w:rsidRPr="0044149B">
        <w:rPr>
          <w:rFonts w:ascii="Arial" w:hAnsi="Arial" w:cs="Arial"/>
        </w:rPr>
        <w:t xml:space="preserve">The Rappahannock County School Board is responsible for the selection and use of instructional materials. </w:t>
      </w:r>
    </w:p>
    <w:p w:rsidR="0044149B" w:rsidRPr="0044149B" w:rsidRDefault="0044149B" w:rsidP="0044149B">
      <w:pPr>
        <w:rPr>
          <w:rFonts w:ascii="Arial" w:hAnsi="Arial" w:cs="Arial"/>
        </w:rPr>
      </w:pPr>
    </w:p>
    <w:p w:rsidR="0044149B" w:rsidRPr="0044149B" w:rsidRDefault="0044149B" w:rsidP="0044149B">
      <w:pPr>
        <w:rPr>
          <w:rFonts w:ascii="Arial" w:hAnsi="Arial" w:cs="Arial"/>
          <w:strike/>
        </w:rPr>
      </w:pPr>
      <w:r w:rsidRPr="0044149B">
        <w:rPr>
          <w:rFonts w:ascii="Arial" w:hAnsi="Arial" w:cs="Arial"/>
        </w:rPr>
        <w:tab/>
        <w:t xml:space="preserve"> The superintendent or superintendent’s designee creates and updates, as necessary, guidelines and procedures for the selection of instructional materials. The guidelines and procedures are designed to ensure that appropriate instructional materials are selected and provide an opportunity for the professional staff and community to participate and be informed on the selection and use of instructional materials.  </w:t>
      </w:r>
    </w:p>
    <w:p w:rsidR="0044149B" w:rsidRPr="0044149B" w:rsidRDefault="0044149B" w:rsidP="0044149B">
      <w:pPr>
        <w:rPr>
          <w:rFonts w:ascii="Arial" w:hAnsi="Arial" w:cs="Arial"/>
        </w:rPr>
      </w:pPr>
    </w:p>
    <w:p w:rsidR="0044149B" w:rsidRPr="0044149B" w:rsidRDefault="0044149B" w:rsidP="0044149B">
      <w:pPr>
        <w:ind w:firstLine="720"/>
        <w:rPr>
          <w:rFonts w:ascii="Arial" w:hAnsi="Arial" w:cs="Arial"/>
        </w:rPr>
      </w:pPr>
      <w:r w:rsidRPr="0044149B">
        <w:rPr>
          <w:rFonts w:ascii="Arial" w:hAnsi="Arial" w:cs="Arial"/>
        </w:rPr>
        <w:t>Parents may inspect, on request, any instructional material used as part of their student’s curriculum. Any parent requesting an inspection of curriculum/instructional materials may contact their child’s school.</w:t>
      </w:r>
    </w:p>
    <w:p w:rsidR="0044149B" w:rsidRPr="0044149B" w:rsidRDefault="0044149B" w:rsidP="0044149B">
      <w:pPr>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ab/>
        <w:t>Rappahannock County School Board ensures parental notification of any instructional material that includes sexually explicit content.</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ab/>
        <w:t>Rappahannock County School Board provides nonexplicit instructional material and related academic activities to any student whose parent requests that the student be provided with such instructional material and/or activities.</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ab/>
        <w:t xml:space="preserve">The superintendent is responsible for creating, implementing, and periodically updating procedures for implementing this policy. Those procedures will include </w:t>
      </w:r>
    </w:p>
    <w:p w:rsidR="0044149B" w:rsidRPr="0044149B" w:rsidRDefault="0044149B" w:rsidP="00484478">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44149B">
        <w:rPr>
          <w:rFonts w:ascii="Arial" w:hAnsi="Arial" w:cs="Arial"/>
        </w:rPr>
        <w:t>a process for identifying instructional materials, including supplementary materials, with sexually explicit content;</w:t>
      </w:r>
    </w:p>
    <w:p w:rsidR="0044149B" w:rsidRPr="0044149B" w:rsidRDefault="0044149B" w:rsidP="00484478">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44149B">
        <w:rPr>
          <w:rFonts w:ascii="Arial" w:hAnsi="Arial" w:cs="Arial"/>
        </w:rPr>
        <w:t xml:space="preserve">a process for identifying, prior to the start of each school year, any instructional material that includes sexually explicit content that may be used during the upcoming school year; </w:t>
      </w:r>
    </w:p>
    <w:p w:rsidR="0044149B" w:rsidRPr="0044149B" w:rsidRDefault="0044149B" w:rsidP="00484478">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44149B">
        <w:rPr>
          <w:rFonts w:ascii="Arial" w:hAnsi="Arial" w:cs="Arial"/>
        </w:rPr>
        <w:t>a process by which principals will provide written notice to parents at least 30 days prior to the use of any instructional materials with sexually explicit content, that (a) specifically identifies the instructional materials with sexually explicit content, (b) informs parents of their right to review such instructional materials, and (c) informs parents of their right to have their child use, upon request, in a</w:t>
      </w:r>
      <w:r w:rsidRPr="0044149B">
        <w:rPr>
          <w:rFonts w:ascii="Arial" w:hAnsi="Arial" w:cs="Arial"/>
          <w:u w:val="single"/>
        </w:rPr>
        <w:t xml:space="preserve"> </w:t>
      </w:r>
      <w:r w:rsidRPr="0044149B">
        <w:rPr>
          <w:rFonts w:ascii="Arial" w:hAnsi="Arial" w:cs="Arial"/>
        </w:rPr>
        <w:t>non-punitive manner, alternative instructional materials that do not include</w:t>
      </w:r>
      <w:r w:rsidRPr="0044149B">
        <w:rPr>
          <w:rFonts w:ascii="Arial" w:hAnsi="Arial" w:cs="Arial"/>
          <w:u w:val="single"/>
        </w:rPr>
        <w:t xml:space="preserve"> </w:t>
      </w:r>
      <w:r w:rsidRPr="0044149B">
        <w:rPr>
          <w:rFonts w:ascii="Arial" w:hAnsi="Arial" w:cs="Arial"/>
        </w:rPr>
        <w:t xml:space="preserve">sexually explicit content; </w:t>
      </w:r>
    </w:p>
    <w:p w:rsidR="0044149B" w:rsidRPr="0044149B" w:rsidRDefault="0044149B" w:rsidP="00484478">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44149B">
        <w:rPr>
          <w:rFonts w:ascii="Arial" w:hAnsi="Arial" w:cs="Arial"/>
        </w:rPr>
        <w:t xml:space="preserve">a process by which parents may change their decision with respect to the use of alternative instructional materials by providing written notice; </w:t>
      </w:r>
    </w:p>
    <w:p w:rsidR="0044149B" w:rsidRPr="0044149B" w:rsidRDefault="0044149B" w:rsidP="00484478">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44149B">
        <w:rPr>
          <w:rFonts w:ascii="Arial" w:hAnsi="Arial" w:cs="Arial"/>
        </w:rPr>
        <w:t>a process for maintaining a current list of instructional materials with sexually explicit content by grade and subject matter on the division’s website; and</w:t>
      </w:r>
    </w:p>
    <w:p w:rsidR="00153FB0" w:rsidRDefault="0044149B" w:rsidP="00484478">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44149B">
        <w:rPr>
          <w:rFonts w:ascii="Arial" w:hAnsi="Arial" w:cs="Arial"/>
        </w:rPr>
        <w:t xml:space="preserve">a process for online access for parental review of instructional materials that include sexually explicit content unless such review is not technically feasible or </w:t>
      </w:r>
    </w:p>
    <w:p w:rsidR="00153FB0" w:rsidRDefault="00153FB0" w:rsidP="0015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cs="Arial"/>
        </w:rPr>
      </w:pPr>
    </w:p>
    <w:p w:rsidR="00153FB0" w:rsidRPr="00B00DD3" w:rsidRDefault="00153FB0" w:rsidP="00153FB0">
      <w:pPr>
        <w:tabs>
          <w:tab w:val="center" w:pos="4680"/>
        </w:tabs>
        <w:rPr>
          <w:rFonts w:ascii="Arial" w:hAnsi="Arial" w:cs="Arial"/>
        </w:rPr>
      </w:pPr>
      <w:r>
        <w:rPr>
          <w:rFonts w:ascii="Arial" w:hAnsi="Arial" w:cs="Arial"/>
          <w:sz w:val="20"/>
        </w:rPr>
        <w:t>© 10/22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153FB0" w:rsidRDefault="00153FB0" w:rsidP="0015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cs="Arial"/>
        </w:rPr>
      </w:pPr>
    </w:p>
    <w:p w:rsidR="00153FB0" w:rsidRDefault="00153FB0" w:rsidP="0015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IIA</w:t>
      </w:r>
    </w:p>
    <w:p w:rsidR="00153FB0" w:rsidRDefault="00153FB0" w:rsidP="0015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Page2</w:t>
      </w:r>
    </w:p>
    <w:p w:rsidR="00153FB0" w:rsidRDefault="00153FB0" w:rsidP="0015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cs="Arial"/>
        </w:rPr>
      </w:pPr>
    </w:p>
    <w:p w:rsidR="0044149B" w:rsidRPr="0044149B" w:rsidRDefault="0044149B" w:rsidP="0015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cs="Arial"/>
        </w:rPr>
      </w:pPr>
      <w:r w:rsidRPr="0044149B">
        <w:rPr>
          <w:rFonts w:ascii="Arial" w:hAnsi="Arial" w:cs="Arial"/>
        </w:rPr>
        <w:t>is prohibited by copyright protection. The process shall include provisions requiring schools to have instructional materials including sexually explicit content available for review by parents.</w:t>
      </w:r>
    </w:p>
    <w:p w:rsidR="0044149B" w:rsidRPr="0044149B" w:rsidRDefault="0044149B" w:rsidP="0044149B">
      <w:pPr>
        <w:rPr>
          <w:rFonts w:ascii="Arial" w:hAnsi="Arial" w:cs="Arial"/>
          <w:u w:val="single"/>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Definitions</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ab/>
        <w:t xml:space="preserve">“Instructional material” and “instructional materials” mean any content used by one or more students for an educational purpose in connection with </w:t>
      </w:r>
      <w:r w:rsidR="0046461C">
        <w:rPr>
          <w:rFonts w:ascii="Arial" w:hAnsi="Arial" w:cs="Arial"/>
        </w:rPr>
        <w:t>Rappahannock County</w:t>
      </w:r>
      <w:r w:rsidRPr="0044149B">
        <w:rPr>
          <w:rFonts w:ascii="Arial" w:hAnsi="Arial" w:cs="Arial"/>
        </w:rPr>
        <w:t xml:space="preserve"> Public Schools regardless of (a) its format, whether printed, representational, audiovisual, electronic, or digital (such as materials, social media content, and software applications accessible through the internet), or (b) the time, place and manner in which the content is used. Library materials are considered instructional materials when used (a) for completion of an assignment from Rappahannock County Public Schools, or (b) as part of an academic or extracurricular education program conducted by Rappahannock County Public Schools. They include any division, school, and/or classroom purchased or created assessments. They do not include standardized national or state assessments, such as ACT, SAT, NAEP (National Assessment of Educational Progress), AP (Advanced Placement) or SOL (Standards of Learning) exams.</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ab/>
        <w:t xml:space="preserve">“Nudity" means a state of undress so as to expose the human male or female genitals, pubic area or buttocks with less than a full opaque covering, or the showing of the female breast with less than a fully opaque covering of any portion thereof below the top of the nipple, or the depiction of covered or uncovered male genitals in a discernibly turgid state. </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44149B">
        <w:rPr>
          <w:rFonts w:ascii="Arial" w:hAnsi="Arial" w:cs="Arial"/>
          <w:szCs w:val="24"/>
        </w:rPr>
        <w:tab/>
        <w:t>“Parent” or “parents” means any parent, guardian, legal custodian, or other person having control or charge of a child.</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4149B">
        <w:rPr>
          <w:rFonts w:ascii="Arial" w:hAnsi="Arial" w:cs="Arial"/>
        </w:rPr>
        <w:tab/>
        <w:t>“Sadomasochistic abuse” means</w:t>
      </w:r>
      <w:r w:rsidRPr="0044149B">
        <w:t xml:space="preserve"> </w:t>
      </w:r>
      <w:r w:rsidRPr="0044149B">
        <w:rPr>
          <w:rFonts w:ascii="Arial" w:hAnsi="Arial" w:cs="Arial"/>
        </w:rPr>
        <w:t>actual or explicitly simulated flagellation or torture by or upon a person who is nude or clad in undergarments, a mask or bizarre costume, or the condition of being fettered, bound or otherwise physically restrained on the part of one so clothed.</w:t>
      </w: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44149B" w:rsidRPr="0044149B" w:rsidRDefault="0044149B" w:rsidP="00441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44149B">
        <w:rPr>
          <w:rFonts w:ascii="Arial" w:hAnsi="Arial" w:cs="Arial"/>
        </w:rPr>
        <w:tab/>
        <w:t>"Sexually explicit content" means (a) any description of or (b) any picture, photograph, drawing, motion picture film, digital image or similar visual representation depicting sexual bestiality, a lewd exhibition of nudity, as defined in this policy, sexual excitement, sexual conduct or sadomasochistic abuse, as defined in this policy,</w:t>
      </w:r>
      <w:r w:rsidRPr="0044149B">
        <w:rPr>
          <w:rFonts w:ascii="Arial" w:hAnsi="Arial" w:cs="Arial"/>
          <w:u w:val="single"/>
        </w:rPr>
        <w:t xml:space="preserve"> </w:t>
      </w:r>
      <w:r w:rsidRPr="0044149B">
        <w:rPr>
          <w:rFonts w:ascii="Arial" w:hAnsi="Arial" w:cs="Arial"/>
        </w:rPr>
        <w:t xml:space="preserve">coprophilia, urophilia, or fetishism. Instructional materials shall not be designated as sexually explicit based solely on the sexual orientation of the characters therein. </w:t>
      </w:r>
    </w:p>
    <w:p w:rsidR="0044149B" w:rsidRPr="0044149B" w:rsidRDefault="0044149B" w:rsidP="0044149B">
      <w:pPr>
        <w:rPr>
          <w:rFonts w:ascii="Arial" w:hAnsi="Arial" w:cs="Arial"/>
        </w:rPr>
      </w:pPr>
    </w:p>
    <w:p w:rsidR="0044149B" w:rsidRPr="0044149B" w:rsidRDefault="0044149B" w:rsidP="0044149B">
      <w:pPr>
        <w:rPr>
          <w:rFonts w:ascii="Arial" w:hAnsi="Arial" w:cs="Arial"/>
        </w:rPr>
      </w:pPr>
      <w:r w:rsidRPr="0044149B">
        <w:rPr>
          <w:rFonts w:ascii="Arial" w:hAnsi="Arial" w:cs="Arial"/>
        </w:rPr>
        <w:t>Adopted: August 8, 1995</w:t>
      </w:r>
    </w:p>
    <w:p w:rsidR="0044149B" w:rsidRPr="0044149B" w:rsidRDefault="0044149B" w:rsidP="0044149B">
      <w:pPr>
        <w:rPr>
          <w:rFonts w:ascii="Arial" w:hAnsi="Arial" w:cs="Arial"/>
        </w:rPr>
      </w:pPr>
      <w:r w:rsidRPr="0044149B">
        <w:rPr>
          <w:rFonts w:ascii="Arial" w:hAnsi="Arial" w:cs="Arial"/>
        </w:rPr>
        <w:t>Reviewed: April 13, 1999</w:t>
      </w:r>
    </w:p>
    <w:p w:rsidR="0044149B" w:rsidRPr="0044149B" w:rsidRDefault="0044149B" w:rsidP="0044149B">
      <w:pPr>
        <w:rPr>
          <w:rFonts w:ascii="Arial" w:hAnsi="Arial" w:cs="Arial"/>
        </w:rPr>
      </w:pPr>
      <w:r w:rsidRPr="0044149B">
        <w:rPr>
          <w:rFonts w:ascii="Arial" w:hAnsi="Arial" w:cs="Arial"/>
        </w:rPr>
        <w:t>Revised: November 12, 2002, November 11, 2008, November 10, 2009</w:t>
      </w:r>
    </w:p>
    <w:p w:rsidR="0044149B" w:rsidRPr="0044149B" w:rsidRDefault="0044149B" w:rsidP="0044149B">
      <w:pPr>
        <w:rPr>
          <w:rFonts w:ascii="Arial" w:hAnsi="Arial" w:cs="Arial"/>
        </w:rPr>
      </w:pPr>
      <w:r w:rsidRPr="0044149B">
        <w:rPr>
          <w:rFonts w:ascii="Arial" w:hAnsi="Arial" w:cs="Arial"/>
        </w:rPr>
        <w:t>Reviewed: May 12, 2015</w:t>
      </w:r>
    </w:p>
    <w:p w:rsidR="0044149B" w:rsidRPr="0044149B" w:rsidRDefault="0044149B" w:rsidP="0044149B">
      <w:pPr>
        <w:rPr>
          <w:rFonts w:ascii="Arial" w:hAnsi="Arial" w:cs="Arial"/>
        </w:rPr>
      </w:pPr>
      <w:r w:rsidRPr="0044149B">
        <w:rPr>
          <w:rFonts w:ascii="Arial" w:hAnsi="Arial" w:cs="Arial"/>
        </w:rPr>
        <w:t>Revised: November 10, 2015, March 12, 2019, November 8, 2022</w:t>
      </w:r>
    </w:p>
    <w:p w:rsidR="0044149B" w:rsidRPr="0044149B" w:rsidRDefault="0044149B" w:rsidP="0044149B">
      <w:pPr>
        <w:rPr>
          <w:rFonts w:ascii="Arial" w:hAnsi="Arial" w:cs="Arial"/>
        </w:rPr>
      </w:pPr>
      <w:r w:rsidRPr="0044149B">
        <w:rPr>
          <w:rFonts w:ascii="Arial" w:hAnsi="Arial" w:cs="Arial"/>
        </w:rPr>
        <w:t>____________________________________________</w:t>
      </w:r>
      <w:r w:rsidR="00BD3A30">
        <w:rPr>
          <w:rFonts w:ascii="Arial" w:hAnsi="Arial" w:cs="Arial"/>
        </w:rPr>
        <w:t>__________________________</w:t>
      </w:r>
    </w:p>
    <w:p w:rsidR="00153FB0" w:rsidRPr="00B00DD3" w:rsidRDefault="00153FB0" w:rsidP="00153FB0">
      <w:pPr>
        <w:tabs>
          <w:tab w:val="center" w:pos="4680"/>
        </w:tabs>
        <w:rPr>
          <w:rFonts w:ascii="Arial" w:hAnsi="Arial" w:cs="Arial"/>
        </w:rPr>
      </w:pPr>
      <w:r>
        <w:rPr>
          <w:rFonts w:ascii="Arial" w:hAnsi="Arial" w:cs="Arial"/>
          <w:sz w:val="20"/>
        </w:rPr>
        <w:t>© 10/22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153FB0" w:rsidRDefault="00153FB0" w:rsidP="0044149B">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IIA</w:t>
      </w:r>
    </w:p>
    <w:p w:rsidR="00153FB0" w:rsidRDefault="00153FB0" w:rsidP="0044149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153FB0" w:rsidRPr="0044149B" w:rsidRDefault="00153FB0" w:rsidP="0044149B">
      <w:pPr>
        <w:rPr>
          <w:rFonts w:ascii="Arial" w:hAnsi="Arial" w:cs="Arial"/>
        </w:rPr>
      </w:pPr>
    </w:p>
    <w:p w:rsidR="0044149B" w:rsidRPr="0044149B" w:rsidRDefault="0044149B" w:rsidP="0044149B">
      <w:pPr>
        <w:rPr>
          <w:rFonts w:ascii="Arial" w:hAnsi="Arial" w:cs="Arial"/>
        </w:rPr>
      </w:pPr>
      <w:r w:rsidRPr="0044149B">
        <w:rPr>
          <w:rFonts w:ascii="Arial" w:hAnsi="Arial" w:cs="Arial"/>
        </w:rPr>
        <w:t>Legal Refs.:</w:t>
      </w:r>
      <w:r w:rsidRPr="0044149B">
        <w:rPr>
          <w:rFonts w:ascii="Arial" w:hAnsi="Arial" w:cs="Arial"/>
        </w:rPr>
        <w:tab/>
        <w:t>20 U.S.C. § 1232h.</w:t>
      </w:r>
    </w:p>
    <w:p w:rsidR="0044149B" w:rsidRPr="0044149B" w:rsidRDefault="0044149B" w:rsidP="0044149B">
      <w:pPr>
        <w:rPr>
          <w:rFonts w:ascii="Arial" w:hAnsi="Arial" w:cs="Arial"/>
        </w:rPr>
      </w:pPr>
    </w:p>
    <w:p w:rsidR="0044149B" w:rsidRPr="0044149B" w:rsidRDefault="0044149B" w:rsidP="0044149B">
      <w:pPr>
        <w:ind w:left="1440"/>
        <w:rPr>
          <w:rFonts w:ascii="Arial" w:hAnsi="Arial" w:cs="Arial"/>
        </w:rPr>
      </w:pPr>
      <w:r w:rsidRPr="0044149B">
        <w:rPr>
          <w:rFonts w:ascii="Arial" w:hAnsi="Arial" w:cs="Arial"/>
        </w:rPr>
        <w:t>Code of Virginia, 1950, as amended, §§ 2.2-2827, 18.2-390, 22.1-1, 22.1-16.8.</w:t>
      </w:r>
    </w:p>
    <w:p w:rsidR="0044149B" w:rsidRPr="0044149B" w:rsidRDefault="0044149B" w:rsidP="0044149B">
      <w:pPr>
        <w:ind w:left="720" w:firstLine="720"/>
        <w:rPr>
          <w:rFonts w:ascii="Arial" w:hAnsi="Arial" w:cs="Arial"/>
        </w:rPr>
      </w:pPr>
    </w:p>
    <w:p w:rsidR="0044149B" w:rsidRPr="0044149B" w:rsidRDefault="0044149B" w:rsidP="0044149B">
      <w:pPr>
        <w:rPr>
          <w:rFonts w:ascii="Arial" w:hAnsi="Arial" w:cs="Arial"/>
          <w:lang w:val="fr-FR"/>
        </w:rPr>
      </w:pPr>
      <w:r w:rsidRPr="0044149B">
        <w:rPr>
          <w:rFonts w:ascii="Arial" w:hAnsi="Arial" w:cs="Arial"/>
          <w:lang w:val="fr-FR"/>
        </w:rPr>
        <w:tab/>
      </w:r>
      <w:r w:rsidRPr="0044149B">
        <w:rPr>
          <w:rFonts w:ascii="Arial" w:hAnsi="Arial" w:cs="Arial"/>
          <w:lang w:val="fr-FR"/>
        </w:rPr>
        <w:tab/>
        <w:t>8 VAC 20-720-160.</w:t>
      </w:r>
    </w:p>
    <w:p w:rsidR="0044149B" w:rsidRPr="0044149B" w:rsidRDefault="0044149B" w:rsidP="0044149B">
      <w:pPr>
        <w:rPr>
          <w:rFonts w:ascii="Arial" w:hAnsi="Arial" w:cs="Arial"/>
          <w:lang w:val="fr-FR"/>
        </w:rPr>
      </w:pPr>
      <w:r w:rsidRPr="0044149B">
        <w:rPr>
          <w:rFonts w:ascii="Arial" w:hAnsi="Arial" w:cs="Arial"/>
          <w:lang w:val="fr-FR"/>
        </w:rPr>
        <w:tab/>
      </w:r>
      <w:r w:rsidRPr="0044149B">
        <w:rPr>
          <w:rFonts w:ascii="Arial" w:hAnsi="Arial" w:cs="Arial"/>
          <w:lang w:val="fr-FR"/>
        </w:rPr>
        <w:tab/>
      </w:r>
    </w:p>
    <w:p w:rsidR="0044149B" w:rsidRPr="0044149B" w:rsidRDefault="0044149B" w:rsidP="0044149B">
      <w:pPr>
        <w:tabs>
          <w:tab w:val="left" w:pos="1440"/>
          <w:tab w:val="left" w:pos="2880"/>
        </w:tabs>
        <w:rPr>
          <w:rFonts w:ascii="Arial" w:hAnsi="Arial" w:cs="Arial"/>
        </w:rPr>
      </w:pPr>
      <w:r w:rsidRPr="0044149B">
        <w:rPr>
          <w:rFonts w:ascii="Arial" w:hAnsi="Arial" w:cs="Arial"/>
        </w:rPr>
        <w:t>Cross Ref.:</w:t>
      </w:r>
      <w:r w:rsidRPr="0044149B">
        <w:rPr>
          <w:rFonts w:ascii="Arial" w:hAnsi="Arial" w:cs="Arial"/>
        </w:rPr>
        <w:tab/>
        <w:t>IGAH</w:t>
      </w:r>
      <w:r w:rsidRPr="0044149B">
        <w:rPr>
          <w:rFonts w:ascii="Arial" w:hAnsi="Arial" w:cs="Arial"/>
        </w:rPr>
        <w:tab/>
        <w:t>Family Life Education</w:t>
      </w:r>
    </w:p>
    <w:p w:rsidR="0044149B" w:rsidRPr="0044149B" w:rsidRDefault="0044149B" w:rsidP="0044149B">
      <w:pPr>
        <w:tabs>
          <w:tab w:val="left" w:pos="2880"/>
        </w:tabs>
        <w:ind w:left="720" w:firstLine="720"/>
        <w:rPr>
          <w:rFonts w:ascii="Arial" w:hAnsi="Arial" w:cs="Arial"/>
        </w:rPr>
      </w:pPr>
      <w:r w:rsidRPr="0044149B">
        <w:rPr>
          <w:rFonts w:ascii="Arial" w:hAnsi="Arial" w:cs="Arial"/>
        </w:rPr>
        <w:t>IGBC</w:t>
      </w:r>
      <w:r w:rsidRPr="0044149B">
        <w:rPr>
          <w:rFonts w:ascii="Arial" w:hAnsi="Arial" w:cs="Arial"/>
        </w:rPr>
        <w:tab/>
        <w:t>Parent and Family Engagement</w:t>
      </w:r>
    </w:p>
    <w:p w:rsidR="0044149B" w:rsidRPr="0044149B" w:rsidRDefault="0044149B" w:rsidP="0044149B">
      <w:pPr>
        <w:tabs>
          <w:tab w:val="left" w:pos="2880"/>
        </w:tabs>
        <w:ind w:left="720" w:firstLine="720"/>
        <w:rPr>
          <w:rFonts w:ascii="Arial" w:hAnsi="Arial" w:cs="Arial"/>
        </w:rPr>
      </w:pPr>
      <w:r w:rsidRPr="0044149B">
        <w:rPr>
          <w:rFonts w:ascii="Arial" w:hAnsi="Arial" w:cs="Arial"/>
        </w:rPr>
        <w:t>IIAA</w:t>
      </w:r>
      <w:r w:rsidRPr="0044149B">
        <w:rPr>
          <w:rFonts w:ascii="Arial" w:hAnsi="Arial" w:cs="Arial"/>
        </w:rPr>
        <w:tab/>
        <w:t>Textbook Selection, Adoption, and Purchase</w:t>
      </w:r>
    </w:p>
    <w:p w:rsidR="0044149B" w:rsidRPr="0044149B" w:rsidRDefault="0044149B" w:rsidP="0044149B">
      <w:pPr>
        <w:tabs>
          <w:tab w:val="left" w:pos="2880"/>
        </w:tabs>
        <w:ind w:left="720" w:firstLine="720"/>
        <w:rPr>
          <w:rFonts w:ascii="Arial" w:hAnsi="Arial" w:cs="Arial"/>
        </w:rPr>
      </w:pPr>
      <w:r w:rsidRPr="0044149B">
        <w:rPr>
          <w:rFonts w:ascii="Arial" w:hAnsi="Arial" w:cs="Arial"/>
        </w:rPr>
        <w:t>IIAB</w:t>
      </w:r>
      <w:r w:rsidRPr="0044149B">
        <w:rPr>
          <w:rFonts w:ascii="Arial" w:hAnsi="Arial" w:cs="Arial"/>
        </w:rPr>
        <w:tab/>
        <w:t>Supplementary Materials Selection and Adoption</w:t>
      </w:r>
    </w:p>
    <w:p w:rsidR="0044149B" w:rsidRPr="0044149B" w:rsidRDefault="0044149B" w:rsidP="0044149B">
      <w:pPr>
        <w:tabs>
          <w:tab w:val="left" w:pos="2880"/>
        </w:tabs>
        <w:ind w:left="720" w:firstLine="720"/>
        <w:rPr>
          <w:rFonts w:ascii="Arial" w:hAnsi="Arial" w:cs="Arial"/>
        </w:rPr>
      </w:pPr>
      <w:r w:rsidRPr="0044149B">
        <w:rPr>
          <w:rFonts w:ascii="Arial" w:hAnsi="Arial" w:cs="Arial"/>
        </w:rPr>
        <w:t>IIBD</w:t>
      </w:r>
      <w:r w:rsidRPr="0044149B">
        <w:rPr>
          <w:rFonts w:ascii="Arial" w:hAnsi="Arial" w:cs="Arial"/>
        </w:rPr>
        <w:tab/>
        <w:t>School Libraries/Media Centers</w:t>
      </w:r>
    </w:p>
    <w:p w:rsidR="0044149B" w:rsidRPr="0044149B" w:rsidRDefault="0044149B" w:rsidP="0044149B">
      <w:pPr>
        <w:tabs>
          <w:tab w:val="left" w:pos="2880"/>
        </w:tabs>
        <w:ind w:left="720" w:firstLine="720"/>
        <w:rPr>
          <w:rFonts w:ascii="Arial" w:hAnsi="Arial" w:cs="Arial"/>
        </w:rPr>
      </w:pPr>
      <w:r w:rsidRPr="0044149B">
        <w:rPr>
          <w:rFonts w:ascii="Arial" w:hAnsi="Arial" w:cs="Arial"/>
        </w:rPr>
        <w:t>IIBEA/GAB</w:t>
      </w:r>
      <w:r w:rsidRPr="0044149B">
        <w:rPr>
          <w:rFonts w:ascii="Arial" w:hAnsi="Arial" w:cs="Arial"/>
        </w:rPr>
        <w:tab/>
        <w:t>Acceptable Computer System Use</w:t>
      </w:r>
    </w:p>
    <w:p w:rsidR="0044149B" w:rsidRPr="0044149B" w:rsidRDefault="0044149B" w:rsidP="0044149B">
      <w:pPr>
        <w:tabs>
          <w:tab w:val="left" w:pos="2880"/>
        </w:tabs>
        <w:ind w:left="720" w:firstLine="720"/>
        <w:rPr>
          <w:rFonts w:ascii="Arial" w:hAnsi="Arial" w:cs="Arial"/>
        </w:rPr>
      </w:pPr>
      <w:r w:rsidRPr="0044149B">
        <w:rPr>
          <w:rFonts w:ascii="Arial" w:hAnsi="Arial" w:cs="Arial"/>
        </w:rPr>
        <w:t>INB</w:t>
      </w:r>
      <w:r w:rsidRPr="0044149B">
        <w:rPr>
          <w:rFonts w:ascii="Arial" w:hAnsi="Arial" w:cs="Arial"/>
        </w:rPr>
        <w:tab/>
        <w:t>Teaching About Controversial Issues</w:t>
      </w:r>
    </w:p>
    <w:p w:rsidR="0044149B" w:rsidRPr="0044149B" w:rsidRDefault="0044149B" w:rsidP="0044149B">
      <w:pPr>
        <w:tabs>
          <w:tab w:val="left" w:pos="2880"/>
        </w:tabs>
        <w:ind w:left="720" w:firstLine="720"/>
        <w:rPr>
          <w:rFonts w:ascii="Arial" w:hAnsi="Arial" w:cs="Arial"/>
          <w:u w:val="single"/>
        </w:rPr>
      </w:pPr>
      <w:r w:rsidRPr="0044149B">
        <w:rPr>
          <w:rFonts w:ascii="Arial" w:hAnsi="Arial" w:cs="Arial"/>
        </w:rPr>
        <w:t>JOB</w:t>
      </w:r>
      <w:r w:rsidRPr="0044149B">
        <w:rPr>
          <w:rFonts w:ascii="Arial" w:hAnsi="Arial" w:cs="Arial"/>
        </w:rPr>
        <w:tab/>
        <w:t>Administration of Surveys and Questionnaires</w:t>
      </w:r>
    </w:p>
    <w:p w:rsidR="0044149B" w:rsidRPr="0044149B" w:rsidRDefault="0044149B" w:rsidP="0044149B">
      <w:pPr>
        <w:tabs>
          <w:tab w:val="left" w:pos="2880"/>
        </w:tabs>
        <w:ind w:left="720" w:firstLine="720"/>
        <w:rPr>
          <w:rFonts w:ascii="Arial" w:hAnsi="Arial" w:cs="Arial"/>
        </w:rPr>
      </w:pPr>
      <w:r w:rsidRPr="0044149B">
        <w:rPr>
          <w:rFonts w:ascii="Arial" w:hAnsi="Arial" w:cs="Arial"/>
        </w:rPr>
        <w:t>KLB</w:t>
      </w:r>
      <w:r w:rsidRPr="0044149B">
        <w:rPr>
          <w:rFonts w:ascii="Arial" w:hAnsi="Arial" w:cs="Arial"/>
        </w:rPr>
        <w:tab/>
        <w:t>Public Complaints About Learning Resources</w:t>
      </w:r>
    </w:p>
    <w:p w:rsidR="0044149B" w:rsidRPr="0044149B" w:rsidRDefault="0044149B" w:rsidP="0044149B">
      <w:pPr>
        <w:tabs>
          <w:tab w:val="left" w:pos="2880"/>
        </w:tabs>
        <w:rPr>
          <w:rFonts w:ascii="Arial" w:hAnsi="Arial" w:cs="Arial"/>
        </w:rPr>
      </w:pPr>
    </w:p>
    <w:p w:rsidR="0044149B" w:rsidRPr="0044149B" w:rsidRDefault="0044149B" w:rsidP="0044149B">
      <w:pPr>
        <w:tabs>
          <w:tab w:val="left" w:pos="2880"/>
        </w:tabs>
        <w:rPr>
          <w:rFonts w:ascii="Arial" w:hAnsi="Arial" w:cs="Arial"/>
        </w:rPr>
      </w:pPr>
    </w:p>
    <w:p w:rsidR="0044149B" w:rsidRPr="0044149B" w:rsidRDefault="0044149B" w:rsidP="0044149B">
      <w:pPr>
        <w:tabs>
          <w:tab w:val="left" w:pos="2880"/>
        </w:tabs>
        <w:rPr>
          <w:rFonts w:ascii="Arial" w:hAnsi="Arial" w:cs="Arial"/>
        </w:rPr>
      </w:pPr>
    </w:p>
    <w:p w:rsidR="00854DCF" w:rsidRPr="00854DCF" w:rsidRDefault="00854DCF" w:rsidP="00854DCF">
      <w:pPr>
        <w:tabs>
          <w:tab w:val="left" w:pos="2880"/>
        </w:tabs>
        <w:rPr>
          <w:rFonts w:ascii="Arial" w:hAnsi="Arial" w:cs="Arial"/>
        </w:rPr>
      </w:pPr>
    </w:p>
    <w:p w:rsidR="00854DCF" w:rsidRPr="00854DCF" w:rsidRDefault="00854DCF" w:rsidP="00854DCF">
      <w:pPr>
        <w:tabs>
          <w:tab w:val="left" w:pos="2880"/>
        </w:tabs>
        <w:rPr>
          <w:rFonts w:ascii="Arial" w:hAnsi="Arial" w:cs="Arial"/>
        </w:rPr>
      </w:pPr>
    </w:p>
    <w:p w:rsidR="00854DCF" w:rsidRPr="00854DCF" w:rsidRDefault="00854DCF" w:rsidP="00854DCF">
      <w:pPr>
        <w:tabs>
          <w:tab w:val="left" w:pos="2880"/>
        </w:tabs>
        <w:rPr>
          <w:rFonts w:ascii="Arial" w:hAnsi="Arial" w:cs="Arial"/>
        </w:rPr>
      </w:pPr>
    </w:p>
    <w:p w:rsidR="00854DCF" w:rsidRPr="00854DCF" w:rsidRDefault="00854DCF" w:rsidP="00854DCF">
      <w:pPr>
        <w:tabs>
          <w:tab w:val="left" w:pos="2880"/>
        </w:tabs>
        <w:rPr>
          <w:rFonts w:ascii="Arial" w:hAnsi="Arial" w:cs="Arial"/>
        </w:rPr>
      </w:pPr>
    </w:p>
    <w:p w:rsidR="0079130C" w:rsidRDefault="0079130C" w:rsidP="0079130C">
      <w:pPr>
        <w:pStyle w:val="Normal12"/>
        <w:tabs>
          <w:tab w:val="left" w:pos="2880"/>
        </w:tabs>
        <w:rPr>
          <w:rFonts w:ascii="Arial" w:hAnsi="Arial" w:cs="Arial"/>
        </w:rPr>
      </w:pPr>
    </w:p>
    <w:p w:rsidR="0079130C" w:rsidRDefault="0079130C" w:rsidP="0079130C">
      <w:pPr>
        <w:pStyle w:val="Normal12"/>
        <w:tabs>
          <w:tab w:val="left" w:pos="2880"/>
        </w:tabs>
        <w:rPr>
          <w:rFonts w:ascii="Arial" w:hAnsi="Arial" w:cs="Arial"/>
        </w:rPr>
      </w:pPr>
    </w:p>
    <w:p w:rsidR="0079130C" w:rsidRDefault="0079130C" w:rsidP="0079130C">
      <w:pPr>
        <w:pStyle w:val="Normal12"/>
        <w:tabs>
          <w:tab w:val="left" w:pos="2880"/>
        </w:tabs>
        <w:rPr>
          <w:rFonts w:ascii="Arial" w:hAnsi="Arial" w:cs="Arial"/>
        </w:rPr>
      </w:pPr>
    </w:p>
    <w:p w:rsidR="0079130C" w:rsidRDefault="0079130C" w:rsidP="0079130C">
      <w:pPr>
        <w:pStyle w:val="Normal12"/>
        <w:tabs>
          <w:tab w:val="left" w:pos="2880"/>
        </w:tabs>
        <w:rPr>
          <w:rFonts w:ascii="Arial" w:hAnsi="Arial" w:cs="Arial"/>
        </w:rPr>
      </w:pPr>
    </w:p>
    <w:p w:rsidR="0079130C" w:rsidRDefault="0079130C" w:rsidP="0079130C"/>
    <w:p w:rsidR="00A85C1C" w:rsidRPr="00DC75EF" w:rsidRDefault="00A85C1C" w:rsidP="00A50AFB">
      <w:pPr>
        <w:pStyle w:val="Normal12"/>
        <w:rPr>
          <w:rFonts w:ascii="Arial" w:hAnsi="Arial" w:cs="Arial"/>
        </w:rPr>
      </w:pPr>
    </w:p>
    <w:p w:rsidR="00A85C1C" w:rsidRPr="00DC75EF" w:rsidRDefault="00A85C1C" w:rsidP="00A50AFB">
      <w:pPr>
        <w:rPr>
          <w:rFonts w:ascii="Arial" w:hAnsi="Arial" w:cs="Arial"/>
        </w:rPr>
      </w:pPr>
    </w:p>
    <w:p w:rsidR="00153FB0" w:rsidRDefault="00153FB0" w:rsidP="00A50AFB">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Default="00153FB0">
      <w:pPr>
        <w:rPr>
          <w:rFonts w:ascii="Arial" w:hAnsi="Arial" w:cs="Arial"/>
        </w:rPr>
      </w:pPr>
    </w:p>
    <w:p w:rsidR="00153FB0" w:rsidRPr="00B00DD3" w:rsidRDefault="00153FB0" w:rsidP="00153FB0">
      <w:pPr>
        <w:tabs>
          <w:tab w:val="center" w:pos="4680"/>
        </w:tabs>
        <w:rPr>
          <w:rFonts w:ascii="Arial" w:hAnsi="Arial" w:cs="Arial"/>
        </w:rPr>
      </w:pPr>
      <w:r>
        <w:rPr>
          <w:rFonts w:ascii="Arial" w:hAnsi="Arial" w:cs="Arial"/>
          <w:sz w:val="20"/>
        </w:rPr>
        <w:t>© 10/22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p w:rsidR="008561DE" w:rsidRDefault="008561DE" w:rsidP="00C05464">
      <w:pPr>
        <w:jc w:val="center"/>
      </w:pPr>
      <w:r>
        <w:lastRenderedPageBreak/>
        <w:tab/>
      </w:r>
      <w:r>
        <w:tab/>
      </w:r>
      <w:r>
        <w:tab/>
      </w:r>
      <w:r>
        <w:tab/>
      </w:r>
      <w:r>
        <w:tab/>
      </w:r>
      <w:r>
        <w:tab/>
      </w:r>
      <w:r>
        <w:tab/>
      </w:r>
      <w:r>
        <w:tab/>
      </w:r>
      <w:r>
        <w:tab/>
      </w:r>
    </w:p>
    <w:p w:rsidR="00153FB0" w:rsidRDefault="00153FB0">
      <w:pPr>
        <w:rPr>
          <w:rFonts w:ascii="Arial" w:hAnsi="Arial" w:cs="Arial"/>
        </w:rPr>
      </w:pPr>
    </w:p>
    <w:p w:rsidR="00153FB0" w:rsidRDefault="008561DE" w:rsidP="00C05464">
      <w:pPr>
        <w:jc w:val="center"/>
        <w:rPr>
          <w:rFonts w:ascii="Arial" w:hAnsi="Arial" w:cs="Arial"/>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464" w:rsidRPr="006E190E" w:rsidRDefault="00C05464" w:rsidP="00C05464">
      <w:pPr>
        <w:ind w:left="5760" w:firstLine="720"/>
        <w:jc w:val="center"/>
        <w:rPr>
          <w:szCs w:val="24"/>
        </w:rPr>
      </w:pPr>
      <w:r w:rsidRPr="006E190E">
        <w:rPr>
          <w:szCs w:val="24"/>
        </w:rPr>
        <w:t>IIA-Form 1</w:t>
      </w:r>
    </w:p>
    <w:p w:rsidR="00C05464" w:rsidRDefault="00C05464" w:rsidP="00C05464">
      <w:pPr>
        <w:jc w:val="center"/>
      </w:pPr>
      <w:r>
        <w:t>Rappahannock County Public Schools</w:t>
      </w:r>
    </w:p>
    <w:p w:rsidR="00C05464" w:rsidRDefault="00C05464" w:rsidP="00C05464">
      <w:pPr>
        <w:jc w:val="center"/>
      </w:pPr>
      <w:r>
        <w:t xml:space="preserve">Referral Form for Potential Sexually Explicit Materials </w:t>
      </w:r>
    </w:p>
    <w:p w:rsidR="00C05464" w:rsidRDefault="00C05464" w:rsidP="00C05464">
      <w:pPr>
        <w:jc w:val="center"/>
      </w:pPr>
    </w:p>
    <w:p w:rsidR="00C05464" w:rsidRDefault="00C05464" w:rsidP="00C05464"/>
    <w:p w:rsidR="00C05464" w:rsidRDefault="00C05464" w:rsidP="00C05464">
      <w:r>
        <w:t xml:space="preserve">This referral form is intended to inform the principal of instructional materials that may contain sexually explicit content. Upon receiving this form, the principal may convene a team of educators to review the material with a recommendation that a 30-day notice be sent to parents and the instructional material be listed on the school’s website as required by the Code of Virginia Section 2.2-2827 and definitions in Section 18.2-390 (attached) and school board policies IIA and IIAB. </w:t>
      </w:r>
    </w:p>
    <w:p w:rsidR="00C05464" w:rsidRDefault="00C05464" w:rsidP="00C05464">
      <w:pPr>
        <w:pBdr>
          <w:top w:val="nil"/>
          <w:left w:val="nil"/>
          <w:bottom w:val="nil"/>
          <w:right w:val="nil"/>
          <w:between w:val="nil"/>
        </w:pBdr>
      </w:pPr>
    </w:p>
    <w:p w:rsidR="00C05464" w:rsidRDefault="00C05464" w:rsidP="00C05464">
      <w:pPr>
        <w:pBdr>
          <w:top w:val="nil"/>
          <w:left w:val="nil"/>
          <w:bottom w:val="nil"/>
          <w:right w:val="nil"/>
          <w:between w:val="nil"/>
        </w:pBdr>
      </w:pPr>
      <w:r>
        <w:t>Referral made by: ______________________________________</w:t>
      </w:r>
      <w:r>
        <w:br/>
      </w:r>
    </w:p>
    <w:p w:rsidR="00C05464" w:rsidRDefault="00C05464" w:rsidP="00C05464">
      <w:pPr>
        <w:pBdr>
          <w:top w:val="nil"/>
          <w:left w:val="nil"/>
          <w:bottom w:val="nil"/>
          <w:right w:val="nil"/>
          <w:between w:val="nil"/>
        </w:pBdr>
      </w:pPr>
      <w:r>
        <w:t>Name of instructional material being reviewed: ___________________________________________________</w:t>
      </w:r>
      <w:r>
        <w:br/>
      </w:r>
    </w:p>
    <w:p w:rsidR="00C05464" w:rsidRDefault="00C05464" w:rsidP="00C05464">
      <w:pPr>
        <w:pBdr>
          <w:top w:val="nil"/>
          <w:left w:val="nil"/>
          <w:bottom w:val="nil"/>
          <w:right w:val="nil"/>
          <w:between w:val="nil"/>
        </w:pBdr>
      </w:pPr>
      <w:r>
        <w:t>Name of course for which this material is being considered: _________________________________________</w:t>
      </w:r>
      <w:r>
        <w:br/>
      </w:r>
    </w:p>
    <w:p w:rsidR="00C05464" w:rsidRDefault="00C05464" w:rsidP="00C05464">
      <w:pPr>
        <w:pBdr>
          <w:top w:val="nil"/>
          <w:left w:val="nil"/>
          <w:bottom w:val="nil"/>
          <w:right w:val="nil"/>
          <w:between w:val="nil"/>
        </w:pBdr>
      </w:pPr>
      <w:r>
        <w:t>Does the instructional material contain a description of or any picture, photograph, drawing, motion picture film, digital image, or similar visual representation depicting (check all that apply):</w:t>
      </w:r>
    </w:p>
    <w:p w:rsidR="00C05464" w:rsidRDefault="00C05464" w:rsidP="00C05464">
      <w:pPr>
        <w:pBdr>
          <w:top w:val="nil"/>
          <w:left w:val="nil"/>
          <w:bottom w:val="nil"/>
          <w:right w:val="nil"/>
          <w:between w:val="nil"/>
        </w:pBdr>
      </w:pPr>
    </w:p>
    <w:p w:rsidR="00C05464" w:rsidRDefault="00C05464" w:rsidP="003505C0">
      <w:pPr>
        <w:numPr>
          <w:ilvl w:val="0"/>
          <w:numId w:val="72"/>
        </w:numPr>
        <w:pBdr>
          <w:top w:val="nil"/>
          <w:left w:val="nil"/>
          <w:bottom w:val="nil"/>
          <w:right w:val="nil"/>
          <w:between w:val="nil"/>
        </w:pBdr>
        <w:spacing w:line="276" w:lineRule="auto"/>
      </w:pPr>
      <w:r>
        <w:t>Sexual bestiality</w:t>
      </w:r>
    </w:p>
    <w:p w:rsidR="00C05464" w:rsidRDefault="00C05464" w:rsidP="00C05464">
      <w:pPr>
        <w:pBdr>
          <w:top w:val="nil"/>
          <w:left w:val="nil"/>
          <w:bottom w:val="nil"/>
          <w:right w:val="nil"/>
          <w:between w:val="nil"/>
        </w:pBdr>
      </w:pPr>
    </w:p>
    <w:p w:rsidR="00C05464" w:rsidRDefault="00C05464" w:rsidP="003505C0">
      <w:pPr>
        <w:numPr>
          <w:ilvl w:val="0"/>
          <w:numId w:val="75"/>
        </w:numPr>
        <w:pBdr>
          <w:top w:val="nil"/>
          <w:left w:val="nil"/>
          <w:bottom w:val="nil"/>
          <w:right w:val="nil"/>
          <w:between w:val="nil"/>
        </w:pBdr>
        <w:spacing w:line="276" w:lineRule="auto"/>
      </w:pPr>
      <w:r>
        <w:t>Lewd exhibition of nudity</w:t>
      </w:r>
    </w:p>
    <w:p w:rsidR="00C05464" w:rsidRDefault="00C05464" w:rsidP="00C05464">
      <w:pPr>
        <w:pBdr>
          <w:top w:val="nil"/>
          <w:left w:val="nil"/>
          <w:bottom w:val="nil"/>
          <w:right w:val="nil"/>
          <w:between w:val="nil"/>
        </w:pBdr>
      </w:pPr>
    </w:p>
    <w:p w:rsidR="00C05464" w:rsidRDefault="00C05464" w:rsidP="003505C0">
      <w:pPr>
        <w:numPr>
          <w:ilvl w:val="0"/>
          <w:numId w:val="68"/>
        </w:numPr>
        <w:pBdr>
          <w:top w:val="nil"/>
          <w:left w:val="nil"/>
          <w:bottom w:val="nil"/>
          <w:right w:val="nil"/>
          <w:between w:val="nil"/>
        </w:pBdr>
        <w:spacing w:line="276" w:lineRule="auto"/>
      </w:pPr>
      <w:r>
        <w:t>Sexual excitement</w:t>
      </w:r>
    </w:p>
    <w:p w:rsidR="00C05464" w:rsidRDefault="00C05464" w:rsidP="00C05464">
      <w:pPr>
        <w:pBdr>
          <w:top w:val="nil"/>
          <w:left w:val="nil"/>
          <w:bottom w:val="nil"/>
          <w:right w:val="nil"/>
          <w:between w:val="nil"/>
        </w:pBdr>
      </w:pPr>
    </w:p>
    <w:p w:rsidR="00C05464" w:rsidRDefault="00C05464" w:rsidP="003505C0">
      <w:pPr>
        <w:numPr>
          <w:ilvl w:val="0"/>
          <w:numId w:val="73"/>
        </w:numPr>
        <w:pBdr>
          <w:top w:val="nil"/>
          <w:left w:val="nil"/>
          <w:bottom w:val="nil"/>
          <w:right w:val="nil"/>
          <w:between w:val="nil"/>
        </w:pBdr>
        <w:spacing w:line="276" w:lineRule="auto"/>
      </w:pPr>
      <w:r>
        <w:t>Sexual conduct</w:t>
      </w:r>
    </w:p>
    <w:p w:rsidR="00C05464" w:rsidRDefault="00C05464" w:rsidP="00C05464">
      <w:pPr>
        <w:pBdr>
          <w:top w:val="nil"/>
          <w:left w:val="nil"/>
          <w:bottom w:val="nil"/>
          <w:right w:val="nil"/>
          <w:between w:val="nil"/>
        </w:pBdr>
      </w:pPr>
    </w:p>
    <w:p w:rsidR="00C05464" w:rsidRDefault="00C05464" w:rsidP="003505C0">
      <w:pPr>
        <w:numPr>
          <w:ilvl w:val="0"/>
          <w:numId w:val="74"/>
        </w:numPr>
        <w:pBdr>
          <w:top w:val="nil"/>
          <w:left w:val="nil"/>
          <w:bottom w:val="nil"/>
          <w:right w:val="nil"/>
          <w:between w:val="nil"/>
        </w:pBdr>
        <w:spacing w:line="276" w:lineRule="auto"/>
      </w:pPr>
      <w:r>
        <w:t>Sadomasochistic abuse</w:t>
      </w:r>
    </w:p>
    <w:p w:rsidR="00C05464" w:rsidRDefault="00C05464" w:rsidP="00C05464">
      <w:pPr>
        <w:pBdr>
          <w:top w:val="nil"/>
          <w:left w:val="nil"/>
          <w:bottom w:val="nil"/>
          <w:right w:val="nil"/>
          <w:between w:val="nil"/>
        </w:pBdr>
      </w:pPr>
    </w:p>
    <w:p w:rsidR="00C05464" w:rsidRDefault="00C05464" w:rsidP="003505C0">
      <w:pPr>
        <w:numPr>
          <w:ilvl w:val="0"/>
          <w:numId w:val="69"/>
        </w:numPr>
        <w:pBdr>
          <w:top w:val="nil"/>
          <w:left w:val="nil"/>
          <w:bottom w:val="nil"/>
          <w:right w:val="nil"/>
          <w:between w:val="nil"/>
        </w:pBdr>
        <w:spacing w:line="276" w:lineRule="auto"/>
      </w:pPr>
      <w:r>
        <w:t>Coprophilia</w:t>
      </w:r>
    </w:p>
    <w:p w:rsidR="00C05464" w:rsidRDefault="00C05464" w:rsidP="00C05464">
      <w:pPr>
        <w:pBdr>
          <w:top w:val="nil"/>
          <w:left w:val="nil"/>
          <w:bottom w:val="nil"/>
          <w:right w:val="nil"/>
          <w:between w:val="nil"/>
        </w:pBdr>
      </w:pPr>
    </w:p>
    <w:p w:rsidR="00C05464" w:rsidRDefault="00C05464" w:rsidP="003505C0">
      <w:pPr>
        <w:numPr>
          <w:ilvl w:val="0"/>
          <w:numId w:val="70"/>
        </w:numPr>
        <w:pBdr>
          <w:top w:val="nil"/>
          <w:left w:val="nil"/>
          <w:bottom w:val="nil"/>
          <w:right w:val="nil"/>
          <w:between w:val="nil"/>
        </w:pBdr>
        <w:spacing w:line="276" w:lineRule="auto"/>
      </w:pPr>
      <w:r>
        <w:t>Urophilia</w:t>
      </w:r>
    </w:p>
    <w:p w:rsidR="00C05464" w:rsidRDefault="00C05464" w:rsidP="00C05464">
      <w:pPr>
        <w:pBdr>
          <w:top w:val="nil"/>
          <w:left w:val="nil"/>
          <w:bottom w:val="nil"/>
          <w:right w:val="nil"/>
          <w:between w:val="nil"/>
        </w:pBdr>
      </w:pPr>
    </w:p>
    <w:p w:rsidR="00C05464" w:rsidRDefault="00C05464" w:rsidP="003505C0">
      <w:pPr>
        <w:numPr>
          <w:ilvl w:val="0"/>
          <w:numId w:val="71"/>
        </w:numPr>
        <w:pBdr>
          <w:top w:val="nil"/>
          <w:left w:val="nil"/>
          <w:bottom w:val="nil"/>
          <w:right w:val="nil"/>
          <w:between w:val="nil"/>
        </w:pBdr>
        <w:spacing w:line="276" w:lineRule="auto"/>
      </w:pPr>
      <w:r>
        <w:t>Fetishism</w:t>
      </w:r>
    </w:p>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r>
        <w:tab/>
      </w:r>
      <w:r>
        <w:tab/>
      </w:r>
      <w:r>
        <w:tab/>
      </w:r>
      <w:r>
        <w:rPr>
          <w:rFonts w:ascii="Arial" w:hAnsi="Arial" w:cs="Arial"/>
          <w:sz w:val="22"/>
          <w:szCs w:val="22"/>
        </w:rPr>
        <w:t>RAPPAHANNOCK COUNTY PUBLIC SCHOOLS</w:t>
      </w:r>
      <w:r>
        <w:tab/>
      </w:r>
      <w:r>
        <w:tab/>
      </w:r>
      <w:r>
        <w:tab/>
      </w:r>
      <w:r>
        <w:tab/>
      </w:r>
      <w:r>
        <w:tab/>
      </w:r>
      <w:r>
        <w:tab/>
      </w:r>
      <w:r>
        <w:tab/>
      </w:r>
      <w:r>
        <w:tab/>
      </w:r>
    </w:p>
    <w:p w:rsidR="00C05464" w:rsidRPr="006E190E" w:rsidRDefault="00C05464" w:rsidP="00C05464">
      <w:pPr>
        <w:ind w:left="7200" w:firstLine="720"/>
        <w:rPr>
          <w:szCs w:val="24"/>
        </w:rPr>
      </w:pPr>
      <w:r w:rsidRPr="006E190E">
        <w:rPr>
          <w:szCs w:val="24"/>
        </w:rPr>
        <w:lastRenderedPageBreak/>
        <w:t>IIA-Form</w:t>
      </w:r>
      <w:r>
        <w:rPr>
          <w:szCs w:val="24"/>
        </w:rPr>
        <w:t xml:space="preserve"> 1</w:t>
      </w:r>
    </w:p>
    <w:p w:rsidR="00C05464" w:rsidRPr="006E190E" w:rsidRDefault="00C05464" w:rsidP="00C05464">
      <w:pPr>
        <w:rPr>
          <w:szCs w:val="24"/>
        </w:rPr>
      </w:pPr>
      <w:r w:rsidRPr="006E190E">
        <w:rPr>
          <w:szCs w:val="24"/>
        </w:rPr>
        <w:tab/>
      </w:r>
      <w:r w:rsidRPr="006E190E">
        <w:rPr>
          <w:szCs w:val="24"/>
        </w:rPr>
        <w:tab/>
      </w:r>
      <w:r w:rsidRPr="006E190E">
        <w:rPr>
          <w:szCs w:val="24"/>
        </w:rPr>
        <w:tab/>
      </w:r>
      <w:r w:rsidRPr="006E190E">
        <w:rPr>
          <w:szCs w:val="24"/>
        </w:rPr>
        <w:tab/>
      </w:r>
      <w:r w:rsidRPr="006E190E">
        <w:rPr>
          <w:szCs w:val="24"/>
        </w:rPr>
        <w:tab/>
      </w:r>
      <w:r w:rsidRPr="006E190E">
        <w:rPr>
          <w:szCs w:val="24"/>
        </w:rPr>
        <w:tab/>
      </w:r>
      <w:r w:rsidRPr="006E190E">
        <w:rPr>
          <w:szCs w:val="24"/>
        </w:rPr>
        <w:tab/>
      </w:r>
      <w:r w:rsidRPr="006E190E">
        <w:rPr>
          <w:szCs w:val="24"/>
        </w:rPr>
        <w:tab/>
      </w:r>
      <w:r w:rsidRPr="006E190E">
        <w:rPr>
          <w:szCs w:val="24"/>
        </w:rPr>
        <w:tab/>
      </w:r>
      <w:r w:rsidRPr="006E190E">
        <w:rPr>
          <w:szCs w:val="24"/>
        </w:rPr>
        <w:tab/>
      </w:r>
      <w:r w:rsidRPr="006E190E">
        <w:rPr>
          <w:szCs w:val="24"/>
        </w:rPr>
        <w:tab/>
        <w:t>Page 2</w:t>
      </w:r>
    </w:p>
    <w:p w:rsidR="00C05464" w:rsidRDefault="00C05464" w:rsidP="00C05464">
      <w:r>
        <w:t>Brief description of the content including page numbers if contained in a lengthy reading, attachments if appropriate, or times noted in a video.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05464" w:rsidTr="00C05464">
        <w:tc>
          <w:tcPr>
            <w:tcW w:w="936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p w:rsidR="00C05464" w:rsidRDefault="00C05464" w:rsidP="00C05464">
            <w:pPr>
              <w:widowControl w:val="0"/>
              <w:pBdr>
                <w:top w:val="nil"/>
                <w:left w:val="nil"/>
                <w:bottom w:val="nil"/>
                <w:right w:val="nil"/>
                <w:between w:val="nil"/>
              </w:pBdr>
            </w:pPr>
          </w:p>
        </w:tc>
      </w:tr>
    </w:tbl>
    <w:p w:rsidR="00C05464" w:rsidRDefault="00C05464" w:rsidP="00C05464"/>
    <w:p w:rsidR="00C05464" w:rsidRDefault="00C05464" w:rsidP="00C05464">
      <w:pPr>
        <w:rPr>
          <w:sz w:val="20"/>
        </w:rPr>
      </w:pPr>
      <w:r>
        <w:rPr>
          <w:sz w:val="20"/>
        </w:rPr>
        <w:t xml:space="preserve">*This material must not be used until approved by the principal. If a 30-day notice is needed then the material cannot be used until 30 days from the time the notice is sent home. </w:t>
      </w:r>
    </w:p>
    <w:p w:rsidR="00C05464" w:rsidRDefault="00C05464" w:rsidP="00C05464">
      <w:pPr>
        <w:rPr>
          <w:sz w:val="20"/>
        </w:rPr>
      </w:pPr>
    </w:p>
    <w:p w:rsidR="00C05464" w:rsidRDefault="00C05464" w:rsidP="00C05464">
      <w:pPr>
        <w:rPr>
          <w:sz w:val="20"/>
        </w:rPr>
      </w:pPr>
      <w:r>
        <w:rPr>
          <w:sz w:val="20"/>
        </w:rPr>
        <w:t xml:space="preserve">*If this material is approved but does contain sexually explicit content, a parent may choose to have their child opt out. An alternative assignment using instructional materials that do not contain sexually explicit material must be provided for the student. </w:t>
      </w:r>
    </w:p>
    <w:p w:rsidR="00C05464" w:rsidRDefault="00C05464" w:rsidP="00C05464"/>
    <w:p w:rsidR="00C05464" w:rsidRDefault="00C05464" w:rsidP="00C05464">
      <w:pPr>
        <w:rPr>
          <w:b/>
          <w:i/>
        </w:rPr>
      </w:pPr>
      <w:r>
        <w:rPr>
          <w:b/>
          <w:i/>
        </w:rPr>
        <w:t xml:space="preserve">Please do not write below the line. For principal’s use only. </w:t>
      </w:r>
    </w:p>
    <w:p w:rsidR="00C05464" w:rsidRDefault="00D86A7D" w:rsidP="00C05464">
      <w:r>
        <w:pict>
          <v:rect id="_x0000_i1025" style="width:0;height:1.5pt" o:hralign="center" o:hrstd="t" o:hr="t" fillcolor="#a0a0a0" stroked="f"/>
        </w:pict>
      </w:r>
    </w:p>
    <w:p w:rsidR="00C05464" w:rsidRDefault="00C05464" w:rsidP="00C05464"/>
    <w:p w:rsidR="00C05464" w:rsidRDefault="00C05464" w:rsidP="00C05464">
      <w:r>
        <w:t>___This instructional material does not contain sexually explicit content and is approved for use.</w:t>
      </w:r>
    </w:p>
    <w:p w:rsidR="00C05464" w:rsidRDefault="00C05464" w:rsidP="00C05464"/>
    <w:p w:rsidR="00C05464" w:rsidRDefault="00C05464" w:rsidP="00C05464">
      <w:r>
        <w:t xml:space="preserve">___This instructional material does contain sexually explicit content and is not approved for use. </w:t>
      </w:r>
    </w:p>
    <w:p w:rsidR="00C05464" w:rsidRDefault="00C05464" w:rsidP="00C05464"/>
    <w:p w:rsidR="00C05464" w:rsidRDefault="00C05464" w:rsidP="00C05464">
      <w:r>
        <w:t xml:space="preserve">___This instructional material does contain sexually explicit content and is approved for use. Notification letter will be sent home on ___________. The teacher may begin using the materials on ______.  The teacher should have alternative materials available for students opting out. </w:t>
      </w:r>
    </w:p>
    <w:p w:rsidR="00C05464" w:rsidRDefault="00C05464" w:rsidP="00C05464"/>
    <w:p w:rsidR="00C05464" w:rsidRDefault="00C05464" w:rsidP="00C05464">
      <w:r>
        <w:t>Principal’s Signature ___________________________</w:t>
      </w:r>
      <w:r>
        <w:tab/>
      </w:r>
      <w:r>
        <w:tab/>
        <w:t>Date _______________</w:t>
      </w:r>
    </w:p>
    <w:p w:rsidR="00C05464" w:rsidRDefault="00C05464" w:rsidP="00C05464">
      <w:r>
        <w:tab/>
      </w:r>
      <w:r>
        <w:tab/>
      </w:r>
      <w:r>
        <w:tab/>
      </w:r>
      <w:r>
        <w:tab/>
      </w:r>
      <w:r>
        <w:tab/>
      </w:r>
      <w:r>
        <w:tab/>
      </w:r>
      <w:r>
        <w:tab/>
      </w:r>
      <w:r>
        <w:tab/>
      </w:r>
      <w:r>
        <w:tab/>
      </w:r>
      <w:r>
        <w:tab/>
      </w:r>
    </w:p>
    <w:p w:rsidR="00C05464" w:rsidRDefault="00C05464" w:rsidP="00C05464"/>
    <w:p w:rsidR="00C05464" w:rsidRDefault="00C05464" w:rsidP="00C05464"/>
    <w:p w:rsidR="00C05464" w:rsidRDefault="00C05464" w:rsidP="00C05464">
      <w:pPr>
        <w:jc w:val="center"/>
      </w:pPr>
      <w:r>
        <w:rPr>
          <w:rFonts w:ascii="Arial" w:hAnsi="Arial" w:cs="Arial"/>
          <w:sz w:val="22"/>
          <w:szCs w:val="22"/>
        </w:rPr>
        <w:t>RAPPAHANNOCK COUNTY PUBLIC SCHOOLS</w:t>
      </w:r>
    </w:p>
    <w:p w:rsidR="00C05464" w:rsidRDefault="00C05464" w:rsidP="00C05464"/>
    <w:p w:rsidR="00C05464" w:rsidRPr="006E190E" w:rsidRDefault="00C05464" w:rsidP="00C05464">
      <w:pPr>
        <w:ind w:left="6480" w:firstLine="720"/>
        <w:rPr>
          <w:color w:val="444444"/>
          <w:szCs w:val="24"/>
        </w:rPr>
      </w:pPr>
      <w:r w:rsidRPr="006E190E">
        <w:rPr>
          <w:color w:val="444444"/>
          <w:szCs w:val="24"/>
        </w:rPr>
        <w:lastRenderedPageBreak/>
        <w:t>IIA-Form 1</w:t>
      </w:r>
    </w:p>
    <w:p w:rsidR="00C05464" w:rsidRDefault="00C05464" w:rsidP="00C05464">
      <w:pPr>
        <w:rPr>
          <w:color w:val="444444"/>
          <w:szCs w:val="24"/>
        </w:rPr>
      </w:pP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t xml:space="preserve">Page </w:t>
      </w:r>
      <w:r>
        <w:rPr>
          <w:color w:val="444444"/>
          <w:szCs w:val="24"/>
        </w:rPr>
        <w:t>3</w:t>
      </w:r>
    </w:p>
    <w:p w:rsidR="00C05464" w:rsidRDefault="00C05464" w:rsidP="00C05464">
      <w:pPr>
        <w:spacing w:line="259" w:lineRule="auto"/>
        <w:rPr>
          <w:rFonts w:ascii="Times New Roman" w:hAnsi="Times New Roman"/>
          <w:color w:val="444444"/>
          <w:sz w:val="31"/>
          <w:szCs w:val="31"/>
        </w:rPr>
      </w:pPr>
      <w:r>
        <w:rPr>
          <w:rFonts w:ascii="Times New Roman" w:hAnsi="Times New Roman"/>
          <w:color w:val="444444"/>
          <w:sz w:val="31"/>
          <w:szCs w:val="31"/>
        </w:rPr>
        <w:t>§ 18.2-390. Definitions.</w:t>
      </w:r>
    </w:p>
    <w:p w:rsidR="00C05464" w:rsidRDefault="00C05464" w:rsidP="00C05464">
      <w:pPr>
        <w:spacing w:after="192"/>
        <w:rPr>
          <w:rFonts w:ascii="Times New Roman" w:hAnsi="Times New Roman"/>
          <w:szCs w:val="24"/>
        </w:rPr>
      </w:pPr>
      <w:r>
        <w:rPr>
          <w:rFonts w:ascii="Times New Roman" w:hAnsi="Times New Roman"/>
          <w:szCs w:val="24"/>
        </w:rPr>
        <w:t>As used in this article:</w:t>
      </w:r>
    </w:p>
    <w:p w:rsidR="00C05464" w:rsidRDefault="00C05464" w:rsidP="00C05464">
      <w:pPr>
        <w:spacing w:after="192"/>
        <w:rPr>
          <w:rFonts w:ascii="Times New Roman" w:hAnsi="Times New Roman"/>
          <w:szCs w:val="24"/>
        </w:rPr>
      </w:pPr>
      <w:r>
        <w:rPr>
          <w:rFonts w:ascii="Times New Roman" w:hAnsi="Times New Roman"/>
          <w:szCs w:val="24"/>
        </w:rPr>
        <w:t>(1) "Juvenile" means a person less than 18 years of age.</w:t>
      </w:r>
    </w:p>
    <w:p w:rsidR="00C05464" w:rsidRDefault="00C05464" w:rsidP="00C05464">
      <w:pPr>
        <w:spacing w:after="192"/>
        <w:rPr>
          <w:rFonts w:ascii="Times New Roman" w:hAnsi="Times New Roman"/>
          <w:szCs w:val="24"/>
        </w:rPr>
      </w:pPr>
      <w:r>
        <w:rPr>
          <w:rFonts w:ascii="Times New Roman" w:hAnsi="Times New Roman"/>
          <w:szCs w:val="24"/>
        </w:rPr>
        <w:t>(2) "Nudity" means a state of undress so as to expose the human male or female genitals, pubic area or buttocks with less than a full opaque covering, or the showing of the female breast with less than a fully opaque covering of any portion thereof below the top of the nipple, or the depiction of covered or uncovered male genitals in a discernibly turgid state.</w:t>
      </w:r>
    </w:p>
    <w:p w:rsidR="00C05464" w:rsidRDefault="00C05464" w:rsidP="00C05464">
      <w:pPr>
        <w:spacing w:after="192"/>
        <w:rPr>
          <w:rFonts w:ascii="Times New Roman" w:hAnsi="Times New Roman"/>
          <w:szCs w:val="24"/>
        </w:rPr>
      </w:pPr>
      <w:r>
        <w:rPr>
          <w:rFonts w:ascii="Times New Roman" w:hAnsi="Times New Roman"/>
          <w:szCs w:val="24"/>
        </w:rPr>
        <w:t>(3) "Sexual conduct" means actual or explicitly simulated acts of masturbation, homosexuality, sexual intercourse, or physical contact in an act of apparent sexual stimulation or gratification with a person's clothed or unclothed genitals, pubic area, buttocks or, if such be female, breast.</w:t>
      </w:r>
    </w:p>
    <w:p w:rsidR="00C05464" w:rsidRDefault="00C05464" w:rsidP="00C05464">
      <w:pPr>
        <w:spacing w:after="192"/>
        <w:rPr>
          <w:rFonts w:ascii="Times New Roman" w:hAnsi="Times New Roman"/>
          <w:szCs w:val="24"/>
        </w:rPr>
      </w:pPr>
      <w:r>
        <w:rPr>
          <w:rFonts w:ascii="Times New Roman" w:hAnsi="Times New Roman"/>
          <w:szCs w:val="24"/>
        </w:rPr>
        <w:t>(4) "Sexual excitement" means the condition of human male or female genitals when in a state of sexual stimulation or arousal.</w:t>
      </w:r>
    </w:p>
    <w:p w:rsidR="00C05464" w:rsidRDefault="00C05464" w:rsidP="00C05464">
      <w:pPr>
        <w:spacing w:after="192"/>
        <w:rPr>
          <w:rFonts w:ascii="Times New Roman" w:hAnsi="Times New Roman"/>
          <w:szCs w:val="24"/>
        </w:rPr>
      </w:pPr>
      <w:r>
        <w:rPr>
          <w:rFonts w:ascii="Times New Roman" w:hAnsi="Times New Roman"/>
          <w:szCs w:val="24"/>
        </w:rPr>
        <w:t>(5) "Sadomasochistic abuse" means actual or explicitly simulated flagellation or torture by or upon a person who is nude or clad in undergarments, a mask or bizarre costume, or the condition of being fettered, bound or otherwise physically restrained on the part of one so clothed.</w:t>
      </w:r>
    </w:p>
    <w:p w:rsidR="00C05464" w:rsidRDefault="00C05464" w:rsidP="00C05464">
      <w:pPr>
        <w:spacing w:after="192"/>
        <w:rPr>
          <w:rFonts w:ascii="Times New Roman" w:hAnsi="Times New Roman"/>
          <w:szCs w:val="24"/>
        </w:rPr>
      </w:pPr>
      <w:r>
        <w:rPr>
          <w:rFonts w:ascii="Times New Roman" w:hAnsi="Times New Roman"/>
          <w:szCs w:val="24"/>
        </w:rPr>
        <w:t>(6) "Harmful to juveniles" means that quality of any description or representation, in whatever form, of nudity, sexual conduct, sexual excitement, or sadomasochistic abuse, when it (a) predominantly appeals to the prurient, shameful or morbid interest of juveniles, (b) is patently offensive to prevailing standards in the adult community as a whole with respect to what is suitable material for juveniles, and (c) is, when taken as a whole, lacking in serious literary, artistic, political or scientific value for juveniles.</w:t>
      </w:r>
    </w:p>
    <w:p w:rsidR="00C05464" w:rsidRDefault="00C05464" w:rsidP="00C05464">
      <w:pPr>
        <w:spacing w:after="192"/>
        <w:rPr>
          <w:rFonts w:ascii="Times New Roman" w:hAnsi="Times New Roman"/>
          <w:szCs w:val="24"/>
        </w:rPr>
      </w:pPr>
      <w:r>
        <w:rPr>
          <w:rFonts w:ascii="Times New Roman" w:hAnsi="Times New Roman"/>
          <w:szCs w:val="24"/>
        </w:rPr>
        <w:t>(7) "Knowingly" means having general knowledge of, or reason to know, or a belief or ground for belief which warrants further inspection or inquiry of both (a) the character and content of any material described herein which is reasonably susceptible of examination by the defendant, and (b) the age of the juvenile, provided however, that an honest mistake shall constitute an excuse from liability hereunder if the defendant made a reasonable bona fide attempt to ascertain the true age of such juvenile.</w:t>
      </w:r>
    </w:p>
    <w:p w:rsidR="00C05464" w:rsidRDefault="00C05464" w:rsidP="00C05464">
      <w:pPr>
        <w:spacing w:after="192"/>
        <w:rPr>
          <w:rFonts w:ascii="Times New Roman" w:hAnsi="Times New Roman"/>
          <w:szCs w:val="24"/>
        </w:rPr>
      </w:pPr>
      <w:r>
        <w:rPr>
          <w:rFonts w:ascii="Times New Roman" w:hAnsi="Times New Roman"/>
          <w:szCs w:val="24"/>
        </w:rPr>
        <w:t>(8) "Video or computer game" means an object or device that stores recorded data or instructions, receives data or instructions generated by a person who uses it, and, by processing the data or instructions, creates an interactive game capable of being played, viewed, or experienced on or through a computer, television gaming system, console, or other technology.</w:t>
      </w:r>
    </w:p>
    <w:p w:rsidR="00C05464" w:rsidRDefault="00C05464" w:rsidP="00C05464">
      <w:pPr>
        <w:rPr>
          <w:rFonts w:ascii="Times New Roman" w:hAnsi="Times New Roman"/>
          <w:szCs w:val="24"/>
        </w:rPr>
      </w:pPr>
      <w:r>
        <w:rPr>
          <w:rFonts w:ascii="Times New Roman" w:hAnsi="Times New Roman"/>
          <w:szCs w:val="24"/>
        </w:rPr>
        <w:t>Code 1950, § 18.1-236.6; 1970, c. 560; 1975, cc. 14, 15, 492; 1976, c. 504; 2006, c. </w:t>
      </w:r>
      <w:hyperlink r:id="rId96">
        <w:r>
          <w:rPr>
            <w:rFonts w:ascii="Times New Roman" w:hAnsi="Times New Roman"/>
            <w:color w:val="3498DB"/>
            <w:szCs w:val="24"/>
            <w:u w:val="single"/>
          </w:rPr>
          <w:t>463</w:t>
        </w:r>
      </w:hyperlink>
      <w:r>
        <w:rPr>
          <w:rFonts w:ascii="Times New Roman" w:hAnsi="Times New Roman"/>
          <w:szCs w:val="24"/>
        </w:rPr>
        <w:t>.</w:t>
      </w:r>
    </w:p>
    <w:p w:rsidR="00C05464" w:rsidRDefault="00C05464" w:rsidP="00C05464">
      <w:pPr>
        <w:spacing w:after="160" w:line="259" w:lineRule="auto"/>
        <w:rPr>
          <w:rFonts w:ascii="Times New Roman" w:hAnsi="Times New Roman"/>
          <w:szCs w:val="24"/>
        </w:rPr>
      </w:pPr>
      <w:r>
        <w:rPr>
          <w:rFonts w:ascii="Times New Roman" w:hAnsi="Times New Roman"/>
          <w:szCs w:val="24"/>
        </w:rPr>
        <w:t xml:space="preserve"> Additional Definitions:</w:t>
      </w:r>
    </w:p>
    <w:p w:rsidR="00C05464" w:rsidRDefault="00C05464" w:rsidP="00C05464">
      <w:pPr>
        <w:spacing w:after="160" w:line="259" w:lineRule="auto"/>
        <w:rPr>
          <w:rFonts w:ascii="Times New Roman" w:hAnsi="Times New Roman"/>
          <w:szCs w:val="24"/>
        </w:rPr>
      </w:pPr>
      <w:r>
        <w:rPr>
          <w:rFonts w:ascii="Times New Roman" w:hAnsi="Times New Roman"/>
          <w:szCs w:val="24"/>
        </w:rPr>
        <w:t>Coprophilia—abnormal interest and pleasure in feces and defecation</w:t>
      </w:r>
    </w:p>
    <w:p w:rsidR="00C05464" w:rsidRDefault="00C05464" w:rsidP="00C05464">
      <w:pPr>
        <w:spacing w:after="160" w:line="259" w:lineRule="auto"/>
        <w:rPr>
          <w:rFonts w:ascii="Times New Roman" w:hAnsi="Times New Roman"/>
          <w:szCs w:val="24"/>
        </w:rPr>
      </w:pPr>
      <w:r>
        <w:rPr>
          <w:rFonts w:ascii="Times New Roman" w:hAnsi="Times New Roman"/>
          <w:szCs w:val="24"/>
        </w:rPr>
        <w:t>Urophilia—a fetish for or sexual dependency on either the smell and/or taste of urine or the sight and sound of someone urinating</w:t>
      </w:r>
    </w:p>
    <w:p w:rsidR="00C05464" w:rsidRDefault="00C05464" w:rsidP="00C05464">
      <w:pPr>
        <w:rPr>
          <w:rFonts w:ascii="Times New Roman" w:hAnsi="Times New Roman"/>
          <w:szCs w:val="24"/>
        </w:rPr>
      </w:pPr>
      <w:bookmarkStart w:id="7" w:name="_gjdgxs" w:colFirst="0" w:colLast="0"/>
      <w:bookmarkEnd w:id="7"/>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464" w:rsidRDefault="00C05464" w:rsidP="00C05464">
      <w:pPr>
        <w:rPr>
          <w:rFonts w:ascii="Times New Roman" w:hAnsi="Times New Roman"/>
          <w:szCs w:val="24"/>
        </w:rPr>
      </w:pPr>
    </w:p>
    <w:p w:rsidR="00C05464" w:rsidRDefault="00C05464" w:rsidP="00C05464">
      <w:pPr>
        <w:jc w:val="center"/>
        <w:rPr>
          <w:rFonts w:ascii="Times New Roman" w:hAnsi="Times New Roman"/>
          <w:szCs w:val="24"/>
        </w:rPr>
      </w:pPr>
      <w:r>
        <w:rPr>
          <w:rFonts w:ascii="Arial" w:hAnsi="Arial" w:cs="Arial"/>
          <w:sz w:val="22"/>
          <w:szCs w:val="22"/>
        </w:rPr>
        <w:t>RAPPAHANNOCK COUNTY PUBLIC SCHOOLS</w:t>
      </w:r>
    </w:p>
    <w:p w:rsidR="00C05464" w:rsidRDefault="00C05464" w:rsidP="00C05464">
      <w:pPr>
        <w:rPr>
          <w:rFonts w:ascii="Times New Roman" w:hAnsi="Times New Roman"/>
          <w:szCs w:val="24"/>
        </w:rPr>
      </w:pPr>
    </w:p>
    <w:p w:rsidR="00C05464" w:rsidRPr="006E190E" w:rsidRDefault="00C05464" w:rsidP="00C05464">
      <w:pPr>
        <w:ind w:left="7200" w:firstLine="720"/>
        <w:rPr>
          <w:color w:val="444444"/>
          <w:szCs w:val="24"/>
        </w:rPr>
      </w:pPr>
      <w:r w:rsidRPr="006E190E">
        <w:rPr>
          <w:color w:val="444444"/>
          <w:szCs w:val="24"/>
        </w:rPr>
        <w:lastRenderedPageBreak/>
        <w:t>IIA-Form 1</w:t>
      </w:r>
    </w:p>
    <w:p w:rsidR="00C05464" w:rsidRPr="006E190E" w:rsidRDefault="00C05464" w:rsidP="00C05464">
      <w:pPr>
        <w:rPr>
          <w:color w:val="444444"/>
          <w:szCs w:val="24"/>
        </w:rPr>
      </w:pP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r>
      <w:r w:rsidRPr="006E190E">
        <w:rPr>
          <w:color w:val="444444"/>
          <w:szCs w:val="24"/>
        </w:rPr>
        <w:tab/>
        <w:t xml:space="preserve">Page </w:t>
      </w:r>
      <w:r>
        <w:rPr>
          <w:color w:val="444444"/>
          <w:szCs w:val="24"/>
        </w:rPr>
        <w:t>4</w:t>
      </w:r>
    </w:p>
    <w:p w:rsidR="00C05464" w:rsidRDefault="00C05464" w:rsidP="00C05464">
      <w:pPr>
        <w:spacing w:after="160" w:line="259" w:lineRule="auto"/>
        <w:rPr>
          <w:rFonts w:ascii="Times New Roman" w:hAnsi="Times New Roman"/>
          <w:szCs w:val="24"/>
        </w:rPr>
      </w:pPr>
    </w:p>
    <w:p w:rsidR="00C05464" w:rsidRDefault="00C05464" w:rsidP="00C05464">
      <w:pPr>
        <w:spacing w:after="160" w:line="259" w:lineRule="auto"/>
      </w:pPr>
      <w:r>
        <w:rPr>
          <w:rFonts w:ascii="Times New Roman" w:hAnsi="Times New Roman"/>
          <w:szCs w:val="24"/>
        </w:rPr>
        <w:t>Fetishism—a form of sexual behavior in which gratification is linked to an abnormal degree to a particular object, activity, part of the body, etc.</w:t>
      </w:r>
    </w:p>
    <w:p w:rsidR="00A85C1C" w:rsidRDefault="00A85C1C"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A50AFB">
      <w:pPr>
        <w:rPr>
          <w:rFonts w:ascii="Arial" w:hAnsi="Arial" w:cs="Arial"/>
        </w:rPr>
      </w:pPr>
    </w:p>
    <w:p w:rsidR="00C05464" w:rsidRDefault="00C05464" w:rsidP="00C05464">
      <w:pPr>
        <w:jc w:val="center"/>
        <w:rPr>
          <w:rFonts w:ascii="Arial" w:hAnsi="Arial" w:cs="Arial"/>
          <w:sz w:val="22"/>
          <w:szCs w:val="22"/>
        </w:rPr>
      </w:pPr>
      <w:r>
        <w:rPr>
          <w:rFonts w:ascii="Arial" w:hAnsi="Arial" w:cs="Arial"/>
          <w:sz w:val="22"/>
          <w:szCs w:val="22"/>
        </w:rPr>
        <w:t>RAPPAHANNOCK COUNTY PUBLIC SCHOOLS</w:t>
      </w:r>
    </w:p>
    <w:p w:rsidR="00C05464" w:rsidRDefault="00C05464" w:rsidP="00C05464">
      <w:pPr>
        <w:jc w:val="center"/>
        <w:rPr>
          <w:rFonts w:ascii="Arial" w:hAnsi="Arial" w:cs="Arial"/>
          <w:sz w:val="22"/>
          <w:szCs w:val="22"/>
        </w:rPr>
      </w:pPr>
    </w:p>
    <w:p w:rsidR="00C05464" w:rsidRDefault="00C05464" w:rsidP="00C05464">
      <w:pPr>
        <w:jc w:val="center"/>
        <w:rPr>
          <w:rFonts w:ascii="Arial" w:hAnsi="Arial" w:cs="Arial"/>
          <w:sz w:val="22"/>
          <w:szCs w:val="22"/>
        </w:rPr>
      </w:pPr>
    </w:p>
    <w:p w:rsidR="00C05464" w:rsidRDefault="00C05464" w:rsidP="00C05464">
      <w:pPr>
        <w:jc w:val="center"/>
        <w:rPr>
          <w:rFonts w:ascii="Arial" w:hAnsi="Arial" w:cs="Arial"/>
          <w:sz w:val="22"/>
          <w:szCs w:val="22"/>
        </w:rPr>
      </w:pPr>
    </w:p>
    <w:p w:rsidR="00C05464" w:rsidRDefault="00C05464" w:rsidP="00C05464">
      <w:pPr>
        <w:jc w:val="center"/>
        <w:rPr>
          <w:rFonts w:ascii="Arial" w:hAnsi="Arial" w:cs="Arial"/>
          <w:sz w:val="22"/>
          <w:szCs w:val="22"/>
        </w:rPr>
      </w:pPr>
    </w:p>
    <w:p w:rsidR="00C05464" w:rsidRDefault="00C05464" w:rsidP="00C05464">
      <w:pPr>
        <w:jc w:val="center"/>
        <w:rPr>
          <w:rFonts w:ascii="Arial" w:hAnsi="Arial" w:cs="Arial"/>
          <w:sz w:val="22"/>
          <w:szCs w:val="22"/>
        </w:rPr>
      </w:pPr>
    </w:p>
    <w:p w:rsidR="00C05464" w:rsidRPr="00EC704F" w:rsidRDefault="00C05464" w:rsidP="00C05464">
      <w:pPr>
        <w:ind w:left="6480" w:firstLine="720"/>
        <w:jc w:val="center"/>
        <w:rPr>
          <w:rFonts w:ascii="Times New Roman" w:hAnsi="Times New Roman"/>
          <w:szCs w:val="24"/>
        </w:rPr>
      </w:pPr>
      <w:r w:rsidRPr="00EC704F">
        <w:rPr>
          <w:rFonts w:ascii="Times New Roman" w:hAnsi="Times New Roman"/>
          <w:szCs w:val="24"/>
        </w:rPr>
        <w:t>IIA-Form 2</w:t>
      </w:r>
    </w:p>
    <w:p w:rsidR="00C05464" w:rsidRDefault="00C05464" w:rsidP="00C05464">
      <w:pPr>
        <w:jc w:val="center"/>
        <w:rPr>
          <w:rFonts w:ascii="Times New Roman" w:hAnsi="Times New Roman"/>
          <w:szCs w:val="24"/>
        </w:rPr>
      </w:pPr>
    </w:p>
    <w:p w:rsidR="00C05464" w:rsidRDefault="00C05464" w:rsidP="00C05464">
      <w:pPr>
        <w:jc w:val="center"/>
        <w:rPr>
          <w:rFonts w:ascii="Times New Roman" w:hAnsi="Times New Roman"/>
          <w:szCs w:val="24"/>
        </w:rPr>
      </w:pPr>
      <w:r>
        <w:rPr>
          <w:rFonts w:ascii="Times New Roman" w:hAnsi="Times New Roman"/>
          <w:szCs w:val="24"/>
        </w:rPr>
        <w:t>Rappahannock County Public Schools</w:t>
      </w:r>
    </w:p>
    <w:p w:rsidR="00C05464" w:rsidRDefault="00C05464" w:rsidP="00C05464">
      <w:pPr>
        <w:jc w:val="center"/>
        <w:rPr>
          <w:rFonts w:ascii="Times New Roman" w:hAnsi="Times New Roman"/>
          <w:szCs w:val="24"/>
        </w:rPr>
      </w:pPr>
      <w:r>
        <w:rPr>
          <w:rFonts w:ascii="Times New Roman" w:hAnsi="Times New Roman"/>
          <w:szCs w:val="24"/>
        </w:rPr>
        <w:t>Instructional Materials Review Checklist</w:t>
      </w:r>
    </w:p>
    <w:p w:rsidR="00C05464" w:rsidRDefault="00C05464" w:rsidP="00C05464">
      <w:pPr>
        <w:jc w:val="center"/>
        <w:rPr>
          <w:rFonts w:ascii="Times New Roman" w:hAnsi="Times New Roman"/>
          <w:sz w:val="20"/>
        </w:rPr>
      </w:pPr>
    </w:p>
    <w:p w:rsidR="00C05464" w:rsidRDefault="00C05464" w:rsidP="00C05464">
      <w:pPr>
        <w:rPr>
          <w:rFonts w:ascii="Times New Roman" w:hAnsi="Times New Roman"/>
        </w:rPr>
      </w:pPr>
      <w:r>
        <w:rPr>
          <w:rFonts w:ascii="Times New Roman" w:hAnsi="Times New Roman"/>
        </w:rPr>
        <w:t>Purpose:</w:t>
      </w:r>
    </w:p>
    <w:p w:rsidR="00C05464" w:rsidRDefault="00C05464" w:rsidP="00C05464">
      <w:pPr>
        <w:rPr>
          <w:rFonts w:ascii="Times New Roman" w:hAnsi="Times New Roman"/>
        </w:rPr>
      </w:pPr>
      <w:r>
        <w:rPr>
          <w:rFonts w:ascii="Times New Roman" w:hAnsi="Times New Roman"/>
        </w:rPr>
        <w:t>This form is a tool to guide curriculum/supplementary materials review teams in deciding whether or not instructional materials contain “sexually explicit content” according to the Code of Virginia Section 2.2-2827 and definitions in Section 18.2-390 (attached).</w:t>
      </w:r>
    </w:p>
    <w:p w:rsidR="00C05464" w:rsidRDefault="00C05464" w:rsidP="00C05464">
      <w:pPr>
        <w:rPr>
          <w:rFonts w:ascii="Times New Roman" w:hAnsi="Times New Roman"/>
        </w:rPr>
      </w:pPr>
      <w:r>
        <w:rPr>
          <w:rFonts w:ascii="Times New Roman" w:hAnsi="Times New Roman"/>
        </w:rPr>
        <w:t>Note: This tool may be used to help determine whether  a 30 day notice must be sent to parents and if the materials should be listed on the district’s website.  This tool is not to decide whether or not instructional materials should be taught; however the principal may consider this tool for final approval of instructional materials.</w:t>
      </w:r>
      <w:r>
        <w:rPr>
          <w:rFonts w:ascii="Times New Roman" w:hAnsi="Times New Roman"/>
        </w:rPr>
        <w:br/>
      </w:r>
    </w:p>
    <w:p w:rsidR="00C05464" w:rsidRDefault="00C05464" w:rsidP="00C05464">
      <w:pPr>
        <w:rPr>
          <w:rFonts w:ascii="Times New Roman" w:hAnsi="Times New Roman"/>
        </w:rPr>
      </w:pPr>
      <w:r>
        <w:rPr>
          <w:rFonts w:ascii="Times New Roman" w:hAnsi="Times New Roman"/>
        </w:rPr>
        <w:t xml:space="preserve">Name of instructional material being reviewed: </w:t>
      </w:r>
      <w:r>
        <w:rPr>
          <w:rFonts w:ascii="Times New Roman" w:hAnsi="Times New Roman"/>
        </w:rPr>
        <w:br/>
      </w:r>
    </w:p>
    <w:p w:rsidR="00C05464" w:rsidRDefault="00C05464" w:rsidP="00C05464">
      <w:pPr>
        <w:rPr>
          <w:rFonts w:ascii="Times New Roman" w:hAnsi="Times New Roman"/>
        </w:rPr>
      </w:pPr>
      <w:r>
        <w:rPr>
          <w:rFonts w:ascii="Times New Roman" w:hAnsi="Times New Roman"/>
        </w:rPr>
        <w:t>___________________________________________________</w:t>
      </w:r>
    </w:p>
    <w:p w:rsidR="00C05464" w:rsidRDefault="00C05464" w:rsidP="00C05464">
      <w:pPr>
        <w:rPr>
          <w:rFonts w:ascii="Times New Roman" w:hAnsi="Times New Roman"/>
        </w:rPr>
      </w:pPr>
      <w:r>
        <w:rPr>
          <w:rFonts w:ascii="Times New Roman" w:hAnsi="Times New Roman"/>
        </w:rPr>
        <w:t>Name of course for which this material is being considered:</w:t>
      </w:r>
      <w:r>
        <w:rPr>
          <w:rFonts w:ascii="Times New Roman" w:hAnsi="Times New Roman"/>
        </w:rPr>
        <w:br/>
      </w:r>
    </w:p>
    <w:p w:rsidR="00C05464" w:rsidRDefault="00C05464" w:rsidP="00C05464">
      <w:pPr>
        <w:rPr>
          <w:rFonts w:ascii="Times New Roman" w:hAnsi="Times New Roman"/>
        </w:rPr>
      </w:pPr>
      <w:r>
        <w:rPr>
          <w:rFonts w:ascii="Times New Roman" w:hAnsi="Times New Roman"/>
        </w:rPr>
        <w:t xml:space="preserve"> _________________________________________</w:t>
      </w:r>
    </w:p>
    <w:p w:rsidR="00C05464" w:rsidRDefault="00C05464" w:rsidP="00C05464">
      <w:pPr>
        <w:rPr>
          <w:rFonts w:ascii="Times New Roman" w:hAnsi="Times New Roman"/>
        </w:rPr>
      </w:pPr>
      <w:r>
        <w:rPr>
          <w:rFonts w:ascii="Times New Roman" w:hAnsi="Times New Roman"/>
        </w:rPr>
        <w:t>Does the instructional material contain a description of or any picture, photograph, drawing, motion picture film, digital image, or similar visual representation depicting:</w:t>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Sexual bestiality</w:t>
      </w:r>
      <w:r>
        <w:rPr>
          <w:rFonts w:ascii="Times New Roman" w:hAnsi="Times New Roman"/>
          <w:color w:val="000000"/>
        </w:rPr>
        <w:br/>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Lewd exhibition of nudity</w:t>
      </w:r>
      <w:r>
        <w:rPr>
          <w:rFonts w:ascii="Times New Roman" w:hAnsi="Times New Roman"/>
          <w:color w:val="000000"/>
        </w:rPr>
        <w:br/>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Sexual excitement</w:t>
      </w:r>
      <w:r>
        <w:rPr>
          <w:rFonts w:ascii="Times New Roman" w:hAnsi="Times New Roman"/>
          <w:color w:val="000000"/>
        </w:rPr>
        <w:br/>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Sexual conduct</w:t>
      </w:r>
      <w:r>
        <w:rPr>
          <w:rFonts w:ascii="Times New Roman" w:hAnsi="Times New Roman"/>
          <w:color w:val="000000"/>
        </w:rPr>
        <w:br/>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Sadomasochistic abuse</w:t>
      </w:r>
      <w:r>
        <w:rPr>
          <w:rFonts w:ascii="Times New Roman" w:hAnsi="Times New Roman"/>
          <w:color w:val="000000"/>
        </w:rPr>
        <w:br/>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rPr>
      </w:pPr>
      <w:r>
        <w:rPr>
          <w:rFonts w:ascii="Times New Roman" w:hAnsi="Times New Roman"/>
        </w:rPr>
        <w:t>Coprophilia</w:t>
      </w:r>
      <w:r>
        <w:rPr>
          <w:rFonts w:ascii="Times New Roman" w:hAnsi="Times New Roman"/>
        </w:rPr>
        <w:br/>
      </w:r>
    </w:p>
    <w:p w:rsidR="00C05464" w:rsidRDefault="00C05464" w:rsidP="003505C0">
      <w:pPr>
        <w:numPr>
          <w:ilvl w:val="2"/>
          <w:numId w:val="7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Urophilia</w:t>
      </w:r>
      <w:r>
        <w:rPr>
          <w:rFonts w:ascii="Times New Roman" w:hAnsi="Times New Roman"/>
          <w:color w:val="000000"/>
        </w:rPr>
        <w:br/>
      </w:r>
    </w:p>
    <w:p w:rsidR="00C05464" w:rsidRPr="00C05464" w:rsidRDefault="00C05464" w:rsidP="003505C0">
      <w:pPr>
        <w:numPr>
          <w:ilvl w:val="2"/>
          <w:numId w:val="7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Fetishism</w:t>
      </w:r>
      <w:r>
        <w:rPr>
          <w:rFonts w:ascii="Times New Roman" w:hAnsi="Times New Roman"/>
        </w:rPr>
        <w:t xml:space="preserve"> </w:t>
      </w:r>
      <w:r>
        <w:rPr>
          <w:rFonts w:ascii="Times New Roman" w:hAnsi="Times New Roman"/>
        </w:rPr>
        <w:br/>
      </w:r>
    </w:p>
    <w:p w:rsidR="00C05464" w:rsidRDefault="00C05464" w:rsidP="00C05464">
      <w:pPr>
        <w:pBdr>
          <w:top w:val="nil"/>
          <w:left w:val="nil"/>
          <w:bottom w:val="nil"/>
          <w:right w:val="nil"/>
          <w:between w:val="nil"/>
        </w:pBdr>
        <w:spacing w:after="160" w:line="259" w:lineRule="auto"/>
      </w:pPr>
    </w:p>
    <w:p w:rsidR="00C05464" w:rsidRDefault="00C05464" w:rsidP="00C05464">
      <w:pPr>
        <w:pBdr>
          <w:top w:val="nil"/>
          <w:left w:val="nil"/>
          <w:bottom w:val="nil"/>
          <w:right w:val="nil"/>
          <w:between w:val="nil"/>
        </w:pBdr>
        <w:spacing w:after="160" w:line="259" w:lineRule="auto"/>
      </w:pPr>
    </w:p>
    <w:p w:rsidR="00C05464" w:rsidRDefault="00C05464" w:rsidP="00C05464">
      <w:pPr>
        <w:pBdr>
          <w:top w:val="nil"/>
          <w:left w:val="nil"/>
          <w:bottom w:val="nil"/>
          <w:right w:val="nil"/>
          <w:between w:val="nil"/>
        </w:pBdr>
        <w:spacing w:after="160" w:line="259" w:lineRule="auto"/>
      </w:pPr>
    </w:p>
    <w:p w:rsidR="00C05464" w:rsidRDefault="00C05464" w:rsidP="00C05464">
      <w:pPr>
        <w:pBdr>
          <w:top w:val="nil"/>
          <w:left w:val="nil"/>
          <w:bottom w:val="nil"/>
          <w:right w:val="nil"/>
          <w:between w:val="nil"/>
        </w:pBdr>
        <w:spacing w:after="160" w:line="259" w:lineRule="auto"/>
      </w:pPr>
    </w:p>
    <w:p w:rsidR="00C05464" w:rsidRDefault="00C05464" w:rsidP="00C05464">
      <w:pPr>
        <w:pBdr>
          <w:top w:val="nil"/>
          <w:left w:val="nil"/>
          <w:bottom w:val="nil"/>
          <w:right w:val="nil"/>
          <w:between w:val="nil"/>
        </w:pBdr>
        <w:spacing w:after="160" w:line="259" w:lineRule="auto"/>
        <w:jc w:val="center"/>
        <w:rPr>
          <w:rFonts w:ascii="Times New Roman" w:hAnsi="Times New Roman"/>
          <w:color w:val="000000"/>
        </w:rPr>
      </w:pPr>
      <w:r>
        <w:t>RAPPAHANNOCK COUNTY PUBLIC SCHOOLS</w:t>
      </w:r>
      <w:r>
        <w:br w:type="page"/>
      </w:r>
    </w:p>
    <w:p w:rsidR="00C05464" w:rsidRPr="00EC704F" w:rsidRDefault="00C05464" w:rsidP="00C05464">
      <w:pPr>
        <w:pBdr>
          <w:top w:val="nil"/>
          <w:left w:val="nil"/>
          <w:bottom w:val="nil"/>
          <w:right w:val="nil"/>
          <w:between w:val="nil"/>
        </w:pBdr>
        <w:ind w:left="7920"/>
        <w:rPr>
          <w:rFonts w:ascii="Times New Roman" w:hAnsi="Times New Roman"/>
          <w:szCs w:val="24"/>
        </w:rPr>
      </w:pPr>
      <w:r w:rsidRPr="00EC704F">
        <w:rPr>
          <w:rFonts w:ascii="Times New Roman" w:hAnsi="Times New Roman"/>
          <w:szCs w:val="24"/>
        </w:rPr>
        <w:lastRenderedPageBreak/>
        <w:t>IIA-Form 2</w:t>
      </w:r>
    </w:p>
    <w:p w:rsidR="00C05464" w:rsidRDefault="00C05464" w:rsidP="00C05464">
      <w:pPr>
        <w:pBdr>
          <w:top w:val="nil"/>
          <w:left w:val="nil"/>
          <w:bottom w:val="nil"/>
          <w:right w:val="nil"/>
          <w:between w:val="nil"/>
        </w:pBdr>
        <w:ind w:left="7920"/>
        <w:rPr>
          <w:rFonts w:ascii="Times New Roman" w:hAnsi="Times New Roman"/>
          <w:szCs w:val="24"/>
        </w:rPr>
      </w:pPr>
      <w:r w:rsidRPr="00EC704F">
        <w:rPr>
          <w:rFonts w:ascii="Times New Roman" w:hAnsi="Times New Roman"/>
          <w:szCs w:val="24"/>
        </w:rPr>
        <w:t>Page 2</w:t>
      </w:r>
    </w:p>
    <w:p w:rsidR="00C05464" w:rsidRPr="00EC704F" w:rsidRDefault="00C05464" w:rsidP="00C05464">
      <w:pPr>
        <w:pBdr>
          <w:top w:val="nil"/>
          <w:left w:val="nil"/>
          <w:bottom w:val="nil"/>
          <w:right w:val="nil"/>
          <w:between w:val="nil"/>
        </w:pBdr>
        <w:ind w:left="7920"/>
        <w:rPr>
          <w:rFonts w:ascii="Times New Roman" w:hAnsi="Times New Roman"/>
          <w:szCs w:val="24"/>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3330"/>
        <w:gridCol w:w="1650"/>
        <w:gridCol w:w="2205"/>
      </w:tblGrid>
      <w:tr w:rsidR="00C05464" w:rsidTr="00C05464">
        <w:tc>
          <w:tcPr>
            <w:tcW w:w="252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r>
              <w:rPr>
                <w:rFonts w:ascii="Times New Roman" w:hAnsi="Times New Roman"/>
                <w:sz w:val="20"/>
              </w:rPr>
              <w:t xml:space="preserve">Name(s) of curriculum/instructional material reviewers </w:t>
            </w:r>
          </w:p>
        </w:tc>
        <w:tc>
          <w:tcPr>
            <w:tcW w:w="3330" w:type="dxa"/>
            <w:shd w:val="clear" w:color="auto" w:fill="auto"/>
            <w:tcMar>
              <w:top w:w="100" w:type="dxa"/>
              <w:left w:w="100" w:type="dxa"/>
              <w:bottom w:w="100" w:type="dxa"/>
              <w:right w:w="100" w:type="dxa"/>
            </w:tcMar>
          </w:tcPr>
          <w:p w:rsidR="00C05464" w:rsidRDefault="00C05464" w:rsidP="00C05464">
            <w:pPr>
              <w:rPr>
                <w:rFonts w:ascii="Times New Roman" w:hAnsi="Times New Roman"/>
                <w:sz w:val="20"/>
              </w:rPr>
            </w:pPr>
            <w:r>
              <w:rPr>
                <w:rFonts w:ascii="Times New Roman" w:hAnsi="Times New Roman"/>
                <w:sz w:val="20"/>
              </w:rPr>
              <w:t xml:space="preserve">Based on the checklist (page 1) and definitions (page 2), if used, will this instructional material require parental notification and listing on the RCPS website? </w:t>
            </w:r>
          </w:p>
        </w:tc>
        <w:tc>
          <w:tcPr>
            <w:tcW w:w="1650" w:type="dxa"/>
            <w:shd w:val="clear" w:color="auto" w:fill="auto"/>
            <w:tcMar>
              <w:top w:w="100" w:type="dxa"/>
              <w:left w:w="100" w:type="dxa"/>
              <w:bottom w:w="100" w:type="dxa"/>
              <w:right w:w="100" w:type="dxa"/>
            </w:tcMar>
          </w:tcPr>
          <w:p w:rsidR="00C05464" w:rsidRDefault="00C05464" w:rsidP="00C05464">
            <w:pPr>
              <w:rPr>
                <w:rFonts w:ascii="Times New Roman" w:hAnsi="Times New Roman"/>
                <w:sz w:val="20"/>
              </w:rPr>
            </w:pPr>
            <w:r>
              <w:rPr>
                <w:rFonts w:ascii="Times New Roman" w:hAnsi="Times New Roman"/>
                <w:sz w:val="20"/>
              </w:rPr>
              <w:t>Date(s) Reviewed</w:t>
            </w:r>
          </w:p>
        </w:tc>
        <w:tc>
          <w:tcPr>
            <w:tcW w:w="2205" w:type="dxa"/>
            <w:shd w:val="clear" w:color="auto" w:fill="auto"/>
            <w:tcMar>
              <w:top w:w="100" w:type="dxa"/>
              <w:left w:w="100" w:type="dxa"/>
              <w:bottom w:w="100" w:type="dxa"/>
              <w:right w:w="100" w:type="dxa"/>
            </w:tcMar>
          </w:tcPr>
          <w:p w:rsidR="00C05464" w:rsidRDefault="00C05464" w:rsidP="00C05464">
            <w:pPr>
              <w:rPr>
                <w:rFonts w:ascii="Times New Roman" w:hAnsi="Times New Roman"/>
                <w:sz w:val="20"/>
              </w:rPr>
            </w:pPr>
            <w:r>
              <w:rPr>
                <w:rFonts w:ascii="Times New Roman" w:hAnsi="Times New Roman"/>
                <w:sz w:val="20"/>
              </w:rPr>
              <w:t xml:space="preserve"> Signature of reviewer</w:t>
            </w:r>
          </w:p>
        </w:tc>
      </w:tr>
      <w:tr w:rsidR="00C05464" w:rsidTr="00C05464">
        <w:trPr>
          <w:trHeight w:val="706"/>
        </w:trPr>
        <w:tc>
          <w:tcPr>
            <w:tcW w:w="252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c>
          <w:tcPr>
            <w:tcW w:w="3330" w:type="dxa"/>
            <w:shd w:val="clear" w:color="auto" w:fill="auto"/>
            <w:tcMar>
              <w:top w:w="100" w:type="dxa"/>
              <w:left w:w="100" w:type="dxa"/>
              <w:bottom w:w="100" w:type="dxa"/>
              <w:right w:w="100" w:type="dxa"/>
            </w:tcMar>
          </w:tcPr>
          <w:p w:rsidR="00C05464" w:rsidRDefault="00C05464" w:rsidP="003505C0">
            <w:pPr>
              <w:numPr>
                <w:ilvl w:val="0"/>
                <w:numId w:val="76"/>
              </w:numPr>
              <w:spacing w:line="259" w:lineRule="auto"/>
              <w:ind w:left="360" w:hanging="270"/>
              <w:rPr>
                <w:rFonts w:ascii="Times New Roman" w:hAnsi="Times New Roman"/>
                <w:sz w:val="20"/>
              </w:rPr>
            </w:pPr>
            <w:r>
              <w:rPr>
                <w:rFonts w:ascii="Times New Roman" w:hAnsi="Times New Roman"/>
                <w:sz w:val="20"/>
              </w:rPr>
              <w:t>Yes</w:t>
            </w:r>
          </w:p>
          <w:p w:rsidR="00C05464" w:rsidRDefault="00C05464" w:rsidP="003505C0">
            <w:pPr>
              <w:numPr>
                <w:ilvl w:val="0"/>
                <w:numId w:val="76"/>
              </w:numPr>
              <w:spacing w:after="160" w:line="259" w:lineRule="auto"/>
              <w:ind w:left="360" w:hanging="270"/>
              <w:rPr>
                <w:rFonts w:ascii="Times New Roman" w:hAnsi="Times New Roman"/>
                <w:sz w:val="20"/>
              </w:rPr>
            </w:pPr>
            <w:r>
              <w:rPr>
                <w:rFonts w:ascii="Times New Roman" w:hAnsi="Times New Roman"/>
                <w:sz w:val="20"/>
              </w:rPr>
              <w:t>No</w:t>
            </w:r>
          </w:p>
          <w:p w:rsidR="00C05464" w:rsidRDefault="00C05464" w:rsidP="00C05464">
            <w:pPr>
              <w:rPr>
                <w:rFonts w:ascii="Times New Roman" w:hAnsi="Times New Roman"/>
                <w:sz w:val="20"/>
              </w:rPr>
            </w:pPr>
            <w:r>
              <w:rPr>
                <w:rFonts w:ascii="Times New Roman" w:hAnsi="Times New Roman"/>
                <w:sz w:val="20"/>
              </w:rPr>
              <w:t>If yes indicate which from the above list applies:</w:t>
            </w:r>
          </w:p>
          <w:p w:rsidR="00C05464" w:rsidRDefault="00C05464" w:rsidP="00C05464">
            <w:pPr>
              <w:rPr>
                <w:rFonts w:ascii="Times New Roman" w:hAnsi="Times New Roman"/>
                <w:sz w:val="20"/>
              </w:rPr>
            </w:pPr>
          </w:p>
        </w:tc>
        <w:tc>
          <w:tcPr>
            <w:tcW w:w="165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c>
          <w:tcPr>
            <w:tcW w:w="2205"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r>
      <w:tr w:rsidR="00C05464" w:rsidTr="00C05464">
        <w:tc>
          <w:tcPr>
            <w:tcW w:w="252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c>
          <w:tcPr>
            <w:tcW w:w="3330" w:type="dxa"/>
            <w:shd w:val="clear" w:color="auto" w:fill="auto"/>
            <w:tcMar>
              <w:top w:w="100" w:type="dxa"/>
              <w:left w:w="100" w:type="dxa"/>
              <w:bottom w:w="100" w:type="dxa"/>
              <w:right w:w="100" w:type="dxa"/>
            </w:tcMar>
          </w:tcPr>
          <w:p w:rsidR="00C05464" w:rsidRDefault="00C05464" w:rsidP="003505C0">
            <w:pPr>
              <w:numPr>
                <w:ilvl w:val="0"/>
                <w:numId w:val="76"/>
              </w:numPr>
              <w:spacing w:line="259" w:lineRule="auto"/>
              <w:ind w:left="360" w:hanging="270"/>
              <w:rPr>
                <w:rFonts w:ascii="Times New Roman" w:hAnsi="Times New Roman"/>
                <w:sz w:val="20"/>
              </w:rPr>
            </w:pPr>
            <w:r>
              <w:rPr>
                <w:rFonts w:ascii="Times New Roman" w:hAnsi="Times New Roman"/>
                <w:sz w:val="20"/>
              </w:rPr>
              <w:t>Yes</w:t>
            </w:r>
          </w:p>
          <w:p w:rsidR="00C05464" w:rsidRDefault="00C05464" w:rsidP="003505C0">
            <w:pPr>
              <w:numPr>
                <w:ilvl w:val="0"/>
                <w:numId w:val="76"/>
              </w:numPr>
              <w:spacing w:after="160" w:line="259" w:lineRule="auto"/>
              <w:ind w:left="360" w:hanging="270"/>
              <w:rPr>
                <w:rFonts w:ascii="Times New Roman" w:hAnsi="Times New Roman"/>
                <w:sz w:val="20"/>
              </w:rPr>
            </w:pPr>
            <w:r>
              <w:rPr>
                <w:rFonts w:ascii="Times New Roman" w:hAnsi="Times New Roman"/>
                <w:sz w:val="20"/>
              </w:rPr>
              <w:t>No</w:t>
            </w:r>
          </w:p>
          <w:p w:rsidR="00C05464" w:rsidRDefault="00C05464" w:rsidP="00C05464">
            <w:pPr>
              <w:rPr>
                <w:rFonts w:ascii="Times New Roman" w:hAnsi="Times New Roman"/>
                <w:sz w:val="20"/>
              </w:rPr>
            </w:pPr>
            <w:r>
              <w:rPr>
                <w:rFonts w:ascii="Times New Roman" w:hAnsi="Times New Roman"/>
                <w:sz w:val="20"/>
              </w:rPr>
              <w:t>If yes indicate which from the above list applies:</w:t>
            </w:r>
          </w:p>
          <w:p w:rsidR="00C05464" w:rsidRDefault="00C05464" w:rsidP="00C05464">
            <w:pPr>
              <w:rPr>
                <w:rFonts w:ascii="Times New Roman" w:hAnsi="Times New Roman"/>
                <w:sz w:val="20"/>
              </w:rPr>
            </w:pPr>
          </w:p>
        </w:tc>
        <w:tc>
          <w:tcPr>
            <w:tcW w:w="165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c>
          <w:tcPr>
            <w:tcW w:w="2205"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r>
      <w:tr w:rsidR="00C05464" w:rsidTr="00C05464">
        <w:tc>
          <w:tcPr>
            <w:tcW w:w="252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c>
          <w:tcPr>
            <w:tcW w:w="3330" w:type="dxa"/>
            <w:shd w:val="clear" w:color="auto" w:fill="auto"/>
            <w:tcMar>
              <w:top w:w="100" w:type="dxa"/>
              <w:left w:w="100" w:type="dxa"/>
              <w:bottom w:w="100" w:type="dxa"/>
              <w:right w:w="100" w:type="dxa"/>
            </w:tcMar>
          </w:tcPr>
          <w:p w:rsidR="00C05464" w:rsidRDefault="00C05464" w:rsidP="003505C0">
            <w:pPr>
              <w:numPr>
                <w:ilvl w:val="0"/>
                <w:numId w:val="76"/>
              </w:numPr>
              <w:spacing w:line="259" w:lineRule="auto"/>
              <w:ind w:left="360" w:hanging="270"/>
              <w:rPr>
                <w:rFonts w:ascii="Times New Roman" w:hAnsi="Times New Roman"/>
                <w:sz w:val="20"/>
              </w:rPr>
            </w:pPr>
            <w:r>
              <w:rPr>
                <w:rFonts w:ascii="Times New Roman" w:hAnsi="Times New Roman"/>
                <w:sz w:val="20"/>
              </w:rPr>
              <w:t>Yes</w:t>
            </w:r>
          </w:p>
          <w:p w:rsidR="00C05464" w:rsidRDefault="00C05464" w:rsidP="003505C0">
            <w:pPr>
              <w:numPr>
                <w:ilvl w:val="0"/>
                <w:numId w:val="76"/>
              </w:numPr>
              <w:spacing w:after="160" w:line="259" w:lineRule="auto"/>
              <w:ind w:left="360" w:hanging="270"/>
              <w:rPr>
                <w:rFonts w:ascii="Times New Roman" w:hAnsi="Times New Roman"/>
                <w:sz w:val="20"/>
              </w:rPr>
            </w:pPr>
            <w:r>
              <w:rPr>
                <w:rFonts w:ascii="Times New Roman" w:hAnsi="Times New Roman"/>
                <w:sz w:val="20"/>
              </w:rPr>
              <w:t>No</w:t>
            </w:r>
          </w:p>
          <w:p w:rsidR="00C05464" w:rsidRDefault="00C05464" w:rsidP="00C05464">
            <w:pPr>
              <w:rPr>
                <w:rFonts w:ascii="Times New Roman" w:hAnsi="Times New Roman"/>
                <w:sz w:val="20"/>
              </w:rPr>
            </w:pPr>
            <w:r>
              <w:rPr>
                <w:rFonts w:ascii="Times New Roman" w:hAnsi="Times New Roman"/>
                <w:sz w:val="20"/>
              </w:rPr>
              <w:t>If yes indicate which from the above list applies:</w:t>
            </w:r>
          </w:p>
          <w:p w:rsidR="00C05464" w:rsidRDefault="00C05464" w:rsidP="00C05464">
            <w:pPr>
              <w:rPr>
                <w:rFonts w:ascii="Times New Roman" w:hAnsi="Times New Roman"/>
                <w:sz w:val="20"/>
              </w:rPr>
            </w:pPr>
          </w:p>
        </w:tc>
        <w:tc>
          <w:tcPr>
            <w:tcW w:w="1650"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c>
          <w:tcPr>
            <w:tcW w:w="2205" w:type="dxa"/>
            <w:shd w:val="clear" w:color="auto" w:fill="auto"/>
            <w:tcMar>
              <w:top w:w="100" w:type="dxa"/>
              <w:left w:w="100" w:type="dxa"/>
              <w:bottom w:w="100" w:type="dxa"/>
              <w:right w:w="100" w:type="dxa"/>
            </w:tcMar>
          </w:tcPr>
          <w:p w:rsidR="00C05464" w:rsidRDefault="00C05464" w:rsidP="00C05464">
            <w:pPr>
              <w:widowControl w:val="0"/>
              <w:pBdr>
                <w:top w:val="nil"/>
                <w:left w:val="nil"/>
                <w:bottom w:val="nil"/>
                <w:right w:val="nil"/>
                <w:between w:val="nil"/>
              </w:pBdr>
              <w:rPr>
                <w:rFonts w:ascii="Times New Roman" w:hAnsi="Times New Roman"/>
                <w:sz w:val="20"/>
              </w:rPr>
            </w:pPr>
          </w:p>
        </w:tc>
      </w:tr>
    </w:tbl>
    <w:p w:rsidR="00C05464" w:rsidRDefault="00C05464" w:rsidP="00C05464">
      <w:pPr>
        <w:rPr>
          <w:rFonts w:ascii="Times New Roman" w:hAnsi="Times New Roman"/>
          <w:sz w:val="20"/>
        </w:rPr>
      </w:pPr>
    </w:p>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 w:rsidR="00C05464" w:rsidRDefault="00C05464" w:rsidP="00C05464">
      <w:pPr>
        <w:jc w:val="center"/>
      </w:pPr>
      <w:r>
        <w:t xml:space="preserve">RAPPAHANNOCK COUNTY PUBLIC SCHOOLS </w:t>
      </w:r>
      <w:r>
        <w:br w:type="page"/>
      </w:r>
    </w:p>
    <w:p w:rsidR="00C05464" w:rsidRPr="00EC704F" w:rsidRDefault="00C05464" w:rsidP="00C05464">
      <w:pPr>
        <w:rPr>
          <w:rFonts w:ascii="Times New Roman" w:hAnsi="Times New Roman"/>
          <w:color w:val="444444"/>
          <w:szCs w:val="24"/>
        </w:rPr>
      </w:pPr>
      <w:r>
        <w:rPr>
          <w:rFonts w:ascii="Times New Roman" w:hAnsi="Times New Roman"/>
          <w:color w:val="444444"/>
          <w:sz w:val="31"/>
          <w:szCs w:val="31"/>
        </w:rPr>
        <w:lastRenderedPageBreak/>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Pr>
          <w:rFonts w:ascii="Times New Roman" w:hAnsi="Times New Roman"/>
          <w:color w:val="444444"/>
          <w:sz w:val="31"/>
          <w:szCs w:val="31"/>
        </w:rPr>
        <w:tab/>
      </w:r>
      <w:r w:rsidRPr="00EC704F">
        <w:rPr>
          <w:rFonts w:ascii="Times New Roman" w:hAnsi="Times New Roman"/>
          <w:color w:val="444444"/>
          <w:szCs w:val="24"/>
        </w:rPr>
        <w:t>IIA-Form 2</w:t>
      </w:r>
    </w:p>
    <w:p w:rsidR="00C05464" w:rsidRPr="00EC704F" w:rsidRDefault="00C05464" w:rsidP="00C05464">
      <w:pPr>
        <w:rPr>
          <w:rFonts w:ascii="Times New Roman" w:hAnsi="Times New Roman"/>
          <w:color w:val="444444"/>
          <w:szCs w:val="24"/>
        </w:rPr>
      </w:pP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t>Page 3</w:t>
      </w:r>
    </w:p>
    <w:p w:rsidR="00C05464" w:rsidRDefault="00C05464" w:rsidP="00C05464">
      <w:pPr>
        <w:rPr>
          <w:rFonts w:ascii="Times New Roman" w:hAnsi="Times New Roman"/>
          <w:color w:val="444444"/>
          <w:sz w:val="31"/>
          <w:szCs w:val="31"/>
        </w:rPr>
      </w:pPr>
      <w:r>
        <w:rPr>
          <w:rFonts w:ascii="Times New Roman" w:hAnsi="Times New Roman"/>
          <w:color w:val="444444"/>
          <w:sz w:val="31"/>
          <w:szCs w:val="31"/>
        </w:rPr>
        <w:t>§ 18.2-390. Definitions.</w:t>
      </w:r>
    </w:p>
    <w:p w:rsidR="00C05464" w:rsidRDefault="00C05464" w:rsidP="00C05464">
      <w:pPr>
        <w:spacing w:after="192"/>
        <w:rPr>
          <w:rFonts w:ascii="Times New Roman" w:hAnsi="Times New Roman"/>
          <w:szCs w:val="24"/>
        </w:rPr>
      </w:pPr>
      <w:r>
        <w:rPr>
          <w:rFonts w:ascii="Times New Roman" w:hAnsi="Times New Roman"/>
          <w:szCs w:val="24"/>
        </w:rPr>
        <w:t>As used in this article:</w:t>
      </w:r>
    </w:p>
    <w:p w:rsidR="00C05464" w:rsidRDefault="00C05464" w:rsidP="00C05464">
      <w:pPr>
        <w:spacing w:after="192"/>
        <w:rPr>
          <w:rFonts w:ascii="Times New Roman" w:hAnsi="Times New Roman"/>
          <w:szCs w:val="24"/>
        </w:rPr>
      </w:pPr>
      <w:r>
        <w:rPr>
          <w:rFonts w:ascii="Times New Roman" w:hAnsi="Times New Roman"/>
          <w:szCs w:val="24"/>
        </w:rPr>
        <w:t>(1) "Juvenile" means a person less than 18 years of age.</w:t>
      </w:r>
    </w:p>
    <w:p w:rsidR="00C05464" w:rsidRDefault="00C05464" w:rsidP="00C05464">
      <w:pPr>
        <w:spacing w:after="192"/>
        <w:rPr>
          <w:rFonts w:ascii="Times New Roman" w:hAnsi="Times New Roman"/>
          <w:szCs w:val="24"/>
        </w:rPr>
      </w:pPr>
      <w:r>
        <w:rPr>
          <w:rFonts w:ascii="Times New Roman" w:hAnsi="Times New Roman"/>
          <w:szCs w:val="24"/>
        </w:rPr>
        <w:t>(2) "Nudity" means a state of undress so as to expose the human male or female genitals, pubic area or buttocks with less than a full opaque covering, or the showing of the female breast with less than a fully opaque covering of any portion thereof below the top of the nipple, or the depiction of covered or uncovered male genitals in a discernibly turgid state.</w:t>
      </w:r>
    </w:p>
    <w:p w:rsidR="00C05464" w:rsidRDefault="00C05464" w:rsidP="00C05464">
      <w:pPr>
        <w:spacing w:after="192"/>
        <w:rPr>
          <w:rFonts w:ascii="Times New Roman" w:hAnsi="Times New Roman"/>
          <w:szCs w:val="24"/>
        </w:rPr>
      </w:pPr>
      <w:r>
        <w:rPr>
          <w:rFonts w:ascii="Times New Roman" w:hAnsi="Times New Roman"/>
          <w:szCs w:val="24"/>
        </w:rPr>
        <w:t>(3) "Sexual conduct" means actual or explicitly simulated acts of masturbation, homosexuality, sexual intercourse, or physical contact in an act of apparent sexual stimulation or gratification with a person's clothed or unclothed genitals, pubic area, buttocks or, if such be female, breast.</w:t>
      </w:r>
    </w:p>
    <w:p w:rsidR="00C05464" w:rsidRDefault="00C05464" w:rsidP="00C05464">
      <w:pPr>
        <w:spacing w:after="192"/>
        <w:rPr>
          <w:rFonts w:ascii="Times New Roman" w:hAnsi="Times New Roman"/>
          <w:szCs w:val="24"/>
        </w:rPr>
      </w:pPr>
      <w:r>
        <w:rPr>
          <w:rFonts w:ascii="Times New Roman" w:hAnsi="Times New Roman"/>
          <w:szCs w:val="24"/>
        </w:rPr>
        <w:t>(4) "Sexual excitement" means the condition of human male or female genitals when in a state of sexual stimulation or arousal.</w:t>
      </w:r>
    </w:p>
    <w:p w:rsidR="00C05464" w:rsidRDefault="00C05464" w:rsidP="00C05464">
      <w:pPr>
        <w:spacing w:after="192"/>
        <w:rPr>
          <w:rFonts w:ascii="Times New Roman" w:hAnsi="Times New Roman"/>
          <w:szCs w:val="24"/>
        </w:rPr>
      </w:pPr>
      <w:r>
        <w:rPr>
          <w:rFonts w:ascii="Times New Roman" w:hAnsi="Times New Roman"/>
          <w:szCs w:val="24"/>
        </w:rPr>
        <w:t>(5) "Sadomasochistic abuse" means actual or explicitly simulated flagellation or torture by or upon a person who is nude or clad in undergarments, a mask or bizarre costume, or the condition of being fettered, bound or otherwise physically restrained on the part of one so clothed.</w:t>
      </w:r>
    </w:p>
    <w:p w:rsidR="00C05464" w:rsidRDefault="00C05464" w:rsidP="00C05464">
      <w:pPr>
        <w:spacing w:after="192"/>
        <w:rPr>
          <w:rFonts w:ascii="Times New Roman" w:hAnsi="Times New Roman"/>
          <w:szCs w:val="24"/>
        </w:rPr>
      </w:pPr>
      <w:r>
        <w:rPr>
          <w:rFonts w:ascii="Times New Roman" w:hAnsi="Times New Roman"/>
          <w:szCs w:val="24"/>
        </w:rPr>
        <w:t>(6) "Harmful to juveniles" means that quality of any description or representation, in whatever form, of nudity, sexual conduct, sexual excitement, or sadomasochistic abuse, when it (a) predominantly appeals to the prurient, shameful or morbid interest of juveniles, (b) is patently offensive to prevailing standards in the adult community as a whole with respect to what is suitable material for juveniles, and (c) is, when taken as a whole, lacking in serious literary, artistic, political or scientific value for juveniles.</w:t>
      </w:r>
    </w:p>
    <w:p w:rsidR="00C05464" w:rsidRDefault="00C05464" w:rsidP="00C05464">
      <w:pPr>
        <w:spacing w:after="192"/>
        <w:rPr>
          <w:rFonts w:ascii="Times New Roman" w:hAnsi="Times New Roman"/>
          <w:szCs w:val="24"/>
        </w:rPr>
      </w:pPr>
      <w:r>
        <w:rPr>
          <w:rFonts w:ascii="Times New Roman" w:hAnsi="Times New Roman"/>
          <w:szCs w:val="24"/>
        </w:rPr>
        <w:t>(7) "Knowingly" means having general knowledge of, or reason to know, or a belief or ground for belief which warrants further inspection or inquiry of both (a) the character and content of any material described herein which is reasonably susceptible of examination by the defendant, and (b) the age of the juvenile, provided however, that an honest mistake shall constitute an excuse from liability hereunder if the defendant made a reasonable bona fide attempt to ascertain the true age of such juvenile.</w:t>
      </w:r>
    </w:p>
    <w:p w:rsidR="00C05464" w:rsidRDefault="00C05464" w:rsidP="00C05464">
      <w:pPr>
        <w:spacing w:after="192"/>
        <w:rPr>
          <w:rFonts w:ascii="Times New Roman" w:hAnsi="Times New Roman"/>
          <w:szCs w:val="24"/>
        </w:rPr>
      </w:pPr>
      <w:r>
        <w:rPr>
          <w:rFonts w:ascii="Times New Roman" w:hAnsi="Times New Roman"/>
          <w:szCs w:val="24"/>
        </w:rPr>
        <w:t>(8) "Video or computer game" means an object or device that stores recorded data or instructions, receives data or instructions generated by a person who uses it, and, by processing the data or instructions, creates an interactive game capable of being played, viewed, or experienced on or through a computer, television gaming system, console, or other technology.</w:t>
      </w:r>
    </w:p>
    <w:p w:rsidR="00C05464" w:rsidRDefault="00C05464" w:rsidP="00C05464">
      <w:pPr>
        <w:rPr>
          <w:rFonts w:ascii="Times New Roman" w:hAnsi="Times New Roman"/>
          <w:szCs w:val="24"/>
        </w:rPr>
      </w:pPr>
      <w:r>
        <w:rPr>
          <w:rFonts w:ascii="Times New Roman" w:hAnsi="Times New Roman"/>
          <w:szCs w:val="24"/>
        </w:rPr>
        <w:t>Code 1950, § 18.1-236.6; 1970, c. 560; 1975, cc. 14, 15, 492; 1976, c. 504; 2006, c. </w:t>
      </w:r>
      <w:hyperlink r:id="rId97">
        <w:r>
          <w:rPr>
            <w:rFonts w:ascii="Times New Roman" w:hAnsi="Times New Roman"/>
            <w:color w:val="3498DB"/>
            <w:szCs w:val="24"/>
            <w:u w:val="single"/>
          </w:rPr>
          <w:t>463</w:t>
        </w:r>
      </w:hyperlink>
      <w:r>
        <w:rPr>
          <w:rFonts w:ascii="Times New Roman" w:hAnsi="Times New Roman"/>
          <w:szCs w:val="24"/>
        </w:rPr>
        <w:t>.</w:t>
      </w:r>
    </w:p>
    <w:p w:rsidR="00C05464" w:rsidRDefault="00C05464" w:rsidP="00C05464">
      <w:pPr>
        <w:rPr>
          <w:rFonts w:ascii="Times New Roman" w:hAnsi="Times New Roman"/>
          <w:szCs w:val="24"/>
        </w:rPr>
      </w:pPr>
      <w:r>
        <w:rPr>
          <w:rFonts w:ascii="Times New Roman" w:hAnsi="Times New Roman"/>
          <w:szCs w:val="24"/>
        </w:rPr>
        <w:t xml:space="preserve"> Additional Definitions:</w:t>
      </w:r>
    </w:p>
    <w:p w:rsidR="00C05464" w:rsidRDefault="00C05464" w:rsidP="00C05464">
      <w:pPr>
        <w:rPr>
          <w:rFonts w:ascii="Times New Roman" w:hAnsi="Times New Roman"/>
          <w:szCs w:val="24"/>
        </w:rPr>
      </w:pPr>
      <w:r>
        <w:rPr>
          <w:rFonts w:ascii="Times New Roman" w:hAnsi="Times New Roman"/>
          <w:szCs w:val="24"/>
        </w:rPr>
        <w:t>Coprophilia—abnormal interest and pleasure in feces and defecation</w:t>
      </w:r>
    </w:p>
    <w:p w:rsidR="00C05464" w:rsidRDefault="00C05464" w:rsidP="00C05464">
      <w:pPr>
        <w:rPr>
          <w:rFonts w:ascii="Times New Roman" w:hAnsi="Times New Roman"/>
          <w:szCs w:val="24"/>
        </w:rPr>
      </w:pPr>
      <w:r>
        <w:rPr>
          <w:rFonts w:ascii="Times New Roman" w:hAnsi="Times New Roman"/>
          <w:szCs w:val="24"/>
        </w:rPr>
        <w:t>Urophilia—a fetish for or sexual dependency on either the smell and/or taste of urine or the sight and sound of someone urinating</w:t>
      </w:r>
    </w:p>
    <w:p w:rsidR="00C05464" w:rsidRDefault="00C05464" w:rsidP="00C05464">
      <w:pPr>
        <w:rPr>
          <w:rFonts w:ascii="Times New Roman" w:hAnsi="Times New Roman"/>
          <w:szCs w:val="24"/>
        </w:rPr>
      </w:pPr>
      <w:bookmarkStart w:id="8" w:name="_heading=h.gjdgxs" w:colFirst="0" w:colLast="0"/>
      <w:bookmarkEnd w:id="8"/>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464" w:rsidRDefault="00C05464" w:rsidP="00C05464">
      <w:pPr>
        <w:rPr>
          <w:rFonts w:ascii="Times New Roman" w:hAnsi="Times New Roman"/>
          <w:szCs w:val="24"/>
        </w:rPr>
      </w:pPr>
    </w:p>
    <w:p w:rsidR="00C05464" w:rsidRDefault="00C05464" w:rsidP="00C05464">
      <w:pPr>
        <w:rPr>
          <w:rFonts w:ascii="Times New Roman" w:hAnsi="Times New Roman"/>
          <w:szCs w:val="24"/>
        </w:rPr>
      </w:pPr>
    </w:p>
    <w:p w:rsidR="00C05464" w:rsidRDefault="00C05464" w:rsidP="00C05464">
      <w:pPr>
        <w:rPr>
          <w:rFonts w:ascii="Times New Roman" w:hAnsi="Times New Roman"/>
          <w:szCs w:val="24"/>
        </w:rPr>
      </w:pPr>
    </w:p>
    <w:p w:rsidR="00C05464" w:rsidRDefault="00C05464" w:rsidP="00C05464">
      <w:pPr>
        <w:rPr>
          <w:rFonts w:ascii="Times New Roman" w:hAnsi="Times New Roman"/>
          <w:szCs w:val="24"/>
        </w:rPr>
      </w:pPr>
    </w:p>
    <w:p w:rsidR="00C05464" w:rsidRDefault="00C05464" w:rsidP="00C05464">
      <w:pPr>
        <w:jc w:val="center"/>
        <w:rPr>
          <w:rFonts w:ascii="Times New Roman" w:hAnsi="Times New Roman"/>
          <w:szCs w:val="24"/>
        </w:rPr>
      </w:pPr>
      <w:r>
        <w:t>RAPPAHANNOCK COUNTY PUBLIC SCHOOLS</w:t>
      </w:r>
    </w:p>
    <w:p w:rsidR="00C05464" w:rsidRPr="00EC704F" w:rsidRDefault="00C05464" w:rsidP="00C05464">
      <w:pPr>
        <w:ind w:left="7200" w:firstLine="720"/>
        <w:rPr>
          <w:rFonts w:ascii="Times New Roman" w:hAnsi="Times New Roman"/>
          <w:color w:val="444444"/>
          <w:szCs w:val="24"/>
        </w:rPr>
      </w:pPr>
      <w:r w:rsidRPr="00EC704F">
        <w:rPr>
          <w:rFonts w:ascii="Times New Roman" w:hAnsi="Times New Roman"/>
          <w:color w:val="444444"/>
          <w:szCs w:val="24"/>
        </w:rPr>
        <w:lastRenderedPageBreak/>
        <w:t>IIA-Form 2</w:t>
      </w:r>
    </w:p>
    <w:p w:rsidR="00C05464" w:rsidRPr="00EC704F" w:rsidRDefault="00C05464" w:rsidP="00C05464">
      <w:pPr>
        <w:rPr>
          <w:rFonts w:ascii="Times New Roman" w:hAnsi="Times New Roman"/>
          <w:color w:val="444444"/>
          <w:szCs w:val="24"/>
        </w:rPr>
      </w:pP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sidRPr="00EC704F">
        <w:rPr>
          <w:rFonts w:ascii="Times New Roman" w:hAnsi="Times New Roman"/>
          <w:color w:val="444444"/>
          <w:szCs w:val="24"/>
        </w:rPr>
        <w:tab/>
      </w:r>
      <w:r>
        <w:rPr>
          <w:rFonts w:ascii="Times New Roman" w:hAnsi="Times New Roman"/>
          <w:color w:val="444444"/>
          <w:szCs w:val="24"/>
        </w:rPr>
        <w:tab/>
      </w:r>
      <w:r w:rsidRPr="00EC704F">
        <w:rPr>
          <w:rFonts w:ascii="Times New Roman" w:hAnsi="Times New Roman"/>
          <w:color w:val="444444"/>
          <w:szCs w:val="24"/>
        </w:rPr>
        <w:t xml:space="preserve">Page </w:t>
      </w:r>
      <w:r>
        <w:rPr>
          <w:rFonts w:ascii="Times New Roman" w:hAnsi="Times New Roman"/>
          <w:color w:val="444444"/>
          <w:szCs w:val="24"/>
        </w:rPr>
        <w:t>4</w:t>
      </w:r>
    </w:p>
    <w:p w:rsidR="00C05464" w:rsidRDefault="00C05464" w:rsidP="00C05464">
      <w:pPr>
        <w:rPr>
          <w:rFonts w:ascii="Times New Roman" w:hAnsi="Times New Roman"/>
          <w:szCs w:val="24"/>
        </w:rPr>
      </w:pPr>
    </w:p>
    <w:p w:rsidR="00C05464" w:rsidRDefault="00C05464" w:rsidP="00C05464">
      <w:pPr>
        <w:rPr>
          <w:rFonts w:ascii="Times New Roman" w:hAnsi="Times New Roman"/>
          <w:szCs w:val="24"/>
        </w:rPr>
      </w:pPr>
      <w:r>
        <w:rPr>
          <w:rFonts w:ascii="Times New Roman" w:hAnsi="Times New Roman"/>
          <w:szCs w:val="24"/>
        </w:rPr>
        <w:t>Fetishism—a form of sexual behavior in which gratification is linked to an abnormal degree to a particular object, activity, part of the body, etc.</w:t>
      </w: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rPr>
          <w:rFonts w:ascii="Arial" w:hAnsi="Arial" w:cs="Arial"/>
        </w:rPr>
      </w:pPr>
    </w:p>
    <w:p w:rsidR="00C05464" w:rsidRDefault="00C05464" w:rsidP="00C05464">
      <w:pPr>
        <w:jc w:val="center"/>
      </w:pPr>
      <w:r>
        <w:t>RAPPAHANNOCK COUNTY PUBLIC SCHOOLS</w:t>
      </w:r>
    </w:p>
    <w:p w:rsidR="00C05464" w:rsidRDefault="00C05464" w:rsidP="00C05464">
      <w:pPr>
        <w:jc w:val="center"/>
      </w:pPr>
    </w:p>
    <w:p w:rsidR="00C05464" w:rsidRDefault="00C05464" w:rsidP="00C05464">
      <w:pPr>
        <w:jc w:val="center"/>
      </w:pPr>
    </w:p>
    <w:p w:rsidR="00BE1311" w:rsidRPr="00AD6EA1" w:rsidRDefault="00BE1311" w:rsidP="00BE1311">
      <w:pPr>
        <w:shd w:val="clear" w:color="auto" w:fill="FFFFFF" w:themeFill="background1"/>
        <w:jc w:val="right"/>
        <w:rPr>
          <w:szCs w:val="24"/>
          <w:shd w:val="clear" w:color="auto" w:fill="CCCCCC"/>
        </w:rPr>
      </w:pPr>
      <w:r w:rsidRPr="00AD6EA1">
        <w:rPr>
          <w:szCs w:val="24"/>
        </w:rPr>
        <w:t>IIA-Form 3</w:t>
      </w:r>
      <w:r w:rsidRPr="00AD6EA1">
        <w:rPr>
          <w:szCs w:val="24"/>
          <w:shd w:val="clear" w:color="auto" w:fill="CCCCCC"/>
        </w:rPr>
        <w:t xml:space="preserve"> </w:t>
      </w:r>
    </w:p>
    <w:p w:rsidR="00BE1311" w:rsidRDefault="00BE1311" w:rsidP="00BE1311">
      <w:pPr>
        <w:rPr>
          <w:shd w:val="clear" w:color="auto" w:fill="CCCCCC"/>
        </w:rPr>
      </w:pPr>
    </w:p>
    <w:p w:rsidR="00BE1311" w:rsidRDefault="00BE1311" w:rsidP="00BE1311">
      <w:pPr>
        <w:jc w:val="right"/>
      </w:pPr>
      <w:r>
        <w:rPr>
          <w:shd w:val="clear" w:color="auto" w:fill="CCCCCC"/>
        </w:rPr>
        <w:t>Enter Date Here</w:t>
      </w:r>
      <w:r>
        <w:t xml:space="preserve"> </w:t>
      </w:r>
    </w:p>
    <w:p w:rsidR="00BE1311" w:rsidRDefault="00BE1311" w:rsidP="00BE1311"/>
    <w:p w:rsidR="00BE1311" w:rsidRDefault="00BE1311" w:rsidP="00BE1311">
      <w:r>
        <w:t>Dear Parent,</w:t>
      </w:r>
    </w:p>
    <w:p w:rsidR="00BE1311" w:rsidRDefault="00BE1311" w:rsidP="00BE1311"/>
    <w:p w:rsidR="00BE1311" w:rsidRDefault="00BE1311" w:rsidP="00BE1311">
      <w:r>
        <w:t xml:space="preserve">Pursuant to Virginia Code </w:t>
      </w:r>
      <w:r>
        <w:rPr>
          <w:color w:val="444444"/>
          <w:szCs w:val="24"/>
        </w:rPr>
        <w:t>§</w:t>
      </w:r>
      <w:r>
        <w:t xml:space="preserve">22.1-16.8, the school board amended policies IIA and IIAB in November 2022 which states that parents must be notified at least 30 days in advance of any instructional materials, including supplementary materials, that include sexually explicit content. The updated policies also include the parent’s right to review all materials containing sexually explicit content and inform the parent of their right to request that their child be given alternative instructional materials/assignments that do not include sexually explicit content. </w:t>
      </w:r>
    </w:p>
    <w:p w:rsidR="00BE1311" w:rsidRDefault="00BE1311" w:rsidP="00BE1311"/>
    <w:p w:rsidR="00BE1311" w:rsidRDefault="00BE1311" w:rsidP="00BE1311">
      <w:r>
        <w:t xml:space="preserve">This semester, your child is enrolled in </w:t>
      </w:r>
      <w:r>
        <w:rPr>
          <w:shd w:val="clear" w:color="auto" w:fill="CCCCCC"/>
        </w:rPr>
        <w:t>CLASS NAME HERE</w:t>
      </w:r>
      <w:r>
        <w:t xml:space="preserve">. The purpose of this letter is to inform you of instructional materials containing sexually explicit content that will be used and discussed in this class. </w:t>
      </w:r>
    </w:p>
    <w:p w:rsidR="00BE1311" w:rsidRDefault="00BE1311" w:rsidP="00BE1311"/>
    <w:p w:rsidR="00BE1311" w:rsidRDefault="00BE1311" w:rsidP="00BE1311">
      <w:pPr>
        <w:rPr>
          <w:shd w:val="clear" w:color="auto" w:fill="CCCCCC"/>
        </w:rPr>
      </w:pPr>
      <w:r>
        <w:rPr>
          <w:shd w:val="clear" w:color="auto" w:fill="CCCCCC"/>
        </w:rPr>
        <w:t>Description of content here: Be sure to include name/title, the author, and brief description of content.</w:t>
      </w:r>
    </w:p>
    <w:p w:rsidR="00BE1311" w:rsidRDefault="00BE1311" w:rsidP="00BE1311">
      <w:pPr>
        <w:rPr>
          <w:shd w:val="clear" w:color="auto" w:fill="CCCCCC"/>
        </w:rPr>
      </w:pPr>
    </w:p>
    <w:p w:rsidR="00BE1311" w:rsidRDefault="00BE1311" w:rsidP="00BE1311">
      <w:r>
        <w:t xml:space="preserve">Please indicate below if you give consent for your child to participate in all activities using this instructional material. If you do not give consent at this time, please choose one or more of the following choices in Section B below. Any of these options may be requested in writing at any time. </w:t>
      </w:r>
    </w:p>
    <w:p w:rsidR="00BE1311" w:rsidRDefault="00BE1311" w:rsidP="00BE1311"/>
    <w:p w:rsidR="00BE1311" w:rsidRDefault="00BE1311" w:rsidP="00BE1311">
      <w:r>
        <w:t>Sincerely,</w:t>
      </w:r>
    </w:p>
    <w:p w:rsidR="00BE1311" w:rsidRDefault="00BE1311" w:rsidP="00BE1311"/>
    <w:p w:rsidR="00BE1311" w:rsidRDefault="00BE1311" w:rsidP="00BE1311">
      <w:pPr>
        <w:rPr>
          <w:shd w:val="clear" w:color="auto" w:fill="D9D9D9"/>
        </w:rPr>
      </w:pPr>
      <w:r>
        <w:rPr>
          <w:shd w:val="clear" w:color="auto" w:fill="D9D9D9"/>
        </w:rPr>
        <w:t>Principal’s Name Here</w:t>
      </w:r>
    </w:p>
    <w:p w:rsidR="00BE1311" w:rsidRDefault="00BE1311" w:rsidP="00BE1311">
      <w:pPr>
        <w:rPr>
          <w:shd w:val="clear" w:color="auto" w:fill="D9D9D9"/>
        </w:rPr>
      </w:pPr>
    </w:p>
    <w:p w:rsidR="00BE1311" w:rsidRDefault="00BE1311" w:rsidP="00BE1311"/>
    <w:p w:rsidR="00BE1311" w:rsidRDefault="00BE1311" w:rsidP="00BE1311">
      <w:r>
        <w:t>Parent Name _________________________</w:t>
      </w:r>
      <w:r>
        <w:br/>
      </w:r>
    </w:p>
    <w:p w:rsidR="00BE1311" w:rsidRDefault="00BE1311" w:rsidP="00BE1311">
      <w:r>
        <w:t>Student Name ________________________</w:t>
      </w:r>
    </w:p>
    <w:p w:rsidR="00BE1311" w:rsidRDefault="00BE1311" w:rsidP="00BE1311"/>
    <w:p w:rsidR="00BE1311" w:rsidRDefault="00BE1311" w:rsidP="00BE1311">
      <w:r>
        <w:t xml:space="preserve">_____ I give consent for my child to use the instructional materials described in this letter and to participate in all classroom activities associated with this content. </w:t>
      </w:r>
      <w:r>
        <w:br/>
      </w:r>
    </w:p>
    <w:p w:rsidR="00BE1311" w:rsidRDefault="00BE1311" w:rsidP="00BE1311">
      <w:r>
        <w:t xml:space="preserve">Signature of Parent/Guardian </w:t>
      </w:r>
    </w:p>
    <w:p w:rsidR="00BE1311" w:rsidRDefault="00BE1311" w:rsidP="00BE1311">
      <w:r>
        <w:t>__________________________________</w:t>
      </w:r>
      <w:r>
        <w:tab/>
      </w:r>
      <w:r>
        <w:tab/>
      </w:r>
      <w:r>
        <w:tab/>
        <w:t>Date _______________</w:t>
      </w:r>
      <w:r>
        <w:br/>
      </w:r>
    </w:p>
    <w:p w:rsidR="00BE1311" w:rsidRDefault="00BE1311" w:rsidP="00BE1311">
      <w:r>
        <w:t>_________________________________________________________________________</w:t>
      </w:r>
    </w:p>
    <w:p w:rsidR="00BE1311" w:rsidRDefault="00BE1311" w:rsidP="00BE1311">
      <w:pPr>
        <w:rPr>
          <w:b/>
        </w:rPr>
      </w:pPr>
      <w:r>
        <w:rPr>
          <w:b/>
        </w:rPr>
        <w:t xml:space="preserve">Section B (Complete this section only if you do NOT give consent above.) </w:t>
      </w:r>
    </w:p>
    <w:p w:rsidR="00BE1311" w:rsidRDefault="00BE1311" w:rsidP="00BE1311">
      <w:r>
        <w:t xml:space="preserve">If you do NOT give consent, please indicate your request below. You may choose more than one. </w:t>
      </w:r>
    </w:p>
    <w:p w:rsidR="00BE1311" w:rsidRDefault="00BE1311" w:rsidP="00BE1311">
      <w:r>
        <w:tab/>
      </w:r>
      <w:r>
        <w:tab/>
      </w:r>
      <w:r>
        <w:tab/>
      </w:r>
      <w:r>
        <w:tab/>
      </w:r>
      <w:r>
        <w:tab/>
      </w:r>
      <w:r>
        <w:tab/>
      </w:r>
      <w:r>
        <w:tab/>
      </w:r>
      <w:r>
        <w:tab/>
      </w:r>
      <w:r>
        <w:tab/>
      </w:r>
      <w:r>
        <w:tab/>
      </w:r>
      <w:r>
        <w:tab/>
      </w:r>
    </w:p>
    <w:p w:rsidR="00BE1311" w:rsidRDefault="00BE1311" w:rsidP="00BE1311"/>
    <w:p w:rsidR="00BE1311" w:rsidRDefault="00BE1311" w:rsidP="00BE1311"/>
    <w:p w:rsidR="00BE1311" w:rsidRDefault="00BE1311" w:rsidP="00BE1311"/>
    <w:p w:rsidR="00BE1311" w:rsidRDefault="00BE1311" w:rsidP="00BE1311">
      <w:pPr>
        <w:jc w:val="center"/>
      </w:pPr>
      <w:r>
        <w:t>RAPPAHANNOCK COUNTY PUBLIC SCHOOLS</w:t>
      </w:r>
    </w:p>
    <w:p w:rsidR="00BE1311" w:rsidRDefault="00BE1311" w:rsidP="00BE1311"/>
    <w:p w:rsidR="00BE1311" w:rsidRDefault="00BE1311" w:rsidP="00BE1311">
      <w:pPr>
        <w:ind w:left="7200" w:firstLine="720"/>
        <w:rPr>
          <w:szCs w:val="24"/>
        </w:rPr>
      </w:pPr>
      <w:r w:rsidRPr="00AD6EA1">
        <w:rPr>
          <w:szCs w:val="24"/>
        </w:rPr>
        <w:lastRenderedPageBreak/>
        <w:t>IIA-Form 3</w:t>
      </w:r>
    </w:p>
    <w:p w:rsidR="00BE1311" w:rsidRDefault="00BE1311" w:rsidP="00BE1311">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Page 2</w:t>
      </w:r>
    </w:p>
    <w:p w:rsidR="00BE1311" w:rsidRPr="00AD6EA1" w:rsidRDefault="00BE1311" w:rsidP="00BE1311">
      <w:pPr>
        <w:rPr>
          <w:szCs w:val="24"/>
        </w:rPr>
      </w:pPr>
    </w:p>
    <w:p w:rsidR="00BE1311" w:rsidRDefault="00BE1311" w:rsidP="00BE1311"/>
    <w:p w:rsidR="00BE1311" w:rsidRDefault="00BE1311" w:rsidP="00BE1311">
      <w:r>
        <w:t xml:space="preserve">_____ I request to review the materials described in this letter. </w:t>
      </w:r>
      <w:r>
        <w:br/>
      </w:r>
    </w:p>
    <w:p w:rsidR="00BE1311" w:rsidRDefault="00BE1311" w:rsidP="00BE1311">
      <w:r>
        <w:t xml:space="preserve">_____ I request a meeting with my child’s teacher and </w:t>
      </w:r>
      <w:r>
        <w:rPr>
          <w:shd w:val="clear" w:color="auto" w:fill="CCCCCC"/>
        </w:rPr>
        <w:t>Principal’s Name Here</w:t>
      </w:r>
      <w:r>
        <w:t xml:space="preserve">. </w:t>
      </w:r>
      <w:r>
        <w:br/>
      </w:r>
    </w:p>
    <w:p w:rsidR="00BE1311" w:rsidRDefault="00BE1311" w:rsidP="00BE1311">
      <w:r>
        <w:t xml:space="preserve">_____ I request that my child opt out of all activities and discussions pertaining to this content. I also request that my child not use any materials related to this content and be provided with alternative materials and assignments that do not contain sexually explicit content. </w:t>
      </w:r>
    </w:p>
    <w:p w:rsidR="00BE1311" w:rsidRDefault="00BE1311" w:rsidP="00BE1311"/>
    <w:p w:rsidR="00BE1311" w:rsidRDefault="00BE1311" w:rsidP="00BE1311">
      <w:r>
        <w:t>Signature of Parent/Guardian</w:t>
      </w:r>
    </w:p>
    <w:p w:rsidR="00BE1311" w:rsidRDefault="00BE1311" w:rsidP="00BE1311"/>
    <w:p w:rsidR="00BE1311" w:rsidRDefault="00BE1311" w:rsidP="00BE1311">
      <w:r>
        <w:t>__________________________________</w:t>
      </w:r>
      <w:r>
        <w:tab/>
      </w:r>
      <w:r>
        <w:tab/>
      </w:r>
      <w:r>
        <w:tab/>
        <w:t>Date _______________</w:t>
      </w:r>
    </w:p>
    <w:p w:rsidR="00BE1311" w:rsidRDefault="00BE1311" w:rsidP="00BE1311"/>
    <w:p w:rsidR="00BE1311" w:rsidRDefault="00BE1311" w:rsidP="00BE1311"/>
    <w:p w:rsidR="00BE1311" w:rsidRDefault="00BE1311" w:rsidP="00BE1311"/>
    <w:p w:rsidR="00C05464" w:rsidRDefault="00C05464"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C05464">
      <w:pPr>
        <w:jc w:val="center"/>
        <w:rPr>
          <w:rFonts w:ascii="Arial" w:hAnsi="Arial" w:cs="Arial"/>
        </w:rPr>
      </w:pPr>
    </w:p>
    <w:p w:rsidR="00BE1311" w:rsidRDefault="00BE1311" w:rsidP="00BE1311">
      <w:pPr>
        <w:jc w:val="center"/>
      </w:pPr>
      <w:r>
        <w:t>RAPPAHANNOCK COUNTY PUBLIC SCHOOLS</w:t>
      </w:r>
    </w:p>
    <w:p w:rsidR="00BE1311" w:rsidRPr="00DC75EF" w:rsidRDefault="00BE1311" w:rsidP="00C05464">
      <w:pPr>
        <w:jc w:val="center"/>
        <w:rPr>
          <w:rFonts w:ascii="Arial" w:hAnsi="Arial" w:cs="Arial"/>
        </w:rPr>
        <w:sectPr w:rsidR="00BE1311" w:rsidRPr="00DC75EF" w:rsidSect="00A50AFB">
          <w:headerReference w:type="default" r:id="rId98"/>
          <w:footerReference w:type="default" r:id="rId99"/>
          <w:footnotePr>
            <w:numRestart w:val="eachSect"/>
          </w:footnotePr>
          <w:pgSz w:w="12240" w:h="15840"/>
          <w:pgMar w:top="720" w:right="1440" w:bottom="720" w:left="1440" w:header="720" w:footer="432" w:gutter="0"/>
          <w:cols w:space="720"/>
          <w:docGrid w:linePitch="326"/>
        </w:sectPr>
      </w:pPr>
    </w:p>
    <w:p w:rsidR="006C4D25" w:rsidRPr="006C4D25" w:rsidRDefault="006C4D25" w:rsidP="006C4D25">
      <w:pPr>
        <w:jc w:val="center"/>
        <w:rPr>
          <w:rFonts w:ascii="Arial" w:hAnsi="Arial" w:cs="Arial"/>
          <w:u w:val="single"/>
        </w:rPr>
      </w:pPr>
      <w:r w:rsidRPr="006C4D25">
        <w:rPr>
          <w:rFonts w:ascii="Arial" w:hAnsi="Arial" w:cs="Arial"/>
        </w:rPr>
        <w:lastRenderedPageBreak/>
        <w:t>TEXTBOOK SELECTION, ADOPTION AND PURCHASE</w:t>
      </w:r>
    </w:p>
    <w:p w:rsidR="006C4D25" w:rsidRPr="006C4D25" w:rsidRDefault="006C4D25" w:rsidP="006C4D25">
      <w:pPr>
        <w:jc w:val="center"/>
        <w:rPr>
          <w:rFonts w:ascii="Arial" w:hAnsi="Arial" w:cs="Arial"/>
          <w:u w:val="single"/>
        </w:rPr>
      </w:pPr>
    </w:p>
    <w:p w:rsidR="006C4D25" w:rsidRPr="006C4D25" w:rsidRDefault="006C4D25" w:rsidP="006C4D25">
      <w:pPr>
        <w:rPr>
          <w:rFonts w:ascii="Arial" w:hAnsi="Arial" w:cs="Arial"/>
        </w:rPr>
      </w:pPr>
      <w:r w:rsidRPr="006C4D25">
        <w:rPr>
          <w:rFonts w:ascii="Arial" w:hAnsi="Arial" w:cs="Arial"/>
        </w:rPr>
        <w:t>Selection of Textbooks</w:t>
      </w:r>
    </w:p>
    <w:p w:rsidR="006C4D25" w:rsidRPr="006C4D25" w:rsidRDefault="006C4D25" w:rsidP="006C4D25">
      <w:pPr>
        <w:ind w:firstLine="720"/>
        <w:rPr>
          <w:rFonts w:ascii="Arial" w:hAnsi="Arial" w:cs="Arial"/>
        </w:rPr>
      </w:pPr>
    </w:p>
    <w:p w:rsidR="006C4D25" w:rsidRPr="006C4D25" w:rsidRDefault="006C4D25" w:rsidP="006C4D25">
      <w:pPr>
        <w:ind w:firstLine="720"/>
        <w:rPr>
          <w:rFonts w:ascii="Arial" w:hAnsi="Arial" w:cs="Arial"/>
          <w:u w:val="single"/>
        </w:rPr>
      </w:pPr>
      <w:r w:rsidRPr="006C4D25">
        <w:rPr>
          <w:rFonts w:ascii="Arial" w:hAnsi="Arial" w:cs="Arial"/>
        </w:rPr>
        <w:t>The School Board may adopt textbooks, including print or electronic media, for student use that serve as the primary curriculum basis for a grade-level subject or course from the list of textbooks approved by the Board of Education. The School Board may also adopt books which are not on the state-adopted list</w:t>
      </w:r>
      <w:r w:rsidRPr="006C4D25">
        <w:rPr>
          <w:rFonts w:ascii="Arial" w:hAnsi="Arial" w:cs="Arial"/>
          <w:szCs w:val="24"/>
        </w:rPr>
        <w:t xml:space="preserve"> in accordance with the Board of Education regulations.</w:t>
      </w:r>
    </w:p>
    <w:p w:rsidR="006C4D25" w:rsidRPr="006C4D25" w:rsidRDefault="006C4D25" w:rsidP="006C4D25">
      <w:pPr>
        <w:rPr>
          <w:rFonts w:ascii="Arial" w:hAnsi="Arial" w:cs="Arial"/>
          <w:sz w:val="16"/>
          <w:szCs w:val="16"/>
        </w:rPr>
      </w:pPr>
    </w:p>
    <w:p w:rsidR="006C4D25" w:rsidRPr="006C4D25" w:rsidRDefault="006C4D25" w:rsidP="006C4D25">
      <w:pPr>
        <w:rPr>
          <w:rFonts w:ascii="Arial" w:hAnsi="Arial" w:cs="Arial"/>
          <w:iCs/>
          <w:szCs w:val="24"/>
        </w:rPr>
      </w:pPr>
      <w:r w:rsidRPr="006C4D25">
        <w:rPr>
          <w:rFonts w:ascii="Arial" w:hAnsi="Arial" w:cs="Arial"/>
          <w:iCs/>
          <w:szCs w:val="24"/>
        </w:rPr>
        <w:tab/>
        <w:t>In approving textbooks, the School Board</w:t>
      </w:r>
    </w:p>
    <w:p w:rsidR="006C4D25" w:rsidRPr="006C4D25" w:rsidRDefault="006C4D25" w:rsidP="006C4D25">
      <w:pPr>
        <w:rPr>
          <w:rFonts w:ascii="Arial" w:hAnsi="Arial" w:cs="Arial"/>
          <w:iCs/>
          <w:szCs w:val="24"/>
          <w:u w:val="single"/>
        </w:rPr>
      </w:pPr>
    </w:p>
    <w:p w:rsidR="006C4D25" w:rsidRPr="006C4D25" w:rsidRDefault="006C4D25" w:rsidP="00484478">
      <w:pPr>
        <w:numPr>
          <w:ilvl w:val="0"/>
          <w:numId w:val="28"/>
        </w:numPr>
        <w:rPr>
          <w:rFonts w:ascii="Arial" w:hAnsi="Arial" w:cs="Arial"/>
          <w:iCs/>
          <w:szCs w:val="24"/>
        </w:rPr>
      </w:pPr>
      <w:r w:rsidRPr="006C4D25">
        <w:rPr>
          <w:rFonts w:ascii="Arial" w:hAnsi="Arial" w:cs="Arial"/>
          <w:iCs/>
          <w:szCs w:val="24"/>
        </w:rPr>
        <w:t>appoints evaluation committees to review and evaluate textbooks,</w:t>
      </w:r>
    </w:p>
    <w:p w:rsidR="006C4D25" w:rsidRPr="006C4D25" w:rsidRDefault="006C4D25" w:rsidP="00484478">
      <w:pPr>
        <w:numPr>
          <w:ilvl w:val="0"/>
          <w:numId w:val="28"/>
        </w:numPr>
        <w:rPr>
          <w:rFonts w:ascii="Arial" w:hAnsi="Arial" w:cs="Arial"/>
          <w:iCs/>
          <w:szCs w:val="24"/>
        </w:rPr>
      </w:pPr>
      <w:r w:rsidRPr="006C4D25">
        <w:rPr>
          <w:rFonts w:ascii="Arial" w:hAnsi="Arial" w:cs="Arial"/>
          <w:iCs/>
          <w:szCs w:val="24"/>
        </w:rPr>
        <w:t>gives notice to parents that textbooks under consideration will be listed on the division’s website and made available at designated locations for review by any interested citizens,</w:t>
      </w:r>
    </w:p>
    <w:p w:rsidR="006C4D25" w:rsidRPr="006C4D25" w:rsidRDefault="006C4D25" w:rsidP="00484478">
      <w:pPr>
        <w:numPr>
          <w:ilvl w:val="0"/>
          <w:numId w:val="28"/>
        </w:numPr>
        <w:rPr>
          <w:rFonts w:ascii="Arial" w:hAnsi="Arial" w:cs="Arial"/>
          <w:iCs/>
          <w:szCs w:val="24"/>
        </w:rPr>
      </w:pPr>
      <w:r w:rsidRPr="006C4D25">
        <w:rPr>
          <w:rFonts w:ascii="Arial" w:hAnsi="Arial" w:cs="Arial"/>
          <w:iCs/>
          <w:szCs w:val="24"/>
        </w:rPr>
        <w:t>creates opportunities for persons reviewing such textbooks to present their comments and observations to the School Board,</w:t>
      </w:r>
    </w:p>
    <w:p w:rsidR="006C4D25" w:rsidRPr="006C4D25" w:rsidRDefault="006C4D25" w:rsidP="00484478">
      <w:pPr>
        <w:numPr>
          <w:ilvl w:val="0"/>
          <w:numId w:val="28"/>
        </w:numPr>
        <w:rPr>
          <w:rFonts w:ascii="Arial" w:hAnsi="Arial" w:cs="Arial"/>
          <w:iCs/>
          <w:szCs w:val="24"/>
        </w:rPr>
      </w:pPr>
      <w:r w:rsidRPr="006C4D25">
        <w:rPr>
          <w:rFonts w:ascii="Arial" w:hAnsi="Arial" w:cs="Arial"/>
          <w:iCs/>
          <w:szCs w:val="24"/>
        </w:rPr>
        <w:t>creates procedures to ensure appropriate consideration of citizen comments and observations and</w:t>
      </w:r>
    </w:p>
    <w:p w:rsidR="006C4D25" w:rsidRPr="006C4D25" w:rsidRDefault="006C4D25" w:rsidP="00484478">
      <w:pPr>
        <w:numPr>
          <w:ilvl w:val="0"/>
          <w:numId w:val="28"/>
        </w:numPr>
        <w:rPr>
          <w:rFonts w:ascii="Arial" w:hAnsi="Arial" w:cs="Arial"/>
          <w:iCs/>
          <w:szCs w:val="24"/>
        </w:rPr>
      </w:pPr>
      <w:r w:rsidRPr="006C4D25">
        <w:rPr>
          <w:rFonts w:ascii="Arial" w:hAnsi="Arial" w:cs="Arial"/>
          <w:iCs/>
          <w:szCs w:val="24"/>
        </w:rPr>
        <w:t>establishes and makes known selection criteria.</w:t>
      </w:r>
    </w:p>
    <w:p w:rsidR="006C4D25" w:rsidRPr="006C4D25" w:rsidRDefault="006C4D25" w:rsidP="006C4D25">
      <w:pPr>
        <w:rPr>
          <w:rFonts w:ascii="Arial" w:hAnsi="Arial" w:cs="Arial"/>
          <w:sz w:val="16"/>
          <w:szCs w:val="16"/>
        </w:rPr>
      </w:pPr>
    </w:p>
    <w:p w:rsidR="006C4D25" w:rsidRPr="006C4D25" w:rsidRDefault="006C4D25" w:rsidP="006C4D25">
      <w:pPr>
        <w:rPr>
          <w:rFonts w:ascii="Arial" w:hAnsi="Arial" w:cs="Arial"/>
          <w:sz w:val="16"/>
          <w:szCs w:val="16"/>
        </w:rPr>
      </w:pPr>
      <w:r w:rsidRPr="006C4D25">
        <w:rPr>
          <w:rFonts w:ascii="Arial" w:hAnsi="Arial" w:cs="Arial"/>
          <w:sz w:val="16"/>
          <w:szCs w:val="16"/>
        </w:rPr>
        <w:tab/>
      </w:r>
    </w:p>
    <w:p w:rsidR="006C4D25" w:rsidRPr="006C4D25" w:rsidRDefault="006C4D25" w:rsidP="006C4D25">
      <w:pPr>
        <w:rPr>
          <w:rFonts w:ascii="Arial" w:hAnsi="Arial" w:cs="Arial"/>
        </w:rPr>
      </w:pPr>
      <w:r w:rsidRPr="006C4D25">
        <w:rPr>
          <w:rFonts w:ascii="Arial" w:hAnsi="Arial" w:cs="Arial"/>
        </w:rPr>
        <w:t>Textbooks Approved by the Board of Education</w:t>
      </w:r>
    </w:p>
    <w:p w:rsidR="006C4D25" w:rsidRPr="006C4D25" w:rsidRDefault="006C4D25" w:rsidP="006C4D25">
      <w:pPr>
        <w:rPr>
          <w:rFonts w:ascii="Arial" w:hAnsi="Arial" w:cs="Arial"/>
        </w:rPr>
      </w:pPr>
    </w:p>
    <w:p w:rsidR="006C4D25" w:rsidRPr="006C4D25" w:rsidRDefault="006C4D25" w:rsidP="006C4D25">
      <w:pPr>
        <w:ind w:firstLine="720"/>
        <w:rPr>
          <w:rFonts w:ascii="Arial" w:hAnsi="Arial" w:cs="Arial"/>
          <w:strike/>
        </w:rPr>
      </w:pPr>
      <w:r w:rsidRPr="006C4D25">
        <w:rPr>
          <w:rFonts w:ascii="Arial" w:hAnsi="Arial" w:cs="Arial"/>
        </w:rPr>
        <w:t xml:space="preserve">The Rappahannock County School Board may either enter into written term contracts or issue purchase orders with publishers of textbooks approved by the Board of Education. Such written contracts or purchase orders are exempt from the Virginia Public Procurement Act (Va. Code § 2.2-4300 et seq.) The contract price shall not exceed the lowest wholesale price at which the textbook or textbooks involved in the contract are currently bid under contract anywhere in the United States. If, subsequent to the date of any contract entered into by the School Board, the prices of textbooks named in the contract are reduced or the terms of the contract are made more favorable to purchase anywhere in the United States or a special or other edition of any book named in the contract is sold outside of Virginia at a lower price than contracted in Virginia, the publisher shall grant the same reduction or terms to the School Board and give the School Board the option of using such special or other edition adapted for use in Virginia and at the lowest price at which such special edition is sold elsewhere and the contract shall so state. </w:t>
      </w:r>
    </w:p>
    <w:p w:rsidR="006C4D25" w:rsidRPr="006C4D25" w:rsidRDefault="006C4D25" w:rsidP="006C4D25">
      <w:pPr>
        <w:rPr>
          <w:rFonts w:ascii="Arial" w:hAnsi="Arial" w:cs="Arial"/>
          <w:sz w:val="16"/>
          <w:szCs w:val="16"/>
        </w:rPr>
      </w:pPr>
    </w:p>
    <w:p w:rsidR="006C4D25" w:rsidRPr="006C4D25" w:rsidRDefault="006C4D25" w:rsidP="006C4D25">
      <w:pPr>
        <w:ind w:firstLine="720"/>
        <w:rPr>
          <w:rFonts w:ascii="Arial" w:hAnsi="Arial" w:cs="Arial"/>
          <w:szCs w:val="24"/>
          <w:u w:val="single"/>
        </w:rPr>
      </w:pPr>
      <w:r w:rsidRPr="006C4D25">
        <w:rPr>
          <w:rFonts w:ascii="Arial" w:hAnsi="Arial" w:cs="Arial"/>
          <w:szCs w:val="24"/>
        </w:rPr>
        <w:t>Contracts and purchase orders with publishers of textbooks approved by the Board of Education shall require the publisher to furnish an electronic file of the textbook in the National Instructional Materials Accessibility Standards (NIMAS) format that will then be deposited in the National Instructional Materials Access Center (NIMAC) from which accessible versions of the particular textbook may be produced for students with print disabilities, as defined in 20 U.S.C. § 1474. Publishers shall deliver the NIMAS file of the textbook on or before the date of delivery of the regular text version.</w:t>
      </w:r>
    </w:p>
    <w:p w:rsidR="006C4D25" w:rsidRPr="006C4D25" w:rsidRDefault="006C4D25" w:rsidP="006C4D25">
      <w:pPr>
        <w:ind w:firstLine="720"/>
        <w:rPr>
          <w:rFonts w:ascii="Arial" w:hAnsi="Arial" w:cs="Arial"/>
          <w:iCs/>
          <w:szCs w:val="24"/>
        </w:rPr>
      </w:pPr>
    </w:p>
    <w:p w:rsidR="006C4D25" w:rsidRPr="006C4D25" w:rsidRDefault="006C4D25" w:rsidP="006C4D25">
      <w:pPr>
        <w:ind w:firstLine="720"/>
        <w:rPr>
          <w:rFonts w:ascii="Arial" w:hAnsi="Arial" w:cs="Arial"/>
          <w:szCs w:val="24"/>
        </w:rPr>
      </w:pPr>
      <w:r w:rsidRPr="006C4D25">
        <w:rPr>
          <w:rFonts w:ascii="Arial" w:hAnsi="Arial" w:cs="Arial"/>
          <w:iCs/>
          <w:szCs w:val="24"/>
        </w:rPr>
        <w:t xml:space="preserve">Contracts and purchase orders with publishers of textbooks approved by the Board of Education for use in grades 6-12 shall allow for the purchase of printed </w:t>
      </w:r>
      <w:r w:rsidRPr="006C4D25">
        <w:rPr>
          <w:rFonts w:ascii="Arial" w:hAnsi="Arial" w:cs="Arial"/>
          <w:iCs/>
          <w:szCs w:val="24"/>
        </w:rPr>
        <w:lastRenderedPageBreak/>
        <w:t>textbooks, printed textbooks with electronic files, or electronic textbooks separate and apart from printed versions of the same textbook. The School Board may purchase an assortment of textbooks in any of the three forms listed above.</w:t>
      </w:r>
    </w:p>
    <w:p w:rsidR="006C4D25" w:rsidRPr="006C4D25" w:rsidRDefault="006C4D25" w:rsidP="006C4D25">
      <w:pPr>
        <w:ind w:firstLine="720"/>
        <w:rPr>
          <w:rFonts w:ascii="Arial" w:hAnsi="Arial" w:cs="Arial"/>
          <w:iCs/>
          <w:szCs w:val="24"/>
        </w:rPr>
      </w:pPr>
    </w:p>
    <w:p w:rsidR="006C4D25" w:rsidRPr="006C4D25" w:rsidRDefault="006C4D25" w:rsidP="006C4D25">
      <w:pPr>
        <w:ind w:firstLine="720"/>
        <w:rPr>
          <w:rFonts w:ascii="Arial" w:hAnsi="Arial" w:cs="Arial"/>
          <w:iCs/>
          <w:szCs w:val="24"/>
        </w:rPr>
      </w:pPr>
      <w:r w:rsidRPr="006C4D25">
        <w:rPr>
          <w:rFonts w:ascii="Arial" w:hAnsi="Arial" w:cs="Arial"/>
          <w:iCs/>
          <w:szCs w:val="24"/>
        </w:rPr>
        <w:t>The School Board shall order directly from the respective publishers the textbooks needed to supply the public schools in the school division. The publishers shall ship the textbooks to the School Board. The purchase price of such textbooks shall be paid directly to the publishers by the School Board.</w:t>
      </w:r>
    </w:p>
    <w:p w:rsidR="006C4D25" w:rsidRPr="006C4D25" w:rsidRDefault="006C4D25" w:rsidP="006C4D25">
      <w:pPr>
        <w:rPr>
          <w:rFonts w:ascii="Arial" w:hAnsi="Arial" w:cs="Arial"/>
          <w:iCs/>
          <w:szCs w:val="24"/>
        </w:rPr>
      </w:pPr>
    </w:p>
    <w:p w:rsidR="006C4D25" w:rsidRPr="006C4D25" w:rsidRDefault="006C4D25" w:rsidP="006C4D25">
      <w:pPr>
        <w:rPr>
          <w:rFonts w:ascii="Arial" w:hAnsi="Arial" w:cs="Arial"/>
          <w:iCs/>
          <w:szCs w:val="24"/>
        </w:rPr>
      </w:pPr>
      <w:r w:rsidRPr="006C4D25">
        <w:rPr>
          <w:rFonts w:ascii="Arial" w:hAnsi="Arial" w:cs="Arial"/>
          <w:iCs/>
          <w:szCs w:val="24"/>
        </w:rPr>
        <w:t>Locally-Approved Textbooks</w:t>
      </w:r>
    </w:p>
    <w:p w:rsidR="006C4D25" w:rsidRPr="006C4D25" w:rsidRDefault="006C4D25" w:rsidP="006C4D25">
      <w:pPr>
        <w:rPr>
          <w:rFonts w:ascii="Arial" w:hAnsi="Arial" w:cs="Arial"/>
          <w:iCs/>
          <w:szCs w:val="24"/>
        </w:rPr>
      </w:pPr>
    </w:p>
    <w:p w:rsidR="006C4D25" w:rsidRPr="006C4D25" w:rsidRDefault="006C4D25" w:rsidP="006C4D25">
      <w:pPr>
        <w:rPr>
          <w:rFonts w:ascii="Arial" w:hAnsi="Arial" w:cs="Arial"/>
          <w:iCs/>
          <w:szCs w:val="24"/>
          <w:u w:val="single"/>
        </w:rPr>
      </w:pPr>
      <w:r w:rsidRPr="006C4D25">
        <w:rPr>
          <w:rFonts w:ascii="Arial" w:hAnsi="Arial" w:cs="Arial"/>
          <w:iCs/>
          <w:szCs w:val="24"/>
        </w:rPr>
        <w:tab/>
        <w:t>In approving textbooks that have not been approved by the Board of Education, the School Board will also include a correlation of the content to the Virginia Standards of Learning in the content area and an analysis of strengths and weaknesses of the textbook in terms of instructional planning and support when the textbooks pertain to Virginia Standards of Learning subjects.</w:t>
      </w:r>
    </w:p>
    <w:p w:rsidR="006C4D25" w:rsidRPr="006C4D25" w:rsidRDefault="006C4D25" w:rsidP="006C4D25">
      <w:pPr>
        <w:rPr>
          <w:rFonts w:ascii="Arial" w:hAnsi="Arial" w:cs="Arial"/>
          <w:iCs/>
          <w:szCs w:val="24"/>
        </w:rPr>
      </w:pPr>
    </w:p>
    <w:p w:rsidR="006C4D25" w:rsidRPr="006C4D25" w:rsidRDefault="006C4D25" w:rsidP="006C4D25">
      <w:pPr>
        <w:rPr>
          <w:rFonts w:ascii="Arial" w:hAnsi="Arial" w:cs="Arial"/>
          <w:iCs/>
          <w:szCs w:val="24"/>
        </w:rPr>
      </w:pPr>
      <w:r w:rsidRPr="006C4D25">
        <w:rPr>
          <w:rFonts w:ascii="Arial" w:hAnsi="Arial" w:cs="Arial"/>
          <w:iCs/>
          <w:szCs w:val="24"/>
        </w:rPr>
        <w:tab/>
        <w:t>The publishers of such textbooks shall</w:t>
      </w:r>
    </w:p>
    <w:p w:rsidR="006C4D25" w:rsidRPr="006C4D25" w:rsidRDefault="006C4D25" w:rsidP="006C4D25">
      <w:pPr>
        <w:rPr>
          <w:rFonts w:ascii="Arial" w:hAnsi="Arial" w:cs="Arial"/>
          <w:iCs/>
          <w:szCs w:val="24"/>
          <w:u w:val="single"/>
        </w:rPr>
      </w:pPr>
    </w:p>
    <w:p w:rsidR="006C4D25" w:rsidRPr="006C4D25" w:rsidRDefault="006C4D25" w:rsidP="00484478">
      <w:pPr>
        <w:numPr>
          <w:ilvl w:val="0"/>
          <w:numId w:val="38"/>
        </w:numPr>
        <w:rPr>
          <w:rFonts w:ascii="Arial" w:hAnsi="Arial" w:cs="Arial"/>
          <w:iCs/>
          <w:szCs w:val="24"/>
        </w:rPr>
      </w:pPr>
      <w:r w:rsidRPr="006C4D25">
        <w:rPr>
          <w:rFonts w:ascii="Arial" w:hAnsi="Arial" w:cs="Arial"/>
          <w:iCs/>
          <w:szCs w:val="24"/>
        </w:rPr>
        <w:t xml:space="preserve">provide the School Board with certification that the content of the textbook is accurate and </w:t>
      </w:r>
    </w:p>
    <w:p w:rsidR="006C4D25" w:rsidRPr="006C4D25" w:rsidRDefault="006C4D25" w:rsidP="00484478">
      <w:pPr>
        <w:numPr>
          <w:ilvl w:val="0"/>
          <w:numId w:val="38"/>
        </w:numPr>
        <w:rPr>
          <w:rFonts w:ascii="Arial" w:hAnsi="Arial" w:cs="Arial"/>
          <w:iCs/>
          <w:szCs w:val="24"/>
        </w:rPr>
      </w:pPr>
      <w:r w:rsidRPr="006C4D25">
        <w:rPr>
          <w:rFonts w:ascii="Arial" w:hAnsi="Arial" w:cs="Arial"/>
          <w:iCs/>
          <w:szCs w:val="24"/>
        </w:rPr>
        <w:t>sign an agreement with the School Board to correct all factual and editing errors found at its own expense.</w:t>
      </w:r>
    </w:p>
    <w:p w:rsidR="006C4D25" w:rsidRPr="006C4D25" w:rsidRDefault="006C4D25" w:rsidP="006C4D25">
      <w:pPr>
        <w:rPr>
          <w:rFonts w:ascii="Arial" w:hAnsi="Arial" w:cs="Arial"/>
          <w:iCs/>
          <w:szCs w:val="24"/>
        </w:rPr>
      </w:pPr>
    </w:p>
    <w:p w:rsidR="006C4D25" w:rsidRPr="006C4D25" w:rsidRDefault="006C4D25" w:rsidP="006C4D25">
      <w:pPr>
        <w:rPr>
          <w:rFonts w:ascii="Arial" w:hAnsi="Arial" w:cs="Arial"/>
          <w:iCs/>
          <w:szCs w:val="24"/>
        </w:rPr>
      </w:pPr>
      <w:r w:rsidRPr="006C4D25">
        <w:rPr>
          <w:rFonts w:ascii="Arial" w:hAnsi="Arial" w:cs="Arial"/>
          <w:iCs/>
          <w:szCs w:val="24"/>
        </w:rPr>
        <w:tab/>
        <w:t>The purchase of textbooks other than those approved by the Board of Education is not exempt from the Virginia Public Procurement Act.</w:t>
      </w:r>
    </w:p>
    <w:p w:rsidR="006C4D25" w:rsidRPr="006C4D25" w:rsidRDefault="006C4D25" w:rsidP="006C4D25">
      <w:pPr>
        <w:rPr>
          <w:rFonts w:ascii="Arial" w:hAnsi="Arial" w:cs="Arial"/>
          <w:iCs/>
          <w:szCs w:val="24"/>
          <w:u w:val="single"/>
        </w:rPr>
      </w:pPr>
    </w:p>
    <w:p w:rsidR="006C4D25" w:rsidRPr="006C4D25" w:rsidRDefault="006C4D25" w:rsidP="006C4D25">
      <w:pPr>
        <w:rPr>
          <w:rFonts w:ascii="Arial" w:hAnsi="Arial" w:cs="Arial"/>
        </w:rPr>
      </w:pPr>
      <w:r w:rsidRPr="006C4D25">
        <w:rPr>
          <w:rFonts w:ascii="Arial" w:hAnsi="Arial" w:cs="Arial"/>
        </w:rPr>
        <w:t>Adopted: August 8, 1995</w:t>
      </w:r>
    </w:p>
    <w:p w:rsidR="006C4D25" w:rsidRPr="006C4D25" w:rsidRDefault="006C4D25" w:rsidP="006C4D25">
      <w:pPr>
        <w:rPr>
          <w:rFonts w:ascii="Arial" w:hAnsi="Arial" w:cs="Arial"/>
        </w:rPr>
      </w:pPr>
      <w:r w:rsidRPr="006C4D25">
        <w:rPr>
          <w:rFonts w:ascii="Arial" w:hAnsi="Arial" w:cs="Arial"/>
        </w:rPr>
        <w:t>Reviewed: April 13, 1999</w:t>
      </w:r>
    </w:p>
    <w:p w:rsidR="006C4D25" w:rsidRPr="006C4D25" w:rsidRDefault="006C4D25" w:rsidP="006C4D25">
      <w:pPr>
        <w:rPr>
          <w:rFonts w:ascii="Arial" w:hAnsi="Arial" w:cs="Arial"/>
        </w:rPr>
      </w:pPr>
      <w:r w:rsidRPr="006C4D25">
        <w:rPr>
          <w:rFonts w:ascii="Arial" w:hAnsi="Arial" w:cs="Arial"/>
        </w:rPr>
        <w:t>Revised: November 12, 2002, November 11, 2008, November 10, 2009</w:t>
      </w:r>
    </w:p>
    <w:p w:rsidR="006C4D25" w:rsidRPr="006C4D25" w:rsidRDefault="006C4D25" w:rsidP="006C4D25">
      <w:pPr>
        <w:rPr>
          <w:rFonts w:ascii="Arial" w:hAnsi="Arial" w:cs="Arial"/>
        </w:rPr>
      </w:pPr>
      <w:r w:rsidRPr="006C4D25">
        <w:rPr>
          <w:rFonts w:ascii="Arial" w:hAnsi="Arial" w:cs="Arial"/>
        </w:rPr>
        <w:t>Reviewed: May 12, 2015</w:t>
      </w:r>
    </w:p>
    <w:p w:rsidR="006C4D25" w:rsidRPr="006C4D25" w:rsidRDefault="006C4D25" w:rsidP="006C4D25">
      <w:pPr>
        <w:rPr>
          <w:rFonts w:ascii="Arial" w:hAnsi="Arial" w:cs="Arial"/>
        </w:rPr>
      </w:pPr>
      <w:r w:rsidRPr="006C4D25">
        <w:rPr>
          <w:rFonts w:ascii="Arial" w:hAnsi="Arial" w:cs="Arial"/>
        </w:rPr>
        <w:t>Revised: November 10, 2015, June 14, 2016</w:t>
      </w:r>
    </w:p>
    <w:p w:rsidR="006C4D25" w:rsidRPr="006C4D25" w:rsidRDefault="006C4D25" w:rsidP="006C4D25">
      <w:pPr>
        <w:rPr>
          <w:rFonts w:ascii="Arial" w:hAnsi="Arial" w:cs="Arial"/>
        </w:rPr>
      </w:pPr>
      <w:r w:rsidRPr="006C4D25">
        <w:rPr>
          <w:rFonts w:ascii="Arial" w:hAnsi="Arial" w:cs="Arial"/>
        </w:rPr>
        <w:t>____________________________________________________________________________________________________________________________________________</w:t>
      </w:r>
    </w:p>
    <w:p w:rsidR="006C4D25" w:rsidRPr="006C4D25" w:rsidRDefault="006C4D25" w:rsidP="006C4D25">
      <w:pPr>
        <w:rPr>
          <w:rFonts w:ascii="Arial" w:hAnsi="Arial" w:cs="Arial"/>
        </w:rPr>
      </w:pPr>
    </w:p>
    <w:p w:rsidR="006C4D25" w:rsidRPr="006C4D25" w:rsidRDefault="006C4D25" w:rsidP="006C4D25">
      <w:pPr>
        <w:rPr>
          <w:rFonts w:ascii="Arial" w:hAnsi="Arial" w:cs="Arial"/>
        </w:rPr>
      </w:pPr>
      <w:r w:rsidRPr="006C4D25">
        <w:rPr>
          <w:rFonts w:ascii="Arial" w:hAnsi="Arial" w:cs="Arial"/>
        </w:rPr>
        <w:t>Legal Refs.:</w:t>
      </w:r>
      <w:r w:rsidRPr="006C4D25">
        <w:rPr>
          <w:rFonts w:ascii="Arial" w:hAnsi="Arial" w:cs="Arial"/>
        </w:rPr>
        <w:tab/>
        <w:t>Code of Virginia, 1950, as amended, §§ 22.1</w:t>
      </w:r>
      <w:r w:rsidRPr="006C4D25">
        <w:rPr>
          <w:rFonts w:ascii="Arial" w:hAnsi="Arial" w:cs="Arial"/>
        </w:rPr>
        <w:noBreakHyphen/>
        <w:t>238</w:t>
      </w:r>
      <w:r w:rsidRPr="006C4D25">
        <w:rPr>
          <w:rFonts w:ascii="Arial" w:hAnsi="Arial" w:cs="Arial"/>
          <w:szCs w:val="24"/>
        </w:rPr>
        <w:t>, 22.1-241</w:t>
      </w:r>
      <w:r w:rsidRPr="006C4D25">
        <w:rPr>
          <w:rFonts w:ascii="Arial" w:hAnsi="Arial" w:cs="Arial"/>
        </w:rPr>
        <w:t>.</w:t>
      </w:r>
    </w:p>
    <w:p w:rsidR="006C4D25" w:rsidRPr="006C4D25" w:rsidRDefault="006C4D25" w:rsidP="006C4D25">
      <w:pPr>
        <w:rPr>
          <w:rFonts w:ascii="Arial" w:hAnsi="Arial" w:cs="Arial"/>
        </w:rPr>
      </w:pPr>
    </w:p>
    <w:p w:rsidR="006C4D25" w:rsidRPr="006C4D25" w:rsidRDefault="006C4D25" w:rsidP="006C4D25">
      <w:pPr>
        <w:ind w:left="720" w:firstLine="720"/>
        <w:rPr>
          <w:rFonts w:ascii="Arial" w:hAnsi="Arial" w:cs="Arial"/>
          <w:szCs w:val="24"/>
        </w:rPr>
      </w:pPr>
      <w:r w:rsidRPr="006C4D25">
        <w:rPr>
          <w:rFonts w:ascii="Arial" w:hAnsi="Arial" w:cs="Arial"/>
          <w:szCs w:val="24"/>
        </w:rPr>
        <w:t>8 VAC 20-720-170.</w:t>
      </w:r>
    </w:p>
    <w:p w:rsidR="006C4D25" w:rsidRPr="006C4D25" w:rsidRDefault="006C4D25" w:rsidP="006C4D25">
      <w:pPr>
        <w:rPr>
          <w:rFonts w:ascii="Arial" w:hAnsi="Arial" w:cs="Arial"/>
          <w:sz w:val="20"/>
        </w:rPr>
      </w:pPr>
    </w:p>
    <w:p w:rsidR="006C4D25" w:rsidRPr="006C4D25" w:rsidRDefault="006C4D25" w:rsidP="006C4D25">
      <w:pPr>
        <w:tabs>
          <w:tab w:val="left" w:pos="1440"/>
          <w:tab w:val="left" w:pos="2880"/>
        </w:tabs>
        <w:rPr>
          <w:rFonts w:ascii="Arial" w:hAnsi="Arial" w:cs="Arial"/>
        </w:rPr>
      </w:pPr>
      <w:r w:rsidRPr="006C4D25">
        <w:rPr>
          <w:rFonts w:ascii="Arial" w:hAnsi="Arial" w:cs="Arial"/>
        </w:rPr>
        <w:t>Cross Refs.:</w:t>
      </w:r>
      <w:r w:rsidRPr="006C4D25">
        <w:rPr>
          <w:rFonts w:ascii="Arial" w:hAnsi="Arial" w:cs="Arial"/>
        </w:rPr>
        <w:tab/>
        <w:t>DJF</w:t>
      </w:r>
      <w:r w:rsidRPr="006C4D25">
        <w:rPr>
          <w:rFonts w:ascii="Arial" w:hAnsi="Arial" w:cs="Arial"/>
        </w:rPr>
        <w:tab/>
      </w:r>
      <w:r w:rsidRPr="006C4D25">
        <w:rPr>
          <w:rFonts w:ascii="Arial" w:hAnsi="Arial" w:cs="Arial"/>
        </w:rPr>
        <w:tab/>
        <w:t>Purchasing Procedures</w:t>
      </w:r>
    </w:p>
    <w:p w:rsidR="006C4D25" w:rsidRPr="006C4D25" w:rsidRDefault="006C4D25" w:rsidP="006C4D25">
      <w:pPr>
        <w:tabs>
          <w:tab w:val="left" w:pos="1440"/>
          <w:tab w:val="left" w:pos="2880"/>
        </w:tabs>
        <w:ind w:left="1440"/>
        <w:rPr>
          <w:rFonts w:ascii="Arial" w:hAnsi="Arial" w:cs="Arial"/>
        </w:rPr>
      </w:pPr>
      <w:r w:rsidRPr="006C4D25">
        <w:rPr>
          <w:rFonts w:ascii="Arial" w:hAnsi="Arial" w:cs="Arial"/>
        </w:rPr>
        <w:t>IIA</w:t>
      </w:r>
      <w:r w:rsidRPr="006C4D25">
        <w:rPr>
          <w:rFonts w:ascii="Arial" w:hAnsi="Arial" w:cs="Arial"/>
        </w:rPr>
        <w:tab/>
      </w:r>
      <w:r w:rsidRPr="006C4D25">
        <w:rPr>
          <w:rFonts w:ascii="Arial" w:hAnsi="Arial" w:cs="Arial"/>
        </w:rPr>
        <w:tab/>
        <w:t>Instructional Materials</w:t>
      </w:r>
    </w:p>
    <w:p w:rsidR="00D22F95" w:rsidRPr="00D22F95" w:rsidRDefault="006C4D25" w:rsidP="006C4D25">
      <w:pPr>
        <w:jc w:val="center"/>
        <w:rPr>
          <w:rFonts w:ascii="Arial" w:hAnsi="Arial" w:cs="Arial"/>
          <w:sz w:val="20"/>
        </w:rPr>
      </w:pPr>
      <w:r w:rsidRPr="006C4D25">
        <w:rPr>
          <w:rFonts w:ascii="Arial" w:hAnsi="Arial" w:cs="Arial"/>
        </w:rPr>
        <w:t>KQ</w:t>
      </w:r>
      <w:r w:rsidRPr="006C4D25">
        <w:rPr>
          <w:rFonts w:ascii="Arial" w:hAnsi="Arial" w:cs="Arial"/>
        </w:rPr>
        <w:tab/>
      </w:r>
      <w:r w:rsidRPr="006C4D25">
        <w:rPr>
          <w:rFonts w:ascii="Arial" w:hAnsi="Arial" w:cs="Arial"/>
        </w:rPr>
        <w:tab/>
        <w:t xml:space="preserve">Commercial, Promotional, and Corporate </w:t>
      </w:r>
      <w:r w:rsidRPr="006C4D25">
        <w:rPr>
          <w:rFonts w:ascii="Arial" w:hAnsi="Arial" w:cs="Arial"/>
        </w:rPr>
        <w:tab/>
        <w:t>Sponsorships and Partners</w:t>
      </w:r>
    </w:p>
    <w:p w:rsidR="00D22F95" w:rsidRPr="00D22F95" w:rsidRDefault="00D22F95" w:rsidP="00D22F95"/>
    <w:p w:rsidR="00D22F95" w:rsidRPr="00D22F95" w:rsidRDefault="00D22F95" w:rsidP="00D22F95"/>
    <w:p w:rsidR="00D22F95" w:rsidRPr="00D22F95" w:rsidRDefault="00D22F95" w:rsidP="00D22F95"/>
    <w:p w:rsidR="00A85C1C" w:rsidRPr="00DC75EF" w:rsidRDefault="00A85C1C" w:rsidP="00A50AFB">
      <w:pPr>
        <w:pStyle w:val="Normal12"/>
        <w:rPr>
          <w:rFonts w:ascii="Arial" w:hAnsi="Arial" w:cs="Arial"/>
          <w:sz w:val="20"/>
        </w:rPr>
      </w:pPr>
    </w:p>
    <w:p w:rsidR="00A85C1C" w:rsidRPr="00DC75EF" w:rsidRDefault="00A85C1C" w:rsidP="00A50AFB">
      <w:pPr>
        <w:rPr>
          <w:rFonts w:ascii="Arial" w:hAnsi="Arial" w:cs="Arial"/>
        </w:rPr>
      </w:pPr>
    </w:p>
    <w:p w:rsidR="00A85C1C" w:rsidRPr="00DC75EF" w:rsidRDefault="00A85C1C" w:rsidP="00A50AFB">
      <w:pPr>
        <w:rPr>
          <w:rFonts w:ascii="Arial" w:hAnsi="Arial" w:cs="Arial"/>
        </w:rPr>
        <w:sectPr w:rsidR="00A85C1C" w:rsidRPr="00DC75EF" w:rsidSect="00A50AFB">
          <w:headerReference w:type="default" r:id="rId100"/>
          <w:footerReference w:type="default" r:id="rId101"/>
          <w:headerReference w:type="first" r:id="rId102"/>
          <w:footerReference w:type="first" r:id="rId103"/>
          <w:footnotePr>
            <w:numRestart w:val="eachSect"/>
          </w:footnotePr>
          <w:pgSz w:w="12240" w:h="15840"/>
          <w:pgMar w:top="720" w:right="1440" w:bottom="720" w:left="1440" w:header="720" w:footer="432" w:gutter="0"/>
          <w:pgNumType w:start="1"/>
          <w:cols w:space="720"/>
          <w:titlePg/>
          <w:docGrid w:linePitch="326"/>
        </w:sectPr>
      </w:pPr>
    </w:p>
    <w:p w:rsidR="00A85C1C" w:rsidRPr="00DC75EF" w:rsidRDefault="00A85C1C" w:rsidP="00A50AFB">
      <w:pPr>
        <w:jc w:val="center"/>
        <w:rPr>
          <w:rFonts w:ascii="Arial" w:hAnsi="Arial" w:cs="Arial"/>
        </w:rPr>
      </w:pPr>
      <w:r w:rsidRPr="00DC75EF">
        <w:rPr>
          <w:rFonts w:ascii="Arial" w:hAnsi="Arial" w:cs="Arial"/>
        </w:rPr>
        <w:lastRenderedPageBreak/>
        <w:t>SUPPLEMENTARY MATERIALS SELECTION AND ADOPTION</w:t>
      </w:r>
    </w:p>
    <w:p w:rsidR="00A85C1C" w:rsidRPr="00DC75EF" w:rsidRDefault="00A85C1C" w:rsidP="00A50AFB">
      <w:pPr>
        <w:rPr>
          <w:rFonts w:ascii="Arial" w:hAnsi="Arial" w:cs="Arial"/>
        </w:rPr>
      </w:pPr>
    </w:p>
    <w:p w:rsidR="00DD7C27" w:rsidRPr="00DD7C27" w:rsidRDefault="00DD7C27" w:rsidP="00DD7C27">
      <w:pPr>
        <w:rPr>
          <w:rFonts w:ascii="Arial" w:hAnsi="Arial" w:cs="Arial"/>
        </w:rPr>
      </w:pPr>
    </w:p>
    <w:p w:rsidR="00442345" w:rsidRPr="00442345" w:rsidRDefault="00442345" w:rsidP="00442345">
      <w:pPr>
        <w:ind w:firstLine="720"/>
        <w:rPr>
          <w:rFonts w:ascii="Arial" w:hAnsi="Arial" w:cs="Arial"/>
        </w:rPr>
      </w:pPr>
      <w:r w:rsidRPr="00442345">
        <w:rPr>
          <w:rFonts w:ascii="Arial" w:hAnsi="Arial" w:cs="Arial"/>
        </w:rPr>
        <w:t>Materials used by students under the guidance of teachers to extend, expand, and supplement basal materials constitute an integral part of the instructional program. Supplemental materials are those items which are used to assist the teaching and learning process and include such items as magazines, newspapers, charts, pictures, certain workbooks, kits, videos, film strips, and games. Materials selected for supplemental use relate directly to the established objectives of the course or content area in which they are used.</w:t>
      </w:r>
    </w:p>
    <w:p w:rsidR="00442345" w:rsidRPr="00442345" w:rsidRDefault="00442345" w:rsidP="00442345">
      <w:pPr>
        <w:rPr>
          <w:rFonts w:ascii="Arial" w:hAnsi="Arial" w:cs="Arial"/>
        </w:rPr>
      </w:pPr>
    </w:p>
    <w:p w:rsidR="00442345" w:rsidRPr="00442345" w:rsidRDefault="00442345" w:rsidP="00442345">
      <w:pPr>
        <w:ind w:firstLine="720"/>
        <w:rPr>
          <w:rFonts w:ascii="Arial" w:hAnsi="Arial" w:cs="Arial"/>
        </w:rPr>
      </w:pPr>
      <w:r w:rsidRPr="00442345">
        <w:rPr>
          <w:rFonts w:ascii="Arial" w:hAnsi="Arial" w:cs="Arial"/>
        </w:rPr>
        <w:t>The School Board delegates the responsibility for the selection and use of supplemental materials to the individual schools. Teachers must carefully review materials prior to use and exercise a high degree of professional judgment in their selection and use of supplemental materials to ensure that the use of such materials serves to both support and complement the basic educational objectives within the specific subject areas and classrooms. Teachers must follow the superintendent’s procedures required by Policy IIA Instructional Materials when selecting supplemental materials.</w:t>
      </w:r>
    </w:p>
    <w:p w:rsidR="00442345" w:rsidRPr="00442345" w:rsidRDefault="00442345" w:rsidP="00442345">
      <w:pPr>
        <w:rPr>
          <w:rFonts w:ascii="Arial" w:hAnsi="Arial" w:cs="Arial"/>
        </w:rPr>
      </w:pPr>
    </w:p>
    <w:p w:rsidR="00442345" w:rsidRPr="00442345" w:rsidRDefault="00442345" w:rsidP="00442345">
      <w:pPr>
        <w:rPr>
          <w:rFonts w:ascii="Arial" w:hAnsi="Arial" w:cs="Arial"/>
        </w:rPr>
      </w:pPr>
      <w:r w:rsidRPr="00442345">
        <w:rPr>
          <w:rFonts w:ascii="Arial" w:hAnsi="Arial" w:cs="Arial"/>
        </w:rPr>
        <w:t>Adopted: August 8, 1995</w:t>
      </w:r>
    </w:p>
    <w:p w:rsidR="00442345" w:rsidRPr="00442345" w:rsidRDefault="00442345" w:rsidP="00442345">
      <w:pPr>
        <w:rPr>
          <w:rFonts w:ascii="Arial" w:hAnsi="Arial" w:cs="Arial"/>
        </w:rPr>
      </w:pPr>
      <w:r w:rsidRPr="00442345">
        <w:rPr>
          <w:rFonts w:ascii="Arial" w:hAnsi="Arial" w:cs="Arial"/>
        </w:rPr>
        <w:t>Reviewed: April 13, 1999</w:t>
      </w:r>
    </w:p>
    <w:p w:rsidR="00442345" w:rsidRPr="00442345" w:rsidRDefault="00442345" w:rsidP="00442345">
      <w:pPr>
        <w:rPr>
          <w:rFonts w:ascii="Arial" w:hAnsi="Arial" w:cs="Arial"/>
        </w:rPr>
      </w:pPr>
      <w:r w:rsidRPr="00442345">
        <w:rPr>
          <w:rFonts w:ascii="Arial" w:hAnsi="Arial" w:cs="Arial"/>
        </w:rPr>
        <w:t>Revised: November 12, 2002, November 11, 2008</w:t>
      </w:r>
    </w:p>
    <w:p w:rsidR="00442345" w:rsidRPr="00442345" w:rsidRDefault="00442345" w:rsidP="00442345">
      <w:pPr>
        <w:rPr>
          <w:rFonts w:ascii="Arial" w:hAnsi="Arial" w:cs="Arial"/>
        </w:rPr>
      </w:pPr>
      <w:r w:rsidRPr="00442345">
        <w:rPr>
          <w:rFonts w:ascii="Arial" w:hAnsi="Arial" w:cs="Arial"/>
        </w:rPr>
        <w:t>Reviewed: May 12, 2015</w:t>
      </w:r>
    </w:p>
    <w:p w:rsidR="00442345" w:rsidRPr="00442345" w:rsidRDefault="00442345" w:rsidP="00442345">
      <w:pPr>
        <w:rPr>
          <w:rFonts w:ascii="Arial" w:hAnsi="Arial" w:cs="Arial"/>
        </w:rPr>
      </w:pPr>
      <w:r w:rsidRPr="00442345">
        <w:rPr>
          <w:rFonts w:ascii="Arial" w:hAnsi="Arial" w:cs="Arial"/>
        </w:rPr>
        <w:t>Revised: November 10, 2015, March 12, 2019, November 8, 2022</w:t>
      </w:r>
    </w:p>
    <w:p w:rsidR="00442345" w:rsidRPr="00442345" w:rsidRDefault="00442345" w:rsidP="00442345">
      <w:pPr>
        <w:rPr>
          <w:rFonts w:ascii="Arial" w:hAnsi="Arial" w:cs="Arial"/>
        </w:rPr>
      </w:pPr>
      <w:r w:rsidRPr="00442345">
        <w:rPr>
          <w:rFonts w:ascii="Arial" w:hAnsi="Arial" w:cs="Arial"/>
        </w:rPr>
        <w:t>____________________________________________________________________________________________________________________________________________</w:t>
      </w:r>
    </w:p>
    <w:p w:rsidR="00442345" w:rsidRPr="00442345" w:rsidRDefault="00442345" w:rsidP="00442345">
      <w:pPr>
        <w:tabs>
          <w:tab w:val="left" w:pos="2076"/>
        </w:tabs>
        <w:rPr>
          <w:rFonts w:ascii="Arial" w:hAnsi="Arial" w:cs="Arial"/>
        </w:rPr>
      </w:pPr>
      <w:r w:rsidRPr="00442345">
        <w:rPr>
          <w:rFonts w:ascii="Arial" w:hAnsi="Arial" w:cs="Arial"/>
        </w:rPr>
        <w:tab/>
      </w:r>
    </w:p>
    <w:p w:rsidR="00442345" w:rsidRPr="00442345" w:rsidRDefault="00442345" w:rsidP="00442345">
      <w:pPr>
        <w:ind w:left="1440" w:hanging="1440"/>
        <w:rPr>
          <w:rFonts w:ascii="Arial" w:hAnsi="Arial" w:cs="Arial"/>
          <w:u w:val="single"/>
        </w:rPr>
      </w:pPr>
      <w:r w:rsidRPr="00442345">
        <w:rPr>
          <w:rFonts w:ascii="Arial" w:hAnsi="Arial" w:cs="Arial"/>
        </w:rPr>
        <w:t>Legal Ref.:</w:t>
      </w:r>
      <w:r w:rsidRPr="00442345">
        <w:rPr>
          <w:rFonts w:ascii="Arial" w:hAnsi="Arial" w:cs="Arial"/>
        </w:rPr>
        <w:tab/>
        <w:t xml:space="preserve">Code of </w:t>
      </w:r>
      <w:smartTag w:uri="urn:schemas-microsoft-com:office:smarttags" w:element="time">
        <w:r w:rsidRPr="00442345">
          <w:rPr>
            <w:rFonts w:ascii="Arial" w:hAnsi="Arial" w:cs="Arial"/>
          </w:rPr>
          <w:t>Virginia</w:t>
        </w:r>
      </w:smartTag>
      <w:r w:rsidRPr="00442345">
        <w:rPr>
          <w:rFonts w:ascii="Arial" w:hAnsi="Arial" w:cs="Arial"/>
        </w:rPr>
        <w:t>, 1950, as amended, § 22.1-78.</w:t>
      </w:r>
    </w:p>
    <w:p w:rsidR="00442345" w:rsidRPr="00442345" w:rsidRDefault="00442345" w:rsidP="00442345">
      <w:pPr>
        <w:rPr>
          <w:rFonts w:ascii="Arial" w:hAnsi="Arial" w:cs="Arial"/>
        </w:rPr>
      </w:pPr>
    </w:p>
    <w:p w:rsidR="00442345" w:rsidRPr="00442345" w:rsidRDefault="00442345" w:rsidP="00442345">
      <w:pPr>
        <w:rPr>
          <w:rFonts w:ascii="Arial" w:hAnsi="Arial" w:cs="Arial"/>
        </w:rPr>
      </w:pPr>
      <w:r w:rsidRPr="00442345">
        <w:rPr>
          <w:rFonts w:ascii="Arial" w:hAnsi="Arial" w:cs="Arial"/>
        </w:rPr>
        <w:tab/>
      </w:r>
      <w:r w:rsidRPr="00442345">
        <w:rPr>
          <w:rFonts w:ascii="Arial" w:hAnsi="Arial" w:cs="Arial"/>
        </w:rPr>
        <w:tab/>
        <w:t>8 VAC 20-720-160.</w:t>
      </w:r>
    </w:p>
    <w:p w:rsidR="00442345" w:rsidRPr="00442345" w:rsidRDefault="00442345" w:rsidP="00442345">
      <w:pPr>
        <w:rPr>
          <w:rFonts w:ascii="Arial" w:hAnsi="Arial" w:cs="Arial"/>
        </w:rPr>
      </w:pPr>
    </w:p>
    <w:p w:rsidR="00442345" w:rsidRPr="00442345" w:rsidRDefault="00442345" w:rsidP="00442345">
      <w:pPr>
        <w:tabs>
          <w:tab w:val="left" w:pos="1440"/>
          <w:tab w:val="left" w:pos="2880"/>
        </w:tabs>
        <w:rPr>
          <w:rFonts w:ascii="Arial" w:hAnsi="Arial" w:cs="Arial"/>
          <w:u w:val="single"/>
        </w:rPr>
      </w:pPr>
      <w:r w:rsidRPr="00442345">
        <w:rPr>
          <w:rFonts w:ascii="Arial" w:hAnsi="Arial" w:cs="Arial"/>
        </w:rPr>
        <w:t>Cross Refs.:</w:t>
      </w:r>
      <w:r w:rsidRPr="00442345">
        <w:rPr>
          <w:rFonts w:ascii="Arial" w:hAnsi="Arial" w:cs="Arial"/>
        </w:rPr>
        <w:tab/>
        <w:t>IIA</w:t>
      </w:r>
      <w:r w:rsidRPr="00442345">
        <w:rPr>
          <w:rFonts w:ascii="Arial" w:hAnsi="Arial" w:cs="Arial"/>
        </w:rPr>
        <w:tab/>
        <w:t>Instructional Materials</w:t>
      </w:r>
    </w:p>
    <w:p w:rsidR="00442345" w:rsidRPr="00442345" w:rsidRDefault="00442345" w:rsidP="00442345">
      <w:pPr>
        <w:tabs>
          <w:tab w:val="left" w:pos="1440"/>
          <w:tab w:val="left" w:pos="2880"/>
        </w:tabs>
        <w:ind w:left="720" w:firstLine="720"/>
        <w:rPr>
          <w:rFonts w:ascii="Arial" w:hAnsi="Arial" w:cs="Arial"/>
        </w:rPr>
      </w:pPr>
      <w:r w:rsidRPr="00442345">
        <w:rPr>
          <w:rFonts w:ascii="Arial" w:hAnsi="Arial" w:cs="Arial"/>
        </w:rPr>
        <w:t>IIAA</w:t>
      </w:r>
      <w:r w:rsidRPr="00442345">
        <w:rPr>
          <w:rFonts w:ascii="Arial" w:hAnsi="Arial" w:cs="Arial"/>
        </w:rPr>
        <w:tab/>
        <w:t>Textbook Selection, Adoption, and Purchase</w:t>
      </w:r>
    </w:p>
    <w:p w:rsidR="00442345" w:rsidRPr="00442345" w:rsidRDefault="00442345" w:rsidP="00442345">
      <w:pPr>
        <w:tabs>
          <w:tab w:val="left" w:pos="1440"/>
          <w:tab w:val="left" w:pos="2880"/>
        </w:tabs>
        <w:ind w:left="720" w:firstLine="720"/>
        <w:rPr>
          <w:rFonts w:ascii="Arial" w:hAnsi="Arial" w:cs="Arial"/>
        </w:rPr>
      </w:pPr>
      <w:r w:rsidRPr="00442345">
        <w:rPr>
          <w:rFonts w:ascii="Arial" w:hAnsi="Arial" w:cs="Arial"/>
        </w:rPr>
        <w:t>IIBD</w:t>
      </w:r>
      <w:r w:rsidRPr="00442345">
        <w:rPr>
          <w:rFonts w:ascii="Arial" w:hAnsi="Arial" w:cs="Arial"/>
        </w:rPr>
        <w:tab/>
        <w:t>School Libraries/Media Centers</w:t>
      </w:r>
    </w:p>
    <w:p w:rsidR="00442345" w:rsidRPr="00442345" w:rsidRDefault="00442345" w:rsidP="00442345">
      <w:pPr>
        <w:tabs>
          <w:tab w:val="left" w:pos="1440"/>
          <w:tab w:val="left" w:pos="2880"/>
        </w:tabs>
        <w:ind w:left="720" w:firstLine="720"/>
        <w:rPr>
          <w:rFonts w:ascii="Arial" w:hAnsi="Arial" w:cs="Arial"/>
        </w:rPr>
      </w:pPr>
      <w:r w:rsidRPr="00442345">
        <w:rPr>
          <w:rFonts w:ascii="Arial" w:hAnsi="Arial" w:cs="Arial"/>
        </w:rPr>
        <w:t>IIBEA/GAB</w:t>
      </w:r>
      <w:r w:rsidRPr="00442345">
        <w:rPr>
          <w:rFonts w:ascii="Arial" w:hAnsi="Arial" w:cs="Arial"/>
        </w:rPr>
        <w:tab/>
        <w:t>Acceptable Computer System Use</w:t>
      </w:r>
    </w:p>
    <w:p w:rsidR="00442345" w:rsidRPr="00442345" w:rsidRDefault="00442345" w:rsidP="00442345">
      <w:pPr>
        <w:tabs>
          <w:tab w:val="left" w:pos="1440"/>
          <w:tab w:val="left" w:pos="2880"/>
        </w:tabs>
        <w:ind w:left="720" w:firstLine="720"/>
        <w:rPr>
          <w:rFonts w:ascii="Arial" w:hAnsi="Arial" w:cs="Arial"/>
        </w:rPr>
      </w:pPr>
      <w:r w:rsidRPr="00442345">
        <w:rPr>
          <w:rFonts w:ascii="Arial" w:hAnsi="Arial" w:cs="Arial"/>
        </w:rPr>
        <w:t>INB</w:t>
      </w:r>
      <w:r w:rsidRPr="00442345">
        <w:rPr>
          <w:rFonts w:ascii="Arial" w:hAnsi="Arial" w:cs="Arial"/>
        </w:rPr>
        <w:tab/>
        <w:t>Teaching About Controversial Issues</w:t>
      </w:r>
    </w:p>
    <w:p w:rsidR="00442345" w:rsidRPr="00442345" w:rsidRDefault="00442345" w:rsidP="00442345">
      <w:pPr>
        <w:tabs>
          <w:tab w:val="left" w:pos="1440"/>
          <w:tab w:val="left" w:pos="2880"/>
        </w:tabs>
        <w:ind w:left="720" w:firstLine="720"/>
        <w:rPr>
          <w:rFonts w:ascii="Arial" w:hAnsi="Arial" w:cs="Arial"/>
        </w:rPr>
      </w:pPr>
      <w:r w:rsidRPr="00442345">
        <w:rPr>
          <w:rFonts w:ascii="Arial" w:hAnsi="Arial" w:cs="Arial"/>
        </w:rPr>
        <w:t>KLB</w:t>
      </w:r>
      <w:r w:rsidRPr="00442345">
        <w:rPr>
          <w:rFonts w:ascii="Arial" w:hAnsi="Arial" w:cs="Arial"/>
        </w:rPr>
        <w:tab/>
        <w:t>Public Complaints About Learning Resources</w:t>
      </w:r>
    </w:p>
    <w:p w:rsidR="00442345" w:rsidRPr="00442345" w:rsidRDefault="00442345" w:rsidP="00442345">
      <w:pPr>
        <w:tabs>
          <w:tab w:val="left" w:pos="1440"/>
          <w:tab w:val="left" w:pos="2880"/>
        </w:tabs>
        <w:ind w:left="2880" w:hanging="1440"/>
        <w:rPr>
          <w:rFonts w:ascii="Arial" w:hAnsi="Arial" w:cs="Arial"/>
        </w:rPr>
      </w:pPr>
      <w:r w:rsidRPr="00442345">
        <w:rPr>
          <w:rFonts w:ascii="Arial" w:hAnsi="Arial" w:cs="Arial"/>
        </w:rPr>
        <w:t>KQ</w:t>
      </w:r>
      <w:r w:rsidRPr="00442345">
        <w:rPr>
          <w:rFonts w:ascii="Arial" w:hAnsi="Arial" w:cs="Arial"/>
        </w:rPr>
        <w:tab/>
        <w:t xml:space="preserve">Commercial, Promotional, and Corporate Sponsorships and Partnerships </w:t>
      </w:r>
    </w:p>
    <w:p w:rsidR="00442345" w:rsidRPr="00442345" w:rsidRDefault="00442345" w:rsidP="00442345">
      <w:pPr>
        <w:rPr>
          <w:rFonts w:ascii="Arial" w:hAnsi="Arial" w:cs="Arial"/>
          <w:sz w:val="20"/>
        </w:rPr>
      </w:pPr>
    </w:p>
    <w:p w:rsidR="00442345" w:rsidRPr="00442345" w:rsidRDefault="00442345" w:rsidP="00442345">
      <w:pPr>
        <w:rPr>
          <w:rFonts w:ascii="Arial" w:hAnsi="Arial" w:cs="Arial"/>
        </w:rPr>
      </w:pPr>
    </w:p>
    <w:p w:rsidR="00442345" w:rsidRPr="00442345" w:rsidRDefault="00442345" w:rsidP="00442345">
      <w:pPr>
        <w:rPr>
          <w:rFonts w:ascii="Arial" w:hAnsi="Arial" w:cs="Arial"/>
        </w:rPr>
      </w:pPr>
    </w:p>
    <w:p w:rsidR="00DD7C27" w:rsidRPr="00DD7C27" w:rsidRDefault="00DD7C27" w:rsidP="00DD7C27">
      <w:pPr>
        <w:rPr>
          <w:rFonts w:ascii="Arial" w:hAnsi="Arial" w:cs="Arial"/>
        </w:rPr>
      </w:pPr>
    </w:p>
    <w:p w:rsidR="00DD7C27" w:rsidRPr="00DD7C27" w:rsidRDefault="00DD7C27" w:rsidP="00DD7C27">
      <w:pPr>
        <w:rPr>
          <w:rFonts w:ascii="Arial" w:hAnsi="Arial" w:cs="Arial"/>
        </w:rPr>
      </w:pPr>
    </w:p>
    <w:p w:rsidR="00DD7C27" w:rsidRPr="00DD7C27" w:rsidRDefault="00DD7C27" w:rsidP="00DD7C27">
      <w:pPr>
        <w:rPr>
          <w:rFonts w:ascii="Arial" w:hAnsi="Arial" w:cs="Arial"/>
        </w:rPr>
      </w:pPr>
    </w:p>
    <w:p w:rsidR="00DD7C27" w:rsidRPr="00DD7C27" w:rsidRDefault="00DD7C27" w:rsidP="00DD7C27">
      <w:pPr>
        <w:rPr>
          <w:rFonts w:ascii="Arial" w:hAnsi="Arial" w:cs="Arial"/>
        </w:rPr>
      </w:pPr>
    </w:p>
    <w:p w:rsidR="00A85C1C" w:rsidRPr="00DC75EF" w:rsidRDefault="00A85C1C" w:rsidP="00A50AFB">
      <w:pPr>
        <w:pStyle w:val="Normal12"/>
        <w:tabs>
          <w:tab w:val="left" w:pos="1440"/>
          <w:tab w:val="left" w:pos="2880"/>
        </w:tabs>
        <w:ind w:left="2880" w:hanging="1440"/>
        <w:rPr>
          <w:rFonts w:ascii="Arial" w:hAnsi="Arial" w:cs="Arial"/>
        </w:rPr>
      </w:pPr>
    </w:p>
    <w:p w:rsidR="00A85C1C" w:rsidRPr="00DC75EF" w:rsidRDefault="00A85C1C" w:rsidP="00A50AFB">
      <w:pPr>
        <w:pStyle w:val="Normal12"/>
        <w:rPr>
          <w:rFonts w:ascii="Arial" w:hAnsi="Arial" w:cs="Arial"/>
        </w:rPr>
      </w:pPr>
    </w:p>
    <w:p w:rsidR="00A85C1C" w:rsidRPr="00DC75EF" w:rsidRDefault="00A85C1C" w:rsidP="00A50AFB">
      <w:pPr>
        <w:pStyle w:val="Normal12"/>
        <w:rPr>
          <w:rFonts w:ascii="Arial" w:hAnsi="Arial" w:cs="Arial"/>
        </w:rPr>
        <w:sectPr w:rsidR="00A85C1C" w:rsidRPr="00DC75EF" w:rsidSect="00A50AFB">
          <w:headerReference w:type="default" r:id="rId104"/>
          <w:footerReference w:type="default" r:id="rId105"/>
          <w:footnotePr>
            <w:numRestart w:val="eachSect"/>
          </w:footnotePr>
          <w:pgSz w:w="12240" w:h="15840"/>
          <w:pgMar w:top="720" w:right="1440" w:bottom="720" w:left="1440" w:header="720" w:footer="432" w:gutter="0"/>
          <w:cols w:space="720"/>
          <w:docGrid w:linePitch="326"/>
        </w:sectPr>
      </w:pPr>
    </w:p>
    <w:p w:rsidR="00405385" w:rsidRPr="00DC75EF" w:rsidRDefault="00405385" w:rsidP="00405385">
      <w:pPr>
        <w:jc w:val="center"/>
        <w:rPr>
          <w:rFonts w:ascii="Arial" w:hAnsi="Arial" w:cs="Arial"/>
          <w:u w:val="single"/>
        </w:rPr>
      </w:pPr>
      <w:r w:rsidRPr="00DC75EF">
        <w:rPr>
          <w:rFonts w:ascii="Arial" w:hAnsi="Arial" w:cs="Arial"/>
        </w:rPr>
        <w:lastRenderedPageBreak/>
        <w:t>INNOVATIVE OR EXPERIMENTAL PROGRAMS</w:t>
      </w:r>
    </w:p>
    <w:p w:rsidR="00405385" w:rsidRPr="00DC75EF" w:rsidRDefault="00405385" w:rsidP="00405385">
      <w:pPr>
        <w:rPr>
          <w:rFonts w:ascii="Arial" w:hAnsi="Arial" w:cs="Arial"/>
        </w:rPr>
      </w:pPr>
    </w:p>
    <w:p w:rsidR="00F029C5" w:rsidRPr="00F029C5" w:rsidRDefault="00F029C5" w:rsidP="00F029C5">
      <w:pPr>
        <w:ind w:firstLine="720"/>
        <w:rPr>
          <w:rFonts w:ascii="Arial" w:hAnsi="Arial" w:cs="Arial"/>
        </w:rPr>
      </w:pPr>
      <w:r w:rsidRPr="00F029C5">
        <w:rPr>
          <w:rFonts w:ascii="Arial" w:hAnsi="Arial" w:cs="Arial"/>
        </w:rPr>
        <w:t xml:space="preserve">Experimental and innovative programs that are not consistent with accreditation standards or other regulations promulgated by the Board of Education are submitted to the Board of Education for approval prior to implementation. </w:t>
      </w:r>
    </w:p>
    <w:p w:rsidR="00F029C5" w:rsidRPr="00F029C5" w:rsidRDefault="00F029C5" w:rsidP="00F029C5">
      <w:pPr>
        <w:rPr>
          <w:rFonts w:ascii="Arial" w:hAnsi="Arial" w:cs="Arial"/>
        </w:rPr>
      </w:pPr>
    </w:p>
    <w:p w:rsidR="00F029C5" w:rsidRPr="00F029C5" w:rsidRDefault="00F029C5" w:rsidP="00F029C5">
      <w:pPr>
        <w:rPr>
          <w:rFonts w:ascii="Arial" w:hAnsi="Arial" w:cs="Arial"/>
        </w:rPr>
      </w:pPr>
      <w:r w:rsidRPr="00F029C5">
        <w:rPr>
          <w:rFonts w:ascii="Arial" w:hAnsi="Arial" w:cs="Arial"/>
        </w:rPr>
        <w:t>Adopted: August 8, 1995</w:t>
      </w:r>
    </w:p>
    <w:p w:rsidR="00F029C5" w:rsidRPr="00F029C5" w:rsidRDefault="00F029C5" w:rsidP="00F029C5">
      <w:pPr>
        <w:rPr>
          <w:rFonts w:ascii="Arial" w:hAnsi="Arial" w:cs="Arial"/>
        </w:rPr>
      </w:pPr>
      <w:r w:rsidRPr="00F029C5">
        <w:rPr>
          <w:rFonts w:ascii="Arial" w:hAnsi="Arial" w:cs="Arial"/>
        </w:rPr>
        <w:t>Revised: October 13, 1998</w:t>
      </w:r>
    </w:p>
    <w:p w:rsidR="00F029C5" w:rsidRPr="00F029C5" w:rsidRDefault="00F029C5" w:rsidP="00F029C5">
      <w:pPr>
        <w:rPr>
          <w:rFonts w:ascii="Arial" w:hAnsi="Arial" w:cs="Arial"/>
        </w:rPr>
      </w:pPr>
      <w:r w:rsidRPr="00F029C5">
        <w:rPr>
          <w:rFonts w:ascii="Arial" w:hAnsi="Arial" w:cs="Arial"/>
        </w:rPr>
        <w:t>Reviewed: April 13, 1999, August 9, 2005, May 12, 2015</w:t>
      </w:r>
    </w:p>
    <w:p w:rsidR="00F029C5" w:rsidRPr="00F029C5" w:rsidRDefault="00F029C5" w:rsidP="00F029C5">
      <w:pPr>
        <w:rPr>
          <w:rFonts w:ascii="Arial" w:hAnsi="Arial" w:cs="Arial"/>
        </w:rPr>
      </w:pPr>
      <w:r w:rsidRPr="00F029C5">
        <w:rPr>
          <w:rFonts w:ascii="Arial" w:hAnsi="Arial" w:cs="Arial"/>
        </w:rPr>
        <w:t>Revised: June 12, 2018</w:t>
      </w:r>
    </w:p>
    <w:p w:rsidR="00F029C5" w:rsidRPr="00F029C5" w:rsidRDefault="00F029C5" w:rsidP="00F029C5">
      <w:pPr>
        <w:rPr>
          <w:rFonts w:ascii="Arial" w:hAnsi="Arial" w:cs="Arial"/>
        </w:rPr>
      </w:pPr>
      <w:r w:rsidRPr="00F029C5">
        <w:rPr>
          <w:rFonts w:ascii="Arial" w:hAnsi="Arial" w:cs="Arial"/>
        </w:rPr>
        <w:t>______________________________________________________________________</w:t>
      </w:r>
    </w:p>
    <w:p w:rsidR="00F029C5" w:rsidRPr="00F029C5" w:rsidRDefault="00F029C5" w:rsidP="00F029C5">
      <w:pPr>
        <w:rPr>
          <w:rFonts w:ascii="Arial" w:hAnsi="Arial" w:cs="Arial"/>
        </w:rPr>
      </w:pPr>
      <w:r w:rsidRPr="00F029C5">
        <w:rPr>
          <w:rFonts w:ascii="Arial" w:hAnsi="Arial" w:cs="Arial"/>
        </w:rPr>
        <w:t>______________________________________________________________________</w:t>
      </w:r>
    </w:p>
    <w:p w:rsidR="00F029C5" w:rsidRPr="00F029C5" w:rsidRDefault="00F029C5" w:rsidP="00F029C5">
      <w:pPr>
        <w:rPr>
          <w:rFonts w:ascii="Arial" w:hAnsi="Arial" w:cs="Arial"/>
        </w:rPr>
      </w:pPr>
    </w:p>
    <w:p w:rsidR="00F029C5" w:rsidRPr="00F029C5" w:rsidRDefault="00F029C5" w:rsidP="00F029C5">
      <w:pPr>
        <w:rPr>
          <w:rFonts w:ascii="Arial" w:hAnsi="Arial" w:cs="Arial"/>
        </w:rPr>
      </w:pPr>
      <w:r w:rsidRPr="00F029C5">
        <w:rPr>
          <w:rFonts w:ascii="Arial" w:hAnsi="Arial" w:cs="Arial"/>
        </w:rPr>
        <w:t>Legal Refs.:</w:t>
      </w:r>
      <w:r w:rsidRPr="00F029C5">
        <w:rPr>
          <w:rFonts w:ascii="Arial" w:hAnsi="Arial" w:cs="Arial"/>
        </w:rPr>
        <w:tab/>
        <w:t>Code of Virginia, 1950, as amended, § 22.1-78.</w:t>
      </w:r>
    </w:p>
    <w:p w:rsidR="00F029C5" w:rsidRPr="00F029C5" w:rsidRDefault="00F029C5" w:rsidP="00F029C5">
      <w:pPr>
        <w:ind w:left="720" w:firstLine="720"/>
        <w:rPr>
          <w:rFonts w:ascii="Arial" w:hAnsi="Arial" w:cs="Arial"/>
        </w:rPr>
      </w:pPr>
    </w:p>
    <w:p w:rsidR="00F029C5" w:rsidRPr="00F029C5" w:rsidRDefault="00F029C5" w:rsidP="00F029C5">
      <w:pPr>
        <w:ind w:left="720" w:firstLine="720"/>
        <w:rPr>
          <w:rFonts w:ascii="Arial" w:hAnsi="Arial" w:cs="Arial"/>
        </w:rPr>
      </w:pPr>
      <w:r w:rsidRPr="00F029C5">
        <w:rPr>
          <w:rFonts w:ascii="Arial" w:hAnsi="Arial" w:cs="Arial"/>
        </w:rPr>
        <w:t>8 VAC 20-131-420.</w:t>
      </w:r>
    </w:p>
    <w:p w:rsidR="00F029C5" w:rsidRPr="00F029C5" w:rsidRDefault="00F029C5" w:rsidP="00F029C5">
      <w:pPr>
        <w:rPr>
          <w:rFonts w:ascii="Arial" w:hAnsi="Arial" w:cs="Arial"/>
        </w:rPr>
      </w:pPr>
    </w:p>
    <w:p w:rsidR="00F029C5" w:rsidRPr="00F029C5" w:rsidRDefault="00F029C5" w:rsidP="00F029C5">
      <w:pPr>
        <w:rPr>
          <w:rFonts w:ascii="Arial" w:hAnsi="Arial" w:cs="Arial"/>
        </w:rPr>
      </w:pPr>
      <w:r w:rsidRPr="00F029C5">
        <w:rPr>
          <w:rFonts w:ascii="Arial" w:hAnsi="Arial" w:cs="Arial"/>
        </w:rPr>
        <w:t>Cross Ref.:</w:t>
      </w:r>
      <w:r w:rsidRPr="00F029C5">
        <w:rPr>
          <w:rFonts w:ascii="Arial" w:hAnsi="Arial" w:cs="Arial"/>
        </w:rPr>
        <w:tab/>
        <w:t>IKF</w:t>
      </w:r>
      <w:r w:rsidRPr="00F029C5">
        <w:rPr>
          <w:rFonts w:ascii="Arial" w:hAnsi="Arial" w:cs="Arial"/>
        </w:rPr>
        <w:tab/>
      </w:r>
      <w:r w:rsidRPr="00F029C5">
        <w:rPr>
          <w:rFonts w:ascii="Arial" w:hAnsi="Arial" w:cs="Arial"/>
        </w:rPr>
        <w:tab/>
      </w:r>
      <w:r w:rsidRPr="00F029C5">
        <w:rPr>
          <w:rFonts w:ascii="Arial" w:hAnsi="Arial" w:cs="Arial"/>
        </w:rPr>
        <w:tab/>
        <w:t xml:space="preserve">The Virginia Assessment Program and Graduation </w:t>
      </w:r>
      <w:r w:rsidRPr="00F029C5">
        <w:rPr>
          <w:rFonts w:ascii="Arial" w:hAnsi="Arial" w:cs="Arial"/>
        </w:rPr>
        <w:tab/>
      </w:r>
      <w:r w:rsidRPr="00F029C5">
        <w:rPr>
          <w:rFonts w:ascii="Arial" w:hAnsi="Arial" w:cs="Arial"/>
        </w:rPr>
        <w:tab/>
      </w:r>
      <w:r w:rsidRPr="00F029C5">
        <w:rPr>
          <w:rFonts w:ascii="Arial" w:hAnsi="Arial" w:cs="Arial"/>
        </w:rPr>
        <w:tab/>
      </w:r>
      <w:r w:rsidRPr="00F029C5">
        <w:rPr>
          <w:rFonts w:ascii="Arial" w:hAnsi="Arial" w:cs="Arial"/>
        </w:rPr>
        <w:tab/>
      </w:r>
      <w:r w:rsidRPr="00F029C5">
        <w:rPr>
          <w:rFonts w:ascii="Arial" w:hAnsi="Arial" w:cs="Arial"/>
        </w:rPr>
        <w:tab/>
      </w:r>
      <w:r w:rsidRPr="00F029C5">
        <w:rPr>
          <w:rFonts w:ascii="Arial" w:hAnsi="Arial" w:cs="Arial"/>
        </w:rPr>
        <w:tab/>
        <w:t>Requirements</w:t>
      </w:r>
    </w:p>
    <w:p w:rsidR="00405385" w:rsidRPr="00F029C5" w:rsidRDefault="00405385" w:rsidP="00F029C5">
      <w:pPr>
        <w:rPr>
          <w:rFonts w:ascii="Arial" w:hAnsi="Arial" w:cs="Arial"/>
        </w:rPr>
      </w:pPr>
    </w:p>
    <w:p w:rsidR="00F029C5" w:rsidRDefault="00F029C5" w:rsidP="0040538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Pr="00F029C5" w:rsidRDefault="00F029C5" w:rsidP="00F029C5">
      <w:pPr>
        <w:rPr>
          <w:rFonts w:ascii="Arial" w:hAnsi="Arial" w:cs="Arial"/>
          <w:lang w:val="fr-FR"/>
        </w:rPr>
      </w:pPr>
    </w:p>
    <w:p w:rsidR="00F029C5" w:rsidRDefault="00F029C5" w:rsidP="00F029C5">
      <w:pPr>
        <w:rPr>
          <w:rFonts w:ascii="Arial" w:hAnsi="Arial" w:cs="Arial"/>
          <w:lang w:val="fr-FR"/>
        </w:rPr>
      </w:pPr>
    </w:p>
    <w:p w:rsidR="00F029C5" w:rsidRDefault="00F029C5" w:rsidP="00F029C5">
      <w:pPr>
        <w:rPr>
          <w:rFonts w:ascii="Arial" w:hAnsi="Arial" w:cs="Arial"/>
          <w:lang w:val="fr-FR"/>
        </w:rPr>
      </w:pPr>
    </w:p>
    <w:p w:rsidR="00405385" w:rsidRPr="00F029C5" w:rsidRDefault="00405385" w:rsidP="00F029C5">
      <w:pPr>
        <w:rPr>
          <w:rFonts w:ascii="Arial" w:hAnsi="Arial" w:cs="Arial"/>
          <w:lang w:val="fr-FR"/>
        </w:rPr>
        <w:sectPr w:rsidR="00405385" w:rsidRPr="00F029C5" w:rsidSect="00405385">
          <w:headerReference w:type="even" r:id="rId106"/>
          <w:headerReference w:type="default" r:id="rId107"/>
          <w:footerReference w:type="even" r:id="rId108"/>
          <w:footerReference w:type="default" r:id="rId109"/>
          <w:headerReference w:type="first" r:id="rId110"/>
          <w:footerReference w:type="first" r:id="rId111"/>
          <w:pgSz w:w="12240" w:h="15840"/>
          <w:pgMar w:top="720" w:right="1440" w:bottom="720" w:left="1440" w:header="720" w:footer="432" w:gutter="0"/>
          <w:cols w:space="720"/>
          <w:docGrid w:linePitch="360"/>
        </w:sectPr>
      </w:pPr>
    </w:p>
    <w:p w:rsidR="0064512C" w:rsidRPr="00B17CFE" w:rsidRDefault="0064512C" w:rsidP="0064512C">
      <w:pPr>
        <w:jc w:val="center"/>
        <w:rPr>
          <w:rFonts w:ascii="Arial" w:hAnsi="Arial" w:cs="Arial"/>
        </w:rPr>
      </w:pPr>
      <w:r w:rsidRPr="00B17CFE">
        <w:rPr>
          <w:rFonts w:ascii="Arial" w:hAnsi="Arial" w:cs="Arial"/>
        </w:rPr>
        <w:lastRenderedPageBreak/>
        <w:t>SCHOOL LIBRARIES/MEDIA CENTERS</w:t>
      </w:r>
    </w:p>
    <w:p w:rsidR="0064512C" w:rsidRPr="00B17CFE" w:rsidRDefault="0064512C" w:rsidP="0064512C">
      <w:pPr>
        <w:rPr>
          <w:rFonts w:ascii="Arial" w:hAnsi="Arial" w:cs="Arial"/>
        </w:rPr>
      </w:pPr>
    </w:p>
    <w:p w:rsidR="007613C1" w:rsidRPr="007613C1" w:rsidRDefault="007613C1" w:rsidP="007613C1">
      <w:pPr>
        <w:ind w:firstLine="720"/>
        <w:rPr>
          <w:rFonts w:ascii="Arial" w:hAnsi="Arial" w:cs="Arial"/>
        </w:rPr>
      </w:pPr>
      <w:r w:rsidRPr="007613C1">
        <w:rPr>
          <w:rFonts w:ascii="Arial" w:hAnsi="Arial" w:cs="Arial"/>
        </w:rPr>
        <w:t>Each school maintains an organized library media center as the resource center of the school and provides a unified program of media services and activities for students and teachers before, during and after school. The library media center contains hard copy, electronic technological resources, materials, and equipment that are sufficient to meet research, inquiry, and reading requirements of the instructional program and general student interest.</w:t>
      </w:r>
    </w:p>
    <w:p w:rsidR="007613C1" w:rsidRPr="007613C1" w:rsidRDefault="007613C1" w:rsidP="007613C1">
      <w:pPr>
        <w:rPr>
          <w:rFonts w:ascii="Arial" w:hAnsi="Arial" w:cs="Arial"/>
        </w:rPr>
      </w:pPr>
    </w:p>
    <w:p w:rsidR="007613C1" w:rsidRPr="007613C1" w:rsidRDefault="007613C1" w:rsidP="007613C1">
      <w:pPr>
        <w:rPr>
          <w:rFonts w:ascii="Arial" w:hAnsi="Arial" w:cs="Arial"/>
        </w:rPr>
      </w:pPr>
      <w:r w:rsidRPr="007613C1">
        <w:rPr>
          <w:rFonts w:ascii="Arial" w:hAnsi="Arial" w:cs="Arial"/>
        </w:rPr>
        <w:tab/>
        <w:t>Each school provides a variety of materials, resources and equipment to support the instructional program.</w:t>
      </w:r>
    </w:p>
    <w:p w:rsidR="007613C1" w:rsidRPr="007613C1" w:rsidRDefault="007613C1" w:rsidP="007613C1">
      <w:pPr>
        <w:rPr>
          <w:rFonts w:ascii="Arial" w:hAnsi="Arial" w:cs="Arial"/>
        </w:rPr>
      </w:pPr>
    </w:p>
    <w:p w:rsidR="007613C1" w:rsidRPr="007613C1" w:rsidRDefault="007613C1" w:rsidP="007613C1">
      <w:pPr>
        <w:rPr>
          <w:rFonts w:ascii="Arial" w:hAnsi="Arial" w:cs="Arial"/>
        </w:rPr>
      </w:pPr>
      <w:r w:rsidRPr="007613C1">
        <w:rPr>
          <w:rFonts w:ascii="Arial" w:hAnsi="Arial" w:cs="Arial"/>
        </w:rPr>
        <w:t>Adopted: August 8, 1995</w:t>
      </w:r>
    </w:p>
    <w:p w:rsidR="007613C1" w:rsidRPr="007613C1" w:rsidRDefault="007613C1" w:rsidP="007613C1">
      <w:pPr>
        <w:rPr>
          <w:rFonts w:ascii="Arial" w:hAnsi="Arial" w:cs="Arial"/>
        </w:rPr>
      </w:pPr>
      <w:r w:rsidRPr="007613C1">
        <w:rPr>
          <w:rFonts w:ascii="Arial" w:hAnsi="Arial" w:cs="Arial"/>
        </w:rPr>
        <w:t>Reviewed: April 13, 1999</w:t>
      </w:r>
    </w:p>
    <w:p w:rsidR="007613C1" w:rsidRPr="007613C1" w:rsidRDefault="007613C1" w:rsidP="007613C1">
      <w:pPr>
        <w:rPr>
          <w:rFonts w:ascii="Arial" w:hAnsi="Arial" w:cs="Arial"/>
        </w:rPr>
      </w:pPr>
      <w:r w:rsidRPr="007613C1">
        <w:rPr>
          <w:rFonts w:ascii="Arial" w:hAnsi="Arial" w:cs="Arial"/>
        </w:rPr>
        <w:t>Revised: November 12, 2002</w:t>
      </w:r>
    </w:p>
    <w:p w:rsidR="007613C1" w:rsidRPr="007613C1" w:rsidRDefault="007613C1" w:rsidP="007613C1">
      <w:pPr>
        <w:rPr>
          <w:rFonts w:ascii="Arial" w:hAnsi="Arial" w:cs="Arial"/>
        </w:rPr>
      </w:pPr>
      <w:r w:rsidRPr="007613C1">
        <w:rPr>
          <w:rFonts w:ascii="Arial" w:hAnsi="Arial" w:cs="Arial"/>
        </w:rPr>
        <w:t>Reviewed: August 27, 2009</w:t>
      </w:r>
    </w:p>
    <w:p w:rsidR="007613C1" w:rsidRPr="007613C1" w:rsidRDefault="007613C1" w:rsidP="007613C1">
      <w:pPr>
        <w:rPr>
          <w:rFonts w:ascii="Arial" w:hAnsi="Arial" w:cs="Arial"/>
        </w:rPr>
      </w:pPr>
      <w:r w:rsidRPr="007613C1">
        <w:rPr>
          <w:rFonts w:ascii="Arial" w:hAnsi="Arial" w:cs="Arial"/>
        </w:rPr>
        <w:t>Revised: May 14, 2013</w:t>
      </w:r>
    </w:p>
    <w:p w:rsidR="007613C1" w:rsidRPr="007613C1" w:rsidRDefault="007613C1" w:rsidP="007613C1">
      <w:pPr>
        <w:rPr>
          <w:rFonts w:ascii="Arial" w:hAnsi="Arial" w:cs="Arial"/>
        </w:rPr>
      </w:pPr>
      <w:r w:rsidRPr="007613C1">
        <w:rPr>
          <w:rFonts w:ascii="Arial" w:hAnsi="Arial" w:cs="Arial"/>
        </w:rPr>
        <w:t>Reviewed: May 12, 2015</w:t>
      </w:r>
    </w:p>
    <w:p w:rsidR="007613C1" w:rsidRPr="007613C1" w:rsidRDefault="007613C1" w:rsidP="007613C1">
      <w:pPr>
        <w:rPr>
          <w:rFonts w:ascii="Arial" w:hAnsi="Arial" w:cs="Arial"/>
        </w:rPr>
      </w:pPr>
      <w:r w:rsidRPr="007613C1">
        <w:rPr>
          <w:rFonts w:ascii="Arial" w:hAnsi="Arial" w:cs="Arial"/>
        </w:rPr>
        <w:t>Revised: June 12, 2018, April 11, 2023</w:t>
      </w:r>
    </w:p>
    <w:p w:rsidR="007613C1" w:rsidRPr="007613C1" w:rsidRDefault="007613C1" w:rsidP="007613C1">
      <w:pPr>
        <w:rPr>
          <w:rFonts w:ascii="Arial" w:hAnsi="Arial" w:cs="Arial"/>
        </w:rPr>
      </w:pPr>
      <w:r w:rsidRPr="007613C1">
        <w:rPr>
          <w:rFonts w:ascii="Arial" w:hAnsi="Arial" w:cs="Arial"/>
        </w:rPr>
        <w:t>____________________________________________________________________________________________________________________________________________</w:t>
      </w:r>
    </w:p>
    <w:p w:rsidR="007613C1" w:rsidRPr="007613C1" w:rsidRDefault="007613C1" w:rsidP="007613C1">
      <w:pPr>
        <w:rPr>
          <w:rFonts w:ascii="Arial" w:hAnsi="Arial" w:cs="Arial"/>
        </w:rPr>
      </w:pPr>
    </w:p>
    <w:p w:rsidR="007613C1" w:rsidRPr="007613C1" w:rsidRDefault="007613C1" w:rsidP="007613C1">
      <w:pPr>
        <w:ind w:left="1440" w:hanging="1440"/>
        <w:rPr>
          <w:rFonts w:ascii="Arial" w:hAnsi="Arial" w:cs="Arial"/>
        </w:rPr>
      </w:pPr>
      <w:r w:rsidRPr="007613C1">
        <w:rPr>
          <w:rFonts w:ascii="Arial" w:hAnsi="Arial" w:cs="Arial"/>
        </w:rPr>
        <w:t>Legal Ref.:</w:t>
      </w:r>
      <w:r w:rsidRPr="007613C1">
        <w:rPr>
          <w:rFonts w:ascii="Arial" w:hAnsi="Arial" w:cs="Arial"/>
        </w:rPr>
        <w:tab/>
      </w:r>
      <w:r w:rsidRPr="007613C1">
        <w:rPr>
          <w:rFonts w:ascii="Arial" w:hAnsi="Arial" w:cs="Arial"/>
          <w:szCs w:val="25"/>
        </w:rPr>
        <w:t>Code of Virginia, 1950, as amended, § 22.1-253.13:3.</w:t>
      </w:r>
    </w:p>
    <w:p w:rsidR="007613C1" w:rsidRPr="007613C1" w:rsidRDefault="007613C1" w:rsidP="007613C1">
      <w:pPr>
        <w:ind w:left="1440" w:hanging="1440"/>
        <w:rPr>
          <w:rFonts w:ascii="Arial" w:hAnsi="Arial" w:cs="Arial"/>
        </w:rPr>
      </w:pPr>
    </w:p>
    <w:p w:rsidR="007613C1" w:rsidRPr="007613C1" w:rsidRDefault="007613C1" w:rsidP="007613C1">
      <w:pPr>
        <w:ind w:left="1440"/>
        <w:rPr>
          <w:rFonts w:ascii="Arial" w:hAnsi="Arial" w:cs="Arial"/>
          <w:u w:val="single"/>
        </w:rPr>
      </w:pPr>
      <w:r w:rsidRPr="007613C1">
        <w:rPr>
          <w:rFonts w:ascii="Arial" w:hAnsi="Arial" w:cs="Arial"/>
        </w:rPr>
        <w:t>8 VAC 20-131-190.</w:t>
      </w:r>
    </w:p>
    <w:p w:rsidR="007613C1" w:rsidRPr="007613C1" w:rsidRDefault="007613C1" w:rsidP="007613C1">
      <w:pPr>
        <w:rPr>
          <w:rFonts w:ascii="Arial" w:eastAsiaTheme="minorHAnsi" w:hAnsi="Arial"/>
        </w:rPr>
      </w:pPr>
    </w:p>
    <w:p w:rsidR="007613C1" w:rsidRPr="007613C1" w:rsidRDefault="007613C1" w:rsidP="007613C1">
      <w:pPr>
        <w:tabs>
          <w:tab w:val="left" w:pos="1440"/>
          <w:tab w:val="left" w:pos="2880"/>
        </w:tabs>
        <w:rPr>
          <w:rFonts w:ascii="Arial" w:hAnsi="Arial" w:cs="Arial"/>
          <w:szCs w:val="25"/>
        </w:rPr>
      </w:pPr>
      <w:r w:rsidRPr="007613C1">
        <w:rPr>
          <w:rFonts w:ascii="Arial" w:hAnsi="Arial" w:cs="Arial"/>
          <w:szCs w:val="25"/>
        </w:rPr>
        <w:t>Cross Refs.:</w:t>
      </w:r>
      <w:r w:rsidRPr="007613C1">
        <w:rPr>
          <w:rFonts w:ascii="Arial" w:hAnsi="Arial" w:cs="Arial"/>
          <w:szCs w:val="25"/>
        </w:rPr>
        <w:tab/>
        <w:t>IIA</w:t>
      </w:r>
      <w:r w:rsidRPr="007613C1">
        <w:rPr>
          <w:rFonts w:ascii="Arial" w:hAnsi="Arial" w:cs="Arial"/>
          <w:szCs w:val="25"/>
        </w:rPr>
        <w:tab/>
      </w:r>
      <w:r w:rsidRPr="007613C1">
        <w:rPr>
          <w:rFonts w:ascii="Arial" w:hAnsi="Arial" w:cs="Arial"/>
          <w:szCs w:val="25"/>
        </w:rPr>
        <w:tab/>
        <w:t>Instructional Materials</w:t>
      </w:r>
    </w:p>
    <w:p w:rsidR="007613C1" w:rsidRPr="007613C1" w:rsidRDefault="007613C1" w:rsidP="007613C1">
      <w:pPr>
        <w:tabs>
          <w:tab w:val="left" w:pos="1440"/>
          <w:tab w:val="left" w:pos="2880"/>
        </w:tabs>
        <w:rPr>
          <w:rFonts w:ascii="Arial" w:hAnsi="Arial" w:cs="Arial"/>
          <w:szCs w:val="25"/>
        </w:rPr>
      </w:pPr>
      <w:r w:rsidRPr="007613C1">
        <w:rPr>
          <w:rFonts w:ascii="Arial" w:hAnsi="Arial" w:cs="Arial"/>
          <w:szCs w:val="25"/>
        </w:rPr>
        <w:tab/>
        <w:t>IIAB</w:t>
      </w:r>
      <w:r w:rsidRPr="007613C1">
        <w:rPr>
          <w:rFonts w:ascii="Arial" w:hAnsi="Arial" w:cs="Arial"/>
          <w:szCs w:val="25"/>
        </w:rPr>
        <w:tab/>
      </w:r>
      <w:r w:rsidRPr="007613C1">
        <w:rPr>
          <w:rFonts w:ascii="Arial" w:hAnsi="Arial" w:cs="Arial"/>
          <w:szCs w:val="25"/>
        </w:rPr>
        <w:tab/>
        <w:t>Supplementary Materials Selection and Adoption</w:t>
      </w:r>
    </w:p>
    <w:p w:rsidR="007613C1" w:rsidRPr="007613C1" w:rsidRDefault="007613C1" w:rsidP="007613C1">
      <w:pPr>
        <w:rPr>
          <w:rFonts w:ascii="Arial" w:eastAsiaTheme="minorHAnsi" w:hAnsi="Arial"/>
        </w:rPr>
      </w:pPr>
    </w:p>
    <w:p w:rsidR="007613C1" w:rsidRPr="007613C1" w:rsidRDefault="007613C1" w:rsidP="007613C1">
      <w:pPr>
        <w:rPr>
          <w:rFonts w:ascii="Arial" w:eastAsiaTheme="minorHAnsi" w:hAnsi="Arial"/>
        </w:rPr>
      </w:pPr>
    </w:p>
    <w:p w:rsidR="007613C1" w:rsidRPr="007613C1" w:rsidRDefault="007613C1" w:rsidP="007613C1">
      <w:pPr>
        <w:rPr>
          <w:rFonts w:ascii="Arial" w:eastAsiaTheme="minorHAnsi" w:hAnsi="Arial"/>
        </w:rPr>
      </w:pPr>
    </w:p>
    <w:p w:rsidR="0064512C" w:rsidRPr="00B17CFE" w:rsidRDefault="0064512C" w:rsidP="0064512C">
      <w:pPr>
        <w:rPr>
          <w:rFonts w:ascii="Arial" w:hAnsi="Arial" w:cs="Arial"/>
        </w:rPr>
      </w:pPr>
    </w:p>
    <w:p w:rsidR="0064512C" w:rsidRPr="00B17CFE" w:rsidRDefault="0064512C" w:rsidP="0064512C">
      <w:pPr>
        <w:rPr>
          <w:rFonts w:ascii="Arial" w:hAnsi="Arial" w:cs="Arial"/>
        </w:rPr>
      </w:pPr>
    </w:p>
    <w:p w:rsidR="00A85C1C" w:rsidRPr="00DC75EF" w:rsidRDefault="00A85C1C">
      <w:pPr>
        <w:pStyle w:val="Normal12"/>
        <w:rPr>
          <w:rFonts w:ascii="Arial" w:hAnsi="Arial" w:cs="Arial"/>
        </w:rPr>
      </w:pPr>
    </w:p>
    <w:p w:rsidR="00A85C1C" w:rsidRPr="00DC75EF" w:rsidRDefault="00A85C1C">
      <w:pPr>
        <w:pStyle w:val="Normal12"/>
        <w:rPr>
          <w:rFonts w:ascii="Arial" w:hAnsi="Arial" w:cs="Arial"/>
        </w:rPr>
      </w:pPr>
    </w:p>
    <w:p w:rsidR="00A85C1C" w:rsidRPr="00DC75EF" w:rsidRDefault="00A85C1C">
      <w:pPr>
        <w:pStyle w:val="Normal12"/>
        <w:rPr>
          <w:rFonts w:ascii="Arial" w:hAnsi="Arial" w:cs="Arial"/>
        </w:rPr>
        <w:sectPr w:rsidR="00A85C1C" w:rsidRPr="00DC75EF" w:rsidSect="00A50AFB">
          <w:headerReference w:type="default" r:id="rId112"/>
          <w:footerReference w:type="default" r:id="rId113"/>
          <w:footnotePr>
            <w:numRestart w:val="eachSect"/>
          </w:footnotePr>
          <w:pgSz w:w="12240" w:h="15840"/>
          <w:pgMar w:top="720" w:right="1440" w:bottom="720" w:left="1440" w:header="720" w:footer="432" w:gutter="0"/>
          <w:cols w:space="720"/>
          <w:docGrid w:linePitch="326"/>
        </w:sectPr>
      </w:pPr>
    </w:p>
    <w:p w:rsidR="00C32766" w:rsidRPr="00A21220" w:rsidRDefault="00C32766" w:rsidP="00C32766">
      <w:pPr>
        <w:pStyle w:val="Normal12CharCharChar"/>
        <w:jc w:val="center"/>
        <w:rPr>
          <w:rFonts w:ascii="Arial" w:hAnsi="Arial" w:cs="Arial"/>
          <w:szCs w:val="24"/>
        </w:rPr>
      </w:pPr>
      <w:r w:rsidRPr="00A21220">
        <w:rPr>
          <w:rFonts w:ascii="Arial" w:hAnsi="Arial" w:cs="Arial"/>
          <w:szCs w:val="24"/>
        </w:rPr>
        <w:lastRenderedPageBreak/>
        <w:t>ACCEPTABLE COMPUTER SYSTEM USE</w:t>
      </w:r>
    </w:p>
    <w:p w:rsidR="00C32766" w:rsidRPr="00A21220" w:rsidRDefault="00C32766" w:rsidP="00C32766">
      <w:pPr>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The School Board provides a computer system, including the internet, to promote educational excellence by facilitating learning, resource sharing, innovation and communication. The term computer system includes, but is not limited to</w:t>
      </w:r>
      <w:r w:rsidRPr="005A5839">
        <w:rPr>
          <w:rFonts w:ascii="Arial" w:hAnsi="Arial" w:cs="Arial"/>
          <w:i/>
          <w:szCs w:val="24"/>
        </w:rPr>
        <w:t xml:space="preserve">, </w:t>
      </w:r>
      <w:r w:rsidRPr="005A5839">
        <w:rPr>
          <w:rFonts w:ascii="Arial" w:hAnsi="Arial" w:cs="Arial"/>
          <w:szCs w:val="24"/>
        </w:rPr>
        <w:t>hardware, software, data, communication lines and devices, terminals, display devices, printers, CD, DVD and other media devices, tape or flash drives, storage devices, servers, mainframe and personal computers, tablets, laptops, telephones, cameras, projectors, interactive whiteboards/panels, audio-visual equipment, multimedia devices, workstations, remote network access, cloud services, the internet and other electronic services and internal or external networks. This includes any device that may be connected to or used to connect to the school division’s network or electronically stored division material.</w:t>
      </w:r>
    </w:p>
    <w:p w:rsidR="005A5839" w:rsidRPr="005A5839" w:rsidRDefault="005A5839" w:rsidP="005A5839">
      <w:pPr>
        <w:rPr>
          <w:rFonts w:ascii="Arial" w:hAnsi="Arial" w:cs="Arial"/>
          <w:szCs w:val="24"/>
        </w:rPr>
      </w:pPr>
    </w:p>
    <w:p w:rsidR="005A5839" w:rsidRPr="005A5839" w:rsidRDefault="005A5839" w:rsidP="005A5839">
      <w:pPr>
        <w:rPr>
          <w:rFonts w:ascii="Arial" w:hAnsi="Arial" w:cs="Arial"/>
          <w:szCs w:val="24"/>
        </w:rPr>
      </w:pPr>
      <w:r w:rsidRPr="005A5839">
        <w:rPr>
          <w:rFonts w:ascii="Arial" w:hAnsi="Arial" w:cs="Arial"/>
          <w:szCs w:val="24"/>
        </w:rPr>
        <w:tab/>
        <w:t>All use of the division’s computer system must be (1) in support of education and/or research, or (2) for legitimate division business. Use of the computer system is a privilege, not a right. Inappropriate use may result in cancellation of those privileges, disciplinary action, and/or legal action. Any communication or material generated using the computer system, including electronic mail, social media posts, instant or text messages, tweets, and other files, including communications and materials deleted from a user’s account, may be monitored, read</w:t>
      </w:r>
      <w:r w:rsidRPr="005A5839">
        <w:rPr>
          <w:rFonts w:ascii="Arial" w:hAnsi="Arial" w:cs="Arial"/>
          <w:i/>
          <w:szCs w:val="24"/>
        </w:rPr>
        <w:t xml:space="preserve">, </w:t>
      </w:r>
      <w:r w:rsidRPr="005A5839">
        <w:rPr>
          <w:rFonts w:ascii="Arial" w:hAnsi="Arial" w:cs="Arial"/>
          <w:szCs w:val="24"/>
        </w:rPr>
        <w:t>and/or archived by division staff.</w:t>
      </w:r>
    </w:p>
    <w:p w:rsidR="005A5839" w:rsidRPr="005A5839" w:rsidRDefault="005A5839" w:rsidP="005A5839">
      <w:pPr>
        <w:rPr>
          <w:rFonts w:ascii="Arial" w:eastAsia="Times" w:hAnsi="Arial" w:cs="Arial"/>
          <w:szCs w:val="24"/>
        </w:rPr>
      </w:pPr>
    </w:p>
    <w:p w:rsidR="005A5839" w:rsidRPr="005A5839" w:rsidRDefault="005A5839" w:rsidP="005A5839">
      <w:pPr>
        <w:ind w:firstLine="720"/>
        <w:rPr>
          <w:rFonts w:ascii="Arial" w:eastAsia="Times" w:hAnsi="Arial" w:cs="Arial"/>
          <w:szCs w:val="24"/>
        </w:rPr>
      </w:pPr>
      <w:r w:rsidRPr="005A5839">
        <w:rPr>
          <w:rFonts w:ascii="Arial" w:hAnsi="Arial" w:cs="Arial"/>
          <w:szCs w:val="24"/>
        </w:rPr>
        <w:t>This policy applies to all users of the division’s computer system. By using or accessing the computer system, the user agrees to abide by this policy and the Technology Use Guidelines established by the superintendent.</w:t>
      </w:r>
    </w:p>
    <w:p w:rsidR="005A5839" w:rsidRPr="005A5839" w:rsidRDefault="005A5839" w:rsidP="005A5839">
      <w:pPr>
        <w:rPr>
          <w:rFonts w:ascii="Arial" w:eastAsia="Times"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The superintendent is responsible for establishing Technology Use Guidelines, containing the appropriate uses, ethics and protocols for use of the computer system. The superintendent is also responsible for reviewing and updating, as necessary, the Guidelines at least every two years. It is the user’s responsibility to know and follow this policy and the Technology Use Guidelines.</w:t>
      </w:r>
    </w:p>
    <w:p w:rsidR="005A5839" w:rsidRPr="005A5839" w:rsidRDefault="005A5839" w:rsidP="005A5839">
      <w:pPr>
        <w:ind w:firstLine="720"/>
        <w:rPr>
          <w:rFonts w:ascii="Arial" w:hAnsi="Arial" w:cs="Arial"/>
          <w:szCs w:val="24"/>
        </w:rPr>
      </w:pPr>
      <w:r w:rsidRPr="005A5839">
        <w:rPr>
          <w:rFonts w:ascii="Arial" w:hAnsi="Arial" w:cs="Arial"/>
          <w:szCs w:val="24"/>
        </w:rPr>
        <w:t xml:space="preserve"> </w:t>
      </w:r>
    </w:p>
    <w:p w:rsidR="005A5839" w:rsidRPr="005A5839" w:rsidRDefault="005A5839" w:rsidP="005A5839">
      <w:pPr>
        <w:rPr>
          <w:rFonts w:ascii="Arial" w:hAnsi="Arial" w:cs="Arial"/>
          <w:szCs w:val="24"/>
        </w:rPr>
      </w:pPr>
      <w:r w:rsidRPr="005A5839">
        <w:rPr>
          <w:rFonts w:ascii="Arial" w:hAnsi="Arial" w:cs="Arial"/>
          <w:szCs w:val="24"/>
        </w:rPr>
        <w:t>The Guidelines include:</w:t>
      </w:r>
    </w:p>
    <w:p w:rsidR="005A5839" w:rsidRPr="005A5839" w:rsidRDefault="005A5839" w:rsidP="005A5839">
      <w:pPr>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t xml:space="preserve">a prohibition against use by division employees and students of the division’s computer equipment and communications services for sending, receiving, viewing or downloading illegal material via the internet; </w:t>
      </w:r>
    </w:p>
    <w:p w:rsidR="005A5839" w:rsidRPr="005A5839" w:rsidRDefault="005A5839" w:rsidP="005A5839">
      <w:pPr>
        <w:ind w:left="720"/>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t>provisions, including the selection and operation of a technology protection measure for the division’s computers having internet access to filter or block Internet access through such computers, that seek to prevent access to:</w:t>
      </w:r>
    </w:p>
    <w:p w:rsidR="005A5839" w:rsidRPr="005A5839" w:rsidRDefault="005A5839" w:rsidP="005A5839">
      <w:pPr>
        <w:numPr>
          <w:ilvl w:val="0"/>
          <w:numId w:val="2"/>
        </w:numPr>
        <w:tabs>
          <w:tab w:val="clear" w:pos="1080"/>
        </w:tabs>
        <w:ind w:left="1440"/>
        <w:rPr>
          <w:rFonts w:ascii="Arial" w:hAnsi="Arial" w:cs="Arial"/>
          <w:szCs w:val="24"/>
        </w:rPr>
      </w:pPr>
      <w:r w:rsidRPr="005A5839">
        <w:rPr>
          <w:rFonts w:ascii="Arial" w:hAnsi="Arial" w:cs="Arial"/>
          <w:szCs w:val="24"/>
        </w:rPr>
        <w:t>child pornography as set out in Va. Code § 18.2-374.1:1 or as defined in 18 U.S.C</w:t>
      </w:r>
      <w:r w:rsidRPr="005A5839">
        <w:rPr>
          <w:rFonts w:ascii="Arial" w:hAnsi="Arial" w:cs="Arial"/>
          <w:i/>
          <w:szCs w:val="24"/>
        </w:rPr>
        <w:t>.</w:t>
      </w:r>
      <w:r w:rsidRPr="005A5839">
        <w:rPr>
          <w:rFonts w:ascii="Arial" w:hAnsi="Arial" w:cs="Arial"/>
          <w:szCs w:val="24"/>
        </w:rPr>
        <w:t xml:space="preserve"> § 2256;</w:t>
      </w:r>
    </w:p>
    <w:p w:rsidR="005A5839" w:rsidRPr="005A5839" w:rsidRDefault="005A5839" w:rsidP="005A5839">
      <w:pPr>
        <w:numPr>
          <w:ilvl w:val="0"/>
          <w:numId w:val="2"/>
        </w:numPr>
        <w:tabs>
          <w:tab w:val="clear" w:pos="1080"/>
        </w:tabs>
        <w:ind w:left="1440"/>
        <w:rPr>
          <w:rFonts w:ascii="Arial" w:hAnsi="Arial" w:cs="Arial"/>
          <w:szCs w:val="24"/>
        </w:rPr>
      </w:pPr>
      <w:r w:rsidRPr="005A5839">
        <w:rPr>
          <w:rFonts w:ascii="Arial" w:hAnsi="Arial" w:cs="Arial"/>
          <w:szCs w:val="24"/>
        </w:rPr>
        <w:t>obscenity as defined by Va. Code § 18.2-372 or 18 U.S.C. § 1460; and</w:t>
      </w:r>
    </w:p>
    <w:p w:rsidR="005A5839" w:rsidRPr="005A5839" w:rsidRDefault="005A5839" w:rsidP="005A5839">
      <w:pPr>
        <w:numPr>
          <w:ilvl w:val="0"/>
          <w:numId w:val="2"/>
        </w:numPr>
        <w:tabs>
          <w:tab w:val="clear" w:pos="1080"/>
        </w:tabs>
        <w:ind w:left="1440"/>
        <w:rPr>
          <w:rFonts w:ascii="Arial" w:hAnsi="Arial" w:cs="Arial"/>
          <w:szCs w:val="24"/>
        </w:rPr>
      </w:pPr>
      <w:r w:rsidRPr="005A5839">
        <w:rPr>
          <w:rFonts w:ascii="Arial" w:hAnsi="Arial" w:cs="Arial"/>
          <w:szCs w:val="24"/>
        </w:rPr>
        <w:t>material that the school division deems to be harmful to juveniles as defined in Va. Code § 18.2-390, material that is harmful to minors as defined in 47 U.S.C</w:t>
      </w:r>
      <w:r w:rsidRPr="005A5839">
        <w:rPr>
          <w:rFonts w:ascii="Arial" w:hAnsi="Arial" w:cs="Arial"/>
          <w:i/>
          <w:szCs w:val="24"/>
        </w:rPr>
        <w:t>.</w:t>
      </w:r>
      <w:r w:rsidRPr="005A5839">
        <w:rPr>
          <w:rFonts w:ascii="Arial" w:hAnsi="Arial" w:cs="Arial"/>
          <w:szCs w:val="24"/>
        </w:rPr>
        <w:t xml:space="preserve"> § 254(h)(7)(G), and material that is otherwise inappropriate for minors;</w:t>
      </w:r>
    </w:p>
    <w:p w:rsidR="005A5839" w:rsidRPr="005A5839" w:rsidRDefault="005A5839" w:rsidP="005A5839">
      <w:pPr>
        <w:ind w:left="1440"/>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lastRenderedPageBreak/>
        <w:t>provisions establishing that the technology protection measure is enforced during any use of the division’s computers;</w:t>
      </w:r>
    </w:p>
    <w:p w:rsidR="005A5839" w:rsidRPr="005A5839" w:rsidRDefault="005A5839" w:rsidP="005A5839">
      <w:pPr>
        <w:tabs>
          <w:tab w:val="left" w:pos="2700"/>
        </w:tabs>
        <w:ind w:left="720"/>
        <w:rPr>
          <w:rFonts w:ascii="Arial" w:hAnsi="Arial" w:cs="Arial"/>
          <w:szCs w:val="24"/>
        </w:rPr>
      </w:pPr>
      <w:r w:rsidRPr="005A5839">
        <w:rPr>
          <w:rFonts w:ascii="Arial" w:hAnsi="Arial" w:cs="Arial"/>
          <w:szCs w:val="24"/>
        </w:rPr>
        <w:t xml:space="preserve"> </w:t>
      </w:r>
      <w:r w:rsidRPr="005A5839">
        <w:rPr>
          <w:rFonts w:ascii="Arial" w:hAnsi="Arial" w:cs="Arial"/>
          <w:szCs w:val="24"/>
        </w:rPr>
        <w:tab/>
      </w:r>
    </w:p>
    <w:p w:rsidR="005A5839" w:rsidRPr="005A5839" w:rsidRDefault="005A5839" w:rsidP="005A5839">
      <w:pPr>
        <w:numPr>
          <w:ilvl w:val="0"/>
          <w:numId w:val="45"/>
        </w:numPr>
        <w:rPr>
          <w:rFonts w:ascii="Arial" w:hAnsi="Arial" w:cs="Arial"/>
          <w:szCs w:val="24"/>
        </w:rPr>
      </w:pPr>
      <w:r w:rsidRPr="005A5839">
        <w:rPr>
          <w:rFonts w:ascii="Arial" w:hAnsi="Arial" w:cs="Arial"/>
          <w:szCs w:val="24"/>
        </w:rPr>
        <w:t>provisions establishing that all usage of the computer system may be monitored;</w:t>
      </w:r>
    </w:p>
    <w:p w:rsidR="005A5839" w:rsidRPr="005A5839" w:rsidRDefault="005A5839" w:rsidP="005A5839">
      <w:pPr>
        <w:ind w:left="720"/>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t xml:space="preserve">provisions designed to educate students and employees about appropriate online behavior, including interacting with students and other individuals on social networking websites, blogs, in chat rooms, and cyberbullying awareness and response; </w:t>
      </w:r>
    </w:p>
    <w:p w:rsidR="005A5839" w:rsidRPr="005A5839" w:rsidRDefault="005A5839" w:rsidP="005A5839">
      <w:pPr>
        <w:ind w:left="720"/>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t>provisions designed to prevent unauthorized online access by minors, including “hacking” and other unlawful online activities;</w:t>
      </w:r>
    </w:p>
    <w:p w:rsidR="005A5839" w:rsidRPr="005A5839" w:rsidRDefault="005A5839" w:rsidP="005A5839">
      <w:pPr>
        <w:ind w:left="720"/>
        <w:contextualSpacing/>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t>provisions requiring every user to protect the security of information necessary to access the computer system, such as usernames and passwords, and prohibiting the sharing of passwords;</w:t>
      </w:r>
    </w:p>
    <w:p w:rsidR="005A5839" w:rsidRPr="005A5839" w:rsidRDefault="005A5839" w:rsidP="005A5839">
      <w:pPr>
        <w:ind w:left="720"/>
        <w:rPr>
          <w:rFonts w:ascii="Arial" w:hAnsi="Arial" w:cs="Arial"/>
          <w:szCs w:val="24"/>
        </w:rPr>
      </w:pPr>
      <w:r w:rsidRPr="005A5839">
        <w:rPr>
          <w:rFonts w:ascii="Arial" w:hAnsi="Arial" w:cs="Arial"/>
          <w:szCs w:val="24"/>
        </w:rPr>
        <w:t xml:space="preserve"> </w:t>
      </w:r>
    </w:p>
    <w:p w:rsidR="005A5839" w:rsidRPr="005A5839" w:rsidRDefault="005A5839" w:rsidP="005A5839">
      <w:pPr>
        <w:numPr>
          <w:ilvl w:val="0"/>
          <w:numId w:val="45"/>
        </w:numPr>
        <w:rPr>
          <w:rFonts w:ascii="Arial" w:hAnsi="Arial" w:cs="Arial"/>
          <w:szCs w:val="24"/>
        </w:rPr>
      </w:pPr>
      <w:r w:rsidRPr="005A5839">
        <w:rPr>
          <w:rFonts w:ascii="Arial" w:hAnsi="Arial" w:cs="Arial"/>
          <w:szCs w:val="24"/>
        </w:rPr>
        <w:t>provisions prohibiting the unauthorized disclosure, use, and dissemination of photographs and/or personal information of or regarding minors; and</w:t>
      </w:r>
    </w:p>
    <w:p w:rsidR="005A5839" w:rsidRPr="005A5839" w:rsidRDefault="005A5839" w:rsidP="005A5839">
      <w:pPr>
        <w:ind w:left="720"/>
        <w:rPr>
          <w:rFonts w:ascii="Arial" w:hAnsi="Arial" w:cs="Arial"/>
          <w:szCs w:val="24"/>
        </w:rPr>
      </w:pPr>
    </w:p>
    <w:p w:rsidR="005A5839" w:rsidRPr="005A5839" w:rsidRDefault="005A5839" w:rsidP="005A5839">
      <w:pPr>
        <w:numPr>
          <w:ilvl w:val="0"/>
          <w:numId w:val="45"/>
        </w:numPr>
        <w:rPr>
          <w:rFonts w:ascii="Arial" w:hAnsi="Arial" w:cs="Arial"/>
          <w:szCs w:val="24"/>
        </w:rPr>
      </w:pPr>
      <w:r w:rsidRPr="005A5839">
        <w:rPr>
          <w:rFonts w:ascii="Arial" w:hAnsi="Arial" w:cs="Arial"/>
          <w:szCs w:val="24"/>
        </w:rPr>
        <w:t>a component of internet safety for students that is integrated in the division’s instructional program.</w:t>
      </w:r>
    </w:p>
    <w:p w:rsidR="005A5839" w:rsidRPr="005A5839" w:rsidRDefault="005A5839" w:rsidP="005A5839">
      <w:pPr>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Use of the school division’s computer system shall be consistent with the educational or instructional mission or administrative function of the division as well as the varied instructional needs, learning styles, abilities and developmental levels of students.</w:t>
      </w:r>
    </w:p>
    <w:p w:rsidR="005A5839" w:rsidRPr="005A5839" w:rsidRDefault="005A5839" w:rsidP="005A5839">
      <w:pPr>
        <w:ind w:firstLine="720"/>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The division’s computer system is not a public forum.</w:t>
      </w:r>
    </w:p>
    <w:p w:rsidR="005A5839" w:rsidRPr="005A5839" w:rsidRDefault="005A5839" w:rsidP="005A5839">
      <w:pPr>
        <w:ind w:firstLine="720"/>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Users of the division’s computer system have no expectation of privacy for use of the division’s resources or electronic devices including non-division owned devices while connected to division networks or computer resources.</w:t>
      </w:r>
    </w:p>
    <w:p w:rsidR="005A5839" w:rsidRPr="005A5839" w:rsidRDefault="005A5839" w:rsidP="005A5839">
      <w:pPr>
        <w:ind w:firstLine="720"/>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Software and/or services may not be installed or downloaded on the division’s computer system without the prior approval of the superintendent or superintendent’s designee.</w:t>
      </w:r>
    </w:p>
    <w:p w:rsidR="005A5839" w:rsidRPr="005A5839" w:rsidRDefault="005A5839" w:rsidP="005A5839">
      <w:pPr>
        <w:ind w:firstLine="720"/>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 xml:space="preserve">No employee or agent of the School Board or person or entity contracting with the School Board may download or use any application, </w:t>
      </w:r>
      <w:r w:rsidRPr="005A5839">
        <w:rPr>
          <w:rFonts w:ascii="Arial" w:hAnsi="Arial" w:cs="Arial"/>
        </w:rPr>
        <w:t>including TikTok or WeChat, or access any website developed by ByteDance Ltd. or Tencent Holdings Ltd. (i) on any device or equipment issued, owned, or leased by the School Board, including mobile phones, desktop computers, laptop computers, tablets, or other devices capable of connecting to the Internet.</w:t>
      </w:r>
    </w:p>
    <w:p w:rsidR="005A5839" w:rsidRPr="005A5839" w:rsidRDefault="005A5839" w:rsidP="005A5839">
      <w:pPr>
        <w:ind w:firstLine="720"/>
        <w:rPr>
          <w:rFonts w:ascii="Arial" w:hAnsi="Arial" w:cs="Arial"/>
          <w:szCs w:val="24"/>
        </w:rPr>
      </w:pPr>
      <w:r w:rsidRPr="005A5839">
        <w:rPr>
          <w:rFonts w:ascii="Arial" w:hAnsi="Arial" w:cs="Arial"/>
          <w:szCs w:val="24"/>
        </w:rPr>
        <w:t>The failure of any user to follow the terms of this policy or the Technology Use Guidelines may result in loss of computer system privileges, disciplinary action, and/or appropriate legal action. Users of the system agree to indemnify the School Board for</w:t>
      </w:r>
      <w:r w:rsidRPr="005A5839">
        <w:rPr>
          <w:rFonts w:ascii="Arial" w:hAnsi="Arial" w:cs="Arial"/>
          <w:szCs w:val="24"/>
          <w:u w:val="single"/>
        </w:rPr>
        <w:t xml:space="preserve"> </w:t>
      </w:r>
      <w:r w:rsidRPr="005A5839">
        <w:rPr>
          <w:rFonts w:ascii="Arial" w:hAnsi="Arial" w:cs="Arial"/>
          <w:szCs w:val="24"/>
        </w:rPr>
        <w:lastRenderedPageBreak/>
        <w:t>any losses, costs, or damages relating to or arising out of any violation of this policy or the Technology Use Guidelines.</w:t>
      </w:r>
    </w:p>
    <w:p w:rsidR="005A5839" w:rsidRPr="005A5839" w:rsidRDefault="005A5839" w:rsidP="005A5839">
      <w:pPr>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The School Board is not responsible for any information that may be lost, damaged or unavailable when using the computer system or for any information retrieved via the Internet.  Furthermore, the School Board is not responsible for any unauthorized charges or fees resulting from access to the computer system.</w:t>
      </w:r>
    </w:p>
    <w:p w:rsidR="005A5839" w:rsidRPr="005A5839" w:rsidRDefault="005A5839" w:rsidP="005A5839">
      <w:pPr>
        <w:rPr>
          <w:rFonts w:ascii="Arial" w:hAnsi="Arial" w:cs="Arial"/>
          <w:szCs w:val="24"/>
        </w:rPr>
      </w:pPr>
    </w:p>
    <w:p w:rsidR="005A5839" w:rsidRPr="005A5839" w:rsidRDefault="005A5839" w:rsidP="005A5839">
      <w:pPr>
        <w:ind w:firstLine="720"/>
        <w:rPr>
          <w:rFonts w:ascii="Arial" w:hAnsi="Arial" w:cs="Arial"/>
          <w:szCs w:val="24"/>
        </w:rPr>
      </w:pPr>
      <w:r w:rsidRPr="005A5839">
        <w:rPr>
          <w:rFonts w:ascii="Arial" w:hAnsi="Arial" w:cs="Arial"/>
          <w:szCs w:val="24"/>
        </w:rPr>
        <w:t xml:space="preserve">The School Board reviews and amends, if necessary, this policy every two years. </w:t>
      </w:r>
    </w:p>
    <w:p w:rsidR="005A5839" w:rsidRPr="005A5839" w:rsidRDefault="005A5839" w:rsidP="005A5839">
      <w:pPr>
        <w:rPr>
          <w:rFonts w:ascii="Arial" w:hAnsi="Arial" w:cs="Arial"/>
          <w:szCs w:val="24"/>
        </w:rPr>
      </w:pPr>
    </w:p>
    <w:p w:rsidR="005A5839" w:rsidRPr="005A5839" w:rsidRDefault="005A5839" w:rsidP="005A5839">
      <w:pPr>
        <w:rPr>
          <w:rFonts w:ascii="Arial" w:hAnsi="Arial" w:cs="Arial"/>
          <w:szCs w:val="24"/>
        </w:rPr>
      </w:pPr>
      <w:r w:rsidRPr="005A5839">
        <w:rPr>
          <w:rFonts w:ascii="Arial" w:hAnsi="Arial" w:cs="Arial"/>
          <w:szCs w:val="24"/>
        </w:rPr>
        <w:t>Adopted: October 13, 1998</w:t>
      </w:r>
    </w:p>
    <w:p w:rsidR="005A5839" w:rsidRPr="005A5839" w:rsidRDefault="005A5839" w:rsidP="005A5839">
      <w:pPr>
        <w:rPr>
          <w:rFonts w:ascii="Arial" w:hAnsi="Arial" w:cs="Arial"/>
          <w:szCs w:val="24"/>
        </w:rPr>
      </w:pPr>
      <w:r w:rsidRPr="005A5839">
        <w:rPr>
          <w:rFonts w:ascii="Arial" w:hAnsi="Arial" w:cs="Arial"/>
          <w:szCs w:val="24"/>
        </w:rPr>
        <w:t>Reviewed: April 13, 1999</w:t>
      </w:r>
    </w:p>
    <w:p w:rsidR="005A5839" w:rsidRPr="005A5839" w:rsidRDefault="005A5839" w:rsidP="005A5839">
      <w:pPr>
        <w:rPr>
          <w:rFonts w:ascii="Arial" w:hAnsi="Arial" w:cs="Arial"/>
          <w:szCs w:val="24"/>
        </w:rPr>
      </w:pPr>
      <w:r w:rsidRPr="005A5839">
        <w:rPr>
          <w:rFonts w:ascii="Arial" w:hAnsi="Arial" w:cs="Arial"/>
          <w:szCs w:val="24"/>
        </w:rPr>
        <w:t>Revised: August 8, 1999, July 10, 2001, October 9, 2001, June 14, 2005, October 10, 2006, November 10, 2009</w:t>
      </w:r>
    </w:p>
    <w:p w:rsidR="005A5839" w:rsidRPr="005A5839" w:rsidRDefault="005A5839" w:rsidP="005A5839">
      <w:pPr>
        <w:rPr>
          <w:rFonts w:ascii="Arial" w:hAnsi="Arial" w:cs="Arial"/>
          <w:szCs w:val="24"/>
        </w:rPr>
      </w:pPr>
      <w:r w:rsidRPr="005A5839">
        <w:rPr>
          <w:rFonts w:ascii="Arial" w:hAnsi="Arial" w:cs="Arial"/>
          <w:szCs w:val="24"/>
        </w:rPr>
        <w:t>Reviewed: May 12, 2015, September 13, 2016</w:t>
      </w:r>
    </w:p>
    <w:p w:rsidR="005A5839" w:rsidRPr="005A5839" w:rsidRDefault="005A5839" w:rsidP="005A5839">
      <w:pPr>
        <w:rPr>
          <w:rFonts w:ascii="Arial" w:hAnsi="Arial" w:cs="Arial"/>
          <w:szCs w:val="24"/>
        </w:rPr>
      </w:pPr>
      <w:r w:rsidRPr="005A5839">
        <w:rPr>
          <w:rFonts w:ascii="Arial" w:hAnsi="Arial" w:cs="Arial"/>
          <w:szCs w:val="24"/>
        </w:rPr>
        <w:t>Revised: March 12, 2019, June 11, 2019, July 13, 2021, April 11, 2023, July 11, 2023</w:t>
      </w:r>
    </w:p>
    <w:p w:rsidR="005A5839" w:rsidRPr="005A5839" w:rsidRDefault="005A5839" w:rsidP="005A5839">
      <w:pPr>
        <w:rPr>
          <w:rFonts w:ascii="Arial" w:hAnsi="Arial" w:cs="Arial"/>
        </w:rPr>
      </w:pPr>
      <w:r w:rsidRPr="005A5839">
        <w:rPr>
          <w:rFonts w:ascii="Arial" w:hAnsi="Arial" w:cs="Arial"/>
        </w:rPr>
        <w:t>____________________________________________________________________________________________________________________________________________</w:t>
      </w:r>
    </w:p>
    <w:p w:rsidR="005A5839" w:rsidRPr="005A5839" w:rsidRDefault="005A5839" w:rsidP="005A5839">
      <w:pPr>
        <w:rPr>
          <w:rFonts w:ascii="Arial" w:hAnsi="Arial" w:cs="Arial"/>
        </w:rPr>
      </w:pPr>
    </w:p>
    <w:p w:rsidR="005A5839" w:rsidRPr="005A5839" w:rsidRDefault="005A5839" w:rsidP="005A5839">
      <w:pPr>
        <w:ind w:left="1440" w:hanging="1440"/>
        <w:rPr>
          <w:rFonts w:ascii="Arial" w:hAnsi="Arial" w:cs="Arial"/>
          <w:szCs w:val="24"/>
        </w:rPr>
      </w:pPr>
      <w:r w:rsidRPr="005A5839">
        <w:rPr>
          <w:rFonts w:ascii="Arial" w:hAnsi="Arial" w:cs="Arial"/>
          <w:szCs w:val="24"/>
        </w:rPr>
        <w:t>Legal Refs:</w:t>
      </w:r>
      <w:r w:rsidRPr="005A5839">
        <w:rPr>
          <w:rFonts w:ascii="Arial" w:hAnsi="Arial" w:cs="Arial"/>
          <w:szCs w:val="24"/>
        </w:rPr>
        <w:tab/>
        <w:t>18 U.S.C</w:t>
      </w:r>
      <w:r w:rsidRPr="005A5839">
        <w:rPr>
          <w:rFonts w:ascii="Arial" w:hAnsi="Arial" w:cs="Arial"/>
          <w:i/>
          <w:szCs w:val="24"/>
        </w:rPr>
        <w:t>.</w:t>
      </w:r>
      <w:r w:rsidRPr="005A5839">
        <w:rPr>
          <w:rFonts w:ascii="Arial" w:hAnsi="Arial" w:cs="Arial"/>
          <w:szCs w:val="24"/>
        </w:rPr>
        <w:t xml:space="preserve"> §§ 1460, 2256.</w:t>
      </w:r>
    </w:p>
    <w:p w:rsidR="005A5839" w:rsidRPr="005A5839" w:rsidRDefault="005A5839" w:rsidP="005A5839">
      <w:pPr>
        <w:ind w:left="1440" w:hanging="1440"/>
        <w:rPr>
          <w:rFonts w:ascii="Arial" w:hAnsi="Arial" w:cs="Arial"/>
          <w:szCs w:val="24"/>
        </w:rPr>
      </w:pPr>
    </w:p>
    <w:p w:rsidR="005A5839" w:rsidRPr="005A5839" w:rsidRDefault="005A5839" w:rsidP="005A5839">
      <w:pPr>
        <w:ind w:left="1440"/>
        <w:rPr>
          <w:rFonts w:ascii="Arial" w:hAnsi="Arial" w:cs="Arial"/>
          <w:szCs w:val="24"/>
        </w:rPr>
      </w:pPr>
      <w:r w:rsidRPr="005A5839">
        <w:rPr>
          <w:rFonts w:ascii="Arial" w:hAnsi="Arial" w:cs="Arial"/>
          <w:szCs w:val="24"/>
        </w:rPr>
        <w:t>47 U.S.C. § 254.</w:t>
      </w:r>
    </w:p>
    <w:p w:rsidR="005A5839" w:rsidRPr="005A5839" w:rsidRDefault="005A5839" w:rsidP="005A5839">
      <w:pPr>
        <w:rPr>
          <w:rFonts w:ascii="Arial" w:hAnsi="Arial" w:cs="Arial"/>
          <w:szCs w:val="24"/>
        </w:rPr>
      </w:pPr>
    </w:p>
    <w:p w:rsidR="005A5839" w:rsidRPr="005A5839" w:rsidRDefault="005A5839" w:rsidP="005A5839">
      <w:pPr>
        <w:ind w:left="1440"/>
        <w:rPr>
          <w:rFonts w:ascii="Arial" w:hAnsi="Arial" w:cs="Arial"/>
          <w:szCs w:val="24"/>
        </w:rPr>
      </w:pPr>
      <w:r w:rsidRPr="005A5839">
        <w:rPr>
          <w:rFonts w:ascii="Arial" w:hAnsi="Arial" w:cs="Arial"/>
          <w:szCs w:val="24"/>
        </w:rPr>
        <w:t>Code of Virginia, 1950, as amended, §§ 2.2-5514.1, 18.2-372, 18.2-374.1:1, 18.2-390, 22.1-23.3, 22.1-70.2, and 22.1-78.</w:t>
      </w:r>
    </w:p>
    <w:p w:rsidR="005A5839" w:rsidRPr="005A5839" w:rsidRDefault="005A5839" w:rsidP="005A5839">
      <w:pPr>
        <w:rPr>
          <w:rFonts w:ascii="Arial" w:hAnsi="Arial" w:cs="Arial"/>
          <w:szCs w:val="24"/>
        </w:rPr>
      </w:pPr>
    </w:p>
    <w:p w:rsidR="005A5839" w:rsidRPr="005A5839" w:rsidRDefault="005A5839" w:rsidP="005A5839">
      <w:pPr>
        <w:rPr>
          <w:rFonts w:ascii="Arial" w:hAnsi="Arial" w:cs="Arial"/>
          <w:szCs w:val="24"/>
        </w:rPr>
      </w:pPr>
      <w:r w:rsidRPr="005A5839">
        <w:rPr>
          <w:rFonts w:ascii="Arial" w:hAnsi="Arial" w:cs="Arial"/>
          <w:szCs w:val="24"/>
        </w:rPr>
        <w:t>Cross Refs.:</w:t>
      </w:r>
      <w:r w:rsidRPr="005A5839">
        <w:rPr>
          <w:rFonts w:ascii="Arial" w:hAnsi="Arial" w:cs="Arial"/>
          <w:szCs w:val="24"/>
        </w:rPr>
        <w:tab/>
        <w:t>ECAB</w:t>
      </w:r>
      <w:r w:rsidRPr="005A5839">
        <w:rPr>
          <w:rFonts w:ascii="Arial" w:hAnsi="Arial" w:cs="Arial"/>
          <w:szCs w:val="24"/>
        </w:rPr>
        <w:tab/>
      </w:r>
      <w:r w:rsidRPr="005A5839">
        <w:rPr>
          <w:rFonts w:ascii="Arial" w:hAnsi="Arial" w:cs="Arial"/>
          <w:szCs w:val="24"/>
        </w:rPr>
        <w:tab/>
      </w:r>
      <w:r w:rsidRPr="005A5839">
        <w:rPr>
          <w:rFonts w:ascii="Arial" w:hAnsi="Arial" w:cs="Arial"/>
          <w:szCs w:val="24"/>
        </w:rPr>
        <w:tab/>
        <w:t>Vandalism</w:t>
      </w:r>
    </w:p>
    <w:p w:rsidR="005A5839" w:rsidRPr="005A5839" w:rsidRDefault="005A5839" w:rsidP="005A5839">
      <w:pPr>
        <w:ind w:left="720" w:firstLine="720"/>
        <w:rPr>
          <w:rFonts w:ascii="Arial" w:hAnsi="Arial" w:cs="Arial"/>
          <w:szCs w:val="24"/>
        </w:rPr>
      </w:pPr>
      <w:r w:rsidRPr="005A5839">
        <w:rPr>
          <w:rFonts w:ascii="Arial" w:hAnsi="Arial" w:cs="Arial"/>
          <w:szCs w:val="24"/>
        </w:rPr>
        <w:t>EGAA</w:t>
      </w:r>
      <w:r w:rsidRPr="005A5839">
        <w:rPr>
          <w:rFonts w:ascii="Arial" w:hAnsi="Arial" w:cs="Arial"/>
          <w:szCs w:val="24"/>
        </w:rPr>
        <w:tab/>
      </w:r>
      <w:r w:rsidRPr="005A5839">
        <w:rPr>
          <w:rFonts w:ascii="Arial" w:hAnsi="Arial" w:cs="Arial"/>
          <w:szCs w:val="24"/>
        </w:rPr>
        <w:tab/>
      </w:r>
      <w:r w:rsidRPr="005A5839">
        <w:rPr>
          <w:rFonts w:ascii="Arial" w:hAnsi="Arial" w:cs="Arial"/>
          <w:szCs w:val="24"/>
        </w:rPr>
        <w:tab/>
        <w:t>Reproduction and Use of Copyrighted Materials</w:t>
      </w:r>
    </w:p>
    <w:p w:rsidR="005A5839" w:rsidRPr="005A5839" w:rsidRDefault="005A5839" w:rsidP="005A5839">
      <w:pPr>
        <w:rPr>
          <w:rFonts w:ascii="Arial" w:hAnsi="Arial" w:cs="Arial"/>
          <w:szCs w:val="24"/>
        </w:rPr>
      </w:pPr>
      <w:r w:rsidRPr="005A5839">
        <w:rPr>
          <w:rFonts w:ascii="Arial" w:hAnsi="Arial" w:cs="Arial"/>
          <w:szCs w:val="24"/>
        </w:rPr>
        <w:tab/>
      </w:r>
      <w:r w:rsidRPr="005A5839">
        <w:rPr>
          <w:rFonts w:ascii="Arial" w:hAnsi="Arial" w:cs="Arial"/>
          <w:szCs w:val="24"/>
        </w:rPr>
        <w:tab/>
        <w:t>GBA/JHFA</w:t>
      </w:r>
      <w:r w:rsidRPr="005A5839">
        <w:rPr>
          <w:rFonts w:ascii="Arial" w:hAnsi="Arial" w:cs="Arial"/>
          <w:szCs w:val="24"/>
        </w:rPr>
        <w:tab/>
      </w:r>
      <w:r w:rsidRPr="005A5839">
        <w:rPr>
          <w:rFonts w:ascii="Arial" w:hAnsi="Arial" w:cs="Arial"/>
          <w:szCs w:val="24"/>
        </w:rPr>
        <w:tab/>
        <w:t>Prohibition Against Harassment and Retaliation</w:t>
      </w:r>
    </w:p>
    <w:p w:rsidR="005A5839" w:rsidRPr="005A5839" w:rsidRDefault="005A5839" w:rsidP="005A5839">
      <w:pPr>
        <w:ind w:left="720" w:firstLine="720"/>
        <w:rPr>
          <w:rFonts w:ascii="Arial" w:eastAsia="Times" w:hAnsi="Arial" w:cs="Arial"/>
          <w:szCs w:val="24"/>
        </w:rPr>
      </w:pPr>
      <w:r w:rsidRPr="005A5839">
        <w:rPr>
          <w:rFonts w:ascii="Arial" w:eastAsia="Times" w:hAnsi="Arial" w:cs="Arial"/>
          <w:szCs w:val="24"/>
        </w:rPr>
        <w:t>GCPD</w:t>
      </w:r>
      <w:r w:rsidRPr="005A5839">
        <w:rPr>
          <w:rFonts w:ascii="Arial" w:eastAsia="Times" w:hAnsi="Arial" w:cs="Arial"/>
          <w:szCs w:val="24"/>
        </w:rPr>
        <w:tab/>
      </w:r>
      <w:r w:rsidRPr="005A5839">
        <w:rPr>
          <w:rFonts w:ascii="Arial" w:eastAsia="Times" w:hAnsi="Arial" w:cs="Arial"/>
          <w:szCs w:val="24"/>
        </w:rPr>
        <w:tab/>
      </w:r>
      <w:r w:rsidRPr="005A5839">
        <w:rPr>
          <w:rFonts w:ascii="Arial" w:eastAsia="Times" w:hAnsi="Arial" w:cs="Arial"/>
          <w:szCs w:val="24"/>
        </w:rPr>
        <w:tab/>
        <w:t>Professional Staff Discipline</w:t>
      </w:r>
    </w:p>
    <w:p w:rsidR="005A5839" w:rsidRPr="005A5839" w:rsidRDefault="005A5839" w:rsidP="005A5839">
      <w:pPr>
        <w:ind w:left="720" w:firstLine="720"/>
        <w:rPr>
          <w:rFonts w:ascii="Arial" w:eastAsia="Times" w:hAnsi="Arial" w:cs="Arial"/>
          <w:szCs w:val="24"/>
        </w:rPr>
      </w:pPr>
      <w:r w:rsidRPr="005A5839">
        <w:rPr>
          <w:rFonts w:ascii="Arial" w:eastAsia="Times" w:hAnsi="Arial" w:cs="Arial"/>
          <w:szCs w:val="24"/>
        </w:rPr>
        <w:t>GCQB</w:t>
      </w:r>
      <w:r w:rsidRPr="005A5839">
        <w:rPr>
          <w:rFonts w:ascii="Arial" w:eastAsia="Times" w:hAnsi="Arial" w:cs="Arial"/>
          <w:szCs w:val="24"/>
        </w:rPr>
        <w:tab/>
      </w:r>
      <w:r w:rsidRPr="005A5839">
        <w:rPr>
          <w:rFonts w:ascii="Arial" w:eastAsia="Times" w:hAnsi="Arial" w:cs="Arial"/>
          <w:szCs w:val="24"/>
        </w:rPr>
        <w:tab/>
      </w:r>
      <w:r w:rsidRPr="005A5839">
        <w:rPr>
          <w:rFonts w:ascii="Arial" w:eastAsia="Times" w:hAnsi="Arial" w:cs="Arial"/>
          <w:szCs w:val="24"/>
        </w:rPr>
        <w:tab/>
        <w:t>Staff Research and Publishing</w:t>
      </w:r>
    </w:p>
    <w:p w:rsidR="005A5839" w:rsidRPr="005A5839" w:rsidRDefault="005A5839" w:rsidP="005A5839">
      <w:pPr>
        <w:tabs>
          <w:tab w:val="left" w:pos="1440"/>
          <w:tab w:val="left" w:pos="2880"/>
        </w:tabs>
        <w:ind w:left="720" w:firstLine="720"/>
        <w:rPr>
          <w:rFonts w:ascii="Arial" w:hAnsi="Arial" w:cs="Arial"/>
          <w:szCs w:val="24"/>
        </w:rPr>
      </w:pPr>
      <w:r w:rsidRPr="005A5839">
        <w:rPr>
          <w:rFonts w:ascii="Arial" w:hAnsi="Arial" w:cs="Arial"/>
          <w:szCs w:val="24"/>
        </w:rPr>
        <w:t>JFC</w:t>
      </w:r>
      <w:r w:rsidRPr="005A5839">
        <w:rPr>
          <w:rFonts w:ascii="Arial" w:hAnsi="Arial" w:cs="Arial"/>
          <w:szCs w:val="24"/>
        </w:rPr>
        <w:tab/>
      </w:r>
      <w:r w:rsidRPr="005A5839">
        <w:rPr>
          <w:rFonts w:ascii="Arial" w:hAnsi="Arial" w:cs="Arial"/>
          <w:szCs w:val="24"/>
        </w:rPr>
        <w:tab/>
        <w:t>Student Conduct</w:t>
      </w:r>
    </w:p>
    <w:p w:rsidR="005A5839" w:rsidRPr="005A5839" w:rsidRDefault="005A5839" w:rsidP="005A5839">
      <w:pPr>
        <w:rPr>
          <w:rFonts w:ascii="Arial" w:hAnsi="Arial" w:cs="Arial"/>
        </w:rPr>
      </w:pPr>
    </w:p>
    <w:p w:rsidR="005A5839" w:rsidRPr="005A5839" w:rsidRDefault="005A5839" w:rsidP="005A5839">
      <w:pPr>
        <w:rPr>
          <w:rFonts w:ascii="Arial" w:hAnsi="Arial" w:cs="Arial"/>
        </w:rPr>
      </w:pPr>
    </w:p>
    <w:p w:rsidR="003F3AD2" w:rsidRPr="003F3AD2" w:rsidRDefault="003F3AD2" w:rsidP="003F3AD2">
      <w:pPr>
        <w:rPr>
          <w:rFonts w:ascii="Arial" w:hAnsi="Arial" w:cs="Arial"/>
        </w:rPr>
      </w:pPr>
    </w:p>
    <w:p w:rsidR="003F3AD2" w:rsidRPr="003F3AD2" w:rsidRDefault="003F3AD2" w:rsidP="003F3AD2">
      <w:pPr>
        <w:rPr>
          <w:rFonts w:ascii="Arial" w:hAnsi="Arial" w:cs="Arial"/>
        </w:rPr>
      </w:pPr>
    </w:p>
    <w:p w:rsidR="004C33EB" w:rsidRPr="004C33EB" w:rsidRDefault="004C33EB" w:rsidP="004C33EB">
      <w:pPr>
        <w:jc w:val="both"/>
        <w:rPr>
          <w:rFonts w:ascii="Arial" w:hAnsi="Arial" w:cs="Arial"/>
        </w:rPr>
      </w:pPr>
    </w:p>
    <w:p w:rsidR="008C5EF4" w:rsidRPr="008C5EF4" w:rsidRDefault="008C5EF4" w:rsidP="008C5EF4">
      <w:pPr>
        <w:rPr>
          <w:rFonts w:ascii="Arial" w:hAnsi="Arial" w:cs="Arial"/>
        </w:rPr>
      </w:pPr>
    </w:p>
    <w:p w:rsidR="008C5EF4" w:rsidRPr="008C5EF4" w:rsidRDefault="008C5EF4" w:rsidP="008C5EF4">
      <w:pPr>
        <w:jc w:val="both"/>
        <w:rPr>
          <w:rFonts w:ascii="Arial" w:hAnsi="Arial" w:cs="Arial"/>
        </w:rPr>
      </w:pPr>
    </w:p>
    <w:p w:rsidR="00173BE5" w:rsidRPr="00173BE5" w:rsidRDefault="00173BE5" w:rsidP="00173BE5">
      <w:pPr>
        <w:rPr>
          <w:rFonts w:ascii="Arial" w:hAnsi="Arial" w:cs="Arial"/>
        </w:rPr>
      </w:pPr>
    </w:p>
    <w:p w:rsidR="00173BE5" w:rsidRPr="00173BE5" w:rsidRDefault="00173BE5" w:rsidP="00173BE5">
      <w:pPr>
        <w:jc w:val="both"/>
        <w:rPr>
          <w:rFonts w:ascii="Arial" w:hAnsi="Arial" w:cs="Arial"/>
        </w:rPr>
      </w:pPr>
    </w:p>
    <w:p w:rsidR="00173BE5" w:rsidRPr="00173BE5" w:rsidRDefault="00173BE5" w:rsidP="00173BE5">
      <w:pPr>
        <w:jc w:val="both"/>
        <w:rPr>
          <w:rFonts w:ascii="Arial" w:hAnsi="Arial" w:cs="Arial"/>
        </w:rPr>
      </w:pPr>
    </w:p>
    <w:p w:rsidR="00173BE5" w:rsidRPr="00173BE5" w:rsidRDefault="00173BE5" w:rsidP="00173BE5">
      <w:pPr>
        <w:jc w:val="both"/>
        <w:rPr>
          <w:rFonts w:ascii="Arial" w:hAnsi="Arial" w:cs="Arial"/>
        </w:rPr>
      </w:pPr>
    </w:p>
    <w:p w:rsidR="00173BE5" w:rsidRDefault="00173BE5" w:rsidP="00A50AFB">
      <w:pPr>
        <w:rPr>
          <w:rFonts w:ascii="Arial" w:hAnsi="Arial" w:cs="Arial"/>
          <w:szCs w:val="24"/>
        </w:rPr>
      </w:pPr>
    </w:p>
    <w:p w:rsidR="00173BE5" w:rsidRPr="00173BE5" w:rsidRDefault="00173BE5" w:rsidP="00173BE5">
      <w:pPr>
        <w:rPr>
          <w:rFonts w:ascii="Arial" w:hAnsi="Arial" w:cs="Arial"/>
          <w:szCs w:val="24"/>
        </w:rPr>
      </w:pPr>
    </w:p>
    <w:p w:rsidR="00173BE5" w:rsidRPr="00173BE5" w:rsidRDefault="00173BE5" w:rsidP="00173BE5">
      <w:pPr>
        <w:rPr>
          <w:rFonts w:ascii="Arial" w:hAnsi="Arial" w:cs="Arial"/>
          <w:szCs w:val="24"/>
        </w:rPr>
      </w:pPr>
    </w:p>
    <w:p w:rsidR="00173BE5" w:rsidRPr="00173BE5" w:rsidRDefault="00173BE5" w:rsidP="00173BE5">
      <w:pPr>
        <w:rPr>
          <w:rFonts w:ascii="Arial" w:hAnsi="Arial" w:cs="Arial"/>
          <w:szCs w:val="24"/>
        </w:rPr>
      </w:pPr>
    </w:p>
    <w:p w:rsidR="00173BE5" w:rsidRPr="00173BE5" w:rsidRDefault="00173BE5" w:rsidP="00173BE5">
      <w:pPr>
        <w:rPr>
          <w:rFonts w:ascii="Arial" w:hAnsi="Arial" w:cs="Arial"/>
          <w:szCs w:val="24"/>
        </w:rPr>
      </w:pPr>
    </w:p>
    <w:p w:rsidR="00A85C1C" w:rsidRPr="00173BE5" w:rsidRDefault="00A85C1C" w:rsidP="00173BE5">
      <w:pPr>
        <w:tabs>
          <w:tab w:val="left" w:pos="855"/>
        </w:tabs>
        <w:rPr>
          <w:rFonts w:ascii="Arial" w:hAnsi="Arial" w:cs="Arial"/>
          <w:szCs w:val="24"/>
        </w:rPr>
        <w:sectPr w:rsidR="00A85C1C" w:rsidRPr="00173BE5" w:rsidSect="00A50AFB">
          <w:headerReference w:type="default" r:id="rId114"/>
          <w:footerReference w:type="default" r:id="rId115"/>
          <w:headerReference w:type="first" r:id="rId116"/>
          <w:footerReference w:type="first" r:id="rId117"/>
          <w:footnotePr>
            <w:numRestart w:val="eachSect"/>
          </w:footnotePr>
          <w:pgSz w:w="12240" w:h="15840"/>
          <w:pgMar w:top="720" w:right="1440" w:bottom="720" w:left="1440" w:header="720" w:footer="432" w:gutter="0"/>
          <w:pgNumType w:start="1"/>
          <w:cols w:space="720"/>
          <w:titlePg/>
          <w:docGrid w:linePitch="326"/>
        </w:sectPr>
      </w:pPr>
    </w:p>
    <w:p w:rsidR="00024F67" w:rsidRPr="00B7727D" w:rsidRDefault="00024F67" w:rsidP="00024F67">
      <w:pPr>
        <w:rPr>
          <w:rFonts w:ascii="Arial" w:hAnsi="Arial" w:cs="Arial"/>
        </w:rPr>
      </w:pPr>
    </w:p>
    <w:p w:rsidR="00F43976" w:rsidRDefault="00F43976" w:rsidP="00223E18">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IICA</w:t>
      </w:r>
    </w:p>
    <w:p w:rsidR="00223E18" w:rsidRPr="00DC75EF" w:rsidRDefault="00223E18" w:rsidP="00223E18">
      <w:pPr>
        <w:jc w:val="center"/>
        <w:rPr>
          <w:rFonts w:ascii="Arial" w:hAnsi="Arial" w:cs="Arial"/>
        </w:rPr>
      </w:pPr>
      <w:r w:rsidRPr="00DC75EF">
        <w:rPr>
          <w:rFonts w:ascii="Arial" w:hAnsi="Arial" w:cs="Arial"/>
        </w:rPr>
        <w:t xml:space="preserve">FIELD TRIPS </w:t>
      </w:r>
    </w:p>
    <w:p w:rsidR="00223E18" w:rsidRPr="00DC75EF" w:rsidRDefault="00223E18" w:rsidP="00223E18">
      <w:pPr>
        <w:rPr>
          <w:rFonts w:ascii="Arial" w:hAnsi="Arial" w:cs="Arial"/>
        </w:rPr>
      </w:pPr>
    </w:p>
    <w:p w:rsidR="0054473F" w:rsidRPr="00040D7E" w:rsidRDefault="0054473F" w:rsidP="0054473F">
      <w:pPr>
        <w:ind w:firstLine="720"/>
        <w:rPr>
          <w:rFonts w:ascii="Arial" w:hAnsi="Arial" w:cs="Arial"/>
        </w:rPr>
      </w:pPr>
      <w:r w:rsidRPr="00040D7E">
        <w:rPr>
          <w:rFonts w:ascii="Arial" w:hAnsi="Arial" w:cs="Arial"/>
        </w:rPr>
        <w:t>Field trips are off-campus instructional activities. Field trips can provide excellent educational experiences for students by enriching the curriculum and by making classroom learning experiences more meaningful. To be educationally beneficial, a field trip requires thoughtful selection, careful advance preparation, and opportunities to assimilate the experience during and after the trip. Teachers plan advance activities that prepare students for the trip and follow-up activities that assist students in summarizing, applying, and evaluating information learned on the trip.</w:t>
      </w:r>
    </w:p>
    <w:p w:rsidR="0054473F" w:rsidRPr="00040D7E" w:rsidRDefault="0054473F" w:rsidP="0054473F">
      <w:pPr>
        <w:ind w:firstLine="360"/>
        <w:rPr>
          <w:rFonts w:ascii="Arial" w:hAnsi="Arial" w:cs="Arial"/>
          <w:u w:val="single"/>
        </w:rPr>
      </w:pPr>
    </w:p>
    <w:p w:rsidR="0054473F" w:rsidRPr="00040D7E" w:rsidRDefault="0054473F" w:rsidP="0054473F">
      <w:pPr>
        <w:ind w:firstLine="720"/>
        <w:rPr>
          <w:rFonts w:ascii="Arial" w:hAnsi="Arial" w:cs="Arial"/>
        </w:rPr>
      </w:pPr>
      <w:r w:rsidRPr="00040D7E">
        <w:rPr>
          <w:rFonts w:ascii="Arial" w:hAnsi="Arial" w:cs="Arial"/>
        </w:rPr>
        <w:t>The following factors should be considered in proposing and approving field trips:</w:t>
      </w:r>
    </w:p>
    <w:p w:rsidR="0054473F" w:rsidRDefault="0054473F" w:rsidP="00484478">
      <w:pPr>
        <w:pStyle w:val="ListParagraph"/>
        <w:numPr>
          <w:ilvl w:val="0"/>
          <w:numId w:val="24"/>
        </w:numPr>
        <w:contextualSpacing/>
        <w:rPr>
          <w:rFonts w:ascii="Arial" w:hAnsi="Arial" w:cs="Arial"/>
        </w:rPr>
      </w:pPr>
      <w:r w:rsidRPr="00495476">
        <w:rPr>
          <w:rFonts w:ascii="Arial" w:hAnsi="Arial" w:cs="Arial"/>
        </w:rPr>
        <w:t>The value of the trip to the particular class</w:t>
      </w:r>
    </w:p>
    <w:p w:rsidR="0054473F" w:rsidRPr="00495476" w:rsidRDefault="0054473F" w:rsidP="00484478">
      <w:pPr>
        <w:pStyle w:val="ListParagraph"/>
        <w:numPr>
          <w:ilvl w:val="0"/>
          <w:numId w:val="24"/>
        </w:numPr>
        <w:contextualSpacing/>
        <w:rPr>
          <w:rFonts w:ascii="Arial" w:hAnsi="Arial" w:cs="Arial"/>
        </w:rPr>
      </w:pPr>
      <w:r w:rsidRPr="00495476">
        <w:rPr>
          <w:rFonts w:ascii="Arial" w:hAnsi="Arial" w:cs="Arial"/>
        </w:rPr>
        <w:t>The relationship of the field trip to a particular aspect of the curriculum</w:t>
      </w:r>
    </w:p>
    <w:p w:rsidR="0054473F" w:rsidRPr="00040D7E" w:rsidRDefault="0054473F" w:rsidP="00484478">
      <w:pPr>
        <w:pStyle w:val="ListParagraph"/>
        <w:numPr>
          <w:ilvl w:val="0"/>
          <w:numId w:val="24"/>
        </w:numPr>
        <w:contextualSpacing/>
        <w:rPr>
          <w:rFonts w:ascii="Arial" w:hAnsi="Arial" w:cs="Arial"/>
        </w:rPr>
      </w:pPr>
      <w:r w:rsidRPr="00040D7E">
        <w:rPr>
          <w:rFonts w:ascii="Arial" w:hAnsi="Arial" w:cs="Arial"/>
        </w:rPr>
        <w:t>The distance travelled</w:t>
      </w:r>
    </w:p>
    <w:p w:rsidR="0054473F" w:rsidRPr="00040D7E" w:rsidRDefault="0054473F" w:rsidP="00484478">
      <w:pPr>
        <w:pStyle w:val="ListParagraph"/>
        <w:numPr>
          <w:ilvl w:val="0"/>
          <w:numId w:val="24"/>
        </w:numPr>
        <w:contextualSpacing/>
        <w:rPr>
          <w:rFonts w:ascii="Arial" w:hAnsi="Arial" w:cs="Arial"/>
        </w:rPr>
      </w:pPr>
      <w:r w:rsidRPr="00040D7E">
        <w:rPr>
          <w:rFonts w:ascii="Arial" w:hAnsi="Arial" w:cs="Arial"/>
        </w:rPr>
        <w:t>The time away from the regular instructional program</w:t>
      </w:r>
    </w:p>
    <w:p w:rsidR="0054473F" w:rsidRDefault="0054473F" w:rsidP="00484478">
      <w:pPr>
        <w:pStyle w:val="ListParagraph"/>
        <w:numPr>
          <w:ilvl w:val="0"/>
          <w:numId w:val="24"/>
        </w:numPr>
        <w:contextualSpacing/>
        <w:rPr>
          <w:rFonts w:ascii="Arial" w:hAnsi="Arial" w:cs="Arial"/>
        </w:rPr>
      </w:pPr>
      <w:r w:rsidRPr="00040D7E">
        <w:rPr>
          <w:rFonts w:ascii="Arial" w:hAnsi="Arial" w:cs="Arial"/>
        </w:rPr>
        <w:t>The availability of transportation</w:t>
      </w:r>
    </w:p>
    <w:p w:rsidR="0054473F" w:rsidRPr="00040D7E" w:rsidRDefault="0054473F" w:rsidP="0054473F">
      <w:pPr>
        <w:pStyle w:val="ListParagraph"/>
        <w:ind w:left="1440"/>
        <w:rPr>
          <w:rFonts w:ascii="Arial" w:hAnsi="Arial" w:cs="Arial"/>
        </w:rPr>
      </w:pPr>
    </w:p>
    <w:p w:rsidR="0054473F" w:rsidRPr="00040D7E" w:rsidRDefault="0054473F" w:rsidP="0054473F">
      <w:pPr>
        <w:ind w:firstLine="720"/>
        <w:rPr>
          <w:rFonts w:ascii="Arial" w:hAnsi="Arial" w:cs="Arial"/>
        </w:rPr>
      </w:pPr>
      <w:r w:rsidRPr="00040D7E">
        <w:rPr>
          <w:rFonts w:ascii="Arial" w:hAnsi="Arial" w:cs="Arial"/>
        </w:rPr>
        <w:t xml:space="preserve">No student </w:t>
      </w:r>
      <w:r w:rsidRPr="0086484C">
        <w:rPr>
          <w:rFonts w:ascii="Arial" w:hAnsi="Arial" w:cs="Arial"/>
        </w:rPr>
        <w:t>is d</w:t>
      </w:r>
      <w:r w:rsidRPr="00040D7E">
        <w:rPr>
          <w:rFonts w:ascii="Arial" w:hAnsi="Arial" w:cs="Arial"/>
        </w:rPr>
        <w:t>enied the opportunity to participate in a field trip because of a lack of funds.</w:t>
      </w:r>
    </w:p>
    <w:p w:rsidR="0054473F" w:rsidRPr="00040D7E" w:rsidRDefault="0054473F" w:rsidP="0054473F">
      <w:pPr>
        <w:ind w:firstLine="720"/>
        <w:rPr>
          <w:rFonts w:ascii="Arial" w:hAnsi="Arial" w:cs="Arial"/>
          <w:u w:val="single"/>
        </w:rPr>
      </w:pPr>
    </w:p>
    <w:p w:rsidR="0054473F" w:rsidRPr="00040D7E" w:rsidRDefault="0054473F" w:rsidP="0054473F">
      <w:pPr>
        <w:ind w:firstLine="720"/>
        <w:rPr>
          <w:rFonts w:ascii="Arial" w:hAnsi="Arial" w:cs="Arial"/>
        </w:rPr>
      </w:pPr>
      <w:r w:rsidRPr="00040D7E">
        <w:rPr>
          <w:rFonts w:ascii="Arial" w:hAnsi="Arial" w:cs="Arial"/>
        </w:rPr>
        <w:t xml:space="preserve">Trips </w:t>
      </w:r>
      <w:r w:rsidRPr="0086484C">
        <w:rPr>
          <w:rFonts w:ascii="Arial" w:hAnsi="Arial" w:cs="Arial"/>
        </w:rPr>
        <w:t>are approved by the superintendent or superintendent’s designee pursuant to regulations developed by the superintendent. Approval must be obtained before commitments are made to students, parents, or commercial establishments. The superintendent makes</w:t>
      </w:r>
      <w:r>
        <w:rPr>
          <w:rFonts w:ascii="Arial" w:hAnsi="Arial" w:cs="Arial"/>
        </w:rPr>
        <w:t xml:space="preserve"> </w:t>
      </w:r>
      <w:r w:rsidRPr="00040D7E">
        <w:rPr>
          <w:rFonts w:ascii="Arial" w:hAnsi="Arial" w:cs="Arial"/>
        </w:rPr>
        <w:t>an annual report to the School Board on field trips taken.</w:t>
      </w:r>
    </w:p>
    <w:p w:rsidR="0054473F" w:rsidRPr="00040D7E" w:rsidRDefault="0054473F" w:rsidP="0054473F">
      <w:pPr>
        <w:ind w:firstLine="720"/>
        <w:rPr>
          <w:rFonts w:ascii="Arial" w:hAnsi="Arial" w:cs="Arial"/>
        </w:rPr>
      </w:pPr>
    </w:p>
    <w:p w:rsidR="0054473F" w:rsidRPr="00040D7E" w:rsidRDefault="0054473F" w:rsidP="0054473F">
      <w:pPr>
        <w:ind w:firstLine="720"/>
        <w:rPr>
          <w:rFonts w:ascii="Arial" w:hAnsi="Arial" w:cs="Arial"/>
        </w:rPr>
      </w:pPr>
      <w:r w:rsidRPr="00040D7E">
        <w:rPr>
          <w:rFonts w:ascii="Arial" w:hAnsi="Arial" w:cs="Arial"/>
        </w:rPr>
        <w:t>Trips for activities governed by the Virginia High School League do not require approval on a trip-by-trip basis. Parental permission for such trips may be obtained for the entire athletic season or school year.</w:t>
      </w:r>
    </w:p>
    <w:p w:rsidR="0054473F" w:rsidRPr="00040D7E" w:rsidRDefault="0054473F" w:rsidP="0054473F">
      <w:pPr>
        <w:ind w:firstLine="720"/>
        <w:rPr>
          <w:rFonts w:ascii="Arial" w:hAnsi="Arial" w:cs="Arial"/>
        </w:rPr>
      </w:pPr>
    </w:p>
    <w:p w:rsidR="0054473F" w:rsidRPr="00040D7E" w:rsidRDefault="0054473F" w:rsidP="0054473F">
      <w:pPr>
        <w:ind w:firstLine="720"/>
        <w:rPr>
          <w:rFonts w:ascii="Arial" w:hAnsi="Arial" w:cs="Arial"/>
        </w:rPr>
      </w:pPr>
      <w:r w:rsidRPr="00040D7E">
        <w:rPr>
          <w:rFonts w:ascii="Arial" w:hAnsi="Arial" w:cs="Arial"/>
        </w:rPr>
        <w:t xml:space="preserve">The </w:t>
      </w:r>
      <w:r>
        <w:rPr>
          <w:rFonts w:ascii="Arial" w:hAnsi="Arial" w:cs="Arial"/>
        </w:rPr>
        <w:t>Rappahannock County</w:t>
      </w:r>
      <w:r w:rsidRPr="00040D7E">
        <w:rPr>
          <w:rFonts w:ascii="Arial" w:hAnsi="Arial" w:cs="Arial"/>
        </w:rPr>
        <w:t xml:space="preserve"> School Board does not endorse or accept responsibility for any privately sponsored trips for students or any student trips which are not part of the instructional program. Employees are not permitted to solicit students for such trips. Employees who are involved with such trips must emphasize to any interested student/parent that such trips are strictly private enterprises.</w:t>
      </w:r>
    </w:p>
    <w:p w:rsidR="0054473F" w:rsidRPr="00040D7E" w:rsidRDefault="0054473F" w:rsidP="0054473F">
      <w:pPr>
        <w:rPr>
          <w:rFonts w:ascii="Arial" w:hAnsi="Arial" w:cs="Arial"/>
        </w:rPr>
      </w:pPr>
    </w:p>
    <w:p w:rsidR="0054473F" w:rsidRDefault="0054473F" w:rsidP="0054473F">
      <w:pPr>
        <w:rPr>
          <w:rFonts w:ascii="Arial" w:hAnsi="Arial" w:cs="Arial"/>
        </w:rPr>
      </w:pPr>
      <w:r w:rsidRPr="00040D7E">
        <w:rPr>
          <w:rFonts w:ascii="Arial" w:hAnsi="Arial" w:cs="Arial"/>
        </w:rPr>
        <w:t>Adopted:</w:t>
      </w:r>
      <w:r>
        <w:rPr>
          <w:rFonts w:ascii="Arial" w:hAnsi="Arial" w:cs="Arial"/>
        </w:rPr>
        <w:t xml:space="preserve"> August 8, 1995</w:t>
      </w:r>
    </w:p>
    <w:p w:rsidR="0054473F" w:rsidRDefault="0054473F" w:rsidP="0054473F">
      <w:pPr>
        <w:rPr>
          <w:rFonts w:ascii="Arial" w:hAnsi="Arial" w:cs="Arial"/>
        </w:rPr>
      </w:pPr>
      <w:r>
        <w:rPr>
          <w:rFonts w:ascii="Arial" w:hAnsi="Arial" w:cs="Arial"/>
        </w:rPr>
        <w:t>Reviewed: April 13, 1999, August 9, 2005, May 12, 2015</w:t>
      </w:r>
    </w:p>
    <w:p w:rsidR="0054473F" w:rsidRPr="00040D7E" w:rsidRDefault="0054473F" w:rsidP="0054473F">
      <w:pPr>
        <w:rPr>
          <w:rFonts w:ascii="Arial" w:hAnsi="Arial" w:cs="Arial"/>
        </w:rPr>
      </w:pPr>
      <w:r>
        <w:rPr>
          <w:rFonts w:ascii="Arial" w:hAnsi="Arial" w:cs="Arial"/>
        </w:rPr>
        <w:t>Revised: April 13, 2021</w:t>
      </w:r>
    </w:p>
    <w:p w:rsidR="0054473F" w:rsidRPr="00040D7E" w:rsidRDefault="0054473F" w:rsidP="0054473F">
      <w:pPr>
        <w:rPr>
          <w:rFonts w:ascii="Arial" w:hAnsi="Arial" w:cs="Arial"/>
        </w:rPr>
      </w:pPr>
      <w:r w:rsidRPr="00040D7E">
        <w:rPr>
          <w:rFonts w:ascii="Arial" w:hAnsi="Arial" w:cs="Arial"/>
        </w:rPr>
        <w:t>______________________________________________________________________</w:t>
      </w:r>
    </w:p>
    <w:p w:rsidR="0054473F" w:rsidRPr="00040D7E" w:rsidRDefault="0054473F" w:rsidP="0054473F">
      <w:pPr>
        <w:rPr>
          <w:rFonts w:ascii="Arial" w:hAnsi="Arial" w:cs="Arial"/>
        </w:rPr>
      </w:pPr>
      <w:r w:rsidRPr="00040D7E">
        <w:rPr>
          <w:rFonts w:ascii="Arial" w:hAnsi="Arial" w:cs="Arial"/>
        </w:rPr>
        <w:t>______________________________________________________________________</w:t>
      </w:r>
    </w:p>
    <w:p w:rsidR="0054473F" w:rsidRPr="00040D7E" w:rsidRDefault="0054473F" w:rsidP="0054473F">
      <w:pPr>
        <w:pStyle w:val="Normal12"/>
        <w:rPr>
          <w:rFonts w:ascii="Arial" w:hAnsi="Arial" w:cs="Arial"/>
        </w:rPr>
      </w:pPr>
    </w:p>
    <w:p w:rsidR="0054473F" w:rsidRDefault="0054473F" w:rsidP="0054473F">
      <w:pPr>
        <w:pStyle w:val="Normal12"/>
        <w:rPr>
          <w:rFonts w:ascii="Arial" w:hAnsi="Arial" w:cs="Arial"/>
        </w:rPr>
      </w:pPr>
      <w:r w:rsidRPr="00040D7E">
        <w:rPr>
          <w:rFonts w:ascii="Arial" w:hAnsi="Arial" w:cs="Arial"/>
        </w:rPr>
        <w:t>Legal Ref.:</w:t>
      </w:r>
      <w:r w:rsidRPr="00040D7E">
        <w:rPr>
          <w:rFonts w:ascii="Arial" w:hAnsi="Arial" w:cs="Arial"/>
        </w:rPr>
        <w:tab/>
        <w:t xml:space="preserve">Code of </w:t>
      </w:r>
      <w:smartTag w:uri="urn:schemas-microsoft-com:office:smarttags" w:element="State">
        <w:smartTag w:uri="urn:schemas-microsoft-com:office:smarttags" w:element="place">
          <w:r w:rsidRPr="00040D7E">
            <w:rPr>
              <w:rFonts w:ascii="Arial" w:hAnsi="Arial" w:cs="Arial"/>
            </w:rPr>
            <w:t>Virginia</w:t>
          </w:r>
        </w:smartTag>
      </w:smartTag>
      <w:r w:rsidRPr="00040D7E">
        <w:rPr>
          <w:rFonts w:ascii="Arial" w:hAnsi="Arial" w:cs="Arial"/>
        </w:rPr>
        <w:t>, 1950, as amended, §§ 22.1-70, 22.1-78, 22.1</w:t>
      </w:r>
      <w:r w:rsidRPr="00040D7E">
        <w:rPr>
          <w:rFonts w:ascii="Arial" w:hAnsi="Arial" w:cs="Arial"/>
        </w:rPr>
        <w:noBreakHyphen/>
        <w:t>176.</w:t>
      </w:r>
    </w:p>
    <w:p w:rsidR="0054473F" w:rsidRDefault="0054473F" w:rsidP="0054473F">
      <w:pPr>
        <w:pStyle w:val="Normal12"/>
        <w:rPr>
          <w:rFonts w:ascii="Arial" w:hAnsi="Arial" w:cs="Arial"/>
        </w:rPr>
      </w:pPr>
    </w:p>
    <w:p w:rsidR="0054473F" w:rsidRPr="0086484C" w:rsidRDefault="0054473F" w:rsidP="0054473F">
      <w:pPr>
        <w:pStyle w:val="Normal12"/>
        <w:rPr>
          <w:rFonts w:ascii="Arial" w:hAnsi="Arial" w:cs="Arial"/>
        </w:rPr>
      </w:pPr>
      <w:r>
        <w:rPr>
          <w:rFonts w:ascii="Arial" w:hAnsi="Arial" w:cs="Arial"/>
        </w:rPr>
        <w:tab/>
      </w:r>
      <w:r>
        <w:rPr>
          <w:rFonts w:ascii="Arial" w:hAnsi="Arial" w:cs="Arial"/>
        </w:rPr>
        <w:tab/>
      </w:r>
      <w:r w:rsidRPr="0086484C">
        <w:rPr>
          <w:rFonts w:ascii="Arial" w:hAnsi="Arial" w:cs="Arial"/>
        </w:rPr>
        <w:t>8 VAC 20-70-190.</w:t>
      </w:r>
    </w:p>
    <w:p w:rsidR="0054473F" w:rsidRPr="0086484C" w:rsidRDefault="0054473F" w:rsidP="0054473F">
      <w:pPr>
        <w:pStyle w:val="Normal12"/>
        <w:rPr>
          <w:rFonts w:ascii="Arial" w:hAnsi="Arial" w:cs="Arial"/>
        </w:rPr>
      </w:pPr>
      <w:r w:rsidRPr="0086484C">
        <w:rPr>
          <w:rFonts w:ascii="Arial" w:hAnsi="Arial" w:cs="Arial"/>
        </w:rPr>
        <w:tab/>
      </w:r>
      <w:r w:rsidRPr="0086484C">
        <w:rPr>
          <w:rFonts w:ascii="Arial" w:hAnsi="Arial" w:cs="Arial"/>
        </w:rPr>
        <w:tab/>
        <w:t>8 VAC 20-720-80.</w:t>
      </w:r>
    </w:p>
    <w:p w:rsidR="0054473F" w:rsidRDefault="0054473F" w:rsidP="0054473F">
      <w:pPr>
        <w:rPr>
          <w:rFonts w:ascii="Arial" w:hAnsi="Arial" w:cs="Arial"/>
        </w:rPr>
      </w:pPr>
      <w:r w:rsidRPr="00040D7E">
        <w:rPr>
          <w:rFonts w:ascii="Arial" w:hAnsi="Arial" w:cs="Arial"/>
        </w:rPr>
        <w:t>Cross Ref.:</w:t>
      </w:r>
      <w:r w:rsidRPr="00040D7E">
        <w:rPr>
          <w:rFonts w:ascii="Arial" w:hAnsi="Arial" w:cs="Arial"/>
        </w:rPr>
        <w:tab/>
        <w:t>JFCB</w:t>
      </w:r>
      <w:r w:rsidRPr="00040D7E">
        <w:rPr>
          <w:rFonts w:ascii="Arial" w:hAnsi="Arial" w:cs="Arial"/>
        </w:rPr>
        <w:tab/>
      </w:r>
      <w:r w:rsidRPr="00040D7E">
        <w:rPr>
          <w:rFonts w:ascii="Arial" w:hAnsi="Arial" w:cs="Arial"/>
        </w:rPr>
        <w:tab/>
        <w:t>Sportsmanship, Ethics and Integrity</w:t>
      </w:r>
    </w:p>
    <w:p w:rsidR="0054473F" w:rsidRPr="0086484C" w:rsidRDefault="0054473F" w:rsidP="0054473F">
      <w:pPr>
        <w:rPr>
          <w:rFonts w:ascii="Arial" w:hAnsi="Arial" w:cs="Arial"/>
        </w:rPr>
      </w:pPr>
      <w:r>
        <w:rPr>
          <w:rFonts w:ascii="Arial" w:hAnsi="Arial" w:cs="Arial"/>
        </w:rPr>
        <w:tab/>
      </w:r>
      <w:r>
        <w:rPr>
          <w:rFonts w:ascii="Arial" w:hAnsi="Arial" w:cs="Arial"/>
        </w:rPr>
        <w:tab/>
      </w:r>
      <w:r w:rsidRPr="0086484C">
        <w:rPr>
          <w:rFonts w:ascii="Arial" w:hAnsi="Arial" w:cs="Arial"/>
        </w:rPr>
        <w:t>JL</w:t>
      </w:r>
      <w:r w:rsidRPr="0086484C">
        <w:rPr>
          <w:rFonts w:ascii="Arial" w:hAnsi="Arial" w:cs="Arial"/>
        </w:rPr>
        <w:tab/>
      </w:r>
      <w:r w:rsidRPr="0086484C">
        <w:rPr>
          <w:rFonts w:ascii="Arial" w:hAnsi="Arial" w:cs="Arial"/>
        </w:rPr>
        <w:tab/>
        <w:t>Fund Raising and Solicitation</w:t>
      </w:r>
    </w:p>
    <w:p w:rsidR="0054473F" w:rsidRDefault="0054473F" w:rsidP="0054473F">
      <w:pPr>
        <w:rPr>
          <w:rFonts w:ascii="Arial" w:hAnsi="Arial" w:cs="Arial"/>
        </w:rPr>
      </w:pPr>
      <w:r w:rsidRPr="0086484C">
        <w:rPr>
          <w:rFonts w:ascii="Arial" w:hAnsi="Arial" w:cs="Arial"/>
        </w:rPr>
        <w:tab/>
      </w:r>
      <w:r w:rsidRPr="0086484C">
        <w:rPr>
          <w:rFonts w:ascii="Arial" w:hAnsi="Arial" w:cs="Arial"/>
        </w:rPr>
        <w:tab/>
        <w:t>JN</w:t>
      </w:r>
      <w:r w:rsidRPr="0086484C">
        <w:rPr>
          <w:rFonts w:ascii="Arial" w:hAnsi="Arial" w:cs="Arial"/>
        </w:rPr>
        <w:tab/>
      </w:r>
      <w:r w:rsidRPr="0086484C">
        <w:rPr>
          <w:rFonts w:ascii="Arial" w:hAnsi="Arial" w:cs="Arial"/>
        </w:rPr>
        <w:tab/>
        <w:t xml:space="preserve">Student Fees, Fines, and </w:t>
      </w:r>
      <w:r>
        <w:rPr>
          <w:rFonts w:ascii="Arial" w:hAnsi="Arial" w:cs="Arial"/>
        </w:rPr>
        <w:t>Charges</w:t>
      </w:r>
    </w:p>
    <w:p w:rsidR="00F43976" w:rsidRDefault="00F43976" w:rsidP="00223E18">
      <w:pPr>
        <w:rPr>
          <w:rFonts w:ascii="Arial" w:hAnsi="Arial" w:cs="Arial"/>
        </w:rPr>
      </w:pPr>
    </w:p>
    <w:p w:rsidR="005B12CC" w:rsidRPr="005B12CC" w:rsidRDefault="005B12CC" w:rsidP="005B12CC">
      <w:pPr>
        <w:jc w:val="right"/>
        <w:rPr>
          <w:rFonts w:ascii="Times New Roman" w:eastAsiaTheme="minorEastAsia" w:hAnsi="Times New Roman"/>
          <w:szCs w:val="24"/>
        </w:rPr>
      </w:pPr>
      <w:r w:rsidRPr="005B12CC">
        <w:rPr>
          <w:rFonts w:ascii="Times New Roman" w:eastAsiaTheme="minorEastAsia" w:hAnsi="Times New Roman"/>
          <w:szCs w:val="24"/>
        </w:rPr>
        <w:t>File:  IICA-R</w:t>
      </w:r>
    </w:p>
    <w:p w:rsidR="005B12CC" w:rsidRPr="005B12CC" w:rsidRDefault="005B12CC" w:rsidP="005B12CC">
      <w:pPr>
        <w:jc w:val="right"/>
        <w:rPr>
          <w:rFonts w:ascii="Times New Roman" w:eastAsiaTheme="minorEastAsia" w:hAnsi="Times New Roman"/>
          <w:szCs w:val="24"/>
        </w:rPr>
      </w:pPr>
    </w:p>
    <w:p w:rsidR="005B12CC" w:rsidRPr="005B12CC" w:rsidRDefault="005B12CC" w:rsidP="005B12CC">
      <w:pPr>
        <w:jc w:val="right"/>
        <w:rPr>
          <w:rFonts w:ascii="Times New Roman" w:eastAsiaTheme="minorEastAsia" w:hAnsi="Times New Roman"/>
          <w:szCs w:val="24"/>
        </w:rPr>
      </w:pPr>
    </w:p>
    <w:p w:rsidR="005B12CC" w:rsidRPr="005B12CC" w:rsidRDefault="005B12CC" w:rsidP="005B12CC">
      <w:pPr>
        <w:jc w:val="center"/>
        <w:rPr>
          <w:rFonts w:ascii="Times New Roman" w:eastAsiaTheme="minorEastAsia" w:hAnsi="Times New Roman"/>
          <w:szCs w:val="24"/>
        </w:rPr>
      </w:pPr>
      <w:r w:rsidRPr="005B12CC">
        <w:rPr>
          <w:rFonts w:ascii="Times New Roman" w:eastAsiaTheme="minorEastAsia" w:hAnsi="Times New Roman"/>
          <w:szCs w:val="24"/>
        </w:rPr>
        <w:t>FIELD TRIPS REGULATION</w:t>
      </w:r>
    </w:p>
    <w:p w:rsidR="005B12CC" w:rsidRPr="005B12CC" w:rsidRDefault="005B12CC" w:rsidP="005B12CC">
      <w:pPr>
        <w:jc w:val="center"/>
        <w:rPr>
          <w:rFonts w:ascii="Times New Roman" w:eastAsiaTheme="minorEastAsia" w:hAnsi="Times New Roman"/>
          <w:szCs w:val="24"/>
        </w:rPr>
      </w:pPr>
    </w:p>
    <w:p w:rsidR="005B12CC" w:rsidRPr="005B12CC" w:rsidRDefault="005B12CC" w:rsidP="005B12CC">
      <w:pPr>
        <w:jc w:val="cente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r w:rsidRPr="005B12CC">
        <w:rPr>
          <w:rFonts w:ascii="Times New Roman" w:eastAsiaTheme="minorEastAsia" w:hAnsi="Times New Roman"/>
          <w:szCs w:val="24"/>
        </w:rPr>
        <w:tab/>
        <w:t>Generally, Rappahannock County Public Schools will provide an appropriate level of supervision for all field trips.</w:t>
      </w: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r w:rsidRPr="005B12CC">
        <w:rPr>
          <w:rFonts w:ascii="Times New Roman" w:eastAsiaTheme="minorEastAsia" w:hAnsi="Times New Roman"/>
          <w:szCs w:val="24"/>
        </w:rPr>
        <w:tab/>
        <w:t>Because of the unique nature of overnight trips requiring lodging, the Principal will ensure that sufficient numbers of teachers/chaperones are in place and that the teachers/chaperones utilize a high level of vigilance in supervising the students, not just during the day, but also overnight.</w:t>
      </w: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r w:rsidRPr="005B12CC">
        <w:rPr>
          <w:rFonts w:ascii="Times New Roman" w:eastAsiaTheme="minorEastAsia" w:hAnsi="Times New Roman"/>
          <w:szCs w:val="24"/>
        </w:rPr>
        <w:t>Regulation added:  November 10, 2009</w:t>
      </w:r>
    </w:p>
    <w:p w:rsidR="005B12CC" w:rsidRPr="005B12CC" w:rsidRDefault="005B12CC" w:rsidP="005B12CC">
      <w:pPr>
        <w:rPr>
          <w:rFonts w:ascii="Times New Roman" w:eastAsiaTheme="minorEastAsia" w:hAnsi="Times New Roman"/>
          <w:szCs w:val="24"/>
        </w:rPr>
      </w:pPr>
      <w:r w:rsidRPr="005B12CC">
        <w:rPr>
          <w:rFonts w:ascii="Times New Roman" w:eastAsiaTheme="minorEastAsia" w:hAnsi="Times New Roman"/>
          <w:szCs w:val="24"/>
        </w:rPr>
        <w:t>Reviewed: May 12, 2015</w:t>
      </w:r>
    </w:p>
    <w:p w:rsidR="005B12CC" w:rsidRPr="005B12CC" w:rsidRDefault="005B12CC" w:rsidP="005B12CC">
      <w:pPr>
        <w:rPr>
          <w:rFonts w:ascii="Times New Roman" w:eastAsiaTheme="minorEastAsia" w:hAnsi="Times New Roman"/>
          <w:szCs w:val="24"/>
        </w:rPr>
      </w:pPr>
    </w:p>
    <w:p w:rsidR="005B12CC" w:rsidRPr="005B12CC" w:rsidRDefault="005B12CC" w:rsidP="005B12CC">
      <w:pPr>
        <w:pBdr>
          <w:top w:val="single" w:sz="12" w:space="1" w:color="auto"/>
          <w:bottom w:val="single" w:sz="12" w:space="1" w:color="auto"/>
        </w:pBd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rPr>
          <w:rFonts w:ascii="Times New Roman" w:eastAsiaTheme="minorEastAsia" w:hAnsi="Times New Roman"/>
          <w:szCs w:val="24"/>
        </w:rPr>
      </w:pPr>
    </w:p>
    <w:p w:rsidR="005B12CC" w:rsidRPr="005B12CC" w:rsidRDefault="005B12CC" w:rsidP="005B12CC">
      <w:pPr>
        <w:jc w:val="center"/>
        <w:rPr>
          <w:rFonts w:ascii="Times New Roman" w:eastAsiaTheme="minorEastAsia" w:hAnsi="Times New Roman"/>
          <w:szCs w:val="24"/>
        </w:rPr>
      </w:pPr>
      <w:r w:rsidRPr="005B12CC">
        <w:rPr>
          <w:rFonts w:ascii="Times New Roman" w:eastAsiaTheme="minorEastAsia" w:hAnsi="Times New Roman"/>
          <w:szCs w:val="24"/>
        </w:rPr>
        <w:t>RAPPAHANNOCK COUNTY PUBLIC SCHOOLS</w:t>
      </w:r>
    </w:p>
    <w:p w:rsidR="00F43976" w:rsidRDefault="00F43976">
      <w:pPr>
        <w:rPr>
          <w:rFonts w:ascii="Arial" w:hAnsi="Arial" w:cs="Arial"/>
        </w:rPr>
      </w:pPr>
      <w:r>
        <w:rPr>
          <w:rFonts w:ascii="Arial" w:hAnsi="Arial" w:cs="Arial"/>
        </w:rPr>
        <w:br w:type="page"/>
      </w:r>
    </w:p>
    <w:p w:rsidR="00F832B0" w:rsidRPr="00F832B0" w:rsidRDefault="00F832B0" w:rsidP="00F832B0">
      <w:pPr>
        <w:pStyle w:val="Header"/>
        <w:ind w:left="7920"/>
        <w:rPr>
          <w:rFonts w:ascii="Arial" w:hAnsi="Arial" w:cs="Arial"/>
          <w:sz w:val="20"/>
        </w:rPr>
      </w:pPr>
      <w:r>
        <w:rPr>
          <w:rFonts w:ascii="Arial" w:hAnsi="Arial" w:cs="Arial"/>
          <w:b/>
          <w:bCs/>
          <w:sz w:val="28"/>
          <w:szCs w:val="28"/>
        </w:rPr>
        <w:lastRenderedPageBreak/>
        <w:tab/>
      </w:r>
      <w:r>
        <w:rPr>
          <w:rFonts w:ascii="Arial" w:hAnsi="Arial" w:cs="Arial"/>
          <w:b/>
          <w:bCs/>
          <w:sz w:val="28"/>
          <w:szCs w:val="28"/>
        </w:rPr>
        <w:tab/>
      </w:r>
      <w:r w:rsidRPr="00F832B0">
        <w:rPr>
          <w:rFonts w:ascii="Arial" w:hAnsi="Arial" w:cs="Arial"/>
          <w:sz w:val="20"/>
        </w:rPr>
        <w:t>IICA- Form 1</w:t>
      </w:r>
    </w:p>
    <w:p w:rsidR="00F832B0" w:rsidRDefault="00F832B0" w:rsidP="00F832B0">
      <w:pPr>
        <w:autoSpaceDE w:val="0"/>
        <w:autoSpaceDN w:val="0"/>
        <w:ind w:left="6480" w:firstLine="720"/>
        <w:contextualSpacing/>
        <w:rPr>
          <w:rFonts w:ascii="Arial" w:hAnsi="Arial" w:cs="Arial"/>
          <w:b/>
          <w:bCs/>
          <w:sz w:val="28"/>
          <w:szCs w:val="28"/>
        </w:rPr>
      </w:pPr>
      <w:r>
        <w:rPr>
          <w:rFonts w:ascii="Arial" w:hAnsi="Arial" w:cs="Arial"/>
          <w:sz w:val="20"/>
        </w:rPr>
        <w:t xml:space="preserve">           </w:t>
      </w:r>
      <w:r w:rsidRPr="00F832B0">
        <w:rPr>
          <w:rFonts w:ascii="Arial" w:hAnsi="Arial" w:cs="Arial"/>
          <w:sz w:val="20"/>
        </w:rPr>
        <w:t xml:space="preserve">Revised </w:t>
      </w:r>
      <w:r>
        <w:rPr>
          <w:rFonts w:ascii="Arial" w:hAnsi="Arial" w:cs="Arial"/>
          <w:sz w:val="20"/>
        </w:rPr>
        <w:t>1</w:t>
      </w:r>
      <w:r w:rsidRPr="00F832B0">
        <w:rPr>
          <w:rFonts w:ascii="Arial" w:hAnsi="Arial" w:cs="Arial"/>
          <w:sz w:val="20"/>
        </w:rPr>
        <w:t>1/2013</w:t>
      </w:r>
    </w:p>
    <w:p w:rsidR="00F832B0" w:rsidRPr="00F832B0" w:rsidRDefault="00F832B0" w:rsidP="00F832B0">
      <w:pPr>
        <w:autoSpaceDE w:val="0"/>
        <w:autoSpaceDN w:val="0"/>
        <w:contextualSpacing/>
        <w:jc w:val="center"/>
        <w:rPr>
          <w:rFonts w:ascii="Arial" w:hAnsi="Arial" w:cs="Arial"/>
          <w:b/>
          <w:bCs/>
          <w:sz w:val="28"/>
          <w:szCs w:val="28"/>
        </w:rPr>
      </w:pPr>
      <w:r w:rsidRPr="00F832B0">
        <w:rPr>
          <w:rFonts w:ascii="Arial" w:hAnsi="Arial" w:cs="Arial"/>
          <w:b/>
          <w:bCs/>
          <w:sz w:val="28"/>
          <w:szCs w:val="28"/>
        </w:rPr>
        <w:t>Rappahannock County Public Schools</w:t>
      </w:r>
    </w:p>
    <w:p w:rsidR="00F832B0" w:rsidRPr="00F832B0" w:rsidRDefault="00F832B0" w:rsidP="00F832B0">
      <w:pPr>
        <w:autoSpaceDE w:val="0"/>
        <w:autoSpaceDN w:val="0"/>
        <w:contextualSpacing/>
        <w:jc w:val="center"/>
        <w:rPr>
          <w:rFonts w:ascii="Arial" w:hAnsi="Arial" w:cs="Arial"/>
          <w:b/>
          <w:bCs/>
          <w:sz w:val="28"/>
          <w:szCs w:val="28"/>
        </w:rPr>
      </w:pPr>
      <w:r w:rsidRPr="00F832B0">
        <w:rPr>
          <w:rFonts w:ascii="Arial" w:hAnsi="Arial" w:cs="Arial"/>
          <w:b/>
          <w:bCs/>
          <w:sz w:val="28"/>
          <w:szCs w:val="28"/>
        </w:rPr>
        <w:t xml:space="preserve"> Field Trip Permission Form</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Dear Parent or Guardian,</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Please read the information on this form, then sign and return the permission slip at the bottom of this form by 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Field Trip Information:</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Date: _______Location: ______________________________________________________________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Purpose: ___________________________________________________________________________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Cost: ______________________________________________________________________________</w:t>
      </w:r>
    </w:p>
    <w:p w:rsidR="00F832B0" w:rsidRPr="00F832B0" w:rsidRDefault="00F832B0" w:rsidP="00F832B0">
      <w:pPr>
        <w:autoSpaceDE w:val="0"/>
        <w:autoSpaceDN w:val="0"/>
        <w:rPr>
          <w:rFonts w:ascii="Arial" w:hAnsi="Arial" w:cs="Arial"/>
          <w:sz w:val="20"/>
        </w:rPr>
      </w:pPr>
      <w:r w:rsidRPr="00F832B0">
        <w:rPr>
          <w:rFonts w:ascii="Arial" w:hAnsi="Arial" w:cs="Arial"/>
          <w:sz w:val="20"/>
        </w:rPr>
        <w:tab/>
      </w:r>
      <w:r w:rsidRPr="00F832B0">
        <w:rPr>
          <w:rFonts w:ascii="Arial" w:hAnsi="Arial" w:cs="Arial"/>
          <w:sz w:val="20"/>
        </w:rPr>
        <w:tab/>
      </w:r>
    </w:p>
    <w:p w:rsidR="00F832B0" w:rsidRPr="00F832B0" w:rsidRDefault="00F832B0" w:rsidP="00F832B0">
      <w:pPr>
        <w:autoSpaceDE w:val="0"/>
        <w:autoSpaceDN w:val="0"/>
        <w:rPr>
          <w:rFonts w:ascii="Arial" w:hAnsi="Arial" w:cs="Arial"/>
          <w:sz w:val="20"/>
        </w:rPr>
      </w:pPr>
      <w:r w:rsidRPr="00F832B0">
        <w:rPr>
          <w:rFonts w:ascii="Arial" w:hAnsi="Arial" w:cs="Arial"/>
          <w:sz w:val="20"/>
        </w:rPr>
        <w:t>Cash or check payable to: _____________________________________________________________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Means of Transportation: ______________________________________________________________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Leave school: __________________________ Arrive back at school: ___________________________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b/>
          <w:sz w:val="20"/>
        </w:rPr>
      </w:pPr>
      <w:r w:rsidRPr="00F832B0">
        <w:rPr>
          <w:rFonts w:ascii="Arial" w:hAnsi="Arial" w:cs="Arial"/>
          <w:b/>
          <w:sz w:val="20"/>
        </w:rPr>
        <w:t xml:space="preserve">Note: For safety reasons, buses will only stop at the school of departure and the destination unless prior permission is granted for special stops </w:t>
      </w:r>
      <w:r w:rsidRPr="00F832B0">
        <w:rPr>
          <w:rFonts w:ascii="Arial" w:hAnsi="Arial" w:cs="Arial"/>
          <w:b/>
          <w:sz w:val="20"/>
          <w:u w:val="single"/>
        </w:rPr>
        <w:t>only</w:t>
      </w:r>
      <w:r w:rsidRPr="00F832B0">
        <w:rPr>
          <w:rFonts w:ascii="Arial" w:hAnsi="Arial" w:cs="Arial"/>
          <w:b/>
          <w:sz w:val="20"/>
        </w:rPr>
        <w:t xml:space="preserve"> at the designated areas below, and </w:t>
      </w:r>
      <w:r w:rsidRPr="00F832B0">
        <w:rPr>
          <w:rFonts w:ascii="Arial" w:hAnsi="Arial" w:cs="Arial"/>
          <w:b/>
          <w:sz w:val="20"/>
          <w:u w:val="single"/>
        </w:rPr>
        <w:t>only if the bus is returning from a location passing the drop-off point</w:t>
      </w:r>
      <w:r w:rsidRPr="00F832B0">
        <w:rPr>
          <w:rFonts w:ascii="Arial" w:hAnsi="Arial" w:cs="Arial"/>
          <w:b/>
          <w:sz w:val="20"/>
        </w:rPr>
        <w:t xml:space="preserve">.  </w:t>
      </w:r>
    </w:p>
    <w:p w:rsidR="00F832B0" w:rsidRPr="00F832B0" w:rsidRDefault="00F832B0" w:rsidP="00F832B0">
      <w:pPr>
        <w:autoSpaceDE w:val="0"/>
        <w:autoSpaceDN w:val="0"/>
        <w:rPr>
          <w:rFonts w:ascii="Arial" w:hAnsi="Arial" w:cs="Arial"/>
          <w:b/>
          <w:sz w:val="20"/>
        </w:rPr>
      </w:pPr>
    </w:p>
    <w:p w:rsidR="00F832B0" w:rsidRPr="00F832B0" w:rsidRDefault="00F832B0" w:rsidP="00F832B0">
      <w:pPr>
        <w:autoSpaceDE w:val="0"/>
        <w:autoSpaceDN w:val="0"/>
        <w:rPr>
          <w:rFonts w:ascii="Arial" w:hAnsi="Arial" w:cs="Arial"/>
          <w:sz w:val="20"/>
        </w:rPr>
      </w:pPr>
      <w:r w:rsidRPr="00F832B0">
        <w:rPr>
          <w:rFonts w:ascii="Arial" w:hAnsi="Arial" w:cs="Arial"/>
          <w:b/>
          <w:sz w:val="20"/>
        </w:rPr>
        <w:t xml:space="preserve">You </w:t>
      </w:r>
      <w:r w:rsidRPr="00F832B0">
        <w:rPr>
          <w:rFonts w:ascii="Arial" w:hAnsi="Arial" w:cs="Arial"/>
          <w:b/>
          <w:sz w:val="20"/>
          <w:u w:val="single"/>
        </w:rPr>
        <w:t xml:space="preserve">must </w:t>
      </w:r>
      <w:r w:rsidRPr="00F832B0">
        <w:rPr>
          <w:rFonts w:ascii="Arial" w:hAnsi="Arial" w:cs="Arial"/>
          <w:b/>
          <w:sz w:val="20"/>
        </w:rPr>
        <w:t>circle the drop-off point below and return this form prior to the trip in order for a stop to be made.</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jc w:val="center"/>
        <w:rPr>
          <w:rFonts w:ascii="Arial" w:hAnsi="Arial" w:cs="Arial"/>
          <w:i/>
          <w:iCs/>
          <w:sz w:val="16"/>
          <w:szCs w:val="16"/>
        </w:rPr>
      </w:pPr>
      <w:r w:rsidRPr="00F832B0">
        <w:rPr>
          <w:rFonts w:ascii="Arial" w:hAnsi="Arial" w:cs="Arial"/>
          <w:i/>
          <w:iCs/>
          <w:sz w:val="16"/>
          <w:szCs w:val="16"/>
        </w:rPr>
        <w:t>Save this part of the form for future reference.</w:t>
      </w:r>
    </w:p>
    <w:p w:rsidR="00F832B0" w:rsidRPr="00F832B0" w:rsidRDefault="00F832B0" w:rsidP="00F832B0">
      <w:pPr>
        <w:autoSpaceDE w:val="0"/>
        <w:autoSpaceDN w:val="0"/>
        <w:jc w:val="center"/>
        <w:rPr>
          <w:rFonts w:ascii="Arial" w:hAnsi="Arial" w:cs="Arial"/>
          <w:sz w:val="20"/>
        </w:rPr>
      </w:pPr>
    </w:p>
    <w:p w:rsidR="00F832B0" w:rsidRPr="00F832B0" w:rsidRDefault="00F832B0" w:rsidP="00F832B0">
      <w:pPr>
        <w:autoSpaceDE w:val="0"/>
        <w:autoSpaceDN w:val="0"/>
        <w:rPr>
          <w:rFonts w:ascii="Arial" w:hAnsi="Arial" w:cs="Arial"/>
          <w:i/>
          <w:iCs/>
          <w:sz w:val="18"/>
          <w:szCs w:val="18"/>
        </w:rPr>
      </w:pPr>
      <w:r w:rsidRPr="00F832B0">
        <w:rPr>
          <w:rFonts w:ascii="Arial" w:hAnsi="Arial" w:cs="Arial"/>
          <w:i/>
          <w:iCs/>
          <w:sz w:val="18"/>
          <w:szCs w:val="18"/>
        </w:rPr>
        <w:t>Cut here</w:t>
      </w:r>
      <w:r w:rsidRPr="00F832B0">
        <w:rPr>
          <w:rFonts w:ascii="Arial" w:hAnsi="Arial" w:cs="Arial"/>
          <w:sz w:val="20"/>
        </w:rPr>
        <w:t xml:space="preserve">-------------------------------------------------------------------------------------------------------------------- </w:t>
      </w:r>
      <w:r w:rsidRPr="00F832B0">
        <w:rPr>
          <w:rFonts w:ascii="Arial" w:hAnsi="Arial" w:cs="Arial"/>
          <w:i/>
          <w:iCs/>
          <w:sz w:val="18"/>
          <w:szCs w:val="18"/>
        </w:rPr>
        <w:t>Cut here</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jc w:val="center"/>
        <w:rPr>
          <w:rFonts w:ascii="Arial" w:hAnsi="Arial" w:cs="Arial"/>
          <w:sz w:val="20"/>
        </w:rPr>
      </w:pPr>
      <w:r w:rsidRPr="00F832B0">
        <w:rPr>
          <w:rFonts w:ascii="Arial" w:hAnsi="Arial" w:cs="Arial"/>
          <w:i/>
          <w:iCs/>
          <w:sz w:val="16"/>
          <w:szCs w:val="16"/>
        </w:rPr>
        <w:t xml:space="preserve">       Sign this part of the form and return it to your child's teacher.</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 xml:space="preserve">My child, ___________________________________________________, has my permission to attend </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the trip to _________________________________________ .</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 xml:space="preserve">I give my permission for my child to receive emergency medical treatment if necessary. In an emergency, </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please contact: Name: _________________________________________ Phone: 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Parent/Guardian Signature: ___________________________________ Date: _____________________</w:t>
      </w:r>
    </w:p>
    <w:p w:rsidR="00F832B0" w:rsidRPr="00F832B0" w:rsidRDefault="00F832B0" w:rsidP="00F832B0">
      <w:pPr>
        <w:autoSpaceDE w:val="0"/>
        <w:autoSpaceDN w:val="0"/>
        <w:rPr>
          <w:rFonts w:ascii="Arial" w:hAnsi="Arial" w:cs="Arial"/>
          <w:sz w:val="20"/>
        </w:rPr>
      </w:pPr>
    </w:p>
    <w:p w:rsidR="00F832B0" w:rsidRPr="00F832B0" w:rsidRDefault="00F832B0" w:rsidP="00F832B0">
      <w:pPr>
        <w:autoSpaceDE w:val="0"/>
        <w:autoSpaceDN w:val="0"/>
        <w:rPr>
          <w:rFonts w:ascii="Arial" w:hAnsi="Arial" w:cs="Arial"/>
          <w:sz w:val="20"/>
        </w:rPr>
      </w:pPr>
      <w:r w:rsidRPr="00F832B0">
        <w:rPr>
          <w:rFonts w:ascii="Arial" w:hAnsi="Arial" w:cs="Arial"/>
          <w:sz w:val="20"/>
        </w:rPr>
        <w:t xml:space="preserve">-------------------  </w:t>
      </w:r>
      <w:r w:rsidRPr="00F832B0">
        <w:rPr>
          <w:rFonts w:ascii="Arial" w:hAnsi="Arial" w:cs="Arial"/>
          <w:i/>
          <w:iCs/>
          <w:sz w:val="16"/>
          <w:szCs w:val="16"/>
        </w:rPr>
        <w:t xml:space="preserve">Sign this part of the form </w:t>
      </w:r>
      <w:r w:rsidRPr="00F832B0">
        <w:rPr>
          <w:rFonts w:ascii="Arial" w:hAnsi="Arial" w:cs="Arial"/>
          <w:b/>
          <w:i/>
          <w:iCs/>
          <w:sz w:val="16"/>
          <w:szCs w:val="16"/>
          <w:u w:val="single"/>
        </w:rPr>
        <w:t xml:space="preserve">only </w:t>
      </w:r>
      <w:r w:rsidRPr="00F832B0">
        <w:rPr>
          <w:rFonts w:ascii="Arial" w:hAnsi="Arial" w:cs="Arial"/>
          <w:i/>
          <w:iCs/>
          <w:sz w:val="16"/>
          <w:szCs w:val="16"/>
        </w:rPr>
        <w:t>if requesting a Special Stop and return it to your child's teacher. -----------------------</w:t>
      </w:r>
    </w:p>
    <w:p w:rsidR="00F832B0" w:rsidRPr="00F832B0" w:rsidRDefault="00F832B0" w:rsidP="00F832B0">
      <w:pPr>
        <w:autoSpaceDE w:val="0"/>
        <w:autoSpaceDN w:val="0"/>
        <w:rPr>
          <w:rFonts w:ascii="Arial" w:hAnsi="Arial" w:cs="Arial"/>
          <w:sz w:val="18"/>
          <w:szCs w:val="18"/>
        </w:rPr>
      </w:pPr>
    </w:p>
    <w:p w:rsidR="00F832B0" w:rsidRPr="00F832B0" w:rsidRDefault="00F832B0" w:rsidP="00F832B0">
      <w:pPr>
        <w:autoSpaceDE w:val="0"/>
        <w:autoSpaceDN w:val="0"/>
        <w:rPr>
          <w:rFonts w:ascii="Arial" w:hAnsi="Arial" w:cs="Arial"/>
          <w:b/>
          <w:sz w:val="18"/>
          <w:szCs w:val="18"/>
        </w:rPr>
      </w:pPr>
      <w:r w:rsidRPr="00F832B0">
        <w:rPr>
          <w:rFonts w:ascii="Arial" w:hAnsi="Arial" w:cs="Arial"/>
          <w:b/>
          <w:sz w:val="18"/>
          <w:szCs w:val="18"/>
        </w:rPr>
        <w:t>Special Stop: I would like my child to be dropped off at the drop-off point below (circle one):</w:t>
      </w:r>
    </w:p>
    <w:p w:rsidR="00F832B0" w:rsidRPr="00F832B0" w:rsidRDefault="00F832B0" w:rsidP="00F832B0">
      <w:pPr>
        <w:autoSpaceDE w:val="0"/>
        <w:autoSpaceDN w:val="0"/>
        <w:rPr>
          <w:rFonts w:ascii="Arial" w:hAnsi="Arial" w:cs="Arial"/>
          <w:sz w:val="18"/>
          <w:szCs w:val="18"/>
        </w:rPr>
      </w:pPr>
    </w:p>
    <w:p w:rsidR="00F832B0" w:rsidRPr="00F832B0" w:rsidRDefault="00F832B0" w:rsidP="00F832B0">
      <w:pPr>
        <w:autoSpaceDE w:val="0"/>
        <w:autoSpaceDN w:val="0"/>
        <w:rPr>
          <w:rFonts w:ascii="Arial" w:hAnsi="Arial" w:cs="Arial"/>
          <w:sz w:val="18"/>
          <w:szCs w:val="18"/>
        </w:rPr>
      </w:pPr>
      <w:r w:rsidRPr="00F832B0">
        <w:rPr>
          <w:rFonts w:ascii="Arial" w:hAnsi="Arial" w:cs="Arial"/>
          <w:sz w:val="18"/>
          <w:szCs w:val="18"/>
        </w:rPr>
        <w:tab/>
      </w:r>
      <w:r w:rsidRPr="00F832B0">
        <w:rPr>
          <w:rFonts w:ascii="Arial" w:hAnsi="Arial" w:cs="Arial"/>
          <w:sz w:val="18"/>
          <w:szCs w:val="18"/>
        </w:rPr>
        <w:tab/>
      </w:r>
      <w:r w:rsidRPr="00F832B0">
        <w:rPr>
          <w:rFonts w:ascii="Arial" w:hAnsi="Arial" w:cs="Arial"/>
          <w:sz w:val="18"/>
          <w:szCs w:val="18"/>
        </w:rPr>
        <w:tab/>
        <w:t>Amissville Fire Hall</w:t>
      </w:r>
      <w:r w:rsidRPr="00F832B0">
        <w:rPr>
          <w:rFonts w:ascii="Arial" w:hAnsi="Arial" w:cs="Arial"/>
          <w:sz w:val="18"/>
          <w:szCs w:val="18"/>
        </w:rPr>
        <w:tab/>
      </w:r>
      <w:r w:rsidRPr="00F832B0">
        <w:rPr>
          <w:rFonts w:ascii="Arial" w:hAnsi="Arial" w:cs="Arial"/>
          <w:sz w:val="18"/>
          <w:szCs w:val="18"/>
        </w:rPr>
        <w:tab/>
        <w:t>Top of Chester Gap (pull-off)</w:t>
      </w:r>
    </w:p>
    <w:p w:rsidR="00F832B0" w:rsidRPr="00F832B0" w:rsidRDefault="00F832B0" w:rsidP="00F832B0">
      <w:pPr>
        <w:autoSpaceDE w:val="0"/>
        <w:autoSpaceDN w:val="0"/>
        <w:rPr>
          <w:rFonts w:ascii="Arial" w:hAnsi="Arial" w:cs="Arial"/>
          <w:sz w:val="18"/>
          <w:szCs w:val="18"/>
        </w:rPr>
      </w:pPr>
    </w:p>
    <w:p w:rsidR="00F832B0" w:rsidRPr="00F832B0" w:rsidRDefault="00F832B0" w:rsidP="00F832B0">
      <w:pPr>
        <w:autoSpaceDE w:val="0"/>
        <w:autoSpaceDN w:val="0"/>
        <w:rPr>
          <w:rFonts w:ascii="Arial" w:hAnsi="Arial" w:cs="Arial"/>
          <w:sz w:val="20"/>
        </w:rPr>
      </w:pPr>
      <w:r w:rsidRPr="00F832B0">
        <w:rPr>
          <w:rFonts w:ascii="Arial" w:hAnsi="Arial" w:cs="Arial"/>
          <w:sz w:val="18"/>
          <w:szCs w:val="18"/>
        </w:rPr>
        <w:t>I understand that this stop will only be made if the bus is passing this drop-off point upon returning to the school.  I also understand that by signing this form, I agree to be waiting at the above circled drop-off point at the time of arrival to pick up my child.</w:t>
      </w:r>
    </w:p>
    <w:p w:rsidR="00F832B0" w:rsidRPr="00F832B0" w:rsidRDefault="00F832B0" w:rsidP="00F832B0">
      <w:pPr>
        <w:autoSpaceDE w:val="0"/>
        <w:autoSpaceDN w:val="0"/>
        <w:rPr>
          <w:rFonts w:ascii="Arial" w:hAnsi="Arial" w:cs="Arial"/>
          <w:sz w:val="18"/>
          <w:szCs w:val="18"/>
        </w:rPr>
      </w:pPr>
    </w:p>
    <w:p w:rsidR="00F43976" w:rsidRDefault="00F832B0" w:rsidP="00F832B0">
      <w:pPr>
        <w:rPr>
          <w:rFonts w:ascii="Arial" w:hAnsi="Arial" w:cs="Arial"/>
        </w:rPr>
      </w:pPr>
      <w:r w:rsidRPr="00F832B0">
        <w:rPr>
          <w:rFonts w:ascii="Arial" w:hAnsi="Arial" w:cs="Arial"/>
          <w:sz w:val="20"/>
        </w:rPr>
        <w:t>Parent/Guardian Signature: ___________________________________ Date: ________________</w:t>
      </w:r>
    </w:p>
    <w:p w:rsidR="00F43976" w:rsidRDefault="00F43976">
      <w:pPr>
        <w:rPr>
          <w:rFonts w:ascii="Arial" w:hAnsi="Arial" w:cs="Arial"/>
        </w:rPr>
      </w:pPr>
      <w:r>
        <w:rPr>
          <w:rFonts w:ascii="Arial" w:hAnsi="Arial" w:cs="Arial"/>
        </w:rPr>
        <w:br w:type="page"/>
      </w:r>
    </w:p>
    <w:p w:rsidR="007163F2" w:rsidRDefault="007163F2" w:rsidP="007163F2">
      <w:pPr>
        <w:pStyle w:val="Header"/>
      </w:pPr>
      <w:r>
        <w:lastRenderedPageBreak/>
        <w:tab/>
      </w:r>
      <w:r>
        <w:tab/>
        <w:t>IICA- Form 2</w:t>
      </w:r>
    </w:p>
    <w:p w:rsidR="007163F2" w:rsidRDefault="007163F2" w:rsidP="007163F2">
      <w:pPr>
        <w:pStyle w:val="Header"/>
      </w:pPr>
      <w:r>
        <w:tab/>
      </w:r>
      <w:r>
        <w:tab/>
        <w:t xml:space="preserve">   Revised 11/2013</w:t>
      </w:r>
    </w:p>
    <w:p w:rsidR="003D296B" w:rsidRDefault="003D296B" w:rsidP="003D296B">
      <w:pPr>
        <w:pStyle w:val="Title"/>
        <w:spacing w:line="10" w:lineRule="atLeast"/>
        <w:rPr>
          <w:rFonts w:ascii="Calibri" w:hAnsi="Calibri" w:cs="Calibri"/>
          <w:b w:val="0"/>
        </w:rPr>
      </w:pPr>
      <w:r>
        <w:rPr>
          <w:rFonts w:ascii="Calibri" w:hAnsi="Calibri" w:cs="Calibri"/>
        </w:rPr>
        <w:t>RAPPAHANNOCK COUNTY PUBLIC SCHOOLS</w:t>
      </w:r>
    </w:p>
    <w:p w:rsidR="003D296B" w:rsidRDefault="003D296B" w:rsidP="003D296B">
      <w:pPr>
        <w:spacing w:line="10" w:lineRule="atLeast"/>
        <w:ind w:left="1440" w:firstLine="720"/>
        <w:rPr>
          <w:rFonts w:ascii="Calibri" w:hAnsi="Calibri" w:cs="Calibri"/>
          <w:b/>
          <w:sz w:val="22"/>
        </w:rPr>
      </w:pPr>
      <w:r>
        <w:rPr>
          <w:rFonts w:ascii="Calibri" w:hAnsi="Calibri" w:cs="Calibri"/>
          <w:b/>
          <w:sz w:val="22"/>
        </w:rPr>
        <w:t xml:space="preserve">                      FIELD TRIP REQUEST Form</w:t>
      </w:r>
    </w:p>
    <w:p w:rsidR="003D296B" w:rsidRDefault="003D296B" w:rsidP="003D296B">
      <w:pPr>
        <w:spacing w:line="10" w:lineRule="atLeast"/>
        <w:jc w:val="center"/>
        <w:rPr>
          <w:rFonts w:ascii="Calibri" w:hAnsi="Calibri" w:cs="Calibri"/>
          <w:b/>
          <w:sz w:val="22"/>
        </w:rPr>
      </w:pPr>
    </w:p>
    <w:p w:rsidR="003D296B" w:rsidRDefault="003D296B" w:rsidP="003D296B">
      <w:pPr>
        <w:spacing w:line="10" w:lineRule="atLeast"/>
        <w:jc w:val="center"/>
        <w:rPr>
          <w:rFonts w:ascii="Calibri" w:hAnsi="Calibri" w:cs="Calibri"/>
          <w:b/>
          <w:sz w:val="20"/>
        </w:rPr>
      </w:pPr>
    </w:p>
    <w:p w:rsidR="003D296B" w:rsidRDefault="003D296B" w:rsidP="003D296B">
      <w:pPr>
        <w:spacing w:line="10" w:lineRule="atLeast"/>
        <w:rPr>
          <w:rFonts w:ascii="Calibri" w:hAnsi="Calibri" w:cs="Calibri"/>
          <w:sz w:val="20"/>
        </w:rPr>
      </w:pPr>
      <w:r>
        <w:rPr>
          <w:rFonts w:ascii="Calibri" w:hAnsi="Calibri" w:cs="Calibri"/>
          <w:sz w:val="20"/>
        </w:rPr>
        <w:t>Requested by ___________________________________________ School _________________________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Grade/Group/Department _____________________________________________ Date 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Destination ____________________________________________________________________________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Date(s) of Trip __________________________________________________________________________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Depart From _________________________________ at ____________  and will return at  ____________</w:t>
      </w:r>
    </w:p>
    <w:p w:rsidR="003D296B" w:rsidRDefault="003D296B" w:rsidP="003D296B">
      <w:pPr>
        <w:spacing w:line="10" w:lineRule="atLeast"/>
        <w:rPr>
          <w:rFonts w:ascii="Calibri" w:hAnsi="Calibri" w:cs="Calibri"/>
          <w:sz w:val="14"/>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14"/>
        </w:rPr>
        <w:t>(Time)</w:t>
      </w:r>
      <w:r>
        <w:rPr>
          <w:rFonts w:ascii="Calibri" w:hAnsi="Calibri" w:cs="Calibri"/>
          <w:sz w:val="14"/>
        </w:rPr>
        <w:tab/>
      </w:r>
      <w:r>
        <w:rPr>
          <w:rFonts w:ascii="Calibri" w:hAnsi="Calibri" w:cs="Calibri"/>
          <w:sz w:val="14"/>
        </w:rPr>
        <w:tab/>
      </w:r>
      <w:r>
        <w:rPr>
          <w:rFonts w:ascii="Calibri" w:hAnsi="Calibri" w:cs="Calibri"/>
          <w:sz w:val="14"/>
        </w:rPr>
        <w:tab/>
        <w:t xml:space="preserve">                   (Time)</w:t>
      </w:r>
    </w:p>
    <w:p w:rsidR="003D296B" w:rsidRDefault="003D296B" w:rsidP="003D296B">
      <w:pPr>
        <w:spacing w:line="10" w:lineRule="atLeast"/>
        <w:rPr>
          <w:rFonts w:ascii="Calibri" w:hAnsi="Calibri" w:cs="Calibri"/>
          <w:sz w:val="4"/>
        </w:rPr>
      </w:pPr>
    </w:p>
    <w:p w:rsidR="003D296B" w:rsidRDefault="003D296B" w:rsidP="003D296B">
      <w:pPr>
        <w:spacing w:line="10" w:lineRule="atLeast"/>
        <w:rPr>
          <w:rFonts w:ascii="Calibri" w:hAnsi="Calibri" w:cs="Calibri"/>
          <w:sz w:val="20"/>
        </w:rPr>
      </w:pPr>
      <w:r>
        <w:rPr>
          <w:rFonts w:ascii="Calibri" w:hAnsi="Calibri" w:cs="Calibri"/>
          <w:sz w:val="20"/>
        </w:rPr>
        <w:t xml:space="preserve">Number of Students _________________________ Number of Chaperones ________________________ </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Mode of Transportation Requested:   Bus(s) _______    Car(s) _______    Number Needed _____________</w:t>
      </w:r>
    </w:p>
    <w:p w:rsidR="003D296B" w:rsidRDefault="003D296B" w:rsidP="003D296B">
      <w:pPr>
        <w:spacing w:line="10" w:lineRule="atLeast"/>
        <w:rPr>
          <w:rFonts w:ascii="Calibri" w:hAnsi="Calibri" w:cs="Calibri"/>
          <w:sz w:val="20"/>
        </w:rPr>
      </w:pPr>
    </w:p>
    <w:p w:rsidR="003D296B" w:rsidRDefault="003D296B" w:rsidP="003D296B">
      <w:pPr>
        <w:spacing w:line="10" w:lineRule="atLeast"/>
        <w:rPr>
          <w:rFonts w:ascii="Calibri" w:hAnsi="Calibri" w:cs="Calibri"/>
          <w:sz w:val="20"/>
        </w:rPr>
      </w:pPr>
      <w:r w:rsidRPr="00B54605">
        <w:rPr>
          <w:rFonts w:ascii="Calibri" w:hAnsi="Calibri" w:cs="Calibri"/>
          <w:b/>
          <w:sz w:val="20"/>
        </w:rPr>
        <w:t>Drop off point if parental permission in advance</w:t>
      </w:r>
      <w:r>
        <w:rPr>
          <w:rFonts w:ascii="Calibri" w:hAnsi="Calibri" w:cs="Calibri"/>
          <w:sz w:val="20"/>
        </w:rPr>
        <w:t>:    Amissville Fire Hall               Chester Gap Pull-Off</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Names of Teachers/Staff sponsors: (required for all field trips)</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__________________________________________   __________________________________________</w:t>
      </w:r>
    </w:p>
    <w:p w:rsidR="003D296B" w:rsidRDefault="003D296B" w:rsidP="003D296B">
      <w:pPr>
        <w:spacing w:line="10" w:lineRule="atLeast"/>
        <w:rPr>
          <w:rFonts w:ascii="Calibri" w:hAnsi="Calibri" w:cs="Calibri"/>
          <w:sz w:val="20"/>
        </w:rPr>
      </w:pPr>
    </w:p>
    <w:p w:rsidR="003D296B" w:rsidRDefault="003D296B" w:rsidP="003D296B">
      <w:pPr>
        <w:spacing w:line="10" w:lineRule="atLeast"/>
        <w:rPr>
          <w:rFonts w:ascii="Calibri" w:hAnsi="Calibri" w:cs="Calibri"/>
          <w:sz w:val="20"/>
        </w:rPr>
      </w:pPr>
      <w:r>
        <w:rPr>
          <w:rFonts w:ascii="Calibri" w:hAnsi="Calibri" w:cs="Calibri"/>
          <w:sz w:val="20"/>
        </w:rPr>
        <w:t>__________________________________________   __________________________________________</w:t>
      </w:r>
    </w:p>
    <w:p w:rsidR="003D296B" w:rsidRDefault="003D296B" w:rsidP="003D296B">
      <w:pPr>
        <w:spacing w:line="10" w:lineRule="atLeast"/>
        <w:rPr>
          <w:rFonts w:ascii="Calibri" w:hAnsi="Calibri" w:cs="Calibri"/>
          <w:sz w:val="20"/>
        </w:rPr>
      </w:pPr>
    </w:p>
    <w:p w:rsidR="003D296B" w:rsidRDefault="003D296B" w:rsidP="003D296B">
      <w:pPr>
        <w:spacing w:line="10" w:lineRule="atLeast"/>
        <w:rPr>
          <w:rFonts w:ascii="Calibri" w:hAnsi="Calibri" w:cs="Calibri"/>
          <w:sz w:val="20"/>
        </w:rPr>
      </w:pPr>
      <w:r>
        <w:rPr>
          <w:rFonts w:ascii="Calibri" w:hAnsi="Calibri" w:cs="Calibri"/>
          <w:sz w:val="20"/>
        </w:rPr>
        <w:t>__________________________________________   __________________________________________</w:t>
      </w:r>
    </w:p>
    <w:p w:rsidR="003D296B" w:rsidRDefault="003D296B" w:rsidP="003D296B">
      <w:pPr>
        <w:spacing w:line="10" w:lineRule="atLeast"/>
        <w:rPr>
          <w:rFonts w:ascii="Calibri" w:hAnsi="Calibri" w:cs="Calibri"/>
          <w:sz w:val="20"/>
        </w:rPr>
      </w:pPr>
    </w:p>
    <w:p w:rsidR="003D296B" w:rsidRDefault="003D296B" w:rsidP="003D296B">
      <w:pPr>
        <w:spacing w:line="10" w:lineRule="atLeast"/>
        <w:rPr>
          <w:rFonts w:ascii="Calibri" w:hAnsi="Calibri" w:cs="Calibri"/>
          <w:sz w:val="20"/>
        </w:rPr>
      </w:pPr>
      <w:r>
        <w:rPr>
          <w:rFonts w:ascii="Calibri" w:hAnsi="Calibri" w:cs="Calibri"/>
          <w:sz w:val="20"/>
        </w:rPr>
        <w:t>__________________________________________   __________________________________________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If known, addresses and telephone numbers of places to be visited:</w:t>
      </w:r>
    </w:p>
    <w:p w:rsidR="003D296B" w:rsidRDefault="003D296B" w:rsidP="003D296B">
      <w:pPr>
        <w:spacing w:line="10" w:lineRule="atLeast"/>
        <w:rPr>
          <w:rFonts w:ascii="Calibri" w:hAnsi="Calibri" w:cs="Calibri"/>
          <w:sz w:val="16"/>
          <w:u w:val="single"/>
        </w:rPr>
      </w:pPr>
    </w:p>
    <w:p w:rsidR="003D296B" w:rsidRDefault="003D296B" w:rsidP="003D296B">
      <w:pPr>
        <w:spacing w:line="10" w:lineRule="atLeast"/>
        <w:rPr>
          <w:rFonts w:ascii="Calibri" w:hAnsi="Calibri" w:cs="Calibri"/>
          <w:sz w:val="20"/>
          <w:u w:val="single"/>
        </w:rPr>
      </w:pP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p>
    <w:p w:rsidR="003D296B" w:rsidRDefault="003D296B" w:rsidP="003D296B">
      <w:pPr>
        <w:spacing w:line="10" w:lineRule="atLeast"/>
        <w:rPr>
          <w:rFonts w:ascii="Calibri" w:hAnsi="Calibri" w:cs="Calibri"/>
          <w:sz w:val="20"/>
          <w:u w:val="single"/>
        </w:rPr>
      </w:pPr>
    </w:p>
    <w:p w:rsidR="003D296B" w:rsidRPr="00752E47" w:rsidRDefault="003D296B" w:rsidP="003D296B">
      <w:pPr>
        <w:spacing w:line="10" w:lineRule="atLeast"/>
        <w:rPr>
          <w:rFonts w:ascii="Calibri" w:hAnsi="Calibri" w:cs="Calibri"/>
          <w:sz w:val="20"/>
          <w:u w:val="single"/>
        </w:rPr>
      </w:pP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t>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Pupil Cost __________________ Cost Includes: _______________________________________________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 xml:space="preserve"> </w:t>
      </w:r>
      <w:r w:rsidRPr="003E29A0">
        <w:rPr>
          <w:rFonts w:ascii="Calibri" w:hAnsi="Calibri" w:cs="Calibri"/>
          <w:sz w:val="20"/>
          <w:u w:val="single"/>
        </w:rPr>
        <w:t>Written Permission Is R</w:t>
      </w:r>
      <w:r>
        <w:rPr>
          <w:rFonts w:ascii="Calibri" w:hAnsi="Calibri" w:cs="Calibri"/>
          <w:sz w:val="20"/>
          <w:u w:val="single"/>
        </w:rPr>
        <w:t>eq</w:t>
      </w:r>
      <w:r w:rsidRPr="003E29A0">
        <w:rPr>
          <w:rFonts w:ascii="Calibri" w:hAnsi="Calibri" w:cs="Calibri"/>
          <w:sz w:val="20"/>
          <w:u w:val="single"/>
        </w:rPr>
        <w:t>uired for all students attending</w:t>
      </w:r>
      <w:r>
        <w:rPr>
          <w:rFonts w:ascii="Calibri" w:hAnsi="Calibri" w:cs="Calibri"/>
          <w:sz w:val="20"/>
        </w:rPr>
        <w:t>.</w:t>
      </w:r>
    </w:p>
    <w:p w:rsidR="003D296B" w:rsidRDefault="003D296B" w:rsidP="003D296B">
      <w:pPr>
        <w:spacing w:line="10" w:lineRule="atLeast"/>
        <w:rPr>
          <w:rFonts w:ascii="Calibri" w:hAnsi="Calibri" w:cs="Calibri"/>
          <w:sz w:val="16"/>
        </w:rPr>
      </w:pPr>
      <w:r>
        <w:rPr>
          <w:rFonts w:ascii="Calibri" w:hAnsi="Calibri" w:cs="Calibri"/>
          <w:sz w:val="20"/>
        </w:rPr>
        <w:t xml:space="preserve"> </w:t>
      </w:r>
    </w:p>
    <w:p w:rsidR="003D296B" w:rsidRDefault="003D296B" w:rsidP="003D296B">
      <w:pPr>
        <w:spacing w:line="10" w:lineRule="atLeast"/>
        <w:rPr>
          <w:rFonts w:ascii="Calibri" w:hAnsi="Calibri" w:cs="Calibri"/>
          <w:sz w:val="20"/>
        </w:rPr>
      </w:pPr>
      <w:r>
        <w:rPr>
          <w:rFonts w:ascii="Calibri" w:hAnsi="Calibri" w:cs="Calibri"/>
          <w:sz w:val="20"/>
        </w:rPr>
        <w:t>Purpose of Field Trip (Include specific SOL objectives):</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u w:val="single"/>
        </w:rPr>
      </w:pP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p>
    <w:p w:rsidR="003D296B" w:rsidRDefault="003D296B" w:rsidP="003D296B">
      <w:pPr>
        <w:spacing w:line="10" w:lineRule="atLeast"/>
        <w:rPr>
          <w:rFonts w:ascii="Calibri" w:hAnsi="Calibri" w:cs="Calibri"/>
          <w:sz w:val="20"/>
          <w:u w:val="single"/>
        </w:rPr>
      </w:pPr>
    </w:p>
    <w:p w:rsidR="003D296B" w:rsidRDefault="003D296B" w:rsidP="003D296B">
      <w:pPr>
        <w:spacing w:line="10" w:lineRule="atLeast"/>
        <w:rPr>
          <w:rFonts w:ascii="Calibri" w:hAnsi="Calibri" w:cs="Calibri"/>
          <w:sz w:val="20"/>
        </w:rPr>
      </w:pP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Approved by ________________________________________, Principal</w:t>
      </w:r>
      <w:r>
        <w:rPr>
          <w:rFonts w:ascii="Calibri" w:hAnsi="Calibri" w:cs="Calibri"/>
          <w:sz w:val="20"/>
        </w:rPr>
        <w:tab/>
        <w:t>Date 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20"/>
        </w:rPr>
      </w:pPr>
      <w:r>
        <w:rPr>
          <w:rFonts w:ascii="Calibri" w:hAnsi="Calibri" w:cs="Calibri"/>
          <w:sz w:val="20"/>
        </w:rPr>
        <w:t>Date of Superintendent Approval (*if applicable)  ________________________________________________</w:t>
      </w:r>
    </w:p>
    <w:p w:rsidR="003D296B" w:rsidRDefault="003D296B" w:rsidP="003D296B">
      <w:pPr>
        <w:spacing w:line="10" w:lineRule="atLeast"/>
        <w:rPr>
          <w:rFonts w:ascii="Calibri" w:hAnsi="Calibri" w:cs="Calibri"/>
          <w:sz w:val="16"/>
        </w:rPr>
      </w:pPr>
    </w:p>
    <w:p w:rsidR="003D296B" w:rsidRDefault="003D296B" w:rsidP="003D296B">
      <w:pPr>
        <w:spacing w:line="10" w:lineRule="atLeast"/>
        <w:rPr>
          <w:rFonts w:ascii="Calibri" w:hAnsi="Calibri" w:cs="Calibri"/>
          <w:sz w:val="16"/>
        </w:rPr>
      </w:pPr>
      <w:r>
        <w:rPr>
          <w:rFonts w:ascii="Calibri" w:hAnsi="Calibri" w:cs="Calibri"/>
          <w:sz w:val="20"/>
        </w:rPr>
        <w:t>Signature of Director of Transportation ______________________________________________________</w:t>
      </w:r>
      <w:r>
        <w:rPr>
          <w:rFonts w:ascii="Calibri" w:hAnsi="Calibri" w:cs="Calibri"/>
          <w:sz w:val="20"/>
        </w:rPr>
        <w:br/>
      </w:r>
    </w:p>
    <w:p w:rsidR="003D296B" w:rsidRDefault="003D296B" w:rsidP="003D296B">
      <w:pPr>
        <w:spacing w:line="10" w:lineRule="atLeast"/>
        <w:rPr>
          <w:rFonts w:ascii="Calibri" w:hAnsi="Calibri" w:cs="Calibri"/>
          <w:sz w:val="20"/>
        </w:rPr>
      </w:pPr>
      <w:r>
        <w:rPr>
          <w:rFonts w:ascii="Calibri" w:hAnsi="Calibri" w:cs="Calibri"/>
          <w:sz w:val="20"/>
        </w:rPr>
        <w:t>Approved ___________________   Disapproved ___________________    Needs Clarification __________</w:t>
      </w:r>
    </w:p>
    <w:p w:rsidR="003D296B" w:rsidRDefault="003D296B" w:rsidP="003D296B">
      <w:pPr>
        <w:spacing w:line="10" w:lineRule="atLeast"/>
        <w:rPr>
          <w:rFonts w:ascii="Calibri" w:hAnsi="Calibri" w:cs="Calibri"/>
          <w:sz w:val="20"/>
        </w:rPr>
      </w:pPr>
    </w:p>
    <w:p w:rsidR="00F43976" w:rsidRDefault="005F2D73" w:rsidP="00223E18">
      <w:pPr>
        <w:rPr>
          <w:rFonts w:ascii="Arial" w:hAnsi="Arial" w:cs="Arial"/>
        </w:rPr>
      </w:pPr>
      <w:r>
        <w:rPr>
          <w:rFonts w:ascii="Calibri" w:hAnsi="Calibri" w:cs="Calibri"/>
          <w:b/>
          <w:sz w:val="22"/>
        </w:rPr>
        <w:t>*ONE-TIME APPROVAL DOES NOT APPLY TO OVERNIGHT OR OUT-OF-STATE TRIPS. SPECIAL SUPERINTENDENT APPROVAL IS REQUIRED FOR ALL OVERNIGHT OR OUT-OF-STATE FIELD TRIPS.</w:t>
      </w:r>
    </w:p>
    <w:p w:rsidR="00F43976" w:rsidRPr="00DC75EF" w:rsidRDefault="00F43976" w:rsidP="00223E18">
      <w:pPr>
        <w:rPr>
          <w:rFonts w:ascii="Arial" w:hAnsi="Arial" w:cs="Arial"/>
        </w:rPr>
        <w:sectPr w:rsidR="00F43976" w:rsidRPr="00DC75EF" w:rsidSect="00405385">
          <w:headerReference w:type="even" r:id="rId118"/>
          <w:headerReference w:type="default" r:id="rId119"/>
          <w:footerReference w:type="even" r:id="rId120"/>
          <w:footerReference w:type="default" r:id="rId121"/>
          <w:headerReference w:type="first" r:id="rId122"/>
          <w:footerReference w:type="first" r:id="rId123"/>
          <w:pgSz w:w="12240" w:h="15840"/>
          <w:pgMar w:top="720" w:right="1440" w:bottom="720" w:left="1440" w:header="720" w:footer="432" w:gutter="0"/>
          <w:cols w:space="720"/>
          <w:titlePg/>
          <w:docGrid w:linePitch="360"/>
        </w:sectPr>
      </w:pPr>
    </w:p>
    <w:p w:rsidR="00E55E54" w:rsidRDefault="00E55E54" w:rsidP="00E97746">
      <w:pPr>
        <w:jc w:val="center"/>
        <w:rPr>
          <w:rFonts w:ascii="Arial" w:hAnsi="Arial" w:cs="Arial"/>
        </w:rPr>
      </w:pPr>
    </w:p>
    <w:p w:rsidR="00E55E54" w:rsidRPr="00DF4886" w:rsidRDefault="00E55E54" w:rsidP="00E55E54">
      <w:pPr>
        <w:pStyle w:val="Header"/>
        <w:jc w:val="right"/>
        <w:rPr>
          <w:rFonts w:ascii="Arial" w:hAnsi="Arial" w:cs="Arial"/>
        </w:rPr>
      </w:pPr>
      <w:r w:rsidRPr="00DF4886">
        <w:rPr>
          <w:rFonts w:ascii="Arial" w:hAnsi="Arial" w:cs="Arial"/>
        </w:rPr>
        <w:t>File:  IICB/IICC</w:t>
      </w:r>
    </w:p>
    <w:p w:rsidR="00E55E54" w:rsidRDefault="00E55E54" w:rsidP="00E97746">
      <w:pPr>
        <w:jc w:val="center"/>
        <w:rPr>
          <w:rFonts w:ascii="Arial" w:hAnsi="Arial" w:cs="Arial"/>
        </w:rPr>
      </w:pPr>
    </w:p>
    <w:p w:rsidR="00E97746" w:rsidRDefault="00E97746" w:rsidP="00E97746">
      <w:pPr>
        <w:jc w:val="center"/>
        <w:rPr>
          <w:rFonts w:ascii="Arial" w:hAnsi="Arial" w:cs="Arial"/>
        </w:rPr>
      </w:pPr>
      <w:r w:rsidRPr="00E03CA4">
        <w:rPr>
          <w:rFonts w:ascii="Arial" w:hAnsi="Arial" w:cs="Arial"/>
        </w:rPr>
        <w:t>COMMUNITY RESOURCE PERSONS/SCHOOL VOLUNTEERS</w:t>
      </w:r>
    </w:p>
    <w:p w:rsidR="00F408F7" w:rsidRPr="00E03CA4" w:rsidRDefault="00F408F7" w:rsidP="00E97746">
      <w:pPr>
        <w:jc w:val="center"/>
        <w:rPr>
          <w:rFonts w:ascii="Arial" w:hAnsi="Arial" w:cs="Arial"/>
        </w:rPr>
      </w:pPr>
    </w:p>
    <w:p w:rsidR="004B4E1F" w:rsidRPr="004B4E1F" w:rsidRDefault="004B4E1F" w:rsidP="004B4E1F">
      <w:pPr>
        <w:ind w:firstLine="720"/>
        <w:rPr>
          <w:rFonts w:ascii="Arial" w:hAnsi="Arial" w:cs="Arial"/>
        </w:rPr>
      </w:pPr>
      <w:r w:rsidRPr="004B4E1F">
        <w:rPr>
          <w:rFonts w:ascii="Arial" w:hAnsi="Arial" w:cs="Arial"/>
        </w:rPr>
        <w:t>The Rappahannock County School Board supports and encourages the active participation of parents and members of the community in providing and extending educational opportunities for children. The involvement of parents, volunteers and others in the community who can serve as a resource to schools is a fundamentally important component of successful school programs. The administration of each school directs the activities of parents, volunteers and other community resources at the building level.</w:t>
      </w:r>
    </w:p>
    <w:p w:rsidR="004B4E1F" w:rsidRPr="004B4E1F" w:rsidRDefault="004B4E1F" w:rsidP="004B4E1F">
      <w:pPr>
        <w:rPr>
          <w:rFonts w:ascii="Arial" w:hAnsi="Arial" w:cs="Arial"/>
        </w:rPr>
      </w:pPr>
    </w:p>
    <w:p w:rsidR="004B4E1F" w:rsidRPr="004B4E1F" w:rsidRDefault="004B4E1F" w:rsidP="004B4E1F">
      <w:pPr>
        <w:rPr>
          <w:rFonts w:ascii="Arial" w:hAnsi="Arial" w:cs="Arial"/>
        </w:rPr>
      </w:pPr>
      <w:r w:rsidRPr="004B4E1F">
        <w:rPr>
          <w:rFonts w:ascii="Arial" w:hAnsi="Arial" w:cs="Arial"/>
        </w:rPr>
        <w:t>Adopted: August 8, 1995</w:t>
      </w:r>
    </w:p>
    <w:p w:rsidR="004B4E1F" w:rsidRPr="004B4E1F" w:rsidRDefault="004B4E1F" w:rsidP="004B4E1F">
      <w:pPr>
        <w:rPr>
          <w:rFonts w:ascii="Arial" w:hAnsi="Arial" w:cs="Arial"/>
        </w:rPr>
      </w:pPr>
      <w:r w:rsidRPr="004B4E1F">
        <w:rPr>
          <w:rFonts w:ascii="Arial" w:hAnsi="Arial" w:cs="Arial"/>
        </w:rPr>
        <w:t>Reviewed: April 13, 1999</w:t>
      </w:r>
    </w:p>
    <w:p w:rsidR="004B4E1F" w:rsidRPr="004B4E1F" w:rsidRDefault="004B4E1F" w:rsidP="004B4E1F">
      <w:pPr>
        <w:rPr>
          <w:rFonts w:ascii="Arial" w:hAnsi="Arial" w:cs="Arial"/>
        </w:rPr>
      </w:pPr>
      <w:r w:rsidRPr="004B4E1F">
        <w:rPr>
          <w:rFonts w:ascii="Arial" w:hAnsi="Arial" w:cs="Arial"/>
        </w:rPr>
        <w:t>Revised: July 10, 2001, November 12, 2002</w:t>
      </w:r>
    </w:p>
    <w:p w:rsidR="004B4E1F" w:rsidRPr="004B4E1F" w:rsidRDefault="004B4E1F" w:rsidP="004B4E1F">
      <w:pPr>
        <w:rPr>
          <w:rFonts w:ascii="Arial" w:hAnsi="Arial" w:cs="Arial"/>
        </w:rPr>
      </w:pPr>
      <w:r w:rsidRPr="004B4E1F">
        <w:rPr>
          <w:rFonts w:ascii="Arial" w:hAnsi="Arial" w:cs="Arial"/>
        </w:rPr>
        <w:t>Regulation Added: August 12, 2003</w:t>
      </w:r>
    </w:p>
    <w:p w:rsidR="004B4E1F" w:rsidRPr="004B4E1F" w:rsidRDefault="004B4E1F" w:rsidP="004B4E1F">
      <w:pPr>
        <w:rPr>
          <w:rFonts w:ascii="Arial" w:hAnsi="Arial" w:cs="Arial"/>
        </w:rPr>
      </w:pPr>
      <w:r w:rsidRPr="004B4E1F">
        <w:rPr>
          <w:rFonts w:ascii="Arial" w:hAnsi="Arial" w:cs="Arial"/>
        </w:rPr>
        <w:t>Reviewed: September 15, 2009</w:t>
      </w:r>
    </w:p>
    <w:p w:rsidR="004B4E1F" w:rsidRPr="004B4E1F" w:rsidRDefault="004B4E1F" w:rsidP="004B4E1F">
      <w:pPr>
        <w:rPr>
          <w:rFonts w:ascii="Arial" w:hAnsi="Arial" w:cs="Arial"/>
        </w:rPr>
      </w:pPr>
      <w:r w:rsidRPr="004B4E1F">
        <w:rPr>
          <w:rFonts w:ascii="Arial" w:hAnsi="Arial" w:cs="Arial"/>
        </w:rPr>
        <w:t>Regulation Revised: November 10, 2009</w:t>
      </w:r>
    </w:p>
    <w:p w:rsidR="004B4E1F" w:rsidRPr="004B4E1F" w:rsidRDefault="004B4E1F" w:rsidP="004B4E1F">
      <w:pPr>
        <w:rPr>
          <w:rFonts w:ascii="Arial" w:hAnsi="Arial" w:cs="Arial"/>
        </w:rPr>
      </w:pPr>
      <w:r w:rsidRPr="004B4E1F">
        <w:rPr>
          <w:rFonts w:ascii="Arial" w:hAnsi="Arial" w:cs="Arial"/>
        </w:rPr>
        <w:t>Revised: May 14, 2013</w:t>
      </w:r>
    </w:p>
    <w:p w:rsidR="004B4E1F" w:rsidRPr="004B4E1F" w:rsidRDefault="004B4E1F" w:rsidP="004B4E1F">
      <w:pPr>
        <w:rPr>
          <w:rFonts w:ascii="Arial" w:hAnsi="Arial" w:cs="Arial"/>
        </w:rPr>
      </w:pPr>
      <w:r w:rsidRPr="004B4E1F">
        <w:rPr>
          <w:rFonts w:ascii="Arial" w:hAnsi="Arial" w:cs="Arial"/>
        </w:rPr>
        <w:t>Reviewed: May 12, 2015</w:t>
      </w:r>
    </w:p>
    <w:p w:rsidR="004B4E1F" w:rsidRPr="004B4E1F" w:rsidRDefault="004B4E1F" w:rsidP="004B4E1F">
      <w:pPr>
        <w:rPr>
          <w:rFonts w:ascii="Arial" w:hAnsi="Arial" w:cs="Arial"/>
        </w:rPr>
      </w:pPr>
      <w:r w:rsidRPr="004B4E1F">
        <w:rPr>
          <w:rFonts w:ascii="Arial" w:hAnsi="Arial" w:cs="Arial"/>
        </w:rPr>
        <w:t>Revised: October 10, 2017, April 13, 2021</w:t>
      </w:r>
    </w:p>
    <w:p w:rsidR="004B4E1F" w:rsidRPr="004B4E1F" w:rsidRDefault="004B4E1F" w:rsidP="004B4E1F">
      <w:pPr>
        <w:rPr>
          <w:rFonts w:ascii="Arial" w:hAnsi="Arial" w:cs="Arial"/>
        </w:rPr>
      </w:pPr>
      <w:r w:rsidRPr="004B4E1F">
        <w:rPr>
          <w:rFonts w:ascii="Arial" w:hAnsi="Arial" w:cs="Arial"/>
        </w:rPr>
        <w:t>____________________________________________________________________________________________________________________________________________</w:t>
      </w:r>
    </w:p>
    <w:p w:rsidR="004B4E1F" w:rsidRPr="004B4E1F" w:rsidRDefault="004B4E1F" w:rsidP="004B4E1F">
      <w:pPr>
        <w:rPr>
          <w:rFonts w:ascii="Arial" w:hAnsi="Arial" w:cs="Arial"/>
        </w:rPr>
      </w:pPr>
    </w:p>
    <w:p w:rsidR="004B4E1F" w:rsidRPr="004B4E1F" w:rsidRDefault="004B4E1F" w:rsidP="004B4E1F">
      <w:pPr>
        <w:rPr>
          <w:rFonts w:ascii="Arial" w:hAnsi="Arial" w:cs="Arial"/>
        </w:rPr>
      </w:pPr>
      <w:r w:rsidRPr="004B4E1F">
        <w:rPr>
          <w:rFonts w:ascii="Arial" w:hAnsi="Arial" w:cs="Arial"/>
        </w:rPr>
        <w:t>Legal Refs.:</w:t>
      </w:r>
      <w:r w:rsidRPr="004B4E1F">
        <w:rPr>
          <w:rFonts w:ascii="Arial" w:hAnsi="Arial" w:cs="Arial"/>
        </w:rPr>
        <w:tab/>
        <w:t>Code of Virginia, 1950, as amended, § 22.1-78.</w:t>
      </w:r>
    </w:p>
    <w:p w:rsidR="004B4E1F" w:rsidRPr="004B4E1F" w:rsidRDefault="004B4E1F" w:rsidP="004B4E1F">
      <w:pPr>
        <w:rPr>
          <w:rFonts w:ascii="Arial" w:hAnsi="Arial" w:cs="Arial"/>
        </w:rPr>
      </w:pPr>
    </w:p>
    <w:p w:rsidR="004B4E1F" w:rsidRPr="004B4E1F" w:rsidRDefault="004B4E1F" w:rsidP="004B4E1F">
      <w:pPr>
        <w:rPr>
          <w:rFonts w:ascii="Arial" w:hAnsi="Arial" w:cs="Arial"/>
        </w:rPr>
      </w:pPr>
      <w:r w:rsidRPr="004B4E1F">
        <w:rPr>
          <w:rFonts w:ascii="Arial" w:hAnsi="Arial" w:cs="Arial"/>
        </w:rPr>
        <w:tab/>
      </w:r>
      <w:r w:rsidRPr="004B4E1F">
        <w:rPr>
          <w:rFonts w:ascii="Arial" w:hAnsi="Arial" w:cs="Arial"/>
        </w:rPr>
        <w:tab/>
        <w:t>8 VAC 20-131-270.</w:t>
      </w:r>
    </w:p>
    <w:p w:rsidR="004B4E1F" w:rsidRPr="004B4E1F" w:rsidRDefault="004B4E1F" w:rsidP="004B4E1F">
      <w:pPr>
        <w:rPr>
          <w:rFonts w:ascii="Arial" w:hAnsi="Arial" w:cs="Arial"/>
        </w:rPr>
      </w:pPr>
    </w:p>
    <w:p w:rsidR="004B4E1F" w:rsidRPr="004B4E1F" w:rsidRDefault="004B4E1F" w:rsidP="004B4E1F">
      <w:pPr>
        <w:tabs>
          <w:tab w:val="left" w:pos="1440"/>
          <w:tab w:val="left" w:pos="2880"/>
        </w:tabs>
        <w:ind w:left="2880" w:hanging="2880"/>
        <w:rPr>
          <w:rFonts w:ascii="Arial" w:hAnsi="Arial" w:cs="Arial"/>
        </w:rPr>
      </w:pPr>
      <w:r w:rsidRPr="004B4E1F">
        <w:rPr>
          <w:rFonts w:ascii="Arial" w:hAnsi="Arial" w:cs="Arial"/>
        </w:rPr>
        <w:t>Cross Ref.:</w:t>
      </w:r>
      <w:r w:rsidRPr="004B4E1F">
        <w:rPr>
          <w:rFonts w:ascii="Arial" w:hAnsi="Arial" w:cs="Arial"/>
        </w:rPr>
        <w:tab/>
        <w:t>AD</w:t>
      </w:r>
      <w:r w:rsidRPr="004B4E1F">
        <w:rPr>
          <w:rFonts w:ascii="Arial" w:hAnsi="Arial" w:cs="Arial"/>
        </w:rPr>
        <w:tab/>
      </w:r>
      <w:r w:rsidRPr="004B4E1F">
        <w:rPr>
          <w:rFonts w:ascii="Arial" w:hAnsi="Arial" w:cs="Arial"/>
        </w:rPr>
        <w:tab/>
        <w:t>Educational Philosophy</w:t>
      </w:r>
    </w:p>
    <w:p w:rsidR="004B4E1F" w:rsidRPr="004B4E1F" w:rsidRDefault="004B4E1F" w:rsidP="004B4E1F">
      <w:pPr>
        <w:tabs>
          <w:tab w:val="left" w:pos="1440"/>
          <w:tab w:val="left" w:pos="2880"/>
        </w:tabs>
        <w:ind w:left="2880" w:hanging="2880"/>
        <w:rPr>
          <w:rFonts w:ascii="Arial" w:hAnsi="Arial" w:cs="Arial"/>
        </w:rPr>
      </w:pPr>
      <w:r w:rsidRPr="004B4E1F">
        <w:rPr>
          <w:rFonts w:ascii="Arial" w:hAnsi="Arial" w:cs="Arial"/>
        </w:rPr>
        <w:tab/>
        <w:t>IGBC</w:t>
      </w:r>
      <w:r w:rsidRPr="004B4E1F">
        <w:rPr>
          <w:rFonts w:ascii="Arial" w:hAnsi="Arial" w:cs="Arial"/>
        </w:rPr>
        <w:tab/>
      </w:r>
      <w:r w:rsidRPr="004B4E1F">
        <w:rPr>
          <w:rFonts w:ascii="Arial" w:hAnsi="Arial" w:cs="Arial"/>
        </w:rPr>
        <w:tab/>
        <w:t>Parent and Family Engagement</w:t>
      </w:r>
    </w:p>
    <w:p w:rsidR="004B4E1F" w:rsidRPr="004B4E1F" w:rsidRDefault="004B4E1F" w:rsidP="004B4E1F">
      <w:pPr>
        <w:tabs>
          <w:tab w:val="left" w:pos="1440"/>
          <w:tab w:val="left" w:pos="2880"/>
        </w:tabs>
        <w:ind w:left="2880" w:hanging="2880"/>
        <w:rPr>
          <w:rFonts w:ascii="Arial" w:hAnsi="Arial" w:cs="Arial"/>
        </w:rPr>
      </w:pPr>
      <w:r w:rsidRPr="004B4E1F">
        <w:rPr>
          <w:rFonts w:ascii="Arial" w:hAnsi="Arial" w:cs="Arial"/>
        </w:rPr>
        <w:tab/>
        <w:t>KA</w:t>
      </w:r>
      <w:r w:rsidRPr="004B4E1F">
        <w:rPr>
          <w:rFonts w:ascii="Arial" w:hAnsi="Arial" w:cs="Arial"/>
        </w:rPr>
        <w:tab/>
      </w:r>
      <w:r w:rsidRPr="004B4E1F">
        <w:rPr>
          <w:rFonts w:ascii="Arial" w:hAnsi="Arial" w:cs="Arial"/>
        </w:rPr>
        <w:tab/>
        <w:t>Goals for School-Community Relations</w:t>
      </w:r>
    </w:p>
    <w:p w:rsidR="004B4E1F" w:rsidRPr="004B4E1F" w:rsidRDefault="004B4E1F" w:rsidP="004B4E1F">
      <w:pPr>
        <w:ind w:left="3600" w:hanging="2160"/>
        <w:rPr>
          <w:rFonts w:ascii="Arial" w:hAnsi="Arial" w:cs="Arial"/>
          <w:szCs w:val="24"/>
        </w:rPr>
      </w:pPr>
      <w:r w:rsidRPr="004B4E1F">
        <w:rPr>
          <w:rFonts w:ascii="Arial" w:hAnsi="Arial" w:cs="Arial"/>
        </w:rPr>
        <w:t>KN</w:t>
      </w:r>
      <w:r w:rsidRPr="004B4E1F">
        <w:rPr>
          <w:rFonts w:cs="Arial"/>
        </w:rPr>
        <w:tab/>
      </w:r>
      <w:r w:rsidRPr="004B4E1F">
        <w:rPr>
          <w:rFonts w:ascii="Arial" w:hAnsi="Arial" w:cs="Arial"/>
          <w:szCs w:val="24"/>
        </w:rPr>
        <w:t>Sex Offender and Crimes Against Minors Registry Information</w:t>
      </w:r>
    </w:p>
    <w:p w:rsidR="004B4E1F" w:rsidRPr="004B4E1F" w:rsidRDefault="004B4E1F" w:rsidP="004B4E1F">
      <w:pPr>
        <w:tabs>
          <w:tab w:val="left" w:pos="1440"/>
          <w:tab w:val="left" w:pos="2880"/>
        </w:tabs>
        <w:ind w:left="2880" w:hanging="2880"/>
        <w:rPr>
          <w:rFonts w:ascii="Arial" w:hAnsi="Arial" w:cs="Arial"/>
        </w:rPr>
      </w:pPr>
      <w:r w:rsidRPr="004B4E1F">
        <w:rPr>
          <w:rFonts w:ascii="Arial" w:hAnsi="Arial" w:cs="Arial"/>
        </w:rPr>
        <w:tab/>
        <w:t>KQ</w:t>
      </w:r>
      <w:r w:rsidRPr="004B4E1F">
        <w:rPr>
          <w:rFonts w:ascii="Arial" w:hAnsi="Arial" w:cs="Arial"/>
        </w:rPr>
        <w:tab/>
      </w:r>
      <w:r w:rsidRPr="004B4E1F">
        <w:rPr>
          <w:rFonts w:ascii="Arial" w:hAnsi="Arial" w:cs="Arial"/>
        </w:rPr>
        <w:tab/>
        <w:t xml:space="preserve">Commercial, Promotional, and Corporate </w:t>
      </w:r>
      <w:r w:rsidRPr="004B4E1F">
        <w:rPr>
          <w:rFonts w:ascii="Arial" w:hAnsi="Arial" w:cs="Arial"/>
        </w:rPr>
        <w:tab/>
        <w:t xml:space="preserve">Sponsorships and Partnerships </w:t>
      </w:r>
    </w:p>
    <w:p w:rsidR="004B4E1F" w:rsidRPr="004B4E1F" w:rsidRDefault="004B4E1F" w:rsidP="004B4E1F">
      <w:pPr>
        <w:tabs>
          <w:tab w:val="left" w:pos="1440"/>
          <w:tab w:val="left" w:pos="2880"/>
        </w:tabs>
        <w:ind w:left="2880" w:hanging="2880"/>
        <w:rPr>
          <w:rFonts w:ascii="Arial" w:hAnsi="Arial" w:cs="Arial"/>
        </w:rPr>
      </w:pPr>
    </w:p>
    <w:p w:rsidR="004B4E1F" w:rsidRPr="004B4E1F" w:rsidRDefault="004B4E1F" w:rsidP="004B4E1F">
      <w:pPr>
        <w:tabs>
          <w:tab w:val="left" w:pos="1440"/>
          <w:tab w:val="left" w:pos="2880"/>
        </w:tabs>
        <w:ind w:left="2880" w:hanging="2880"/>
        <w:rPr>
          <w:rFonts w:ascii="Arial" w:hAnsi="Arial" w:cs="Arial"/>
        </w:rPr>
      </w:pPr>
    </w:p>
    <w:p w:rsidR="004B4E1F" w:rsidRPr="004B4E1F" w:rsidRDefault="004B4E1F" w:rsidP="004B4E1F">
      <w:pPr>
        <w:tabs>
          <w:tab w:val="left" w:pos="1440"/>
          <w:tab w:val="left" w:pos="2880"/>
        </w:tabs>
        <w:ind w:left="2880" w:hanging="2880"/>
        <w:rPr>
          <w:rFonts w:ascii="Arial" w:hAnsi="Arial" w:cs="Arial"/>
        </w:rPr>
      </w:pPr>
    </w:p>
    <w:p w:rsidR="00E55E54" w:rsidRDefault="00E55E54" w:rsidP="00E97746">
      <w:pPr>
        <w:rPr>
          <w:rFonts w:ascii="Arial" w:hAnsi="Arial" w:cs="Arial"/>
        </w:rPr>
      </w:pPr>
    </w:p>
    <w:p w:rsidR="00E55E54" w:rsidRDefault="00E55E54" w:rsidP="00E97746">
      <w:pPr>
        <w:rPr>
          <w:rFonts w:ascii="Arial" w:hAnsi="Arial" w:cs="Arial"/>
        </w:rPr>
      </w:pPr>
    </w:p>
    <w:p w:rsidR="00E55E54" w:rsidRDefault="00E55E54" w:rsidP="00E97746">
      <w:pPr>
        <w:rPr>
          <w:rFonts w:ascii="Arial" w:hAnsi="Arial" w:cs="Arial"/>
        </w:rPr>
      </w:pPr>
    </w:p>
    <w:p w:rsidR="00E55E54" w:rsidRDefault="00E55E54" w:rsidP="00E97746">
      <w:pPr>
        <w:rPr>
          <w:rFonts w:ascii="Arial" w:hAnsi="Arial" w:cs="Arial"/>
        </w:rPr>
      </w:pPr>
    </w:p>
    <w:p w:rsidR="00E55E54" w:rsidRDefault="00E55E54" w:rsidP="00E97746">
      <w:pPr>
        <w:rPr>
          <w:rFonts w:ascii="Arial" w:hAnsi="Arial" w:cs="Arial"/>
        </w:rPr>
      </w:pPr>
    </w:p>
    <w:p w:rsidR="00E55E54" w:rsidRDefault="00E55E54" w:rsidP="00E97746">
      <w:pPr>
        <w:rPr>
          <w:rFonts w:ascii="Arial" w:hAnsi="Arial" w:cs="Arial"/>
        </w:rPr>
      </w:pPr>
    </w:p>
    <w:p w:rsidR="00E55E54" w:rsidRPr="00E03CA4" w:rsidRDefault="00E55E54" w:rsidP="00E97746">
      <w:pPr>
        <w:rPr>
          <w:rFonts w:ascii="Arial" w:hAnsi="Arial" w:cs="Arial"/>
        </w:rPr>
      </w:pPr>
    </w:p>
    <w:p w:rsidR="00E97746" w:rsidRPr="00E03CA4" w:rsidRDefault="00E97746" w:rsidP="00E97746">
      <w:pPr>
        <w:rPr>
          <w:rFonts w:ascii="Arial" w:hAnsi="Arial" w:cs="Arial"/>
        </w:rPr>
      </w:pPr>
    </w:p>
    <w:p w:rsidR="00E55E54" w:rsidRPr="00DF4886" w:rsidRDefault="00E55E54" w:rsidP="00E55E54">
      <w:pPr>
        <w:tabs>
          <w:tab w:val="center" w:pos="4680"/>
        </w:tabs>
        <w:rPr>
          <w:rFonts w:ascii="Arial" w:hAnsi="Arial" w:cs="Arial"/>
        </w:rPr>
      </w:pPr>
      <w:r>
        <w:rPr>
          <w:rFonts w:ascii="Arial" w:hAnsi="Arial" w:cs="Arial"/>
          <w:sz w:val="20"/>
        </w:rPr>
        <w:t xml:space="preserve">© </w:t>
      </w:r>
      <w:r w:rsidR="004B4E1F">
        <w:rPr>
          <w:rFonts w:ascii="Arial" w:hAnsi="Arial" w:cs="Arial"/>
          <w:sz w:val="20"/>
        </w:rPr>
        <w:t>2</w:t>
      </w:r>
      <w:r>
        <w:rPr>
          <w:rFonts w:ascii="Arial" w:hAnsi="Arial" w:cs="Arial"/>
          <w:sz w:val="20"/>
        </w:rPr>
        <w:t>/</w:t>
      </w:r>
      <w:r w:rsidR="004B4E1F">
        <w:rPr>
          <w:rFonts w:ascii="Arial" w:hAnsi="Arial" w:cs="Arial"/>
          <w:sz w:val="20"/>
        </w:rPr>
        <w:t>21</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A85C1C" w:rsidRPr="00E97746" w:rsidRDefault="00A85C1C">
      <w:pPr>
        <w:pStyle w:val="Normal12"/>
        <w:rPr>
          <w:rFonts w:ascii="Arial" w:hAnsi="Arial" w:cs="Arial"/>
          <w:b/>
        </w:rPr>
      </w:pPr>
    </w:p>
    <w:p w:rsidR="00A85C1C" w:rsidRPr="00DC75EF" w:rsidRDefault="00A85C1C">
      <w:pPr>
        <w:rPr>
          <w:rFonts w:ascii="Arial" w:hAnsi="Arial" w:cs="Arial"/>
        </w:rPr>
      </w:pPr>
    </w:p>
    <w:p w:rsidR="00E55E54" w:rsidRDefault="00E55E54">
      <w:pPr>
        <w:rPr>
          <w:rFonts w:ascii="Arial" w:hAnsi="Arial" w:cs="Arial"/>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000000"/>
          <w:sz w:val="22"/>
          <w:szCs w:val="22"/>
        </w:rPr>
      </w:pPr>
      <w:r>
        <w:rPr>
          <w:color w:val="000000"/>
          <w:sz w:val="22"/>
          <w:szCs w:val="22"/>
        </w:rPr>
        <w:lastRenderedPageBreak/>
        <w:t>File:  IICB/IICC-R</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2"/>
          <w:szCs w:val="22"/>
        </w:rPr>
      </w:pPr>
      <w:r>
        <w:rPr>
          <w:color w:val="000000"/>
          <w:sz w:val="22"/>
          <w:szCs w:val="22"/>
        </w:rPr>
        <w:t>AGREEMENT:  VOLUNTEER RESPONSIBILITIES AND GUIDELINES FOR SUCCESS</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ab/>
        <w:t>The involvement of volunteers in education is an accepted practice in most schools.  The opportunity to volunteer provides interested parties with a venue to use their skills, talents, and time for the betterment of students and society.  In order for a volunteer program to be successful, volunteers must understand and be willing to accept the responsibilities outlined by the school and to follow the guidelines listed below.</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Guidelines for Volunteers:</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484478">
      <w:pPr>
        <w:pStyle w:val="Normal12"/>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rPr>
          <w:color w:val="000000"/>
          <w:sz w:val="22"/>
          <w:szCs w:val="22"/>
        </w:rPr>
      </w:pPr>
      <w:r>
        <w:rPr>
          <w:color w:val="000000"/>
          <w:sz w:val="22"/>
          <w:szCs w:val="22"/>
        </w:rPr>
        <w:t>DEPENDABILITY:  A volunteer’s importance is directly influenced by his/her ability to follow through on his/her commitment.  If you cannot come on an assigned day or complete a task you’ve indicated you’ll do, make sure you notify the staff members involved in a timely manner.</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484478">
      <w:pPr>
        <w:pStyle w:val="Normal12"/>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rPr>
          <w:strike/>
          <w:color w:val="000000"/>
          <w:sz w:val="22"/>
          <w:szCs w:val="22"/>
          <w:u w:val="single"/>
        </w:rPr>
      </w:pPr>
      <w:r>
        <w:rPr>
          <w:color w:val="000000"/>
          <w:sz w:val="22"/>
          <w:szCs w:val="22"/>
        </w:rPr>
        <w:t>PROFESSIONALISM:  A volunteer’s behavior, dress, and attitude should be professional.</w:t>
      </w:r>
    </w:p>
    <w:p w:rsidR="007053F1" w:rsidRDefault="007053F1" w:rsidP="007053F1">
      <w:pPr>
        <w:pStyle w:val="Normal12"/>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484478">
      <w:pPr>
        <w:pStyle w:val="Normal12"/>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rPr>
          <w:color w:val="000000"/>
          <w:sz w:val="22"/>
          <w:szCs w:val="22"/>
        </w:rPr>
      </w:pPr>
      <w:r>
        <w:rPr>
          <w:color w:val="000000"/>
          <w:sz w:val="22"/>
          <w:szCs w:val="22"/>
        </w:rPr>
        <w:t>CONFIDENTIALITY:  A volunteer has access to more information about students than the general public and therefore must practice a higher level of discretion about situations they hear or observe.  Comments should never be made about individual students or staff members.  Any and all information gained through volunteering should be considered confidential.  (See attached Confidentiality Statement.)</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484478">
      <w:pPr>
        <w:pStyle w:val="Normal12"/>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rPr>
          <w:color w:val="000000"/>
          <w:sz w:val="22"/>
          <w:szCs w:val="22"/>
        </w:rPr>
      </w:pPr>
      <w:r>
        <w:rPr>
          <w:color w:val="000000"/>
          <w:sz w:val="22"/>
          <w:szCs w:val="22"/>
        </w:rPr>
        <w:t>ABILITY TO FOLLOW PROCEDURES:  Every school has procedures for security and for the use of equipment.  Volunteers must make sure they follow these practices even though they may visit the school on a regular basis and feel they are more than just members of the community.  Sign-in practices, visitor badges, and limitations on equipment use are examples of procedures that shouldn’t be ignored, even by a regular volunteer.</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484478">
      <w:pPr>
        <w:pStyle w:val="Normal12"/>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rPr>
          <w:color w:val="000000"/>
          <w:sz w:val="22"/>
          <w:szCs w:val="22"/>
        </w:rPr>
      </w:pPr>
      <w:r>
        <w:rPr>
          <w:color w:val="000000"/>
          <w:sz w:val="22"/>
          <w:szCs w:val="22"/>
        </w:rPr>
        <w:t>APPROPRIATE INTERACTION WITH STAFF:  A volunteer must recognize that the staff member’s time and attention are directed to the students – not to the volunteer.  Questions and concerns should be handled when the students are not present, as should personal matters that the volunteer might wish to discuss with the teacher.  Disruptions to instruction and the smooth operation of the school day by the volunteer are not permitted.</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I, _________________________________, a volunteer at_______________________________School,</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agree to follow the above guidelines in my work at the school.  If I do not comply with these guidelines and the attached Confidentiality Statement, I understand that I will not be permitted to serve as a Volunteer.  I also certify that I have not been convicted of a felony or any offense involving the abuse/neglect of a child.</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Volunteer’s Signature ____________________________________   Date __________________</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Principal’s Signature _____________________________________  Date __________________</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r>
        <w:rPr>
          <w:color w:val="000000"/>
          <w:sz w:val="22"/>
          <w:szCs w:val="22"/>
        </w:rPr>
        <w:t>RAPPAHANNOCK COUNTY PUBLIC SCHOOLS</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szCs w:val="16"/>
        </w:rPr>
      </w:pP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szCs w:val="16"/>
        </w:rPr>
      </w:pPr>
      <w:r>
        <w:rPr>
          <w:color w:val="000000"/>
          <w:sz w:val="16"/>
          <w:szCs w:val="16"/>
        </w:rPr>
        <w:t>Reg. Revised 11/09</w:t>
      </w:r>
    </w:p>
    <w:p w:rsidR="007053F1" w:rsidRDefault="007053F1" w:rsidP="007053F1">
      <w:pPr>
        <w:pStyle w:val="Norm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szCs w:val="16"/>
        </w:rPr>
      </w:pPr>
      <w:r>
        <w:rPr>
          <w:color w:val="000000"/>
          <w:sz w:val="16"/>
          <w:szCs w:val="16"/>
        </w:rPr>
        <w:t>Reviewed: 5-12-15</w:t>
      </w:r>
    </w:p>
    <w:p w:rsidR="00E55E54" w:rsidRDefault="00E55E54">
      <w:pPr>
        <w:rPr>
          <w:rFonts w:ascii="Arial" w:hAnsi="Arial" w:cs="Arial"/>
        </w:rPr>
      </w:pPr>
      <w:r>
        <w:rPr>
          <w:rFonts w:ascii="Arial" w:hAnsi="Arial" w:cs="Arial"/>
        </w:rPr>
        <w:br w:type="page"/>
      </w:r>
    </w:p>
    <w:p w:rsidR="003D5077" w:rsidRPr="0010277D" w:rsidRDefault="003D5077" w:rsidP="003D5077">
      <w:pPr>
        <w:jc w:val="right"/>
        <w:rPr>
          <w:b/>
          <w:sz w:val="22"/>
          <w:szCs w:val="22"/>
        </w:rPr>
      </w:pPr>
      <w:r w:rsidRPr="0010277D">
        <w:rPr>
          <w:b/>
          <w:sz w:val="22"/>
          <w:szCs w:val="22"/>
        </w:rPr>
        <w:lastRenderedPageBreak/>
        <w:t>File:  IICB/IICC-R/</w:t>
      </w:r>
      <w:r>
        <w:rPr>
          <w:b/>
          <w:sz w:val="22"/>
          <w:szCs w:val="22"/>
        </w:rPr>
        <w:t>E-1</w:t>
      </w:r>
    </w:p>
    <w:p w:rsidR="003D5077" w:rsidRDefault="003D5077" w:rsidP="003D5077">
      <w:pPr>
        <w:jc w:val="center"/>
        <w:rPr>
          <w:rFonts w:ascii="Script MT Bold" w:hAnsi="Script MT Bold"/>
          <w:b/>
          <w:sz w:val="40"/>
          <w:szCs w:val="40"/>
        </w:rPr>
      </w:pPr>
    </w:p>
    <w:p w:rsidR="003D5077" w:rsidRDefault="003D5077" w:rsidP="003D5077">
      <w:pPr>
        <w:jc w:val="center"/>
        <w:rPr>
          <w:rFonts w:ascii="Script MT Bold" w:hAnsi="Script MT Bold"/>
          <w:b/>
          <w:sz w:val="40"/>
          <w:szCs w:val="40"/>
        </w:rPr>
      </w:pPr>
    </w:p>
    <w:p w:rsidR="003D5077" w:rsidRDefault="003D5077" w:rsidP="003D5077">
      <w:pPr>
        <w:jc w:val="center"/>
        <w:rPr>
          <w:rFonts w:ascii="Script MT Bold" w:hAnsi="Script MT Bold"/>
          <w:b/>
          <w:sz w:val="40"/>
          <w:szCs w:val="40"/>
        </w:rPr>
      </w:pPr>
      <w:r>
        <w:rPr>
          <w:rFonts w:ascii="Script MT Bold" w:hAnsi="Script MT Bold"/>
          <w:b/>
          <w:sz w:val="40"/>
          <w:szCs w:val="40"/>
        </w:rPr>
        <w:t>Rappahannock County Public Schools</w:t>
      </w:r>
    </w:p>
    <w:p w:rsidR="003D5077" w:rsidRDefault="003D5077" w:rsidP="003D5077">
      <w:pPr>
        <w:jc w:val="center"/>
        <w:rPr>
          <w:b/>
          <w:sz w:val="40"/>
          <w:szCs w:val="40"/>
          <w:u w:val="single"/>
        </w:rPr>
      </w:pPr>
      <w:r>
        <w:rPr>
          <w:b/>
          <w:sz w:val="40"/>
          <w:szCs w:val="40"/>
          <w:u w:val="single"/>
        </w:rPr>
        <w:t>Confidentiality Statement</w:t>
      </w:r>
    </w:p>
    <w:p w:rsidR="003D5077" w:rsidRDefault="003D5077" w:rsidP="003D5077">
      <w:pPr>
        <w:jc w:val="center"/>
        <w:rPr>
          <w:b/>
          <w:sz w:val="40"/>
          <w:szCs w:val="40"/>
          <w:u w:val="single"/>
        </w:rPr>
      </w:pPr>
    </w:p>
    <w:p w:rsidR="003D5077" w:rsidRDefault="003D5077" w:rsidP="003D5077">
      <w:pPr>
        <w:jc w:val="center"/>
        <w:rPr>
          <w:b/>
          <w:sz w:val="40"/>
          <w:szCs w:val="40"/>
          <w:u w:val="single"/>
        </w:rPr>
      </w:pPr>
    </w:p>
    <w:p w:rsidR="003D5077" w:rsidRDefault="003D5077" w:rsidP="003D5077">
      <w:pPr>
        <w:jc w:val="center"/>
        <w:rPr>
          <w:b/>
          <w:sz w:val="40"/>
          <w:szCs w:val="40"/>
          <w:u w:val="single"/>
        </w:rPr>
      </w:pPr>
    </w:p>
    <w:p w:rsidR="003D5077" w:rsidRDefault="003D5077" w:rsidP="003D5077">
      <w:pPr>
        <w:jc w:val="center"/>
        <w:rPr>
          <w:b/>
          <w:sz w:val="40"/>
          <w:szCs w:val="40"/>
          <w:u w:val="single"/>
        </w:rPr>
      </w:pPr>
    </w:p>
    <w:p w:rsidR="003D5077" w:rsidRDefault="003D5077" w:rsidP="003D5077">
      <w:pPr>
        <w:rPr>
          <w:b/>
        </w:rPr>
      </w:pPr>
      <w:r w:rsidRPr="005B055F">
        <w:rPr>
          <w:b/>
        </w:rPr>
        <w:t>I</w:t>
      </w:r>
      <w:r>
        <w:rPr>
          <w:b/>
        </w:rPr>
        <w:t xml:space="preserve"> </w:t>
      </w:r>
      <w:r w:rsidRPr="005B055F">
        <w:rPr>
          <w:b/>
        </w:rPr>
        <w:t xml:space="preserve"> understand that </w:t>
      </w:r>
      <w:r>
        <w:rPr>
          <w:b/>
        </w:rPr>
        <w:t xml:space="preserve">while I </w:t>
      </w:r>
      <w:r w:rsidRPr="005B055F">
        <w:rPr>
          <w:b/>
        </w:rPr>
        <w:t>wor</w:t>
      </w:r>
      <w:r>
        <w:rPr>
          <w:b/>
        </w:rPr>
        <w:t xml:space="preserve">k in the Rappahannock County Public Schools, </w:t>
      </w:r>
      <w:r w:rsidRPr="005B055F">
        <w:rPr>
          <w:b/>
        </w:rPr>
        <w:t>confidentiality</w:t>
      </w:r>
      <w:r>
        <w:rPr>
          <w:b/>
        </w:rPr>
        <w:t xml:space="preserve"> of information is required in many instances</w:t>
      </w:r>
      <w:r w:rsidRPr="005B055F">
        <w:rPr>
          <w:b/>
        </w:rPr>
        <w:t>.  I al</w:t>
      </w:r>
      <w:r>
        <w:rPr>
          <w:b/>
        </w:rPr>
        <w:t>so understand that it is my responsibility to assure that confidentiality is maintained.  I will not discuss any confidential information, including but not limited to, student grades, health and medical information, psychological information, behavioral information, confidential employee information, and other necessary confidential information with anyone unless they have a professional school division need to know.</w:t>
      </w:r>
    </w:p>
    <w:p w:rsidR="003D5077" w:rsidRDefault="003D5077" w:rsidP="003D5077">
      <w:pPr>
        <w:rPr>
          <w:b/>
        </w:rPr>
      </w:pPr>
    </w:p>
    <w:p w:rsidR="003D5077" w:rsidRDefault="003D5077" w:rsidP="003D5077">
      <w:pPr>
        <w:rPr>
          <w:b/>
        </w:rPr>
      </w:pPr>
    </w:p>
    <w:p w:rsidR="003D5077" w:rsidRDefault="003D5077" w:rsidP="003D5077">
      <w:pPr>
        <w:rPr>
          <w:b/>
        </w:rPr>
      </w:pPr>
      <w:r>
        <w:rPr>
          <w:b/>
        </w:rPr>
        <w:t>I understand that discussing confidential information with my family,  acquaintances, and other employees without a need to know,  is not acceptable.  This applies, but is not limited to e-mails, and other electronic means such as Facebook,  letters and other  documents, conversations in person, on the phone, overheard, or other forms of communication.</w:t>
      </w:r>
    </w:p>
    <w:p w:rsidR="003D5077" w:rsidRDefault="003D5077" w:rsidP="003D5077">
      <w:pPr>
        <w:rPr>
          <w:b/>
        </w:rPr>
      </w:pPr>
    </w:p>
    <w:p w:rsidR="003D5077" w:rsidRDefault="003D5077" w:rsidP="003D5077">
      <w:pPr>
        <w:rPr>
          <w:b/>
        </w:rPr>
      </w:pPr>
    </w:p>
    <w:p w:rsidR="003D5077" w:rsidRDefault="003D5077" w:rsidP="003D5077">
      <w:pPr>
        <w:rPr>
          <w:b/>
        </w:rPr>
      </w:pPr>
      <w:r>
        <w:rPr>
          <w:b/>
        </w:rPr>
        <w:t xml:space="preserve">I understand that a breach of this agreement can result in disciplinary action. </w:t>
      </w:r>
    </w:p>
    <w:p w:rsidR="003D5077" w:rsidRDefault="003D5077" w:rsidP="003D5077">
      <w:pPr>
        <w:rPr>
          <w:b/>
        </w:rPr>
      </w:pPr>
    </w:p>
    <w:p w:rsidR="003D5077" w:rsidRDefault="003D5077" w:rsidP="003D5077">
      <w:pPr>
        <w:rPr>
          <w:b/>
        </w:rPr>
      </w:pPr>
    </w:p>
    <w:p w:rsidR="003D5077" w:rsidRDefault="003D5077" w:rsidP="003D5077">
      <w:pPr>
        <w:rPr>
          <w:b/>
        </w:rPr>
      </w:pPr>
    </w:p>
    <w:p w:rsidR="003D5077" w:rsidRDefault="003D5077" w:rsidP="003D5077">
      <w:pPr>
        <w:rPr>
          <w:b/>
        </w:rPr>
      </w:pPr>
    </w:p>
    <w:p w:rsidR="003D5077" w:rsidRDefault="003D5077" w:rsidP="003D5077">
      <w:pPr>
        <w:rPr>
          <w:b/>
        </w:rPr>
      </w:pPr>
      <w:r>
        <w:rPr>
          <w:b/>
        </w:rPr>
        <w:t>_______________________________Signature of Volunteer</w:t>
      </w:r>
    </w:p>
    <w:p w:rsidR="003D5077" w:rsidRDefault="003D5077" w:rsidP="003D5077">
      <w:pPr>
        <w:rPr>
          <w:b/>
        </w:rPr>
      </w:pPr>
    </w:p>
    <w:p w:rsidR="003D5077" w:rsidRDefault="003D5077" w:rsidP="003D5077">
      <w:pPr>
        <w:rPr>
          <w:b/>
        </w:rPr>
      </w:pPr>
      <w:r>
        <w:rPr>
          <w:b/>
        </w:rPr>
        <w:t>______________________________   Printed Name of Volunteer</w:t>
      </w:r>
    </w:p>
    <w:p w:rsidR="003D5077" w:rsidRDefault="003D5077" w:rsidP="003D5077">
      <w:pPr>
        <w:rPr>
          <w:b/>
        </w:rPr>
      </w:pPr>
    </w:p>
    <w:p w:rsidR="003D5077" w:rsidRDefault="003D5077" w:rsidP="003D5077">
      <w:pPr>
        <w:rPr>
          <w:b/>
        </w:rPr>
      </w:pPr>
      <w:r>
        <w:rPr>
          <w:b/>
        </w:rPr>
        <w:t>_______________________________Date</w:t>
      </w:r>
    </w:p>
    <w:p w:rsidR="003D5077" w:rsidRDefault="003D5077" w:rsidP="003D5077">
      <w:pPr>
        <w:rPr>
          <w:b/>
        </w:rPr>
      </w:pPr>
    </w:p>
    <w:p w:rsidR="003D5077" w:rsidRDefault="003D5077" w:rsidP="003D5077">
      <w:pPr>
        <w:rPr>
          <w:b/>
        </w:rPr>
      </w:pPr>
    </w:p>
    <w:p w:rsidR="003D5077" w:rsidRDefault="003D5077" w:rsidP="003D5077">
      <w:pPr>
        <w:rPr>
          <w:b/>
        </w:rPr>
      </w:pPr>
    </w:p>
    <w:p w:rsidR="003D5077" w:rsidRDefault="003D5077" w:rsidP="003D5077">
      <w:pPr>
        <w:rPr>
          <w:b/>
        </w:rPr>
      </w:pPr>
    </w:p>
    <w:p w:rsidR="003D5077" w:rsidRPr="00E15B79" w:rsidRDefault="003D5077" w:rsidP="003D5077">
      <w:pPr>
        <w:rPr>
          <w:b/>
          <w:sz w:val="16"/>
          <w:szCs w:val="16"/>
        </w:rPr>
      </w:pPr>
      <w:r>
        <w:rPr>
          <w:b/>
          <w:sz w:val="16"/>
          <w:szCs w:val="16"/>
        </w:rPr>
        <w:t>2009</w:t>
      </w:r>
    </w:p>
    <w:p w:rsidR="00E55E54" w:rsidRDefault="00E55E54">
      <w:pPr>
        <w:rPr>
          <w:rFonts w:ascii="Arial" w:hAnsi="Arial" w:cs="Arial"/>
        </w:rPr>
      </w:pPr>
    </w:p>
    <w:p w:rsidR="00E55E54" w:rsidRDefault="00E55E54">
      <w:pPr>
        <w:rPr>
          <w:rFonts w:ascii="Arial" w:hAnsi="Arial" w:cs="Arial"/>
        </w:rPr>
      </w:pPr>
      <w:r>
        <w:rPr>
          <w:rFonts w:ascii="Arial" w:hAnsi="Arial" w:cs="Arial"/>
        </w:rPr>
        <w:br w:type="page"/>
      </w:r>
    </w:p>
    <w:p w:rsidR="00A85C1C" w:rsidRPr="00DC75EF" w:rsidRDefault="00A85C1C">
      <w:pPr>
        <w:rPr>
          <w:rFonts w:ascii="Arial" w:hAnsi="Arial" w:cs="Arial"/>
        </w:rPr>
        <w:sectPr w:rsidR="00A85C1C" w:rsidRPr="00DC75EF" w:rsidSect="00A50AFB">
          <w:headerReference w:type="default" r:id="rId124"/>
          <w:footerReference w:type="default" r:id="rId125"/>
          <w:footnotePr>
            <w:numRestart w:val="eachSect"/>
          </w:footnotePr>
          <w:pgSz w:w="12240" w:h="15840"/>
          <w:pgMar w:top="720" w:right="1440" w:bottom="720" w:left="1440" w:header="720" w:footer="432" w:gutter="0"/>
          <w:cols w:space="720"/>
          <w:docGrid w:linePitch="326"/>
        </w:sectPr>
      </w:pPr>
    </w:p>
    <w:p w:rsidR="00570561" w:rsidRDefault="00570561" w:rsidP="009A03CC">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IJ</w:t>
      </w:r>
    </w:p>
    <w:p w:rsidR="00570561" w:rsidRDefault="00570561" w:rsidP="009A03CC">
      <w:pPr>
        <w:jc w:val="center"/>
        <w:rPr>
          <w:rFonts w:ascii="Arial" w:hAnsi="Arial" w:cs="Arial"/>
        </w:rPr>
      </w:pPr>
    </w:p>
    <w:p w:rsidR="009A03CC" w:rsidRPr="009A03CC" w:rsidRDefault="009A03CC" w:rsidP="009A03CC">
      <w:pPr>
        <w:jc w:val="center"/>
        <w:rPr>
          <w:rFonts w:ascii="Arial" w:hAnsi="Arial" w:cs="Arial"/>
        </w:rPr>
      </w:pPr>
      <w:r w:rsidRPr="009A03CC">
        <w:rPr>
          <w:rFonts w:ascii="Arial" w:hAnsi="Arial" w:cs="Arial"/>
        </w:rPr>
        <w:t>GUIDANCE AND COUNSELING PROGRAM</w:t>
      </w:r>
    </w:p>
    <w:p w:rsidR="009A03CC" w:rsidRPr="009A03CC" w:rsidRDefault="009A03CC" w:rsidP="009A03CC">
      <w:pPr>
        <w:jc w:val="center"/>
        <w:rPr>
          <w:rFonts w:ascii="Arial" w:hAnsi="Arial" w:cs="Arial"/>
        </w:rPr>
      </w:pPr>
    </w:p>
    <w:p w:rsidR="002937F7" w:rsidRPr="002937F7" w:rsidRDefault="002937F7" w:rsidP="002937F7">
      <w:pPr>
        <w:rPr>
          <w:rFonts w:ascii="Arial" w:hAnsi="Arial" w:cs="Arial"/>
        </w:rPr>
      </w:pPr>
      <w:r w:rsidRPr="002937F7">
        <w:rPr>
          <w:rFonts w:ascii="Arial" w:hAnsi="Arial" w:cs="Arial"/>
        </w:rPr>
        <w:t>School Guidance and Counseling Services</w:t>
      </w:r>
    </w:p>
    <w:p w:rsidR="002937F7" w:rsidRPr="002937F7" w:rsidRDefault="002937F7" w:rsidP="002937F7">
      <w:pPr>
        <w:rPr>
          <w:rFonts w:ascii="Arial" w:hAnsi="Arial" w:cs="Arial"/>
        </w:rPr>
      </w:pPr>
    </w:p>
    <w:p w:rsidR="002937F7" w:rsidRPr="002937F7" w:rsidRDefault="002937F7" w:rsidP="002937F7">
      <w:pPr>
        <w:ind w:firstLine="720"/>
        <w:rPr>
          <w:rFonts w:ascii="Arial" w:hAnsi="Arial" w:cs="Arial"/>
        </w:rPr>
      </w:pPr>
      <w:r w:rsidRPr="002937F7">
        <w:rPr>
          <w:rFonts w:ascii="Arial" w:hAnsi="Arial" w:cs="Arial"/>
        </w:rPr>
        <w:t>Each school provides the following guidance and counseling services to all students:</w:t>
      </w:r>
    </w:p>
    <w:p w:rsidR="002937F7" w:rsidRPr="002937F7" w:rsidRDefault="002937F7" w:rsidP="00484478">
      <w:pPr>
        <w:numPr>
          <w:ilvl w:val="0"/>
          <w:numId w:val="10"/>
        </w:numPr>
        <w:spacing w:after="100" w:afterAutospacing="1"/>
        <w:rPr>
          <w:rFonts w:ascii="Arial" w:hAnsi="Arial" w:cs="Arial"/>
          <w:szCs w:val="24"/>
        </w:rPr>
      </w:pPr>
      <w:r w:rsidRPr="002937F7">
        <w:rPr>
          <w:rFonts w:ascii="Arial" w:hAnsi="Arial" w:cs="Arial"/>
          <w:szCs w:val="24"/>
        </w:rPr>
        <w:t>Academic guidance which assists students and their parents to acquire knowledge of the curricula choices available to students, to plan a program of studies, to arrange and interpret academic testing and to seek post-secondary academic opportunities.</w:t>
      </w:r>
    </w:p>
    <w:p w:rsidR="002937F7" w:rsidRPr="002937F7" w:rsidRDefault="002937F7" w:rsidP="00484478">
      <w:pPr>
        <w:numPr>
          <w:ilvl w:val="0"/>
          <w:numId w:val="10"/>
        </w:numPr>
        <w:spacing w:before="100" w:beforeAutospacing="1" w:after="100" w:afterAutospacing="1"/>
        <w:rPr>
          <w:rFonts w:ascii="Arial" w:hAnsi="Arial" w:cs="Arial"/>
          <w:szCs w:val="24"/>
        </w:rPr>
      </w:pPr>
      <w:r w:rsidRPr="002937F7">
        <w:rPr>
          <w:rFonts w:ascii="Arial" w:hAnsi="Arial" w:cs="Arial"/>
          <w:szCs w:val="24"/>
        </w:rPr>
        <w:t>Career guidance which helps students to acquire information and plan action about work, jobs, apprenticeships and post-secondary educational and career opportunities.</w:t>
      </w:r>
    </w:p>
    <w:p w:rsidR="002937F7" w:rsidRPr="002937F7" w:rsidRDefault="002937F7" w:rsidP="00484478">
      <w:pPr>
        <w:numPr>
          <w:ilvl w:val="0"/>
          <w:numId w:val="10"/>
        </w:numPr>
        <w:spacing w:before="100" w:beforeAutospacing="1" w:after="100" w:afterAutospacing="1"/>
        <w:rPr>
          <w:rFonts w:ascii="Arial" w:hAnsi="Arial" w:cs="Arial"/>
          <w:szCs w:val="24"/>
        </w:rPr>
      </w:pPr>
      <w:r w:rsidRPr="002937F7">
        <w:rPr>
          <w:rFonts w:ascii="Arial" w:hAnsi="Arial" w:cs="Arial"/>
          <w:szCs w:val="24"/>
        </w:rPr>
        <w:t>Personal/social counseling which assists a student to develop an understanding of themselves, the rights and needs of others, how to resolve conflict and to define individual goals, reflecting their interests, abilities and aptitudes. Information and records of personal/social counseling will be kept confidential and separate from a student's educational records and not disclosed to third parties without prior parental consent or as otherwise provided by law. Parents may elect, by notifying their child’s school in writing, to have their child not participate in personal/social counseling.</w:t>
      </w:r>
    </w:p>
    <w:p w:rsidR="002937F7" w:rsidRPr="002937F7" w:rsidRDefault="002937F7" w:rsidP="002937F7">
      <w:pPr>
        <w:spacing w:before="100" w:beforeAutospacing="1" w:after="100" w:afterAutospacing="1"/>
        <w:ind w:firstLine="720"/>
        <w:rPr>
          <w:rFonts w:ascii="Arial" w:hAnsi="Arial" w:cs="Arial"/>
          <w:szCs w:val="24"/>
        </w:rPr>
      </w:pPr>
      <w:r w:rsidRPr="002937F7">
        <w:rPr>
          <w:rFonts w:ascii="Arial" w:hAnsi="Arial" w:cs="Arial"/>
          <w:szCs w:val="24"/>
        </w:rPr>
        <w:t xml:space="preserve">No student is required to participate in any counseling program to which the student's parents object. </w:t>
      </w:r>
    </w:p>
    <w:p w:rsidR="002937F7" w:rsidRPr="002937F7" w:rsidRDefault="002937F7" w:rsidP="002937F7">
      <w:pPr>
        <w:spacing w:before="100" w:beforeAutospacing="1" w:after="100" w:afterAutospacing="1"/>
        <w:ind w:firstLine="720"/>
        <w:rPr>
          <w:rFonts w:ascii="Arial" w:hAnsi="Arial" w:cs="Arial"/>
          <w:szCs w:val="24"/>
        </w:rPr>
      </w:pPr>
      <w:r w:rsidRPr="002937F7">
        <w:rPr>
          <w:rFonts w:ascii="Arial" w:hAnsi="Arial" w:cs="Arial"/>
          <w:szCs w:val="24"/>
        </w:rPr>
        <w:t>The guidance and counseling program does not include the use of counseling techniques which are beyond the scope of the professional certification or training of counselors, including hypnosis, or other psychotherapeutic techniques that are normally employed in medical or clinical settings and focus on mental illness or psychopathology.</w:t>
      </w:r>
    </w:p>
    <w:p w:rsidR="002937F7" w:rsidRPr="002937F7" w:rsidRDefault="002937F7" w:rsidP="002937F7">
      <w:pPr>
        <w:spacing w:before="100" w:beforeAutospacing="1" w:after="100" w:afterAutospacing="1"/>
        <w:ind w:firstLine="720"/>
        <w:rPr>
          <w:rFonts w:ascii="Arial" w:hAnsi="Arial" w:cs="Arial"/>
          <w:szCs w:val="24"/>
        </w:rPr>
      </w:pPr>
      <w:r w:rsidRPr="002937F7">
        <w:rPr>
          <w:rFonts w:ascii="Arial" w:hAnsi="Arial" w:cs="Arial"/>
          <w:szCs w:val="24"/>
        </w:rPr>
        <w:t xml:space="preserve">Parents are notified annually about the counseling programs which are available to their children. The notification will include the purpose and general description of the programs, information regarding ways parents may review materials to be used in guidance and counseling programs at their child's school and information about the procedures by which parents may limit their child's participation in such programs. </w:t>
      </w:r>
    </w:p>
    <w:p w:rsidR="002937F7" w:rsidRPr="002937F7" w:rsidRDefault="002937F7" w:rsidP="002937F7">
      <w:pPr>
        <w:rPr>
          <w:rFonts w:ascii="Arial" w:hAnsi="Arial" w:cs="Arial"/>
        </w:rPr>
      </w:pPr>
      <w:r w:rsidRPr="002937F7">
        <w:rPr>
          <w:rFonts w:ascii="Arial" w:hAnsi="Arial" w:cs="Arial"/>
        </w:rPr>
        <w:t>Employment Counseling and Placement Services</w:t>
      </w:r>
    </w:p>
    <w:p w:rsidR="002937F7" w:rsidRPr="002937F7" w:rsidRDefault="002937F7" w:rsidP="002937F7">
      <w:pPr>
        <w:rPr>
          <w:rFonts w:ascii="Arial" w:hAnsi="Arial" w:cs="Arial"/>
        </w:rPr>
      </w:pPr>
    </w:p>
    <w:p w:rsidR="002937F7" w:rsidRDefault="002937F7" w:rsidP="002937F7">
      <w:pPr>
        <w:rPr>
          <w:rFonts w:ascii="Arial" w:hAnsi="Arial" w:cs="Arial"/>
        </w:rPr>
      </w:pPr>
      <w:r w:rsidRPr="002937F7">
        <w:rPr>
          <w:rFonts w:ascii="Arial" w:hAnsi="Arial" w:cs="Arial"/>
        </w:rPr>
        <w:tab/>
      </w:r>
      <w:r w:rsidRPr="002937F7">
        <w:rPr>
          <w:rFonts w:ascii="Arial" w:hAnsi="Arial" w:cs="Arial"/>
          <w:szCs w:val="24"/>
        </w:rPr>
        <w:t xml:space="preserve">The School Board provides to secondary students employment counseling and placement services to furnish information relating to the employment opportunities available to students graduating from or leaving the schools in the school division. Such information includes all types of employment opportunities, including, but not limited to, apprenticeships, the military, career education schools and the teaching profession. </w:t>
      </w:r>
      <w:r w:rsidRPr="002937F7">
        <w:rPr>
          <w:rFonts w:ascii="Arial" w:hAnsi="Arial" w:cs="Arial"/>
        </w:rPr>
        <w:t>In</w:t>
      </w:r>
    </w:p>
    <w:p w:rsidR="002937F7" w:rsidRDefault="002937F7" w:rsidP="002937F7">
      <w:pPr>
        <w:rPr>
          <w:rFonts w:ascii="Arial" w:hAnsi="Arial" w:cs="Arial"/>
        </w:rPr>
      </w:pPr>
    </w:p>
    <w:p w:rsidR="002937F7" w:rsidRDefault="002937F7" w:rsidP="002937F7">
      <w:pPr>
        <w:rPr>
          <w:rFonts w:ascii="Arial" w:hAnsi="Arial" w:cs="Arial"/>
        </w:rPr>
      </w:pPr>
    </w:p>
    <w:p w:rsidR="002937F7" w:rsidRPr="00DF4886" w:rsidRDefault="002937F7" w:rsidP="002937F7">
      <w:pPr>
        <w:tabs>
          <w:tab w:val="left" w:pos="1440"/>
          <w:tab w:val="left" w:pos="2880"/>
        </w:tabs>
        <w:ind w:firstLine="1440"/>
        <w:contextualSpacing/>
        <w:rPr>
          <w:rFonts w:ascii="Arial" w:hAnsi="Arial" w:cs="Arial"/>
          <w:sz w:val="20"/>
        </w:rPr>
      </w:pPr>
      <w:r>
        <w:rPr>
          <w:rFonts w:ascii="Arial" w:hAnsi="Arial" w:cs="Arial"/>
          <w:sz w:val="20"/>
        </w:rPr>
        <w:t>© 5/21</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2937F7" w:rsidRDefault="002937F7" w:rsidP="002937F7">
      <w:pPr>
        <w:rPr>
          <w:rFonts w:ascii="Arial" w:hAnsi="Arial" w:cs="Arial"/>
        </w:rPr>
      </w:pPr>
    </w:p>
    <w:p w:rsidR="002937F7" w:rsidRDefault="002937F7" w:rsidP="002937F7">
      <w:pPr>
        <w:rPr>
          <w:rFonts w:ascii="Arial" w:hAnsi="Arial" w:cs="Arial"/>
        </w:rPr>
      </w:pPr>
    </w:p>
    <w:p w:rsidR="002937F7" w:rsidRDefault="002937F7" w:rsidP="002937F7">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IJ</w:t>
      </w:r>
    </w:p>
    <w:p w:rsidR="002937F7" w:rsidRDefault="002937F7" w:rsidP="002937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2937F7" w:rsidRDefault="002937F7" w:rsidP="002937F7">
      <w:pPr>
        <w:rPr>
          <w:rFonts w:ascii="Arial" w:hAnsi="Arial" w:cs="Arial"/>
        </w:rPr>
      </w:pPr>
    </w:p>
    <w:p w:rsidR="002937F7" w:rsidRPr="002937F7" w:rsidRDefault="002937F7" w:rsidP="002937F7">
      <w:pPr>
        <w:rPr>
          <w:rFonts w:ascii="Arial" w:hAnsi="Arial" w:cs="Arial"/>
        </w:rPr>
      </w:pPr>
      <w:r w:rsidRPr="002937F7">
        <w:rPr>
          <w:rFonts w:ascii="Arial" w:hAnsi="Arial" w:cs="Arial"/>
        </w:rPr>
        <w:t>providing such services, the School Board consults and cooperates with the Virginia</w:t>
      </w:r>
      <w:r w:rsidRPr="002937F7">
        <w:rPr>
          <w:rFonts w:ascii="Arial" w:hAnsi="Arial" w:cs="Arial"/>
          <w:u w:val="single"/>
        </w:rPr>
        <w:t xml:space="preserve"> </w:t>
      </w:r>
      <w:r w:rsidRPr="002937F7">
        <w:rPr>
          <w:rFonts w:ascii="Arial" w:hAnsi="Arial" w:cs="Arial"/>
        </w:rPr>
        <w:t>Employment Commission, the Department of Labor and Industry, local business and labor organizations and career schools.</w:t>
      </w:r>
    </w:p>
    <w:p w:rsidR="002937F7" w:rsidRPr="002937F7" w:rsidRDefault="002937F7" w:rsidP="002937F7">
      <w:pPr>
        <w:rPr>
          <w:rFonts w:ascii="Arial" w:hAnsi="Arial" w:cs="Arial"/>
        </w:rPr>
      </w:pPr>
    </w:p>
    <w:p w:rsidR="002937F7" w:rsidRPr="002937F7" w:rsidRDefault="002937F7" w:rsidP="002937F7">
      <w:pPr>
        <w:rPr>
          <w:rFonts w:ascii="Arial" w:hAnsi="Arial" w:cs="Arial"/>
        </w:rPr>
      </w:pPr>
      <w:r w:rsidRPr="002937F7">
        <w:rPr>
          <w:rFonts w:ascii="Arial" w:hAnsi="Arial" w:cs="Arial"/>
        </w:rPr>
        <w:tab/>
      </w:r>
      <w:r w:rsidRPr="002937F7">
        <w:rPr>
          <w:rFonts w:ascii="Arial" w:eastAsiaTheme="minorHAnsi" w:hAnsi="Arial"/>
        </w:rPr>
        <w:t>If the School Board provides access to one or more of its high schools and contact with such high school's student body or other contact with its high school students during a school or school division-sponsored activity to persons or groups for occupational, professional or educational recruitment, it provides equal access on the same basis to official recruiting representatives of the military forces of the Commonwealth and the United States.</w:t>
      </w:r>
    </w:p>
    <w:p w:rsidR="002937F7" w:rsidRPr="002937F7" w:rsidRDefault="002937F7" w:rsidP="002937F7">
      <w:pPr>
        <w:rPr>
          <w:rFonts w:ascii="Arial" w:hAnsi="Arial" w:cs="Arial"/>
        </w:rPr>
      </w:pPr>
    </w:p>
    <w:p w:rsidR="002937F7" w:rsidRPr="002937F7" w:rsidRDefault="002937F7" w:rsidP="002937F7">
      <w:pPr>
        <w:rPr>
          <w:rFonts w:ascii="Arial" w:hAnsi="Arial" w:cs="Arial"/>
        </w:rPr>
      </w:pPr>
      <w:r w:rsidRPr="002937F7">
        <w:rPr>
          <w:rFonts w:ascii="Arial" w:hAnsi="Arial" w:cs="Arial"/>
        </w:rPr>
        <w:t>Adopted: August 8, 1995</w:t>
      </w:r>
    </w:p>
    <w:p w:rsidR="002937F7" w:rsidRPr="002937F7" w:rsidRDefault="002937F7" w:rsidP="002937F7">
      <w:pPr>
        <w:rPr>
          <w:rFonts w:ascii="Arial" w:hAnsi="Arial" w:cs="Arial"/>
        </w:rPr>
      </w:pPr>
      <w:r w:rsidRPr="002937F7">
        <w:rPr>
          <w:rFonts w:ascii="Arial" w:hAnsi="Arial" w:cs="Arial"/>
        </w:rPr>
        <w:t>Reviewed: April 13, 1999, August 9, 2005</w:t>
      </w:r>
    </w:p>
    <w:p w:rsidR="002937F7" w:rsidRPr="002937F7" w:rsidRDefault="002937F7" w:rsidP="002937F7">
      <w:pPr>
        <w:rPr>
          <w:rFonts w:ascii="Arial" w:hAnsi="Arial" w:cs="Arial"/>
        </w:rPr>
      </w:pPr>
      <w:r w:rsidRPr="002937F7">
        <w:rPr>
          <w:rFonts w:ascii="Arial" w:hAnsi="Arial" w:cs="Arial"/>
        </w:rPr>
        <w:t>Revised: October 10, 2006</w:t>
      </w:r>
    </w:p>
    <w:p w:rsidR="002937F7" w:rsidRPr="002937F7" w:rsidRDefault="002937F7" w:rsidP="002937F7">
      <w:pPr>
        <w:rPr>
          <w:rFonts w:ascii="Arial" w:hAnsi="Arial" w:cs="Arial"/>
        </w:rPr>
      </w:pPr>
      <w:r w:rsidRPr="002937F7">
        <w:rPr>
          <w:rFonts w:ascii="Arial" w:hAnsi="Arial" w:cs="Arial"/>
        </w:rPr>
        <w:t>Reviewed: May 12, 2015</w:t>
      </w:r>
    </w:p>
    <w:p w:rsidR="002937F7" w:rsidRPr="002937F7" w:rsidRDefault="002937F7" w:rsidP="002937F7">
      <w:pPr>
        <w:rPr>
          <w:rFonts w:ascii="Arial" w:hAnsi="Arial" w:cs="Arial"/>
        </w:rPr>
      </w:pPr>
      <w:r w:rsidRPr="002937F7">
        <w:rPr>
          <w:rFonts w:ascii="Arial" w:hAnsi="Arial" w:cs="Arial"/>
        </w:rPr>
        <w:t>Revised: November 10, 2015, June 13, 2017, September 11, 2018, July 13, 2021</w:t>
      </w:r>
    </w:p>
    <w:p w:rsidR="002937F7" w:rsidRPr="002937F7" w:rsidRDefault="002937F7" w:rsidP="002937F7">
      <w:pPr>
        <w:rPr>
          <w:rFonts w:ascii="Arial" w:hAnsi="Arial" w:cs="Arial"/>
        </w:rPr>
      </w:pPr>
      <w:r w:rsidRPr="002937F7">
        <w:rPr>
          <w:rFonts w:ascii="Arial" w:hAnsi="Arial" w:cs="Arial"/>
        </w:rPr>
        <w:t>____________________________________________________________________________________________________________________________________________</w:t>
      </w:r>
    </w:p>
    <w:p w:rsidR="002937F7" w:rsidRPr="002937F7" w:rsidRDefault="002937F7" w:rsidP="002937F7">
      <w:pPr>
        <w:rPr>
          <w:rFonts w:ascii="Arial" w:hAnsi="Arial" w:cs="Arial"/>
        </w:rPr>
      </w:pPr>
    </w:p>
    <w:p w:rsidR="002937F7" w:rsidRPr="002937F7" w:rsidRDefault="002937F7" w:rsidP="002937F7">
      <w:pPr>
        <w:rPr>
          <w:rFonts w:ascii="Arial" w:hAnsi="Arial" w:cs="Arial"/>
        </w:rPr>
      </w:pPr>
      <w:r w:rsidRPr="002937F7">
        <w:rPr>
          <w:rFonts w:ascii="Arial" w:hAnsi="Arial" w:cs="Arial"/>
        </w:rPr>
        <w:t>Legal Refs.:</w:t>
      </w:r>
      <w:r w:rsidRPr="002937F7">
        <w:rPr>
          <w:rFonts w:ascii="Arial" w:hAnsi="Arial" w:cs="Arial"/>
        </w:rPr>
        <w:tab/>
        <w:t>Code of Virginia, 1950, as amended, §§ 22.1-23.3, 22.1-130.1, 22.1</w:t>
      </w:r>
      <w:r w:rsidRPr="002937F7">
        <w:rPr>
          <w:rFonts w:ascii="Arial" w:hAnsi="Arial" w:cs="Arial"/>
        </w:rPr>
        <w:noBreakHyphen/>
        <w:t>209.</w:t>
      </w:r>
    </w:p>
    <w:p w:rsidR="002937F7" w:rsidRPr="002937F7" w:rsidRDefault="002937F7" w:rsidP="002937F7">
      <w:pPr>
        <w:rPr>
          <w:rFonts w:ascii="Arial" w:hAnsi="Arial" w:cs="Arial"/>
        </w:rPr>
      </w:pPr>
    </w:p>
    <w:p w:rsidR="002937F7" w:rsidRPr="002937F7" w:rsidRDefault="002937F7" w:rsidP="002937F7">
      <w:pPr>
        <w:rPr>
          <w:rFonts w:ascii="Arial" w:hAnsi="Arial" w:cs="Arial"/>
        </w:rPr>
      </w:pPr>
      <w:r w:rsidRPr="002937F7">
        <w:rPr>
          <w:rFonts w:ascii="Arial" w:hAnsi="Arial" w:cs="Arial"/>
        </w:rPr>
        <w:tab/>
      </w:r>
      <w:r w:rsidRPr="002937F7">
        <w:rPr>
          <w:rFonts w:ascii="Arial" w:hAnsi="Arial" w:cs="Arial"/>
        </w:rPr>
        <w:tab/>
        <w:t>8 VAC 20-620-10.</w:t>
      </w:r>
    </w:p>
    <w:p w:rsidR="002937F7" w:rsidRPr="002937F7" w:rsidRDefault="002937F7" w:rsidP="002937F7">
      <w:pPr>
        <w:rPr>
          <w:rFonts w:ascii="Arial" w:hAnsi="Arial" w:cs="Arial"/>
        </w:rPr>
      </w:pPr>
    </w:p>
    <w:p w:rsidR="002937F7" w:rsidRPr="002937F7" w:rsidRDefault="002937F7" w:rsidP="002937F7">
      <w:pPr>
        <w:tabs>
          <w:tab w:val="left" w:pos="1440"/>
          <w:tab w:val="left" w:pos="2880"/>
        </w:tabs>
        <w:rPr>
          <w:rFonts w:ascii="Arial" w:hAnsi="Arial" w:cs="Arial"/>
        </w:rPr>
      </w:pPr>
      <w:r w:rsidRPr="002937F7">
        <w:rPr>
          <w:rFonts w:ascii="Arial" w:hAnsi="Arial" w:cs="Arial"/>
        </w:rPr>
        <w:t>Cross Ref.:</w:t>
      </w:r>
      <w:r w:rsidRPr="002937F7">
        <w:rPr>
          <w:rFonts w:ascii="Arial" w:hAnsi="Arial" w:cs="Arial"/>
        </w:rPr>
        <w:tab/>
        <w:t>IGAD</w:t>
      </w:r>
      <w:r w:rsidRPr="002937F7">
        <w:rPr>
          <w:rFonts w:ascii="Arial" w:hAnsi="Arial" w:cs="Arial"/>
        </w:rPr>
        <w:tab/>
      </w:r>
      <w:r w:rsidRPr="002937F7">
        <w:rPr>
          <w:rFonts w:ascii="Arial" w:hAnsi="Arial" w:cs="Arial"/>
        </w:rPr>
        <w:tab/>
        <w:t>Career and Technical Education</w:t>
      </w:r>
    </w:p>
    <w:p w:rsidR="002937F7" w:rsidRPr="002937F7" w:rsidRDefault="002937F7" w:rsidP="002937F7">
      <w:pPr>
        <w:tabs>
          <w:tab w:val="left" w:pos="1440"/>
          <w:tab w:val="left" w:pos="2880"/>
        </w:tabs>
        <w:rPr>
          <w:rFonts w:ascii="Arial" w:hAnsi="Arial" w:cs="Arial"/>
        </w:rPr>
      </w:pPr>
      <w:r w:rsidRPr="002937F7">
        <w:rPr>
          <w:rFonts w:ascii="Arial" w:hAnsi="Arial" w:cs="Arial"/>
        </w:rPr>
        <w:tab/>
        <w:t>IJD</w:t>
      </w:r>
      <w:r w:rsidRPr="002937F7">
        <w:rPr>
          <w:rFonts w:ascii="Arial" w:hAnsi="Arial" w:cs="Arial"/>
        </w:rPr>
        <w:tab/>
      </w:r>
      <w:r w:rsidRPr="002937F7">
        <w:rPr>
          <w:rFonts w:ascii="Arial" w:hAnsi="Arial" w:cs="Arial"/>
        </w:rPr>
        <w:tab/>
        <w:t>College and Career Readiness</w:t>
      </w:r>
    </w:p>
    <w:p w:rsidR="002937F7" w:rsidRPr="002937F7" w:rsidRDefault="002937F7" w:rsidP="002937F7">
      <w:pPr>
        <w:tabs>
          <w:tab w:val="left" w:pos="1440"/>
          <w:tab w:val="left" w:pos="2880"/>
        </w:tabs>
        <w:ind w:firstLine="1440"/>
        <w:rPr>
          <w:rFonts w:ascii="Arial" w:hAnsi="Arial" w:cs="Arial"/>
        </w:rPr>
      </w:pPr>
      <w:r w:rsidRPr="002937F7">
        <w:rPr>
          <w:rFonts w:ascii="Arial" w:hAnsi="Arial" w:cs="Arial"/>
        </w:rPr>
        <w:t>JO</w:t>
      </w:r>
      <w:r w:rsidRPr="002937F7">
        <w:rPr>
          <w:rFonts w:ascii="Arial" w:hAnsi="Arial" w:cs="Arial"/>
        </w:rPr>
        <w:tab/>
      </w:r>
      <w:r w:rsidRPr="002937F7">
        <w:rPr>
          <w:rFonts w:ascii="Arial" w:hAnsi="Arial" w:cs="Arial"/>
        </w:rPr>
        <w:tab/>
        <w:t>Student Records</w:t>
      </w:r>
    </w:p>
    <w:p w:rsidR="002937F7" w:rsidRPr="002937F7" w:rsidRDefault="002937F7" w:rsidP="002937F7">
      <w:pPr>
        <w:rPr>
          <w:rFonts w:ascii="Arial" w:hAnsi="Arial" w:cs="Arial"/>
        </w:rPr>
      </w:pPr>
    </w:p>
    <w:p w:rsidR="002937F7" w:rsidRPr="002937F7" w:rsidRDefault="002937F7" w:rsidP="002937F7">
      <w:pPr>
        <w:rPr>
          <w:rFonts w:ascii="Arial" w:eastAsiaTheme="minorHAnsi" w:hAnsi="Arial"/>
        </w:rPr>
      </w:pPr>
    </w:p>
    <w:p w:rsidR="002937F7" w:rsidRPr="002937F7" w:rsidRDefault="002937F7" w:rsidP="002937F7">
      <w:pPr>
        <w:rPr>
          <w:rFonts w:ascii="Arial" w:eastAsiaTheme="minorHAnsi" w:hAnsi="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Default="002A2A7E" w:rsidP="002A2A7E">
      <w:pPr>
        <w:tabs>
          <w:tab w:val="left" w:pos="1440"/>
          <w:tab w:val="left" w:pos="2880"/>
        </w:tabs>
        <w:ind w:firstLine="1440"/>
        <w:contextualSpacing/>
        <w:rPr>
          <w:rFonts w:ascii="Arial" w:hAnsi="Arial" w:cs="Arial"/>
        </w:rPr>
      </w:pPr>
    </w:p>
    <w:p w:rsidR="002A2A7E" w:rsidRPr="00DF4886" w:rsidRDefault="002A2A7E" w:rsidP="002A2A7E">
      <w:pPr>
        <w:tabs>
          <w:tab w:val="left" w:pos="1440"/>
          <w:tab w:val="left" w:pos="2880"/>
        </w:tabs>
        <w:ind w:firstLine="1440"/>
        <w:contextualSpacing/>
        <w:rPr>
          <w:rFonts w:ascii="Arial" w:hAnsi="Arial" w:cs="Arial"/>
          <w:sz w:val="20"/>
        </w:rPr>
      </w:pPr>
      <w:r>
        <w:rPr>
          <w:rFonts w:ascii="Arial" w:hAnsi="Arial" w:cs="Arial"/>
          <w:sz w:val="20"/>
        </w:rPr>
        <w:t>© 5/</w:t>
      </w:r>
      <w:r w:rsidR="002937F7">
        <w:rPr>
          <w:rFonts w:ascii="Arial" w:hAnsi="Arial" w:cs="Arial"/>
          <w:sz w:val="20"/>
        </w:rPr>
        <w:t>21</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570561" w:rsidRDefault="00570561">
      <w:pPr>
        <w:rPr>
          <w:rFonts w:ascii="Arial" w:hAnsi="Arial" w:cs="Arial"/>
          <w:szCs w:val="24"/>
        </w:rPr>
      </w:pPr>
    </w:p>
    <w:p w:rsidR="002937F7" w:rsidRDefault="002937F7">
      <w:pPr>
        <w:rPr>
          <w:rFonts w:ascii="Arial" w:hAnsi="Arial" w:cs="Arial"/>
          <w:szCs w:val="24"/>
        </w:rPr>
      </w:pPr>
    </w:p>
    <w:p w:rsidR="002A2A7E" w:rsidRDefault="00DD3E54" w:rsidP="00A50AFB">
      <w:pPr>
        <w:pStyle w:val="Normal12"/>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570561" w:rsidRDefault="00DD3E54" w:rsidP="002A2A7E">
      <w:pPr>
        <w:pStyle w:val="Normal12"/>
        <w:ind w:left="6480" w:firstLine="720"/>
        <w:rPr>
          <w:rFonts w:ascii="Arial" w:hAnsi="Arial" w:cs="Arial"/>
          <w:szCs w:val="24"/>
        </w:rPr>
      </w:pPr>
      <w:r>
        <w:rPr>
          <w:rFonts w:ascii="Arial" w:hAnsi="Arial" w:cs="Arial"/>
          <w:szCs w:val="24"/>
        </w:rPr>
        <w:lastRenderedPageBreak/>
        <w:t>File: IJD</w:t>
      </w:r>
    </w:p>
    <w:p w:rsidR="00DD3E54" w:rsidRDefault="00DD3E54" w:rsidP="00A50AFB">
      <w:pPr>
        <w:pStyle w:val="Normal12"/>
        <w:rPr>
          <w:rFonts w:ascii="Arial" w:hAnsi="Arial" w:cs="Arial"/>
          <w:szCs w:val="24"/>
        </w:rPr>
      </w:pPr>
    </w:p>
    <w:p w:rsidR="00DD3E54" w:rsidRPr="00DD3E54" w:rsidRDefault="00DD3E54" w:rsidP="00DD3E54">
      <w:pPr>
        <w:jc w:val="center"/>
        <w:rPr>
          <w:rFonts w:ascii="Arial" w:hAnsi="Arial" w:cs="Arial"/>
        </w:rPr>
      </w:pPr>
      <w:r w:rsidRPr="00DD3E54">
        <w:rPr>
          <w:rFonts w:ascii="Arial" w:hAnsi="Arial" w:cs="Arial"/>
        </w:rPr>
        <w:t>COLLEGE AND CAREER READINESS</w:t>
      </w:r>
    </w:p>
    <w:p w:rsidR="00F41455" w:rsidRPr="00F41455" w:rsidRDefault="00DD3E54" w:rsidP="00F41455">
      <w:pPr>
        <w:pStyle w:val="sectind"/>
        <w:rPr>
          <w:rFonts w:ascii="Arial" w:hAnsi="Arial" w:cs="Arial"/>
        </w:rPr>
      </w:pPr>
      <w:r w:rsidRPr="00DD3E54">
        <w:rPr>
          <w:rFonts w:ascii="Arial" w:hAnsi="Arial" w:cs="Arial"/>
        </w:rPr>
        <w:tab/>
      </w:r>
      <w:r w:rsidR="00F41455" w:rsidRPr="00F41455">
        <w:rPr>
          <w:rFonts w:ascii="Arial" w:hAnsi="Arial" w:cs="Arial"/>
        </w:rPr>
        <w:t xml:space="preserve">Each middle and secondary school provides for the early identification and enrollment of students in a program with a range of educational and academic experiences related to college and career readiness in and outside the classroom, including an emphasis on experiences that will motivate disadvantaged and minority students to prepare for a career or postsecondary education. </w:t>
      </w:r>
    </w:p>
    <w:p w:rsidR="00F41455" w:rsidRPr="00F41455" w:rsidRDefault="00F41455" w:rsidP="00F41455">
      <w:pPr>
        <w:spacing w:before="100" w:beforeAutospacing="1" w:after="100" w:afterAutospacing="1"/>
        <w:rPr>
          <w:rFonts w:ascii="Arial" w:hAnsi="Arial" w:cs="Arial"/>
          <w:szCs w:val="24"/>
        </w:rPr>
      </w:pPr>
      <w:r w:rsidRPr="00F41455">
        <w:rPr>
          <w:rFonts w:ascii="Arial" w:hAnsi="Arial" w:cs="Arial"/>
          <w:szCs w:val="24"/>
        </w:rPr>
        <w:tab/>
        <w:t xml:space="preserve">Each elementary, middle, and secondary school provides for the identification by all students of personal interests and abilities to support planning for postsecondary opportunities and career preparation. Such support includes provision of information concerning exploration of career cluster areas in elementary schools, and course information and planning for college preparation programs, opportunities for educational and academic experiences in and outside the classroom, including internships and work-based learning, and the multiple pathways to college and career readiness in middle and high school. </w:t>
      </w:r>
    </w:p>
    <w:p w:rsidR="00F41455" w:rsidRPr="00F41455" w:rsidRDefault="00F41455" w:rsidP="00F41455">
      <w:pPr>
        <w:spacing w:before="100" w:beforeAutospacing="1" w:after="100" w:afterAutospacing="1"/>
        <w:rPr>
          <w:rFonts w:ascii="Arial" w:hAnsi="Arial" w:cs="Arial"/>
          <w:szCs w:val="24"/>
        </w:rPr>
      </w:pPr>
      <w:r w:rsidRPr="00F41455">
        <w:rPr>
          <w:rFonts w:ascii="Arial" w:hAnsi="Arial" w:cs="Arial"/>
          <w:szCs w:val="24"/>
        </w:rPr>
        <w:tab/>
        <w:t>Beginning in the elementary school years, students explore the different occupations associated with career clusters and select an area or areas of interest. Students begin the development of an academic and career plan portfolio (ACPP) in elementary grades to include information about interests, values such as dependability and responsibility, and skills supporting decisions about their future interests and goals. The information contained in the ACPP serves as the foundation for creating the Academic and Career Plan (ACP) in grade 7.</w:t>
      </w:r>
    </w:p>
    <w:p w:rsidR="00F41455" w:rsidRPr="00F41455" w:rsidRDefault="00F41455" w:rsidP="00F41455">
      <w:pPr>
        <w:spacing w:before="100" w:beforeAutospacing="1" w:after="100" w:afterAutospacing="1"/>
        <w:rPr>
          <w:rFonts w:ascii="Arial" w:hAnsi="Arial" w:cs="Arial"/>
          <w:szCs w:val="24"/>
        </w:rPr>
      </w:pPr>
      <w:r w:rsidRPr="00F41455">
        <w:rPr>
          <w:rFonts w:ascii="Arial" w:hAnsi="Arial" w:cs="Arial"/>
          <w:szCs w:val="24"/>
        </w:rPr>
        <w:tab/>
        <w:t>In middle school, students complete a locally selected career interest inventory and select a career pathway. To support development of the ACP, students complete at least one course in career investigation selected from the career and technical education state-approved list, or a school division-provided alternative means of delivering the career investigation course content, provided that the alternative is equivalent in content and academic rigor.</w:t>
      </w:r>
    </w:p>
    <w:p w:rsidR="00F41455" w:rsidRPr="00F41455" w:rsidRDefault="00F41455" w:rsidP="00F41455">
      <w:pPr>
        <w:spacing w:before="100" w:beforeAutospacing="1" w:after="100" w:afterAutospacing="1"/>
        <w:rPr>
          <w:rFonts w:ascii="Arial" w:hAnsi="Arial" w:cs="Arial"/>
          <w:szCs w:val="24"/>
        </w:rPr>
      </w:pPr>
      <w:r w:rsidRPr="00F41455">
        <w:rPr>
          <w:rFonts w:ascii="Arial" w:hAnsi="Arial" w:cs="Arial"/>
          <w:szCs w:val="24"/>
        </w:rPr>
        <w:tab/>
        <w:t>The School Board may require such courses in career investigation at the high school level as it deems appropriate, subject to approval by the Board of Education. The School Board may require such courses in career investigation at the elementary school level as it deems appropriate.</w:t>
      </w:r>
    </w:p>
    <w:p w:rsidR="00F41455" w:rsidRDefault="00F41455" w:rsidP="00F41455">
      <w:pPr>
        <w:spacing w:before="100" w:beforeAutospacing="1" w:after="100" w:afterAutospacing="1"/>
        <w:rPr>
          <w:rFonts w:ascii="Arial" w:hAnsi="Arial" w:cs="Arial"/>
          <w:szCs w:val="24"/>
        </w:rPr>
      </w:pPr>
      <w:r w:rsidRPr="00F41455">
        <w:rPr>
          <w:rFonts w:ascii="Arial" w:hAnsi="Arial" w:cs="Arial"/>
          <w:szCs w:val="24"/>
        </w:rPr>
        <w:tab/>
        <w:t xml:space="preserve">All schools continue development of a personal ACP with each seventh-grade student with completion by the end of the fall semester of the student's eighth-grade year. The components of the ACP include the student's program of study for high school graduation and a postsecondary career pathway based on the student's academic and career interests. In high school, a career-related learning experience is chosen by the student and documented in the ACP. </w:t>
      </w:r>
    </w:p>
    <w:p w:rsidR="00F41455" w:rsidRDefault="00F41455" w:rsidP="00F41455">
      <w:pPr>
        <w:spacing w:before="100" w:beforeAutospacing="1" w:after="100" w:afterAutospacing="1"/>
        <w:rPr>
          <w:rFonts w:ascii="Arial" w:hAnsi="Arial" w:cs="Arial"/>
          <w:szCs w:val="24"/>
        </w:rPr>
      </w:pPr>
    </w:p>
    <w:p w:rsidR="00F41455" w:rsidRPr="00F41455" w:rsidRDefault="00F41455" w:rsidP="00F41455">
      <w:pPr>
        <w:spacing w:before="100" w:beforeAutospacing="1" w:after="100" w:afterAutospacing="1"/>
        <w:rPr>
          <w:rFonts w:ascii="Arial" w:hAnsi="Arial" w:cs="Arial"/>
          <w:szCs w:val="24"/>
        </w:rPr>
      </w:pPr>
      <w:r>
        <w:rPr>
          <w:rFonts w:ascii="Arial" w:hAnsi="Arial" w:cs="Arial"/>
          <w:sz w:val="20"/>
        </w:rPr>
        <w:t xml:space="preserve">© 2/23 VSBA                        </w:t>
      </w:r>
      <w:r>
        <w:rPr>
          <w:rFonts w:ascii="Arial" w:hAnsi="Arial" w:cs="Arial"/>
          <w:sz w:val="22"/>
          <w:szCs w:val="22"/>
        </w:rPr>
        <w:t>RAPPAHANNOCK COUNTY PUBLIC SCHOOLS</w:t>
      </w:r>
    </w:p>
    <w:p w:rsidR="00F41455" w:rsidRDefault="00F41455" w:rsidP="00F41455">
      <w:pPr>
        <w:spacing w:before="100" w:beforeAutospacing="1" w:after="100" w:afterAutospacing="1"/>
        <w:contextualSpacing/>
        <w:rPr>
          <w:rFonts w:ascii="Arial" w:hAnsi="Arial" w:cs="Arial"/>
          <w:szCs w:val="24"/>
        </w:rPr>
      </w:pPr>
      <w:r w:rsidRPr="00F41455">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IJD</w:t>
      </w:r>
    </w:p>
    <w:p w:rsidR="00F41455" w:rsidRDefault="00F41455" w:rsidP="00F41455">
      <w:pPr>
        <w:spacing w:before="100" w:beforeAutospacing="1" w:after="100" w:afterAutospacing="1"/>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F41455" w:rsidRDefault="00F41455" w:rsidP="00F41455">
      <w:pPr>
        <w:spacing w:before="100" w:beforeAutospacing="1" w:after="100" w:afterAutospacing="1"/>
        <w:contextualSpacing/>
        <w:rPr>
          <w:rFonts w:ascii="Arial" w:hAnsi="Arial" w:cs="Arial"/>
          <w:szCs w:val="24"/>
        </w:rPr>
      </w:pPr>
    </w:p>
    <w:p w:rsidR="00F41455" w:rsidRDefault="00F41455" w:rsidP="00F41455">
      <w:pPr>
        <w:spacing w:before="100" w:beforeAutospacing="1" w:after="100" w:afterAutospacing="1"/>
        <w:ind w:firstLine="720"/>
        <w:rPr>
          <w:rFonts w:ascii="Arial" w:hAnsi="Arial" w:cs="Arial"/>
          <w:szCs w:val="24"/>
        </w:rPr>
      </w:pPr>
      <w:r w:rsidRPr="00F41455">
        <w:rPr>
          <w:rFonts w:ascii="Arial" w:hAnsi="Arial" w:cs="Arial"/>
          <w:szCs w:val="24"/>
        </w:rPr>
        <w:t>The ACP is developed in accordance with guidelines established by the Board of Education and signed by the student, student's parent or guardian, and school official or</w:t>
      </w:r>
    </w:p>
    <w:p w:rsidR="00F41455" w:rsidRPr="00F41455" w:rsidRDefault="00F41455" w:rsidP="00F41455">
      <w:pPr>
        <w:spacing w:before="100" w:beforeAutospacing="1" w:after="100" w:afterAutospacing="1"/>
        <w:rPr>
          <w:rFonts w:ascii="Arial" w:hAnsi="Arial" w:cs="Arial"/>
          <w:szCs w:val="24"/>
        </w:rPr>
      </w:pPr>
      <w:r w:rsidRPr="00F41455">
        <w:rPr>
          <w:rFonts w:ascii="Arial" w:hAnsi="Arial" w:cs="Arial"/>
          <w:szCs w:val="24"/>
        </w:rPr>
        <w:t>officials designated by the principal. The ACP is included in the student's record and is reviewed and updated annually. Lists, as compiled annually by the Department of Education and provided to the School Board, of 1) the top 100 professions in Virginia by median pay and the education, training and skills required for each such profession and 2) the top 10 degree programs at institutions of higher education in Virginia by median pay of program graduates are included as part of each student’s ACP.</w:t>
      </w:r>
    </w:p>
    <w:p w:rsidR="00F41455" w:rsidRPr="00F41455" w:rsidRDefault="00F41455" w:rsidP="00F41455">
      <w:pPr>
        <w:spacing w:before="100" w:beforeAutospacing="1"/>
        <w:rPr>
          <w:rFonts w:ascii="Arial" w:hAnsi="Arial" w:cs="Arial"/>
          <w:szCs w:val="24"/>
        </w:rPr>
      </w:pPr>
      <w:r w:rsidRPr="00F41455">
        <w:rPr>
          <w:rFonts w:ascii="Arial" w:hAnsi="Arial" w:cs="Arial"/>
          <w:szCs w:val="24"/>
        </w:rPr>
        <w:tab/>
        <w:t>Beginning in the middle school years, students are counseled on opportunities for beginning postsecondary education and opportunities for obtaining industry certifications, occupational competency credentials, or professional licenses in a career and technical education field prior to high school graduation as described in Policy LEB Advanced/Alternative Courses for Credit. Such opportunities include access to at least three Advanced Placement (AP), International Baccalaureate (IB), or Cambridge courses or three college-level courses for degree credit pursuant to 8 VAC 20-131-100.  Students taking advantage of such opportunities are not denied participation in school activities for which they are otherwise eligible. Wherever possible, students are encouraged and afforded opportunities to take college courses simultaneously for high school graduation and college degree credit (dual enrollment), under the following conditions:</w:t>
      </w:r>
    </w:p>
    <w:p w:rsidR="00F41455" w:rsidRPr="00F41455" w:rsidRDefault="00F41455" w:rsidP="00F41455">
      <w:pPr>
        <w:numPr>
          <w:ilvl w:val="0"/>
          <w:numId w:val="44"/>
        </w:numPr>
        <w:spacing w:after="100" w:afterAutospacing="1"/>
        <w:rPr>
          <w:rFonts w:ascii="Arial" w:hAnsi="Arial" w:cs="Arial"/>
          <w:szCs w:val="24"/>
        </w:rPr>
      </w:pPr>
      <w:r w:rsidRPr="00F41455">
        <w:rPr>
          <w:rFonts w:ascii="Arial" w:hAnsi="Arial" w:cs="Arial"/>
          <w:szCs w:val="24"/>
        </w:rPr>
        <w:t>Written approval of the high school principal prior to participation in dual enrollment must be obtained;</w:t>
      </w:r>
    </w:p>
    <w:p w:rsidR="00F41455" w:rsidRPr="00F41455" w:rsidRDefault="00F41455" w:rsidP="00F41455">
      <w:pPr>
        <w:numPr>
          <w:ilvl w:val="0"/>
          <w:numId w:val="44"/>
        </w:numPr>
        <w:spacing w:before="100" w:beforeAutospacing="1" w:after="100" w:afterAutospacing="1"/>
        <w:rPr>
          <w:rFonts w:ascii="Arial" w:hAnsi="Arial" w:cs="Arial"/>
          <w:szCs w:val="24"/>
        </w:rPr>
      </w:pPr>
      <w:r w:rsidRPr="00F41455">
        <w:rPr>
          <w:rFonts w:ascii="Arial" w:hAnsi="Arial" w:cs="Arial"/>
          <w:szCs w:val="24"/>
        </w:rPr>
        <w:t>The college must accept the student for admission to the course or courses; and</w:t>
      </w:r>
    </w:p>
    <w:p w:rsidR="00F41455" w:rsidRPr="00F41455" w:rsidRDefault="00F41455" w:rsidP="00F41455">
      <w:pPr>
        <w:numPr>
          <w:ilvl w:val="0"/>
          <w:numId w:val="44"/>
        </w:numPr>
        <w:spacing w:before="100" w:beforeAutospacing="1" w:after="100" w:afterAutospacing="1"/>
        <w:rPr>
          <w:rFonts w:ascii="Arial" w:hAnsi="Arial" w:cs="Arial"/>
          <w:szCs w:val="24"/>
        </w:rPr>
      </w:pPr>
      <w:r w:rsidRPr="00F41455">
        <w:rPr>
          <w:rFonts w:ascii="Arial" w:hAnsi="Arial" w:cs="Arial"/>
          <w:szCs w:val="24"/>
        </w:rPr>
        <w:t xml:space="preserve">The course or courses must be given by the college for degree credits (no remedial courses will be accepted). </w:t>
      </w:r>
    </w:p>
    <w:p w:rsidR="00F41455" w:rsidRPr="00F41455" w:rsidRDefault="00F41455" w:rsidP="00F41455">
      <w:pPr>
        <w:spacing w:before="100" w:beforeAutospacing="1" w:after="100" w:afterAutospacing="1"/>
        <w:ind w:firstLine="720"/>
        <w:rPr>
          <w:rFonts w:ascii="Arial" w:hAnsi="Arial" w:cs="Arial"/>
          <w:szCs w:val="24"/>
        </w:rPr>
      </w:pPr>
      <w:r w:rsidRPr="00F41455">
        <w:rPr>
          <w:rFonts w:ascii="Arial" w:hAnsi="Arial" w:cs="Arial"/>
          <w:szCs w:val="24"/>
        </w:rPr>
        <w:t>Information that assists high school students in making informed decisions about their futures after graduating from high school and ensures that such students are aware of the costs and benefits of different educational and certificate programs, as collected and compiled by the Virginia Department of Education in consultation with the State Council of Higher Education for Virginia, is readily available to each high school student. The information is distributed to each high school student who expresses an interest in attending an institution of higher education or completing a training program.</w:t>
      </w:r>
    </w:p>
    <w:p w:rsidR="00F41455" w:rsidRPr="00F41455" w:rsidRDefault="00F41455" w:rsidP="00F41455">
      <w:pPr>
        <w:rPr>
          <w:rFonts w:ascii="Arial" w:hAnsi="Arial" w:cs="Arial"/>
        </w:rPr>
      </w:pPr>
      <w:r w:rsidRPr="00F41455">
        <w:rPr>
          <w:rFonts w:ascii="Arial" w:hAnsi="Arial" w:cs="Arial"/>
        </w:rPr>
        <w:t>Adopted: September 11, 2018</w:t>
      </w:r>
    </w:p>
    <w:p w:rsidR="00F41455" w:rsidRPr="00F41455" w:rsidRDefault="00F41455" w:rsidP="00F41455">
      <w:pPr>
        <w:rPr>
          <w:rFonts w:ascii="Arial" w:hAnsi="Arial" w:cs="Arial"/>
        </w:rPr>
      </w:pPr>
      <w:r w:rsidRPr="00F41455">
        <w:rPr>
          <w:rFonts w:ascii="Arial" w:hAnsi="Arial" w:cs="Arial"/>
        </w:rPr>
        <w:t>Revised: August 11, 2020, July 12, 2022, April 11, 2023</w:t>
      </w:r>
    </w:p>
    <w:p w:rsidR="00F41455" w:rsidRPr="00F41455" w:rsidRDefault="00F41455" w:rsidP="00F41455">
      <w:pPr>
        <w:rPr>
          <w:rFonts w:ascii="Arial" w:hAnsi="Arial" w:cs="Arial"/>
        </w:rPr>
      </w:pPr>
      <w:r w:rsidRPr="00F41455">
        <w:rPr>
          <w:rFonts w:ascii="Arial" w:hAnsi="Arial" w:cs="Arial"/>
        </w:rPr>
        <w:t>____________________________________________________________________________________________________________________________________________</w:t>
      </w:r>
    </w:p>
    <w:p w:rsidR="00F41455" w:rsidRPr="00F41455" w:rsidRDefault="00F41455" w:rsidP="00F41455">
      <w:pPr>
        <w:rPr>
          <w:rFonts w:ascii="Arial" w:hAnsi="Arial" w:cs="Arial"/>
        </w:rPr>
      </w:pPr>
    </w:p>
    <w:p w:rsidR="00F41455" w:rsidRDefault="00F41455" w:rsidP="00F41455">
      <w:pPr>
        <w:ind w:left="1440" w:hanging="1440"/>
        <w:rPr>
          <w:rFonts w:ascii="Arial" w:hAnsi="Arial" w:cs="Arial"/>
        </w:rPr>
      </w:pPr>
    </w:p>
    <w:p w:rsidR="00F41455" w:rsidRDefault="00F41455" w:rsidP="00F41455">
      <w:pPr>
        <w:ind w:left="1440" w:hanging="1440"/>
        <w:rPr>
          <w:rFonts w:ascii="Arial" w:hAnsi="Arial" w:cs="Arial"/>
        </w:rPr>
      </w:pPr>
    </w:p>
    <w:p w:rsidR="00F41455" w:rsidRDefault="00F41455" w:rsidP="00F41455">
      <w:pPr>
        <w:ind w:left="1440" w:hanging="1440"/>
        <w:rPr>
          <w:rFonts w:ascii="Arial" w:hAnsi="Arial" w:cs="Arial"/>
        </w:rPr>
      </w:pPr>
    </w:p>
    <w:p w:rsidR="00F41455" w:rsidRPr="00F41455" w:rsidRDefault="00F41455" w:rsidP="00F41455">
      <w:pPr>
        <w:spacing w:before="100" w:beforeAutospacing="1" w:after="100" w:afterAutospacing="1"/>
        <w:rPr>
          <w:rFonts w:ascii="Arial" w:hAnsi="Arial" w:cs="Arial"/>
          <w:szCs w:val="24"/>
        </w:rPr>
      </w:pPr>
      <w:r>
        <w:rPr>
          <w:rFonts w:ascii="Arial" w:hAnsi="Arial" w:cs="Arial"/>
          <w:sz w:val="20"/>
        </w:rPr>
        <w:t xml:space="preserve">© 2/23 VSBA                        </w:t>
      </w:r>
      <w:r>
        <w:rPr>
          <w:rFonts w:ascii="Arial" w:hAnsi="Arial" w:cs="Arial"/>
          <w:sz w:val="22"/>
          <w:szCs w:val="22"/>
        </w:rPr>
        <w:t>RAPPAHANNOCK COUNTY PUBLIC SCHOOLS</w:t>
      </w:r>
    </w:p>
    <w:p w:rsidR="00F41455" w:rsidRDefault="00F41455" w:rsidP="00F41455">
      <w:pPr>
        <w:spacing w:before="100" w:beforeAutospacing="1" w:after="100" w:afterAutospacing="1"/>
        <w:contextualSpacing/>
        <w:rPr>
          <w:rFonts w:ascii="Arial" w:hAnsi="Arial" w:cs="Arial"/>
          <w:szCs w:val="24"/>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Cs w:val="24"/>
        </w:rPr>
        <w:t>File: IJD</w:t>
      </w:r>
    </w:p>
    <w:p w:rsidR="00F41455" w:rsidRDefault="00F41455" w:rsidP="00F41455">
      <w:pPr>
        <w:spacing w:before="100" w:beforeAutospacing="1" w:after="100" w:afterAutospacing="1"/>
        <w:contextualSpacing/>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F41455" w:rsidRDefault="00F41455" w:rsidP="00F41455">
      <w:pPr>
        <w:ind w:left="1440" w:hanging="1440"/>
        <w:rPr>
          <w:rFonts w:ascii="Arial" w:hAnsi="Arial" w:cs="Arial"/>
        </w:rPr>
      </w:pPr>
    </w:p>
    <w:p w:rsidR="00F41455" w:rsidRDefault="00F41455" w:rsidP="00F41455">
      <w:pPr>
        <w:ind w:left="1440" w:hanging="1440"/>
        <w:rPr>
          <w:rFonts w:ascii="Arial" w:hAnsi="Arial" w:cs="Arial"/>
        </w:rPr>
      </w:pPr>
    </w:p>
    <w:p w:rsidR="00F41455" w:rsidRDefault="00F41455" w:rsidP="00F41455">
      <w:pPr>
        <w:ind w:left="1440" w:hanging="1440"/>
        <w:rPr>
          <w:rFonts w:ascii="Arial" w:hAnsi="Arial" w:cs="Arial"/>
        </w:rPr>
      </w:pPr>
    </w:p>
    <w:p w:rsidR="00F41455" w:rsidRPr="00F41455" w:rsidRDefault="00F41455" w:rsidP="00F41455">
      <w:pPr>
        <w:ind w:left="1440" w:hanging="1440"/>
        <w:rPr>
          <w:rFonts w:ascii="Arial" w:hAnsi="Arial" w:cs="Arial"/>
        </w:rPr>
      </w:pPr>
      <w:r w:rsidRPr="00F41455">
        <w:rPr>
          <w:rFonts w:ascii="Arial" w:hAnsi="Arial" w:cs="Arial"/>
        </w:rPr>
        <w:t>Legal Refs.:</w:t>
      </w:r>
      <w:r w:rsidRPr="00F41455">
        <w:rPr>
          <w:rFonts w:ascii="Arial" w:hAnsi="Arial" w:cs="Arial"/>
        </w:rPr>
        <w:tab/>
        <w:t>Code of Virginia, 1950, as amended, §§ 22.1-206.2, 22.1-253.13:1, 22.1-253.13:3.</w:t>
      </w:r>
    </w:p>
    <w:p w:rsidR="00F41455" w:rsidRPr="00F41455" w:rsidRDefault="00F41455" w:rsidP="00F41455">
      <w:pPr>
        <w:rPr>
          <w:rFonts w:ascii="Arial" w:hAnsi="Arial" w:cs="Arial"/>
        </w:rPr>
      </w:pPr>
    </w:p>
    <w:p w:rsidR="00F41455" w:rsidRPr="00F41455" w:rsidRDefault="00F41455" w:rsidP="00F41455">
      <w:pPr>
        <w:rPr>
          <w:rFonts w:ascii="Arial" w:hAnsi="Arial" w:cs="Arial"/>
        </w:rPr>
      </w:pPr>
      <w:r w:rsidRPr="00F41455">
        <w:rPr>
          <w:rFonts w:ascii="Arial" w:hAnsi="Arial" w:cs="Arial"/>
        </w:rPr>
        <w:tab/>
      </w:r>
      <w:r w:rsidRPr="00F41455">
        <w:rPr>
          <w:rFonts w:ascii="Arial" w:hAnsi="Arial" w:cs="Arial"/>
        </w:rPr>
        <w:tab/>
        <w:t>8 VAC 20-131-140.</w:t>
      </w:r>
    </w:p>
    <w:p w:rsidR="00F41455" w:rsidRPr="00F41455" w:rsidRDefault="00F41455" w:rsidP="00F41455">
      <w:pPr>
        <w:rPr>
          <w:rFonts w:ascii="Arial" w:hAnsi="Arial" w:cs="Arial"/>
        </w:rPr>
      </w:pPr>
    </w:p>
    <w:p w:rsidR="00F41455" w:rsidRPr="00F41455" w:rsidRDefault="00F41455" w:rsidP="00F41455">
      <w:pPr>
        <w:tabs>
          <w:tab w:val="left" w:pos="1440"/>
          <w:tab w:val="left" w:pos="2880"/>
        </w:tabs>
        <w:rPr>
          <w:rFonts w:ascii="Arial" w:hAnsi="Arial" w:cs="Arial"/>
        </w:rPr>
      </w:pPr>
      <w:r w:rsidRPr="00F41455">
        <w:rPr>
          <w:rFonts w:ascii="Arial" w:hAnsi="Arial" w:cs="Arial"/>
        </w:rPr>
        <w:t>Cross Ref.:</w:t>
      </w:r>
      <w:r w:rsidRPr="00F41455">
        <w:rPr>
          <w:rFonts w:ascii="Arial" w:hAnsi="Arial" w:cs="Arial"/>
        </w:rPr>
        <w:tab/>
        <w:t>IGAD</w:t>
      </w:r>
      <w:r w:rsidRPr="00F41455">
        <w:rPr>
          <w:rFonts w:ascii="Arial" w:hAnsi="Arial" w:cs="Arial"/>
        </w:rPr>
        <w:tab/>
      </w:r>
      <w:r w:rsidRPr="00F41455">
        <w:rPr>
          <w:rFonts w:ascii="Arial" w:hAnsi="Arial" w:cs="Arial"/>
        </w:rPr>
        <w:tab/>
        <w:t>Career and Technical Education</w:t>
      </w:r>
    </w:p>
    <w:p w:rsidR="00F41455" w:rsidRPr="00F41455" w:rsidRDefault="00F41455" w:rsidP="00F41455">
      <w:pPr>
        <w:tabs>
          <w:tab w:val="left" w:pos="1440"/>
          <w:tab w:val="left" w:pos="2880"/>
        </w:tabs>
        <w:rPr>
          <w:rFonts w:ascii="Arial" w:hAnsi="Arial" w:cs="Arial"/>
        </w:rPr>
      </w:pPr>
      <w:r w:rsidRPr="00F41455">
        <w:rPr>
          <w:rFonts w:ascii="Arial" w:hAnsi="Arial" w:cs="Arial"/>
        </w:rPr>
        <w:tab/>
        <w:t>IJ</w:t>
      </w:r>
      <w:r w:rsidRPr="00F41455">
        <w:rPr>
          <w:rFonts w:ascii="Arial" w:hAnsi="Arial" w:cs="Arial"/>
        </w:rPr>
        <w:tab/>
      </w:r>
      <w:r w:rsidRPr="00F41455">
        <w:rPr>
          <w:rFonts w:ascii="Arial" w:hAnsi="Arial" w:cs="Arial"/>
        </w:rPr>
        <w:tab/>
        <w:t>Guidance and Counseling Program</w:t>
      </w:r>
    </w:p>
    <w:p w:rsidR="00F41455" w:rsidRPr="00F41455" w:rsidRDefault="00F41455" w:rsidP="00F41455">
      <w:pPr>
        <w:tabs>
          <w:tab w:val="left" w:pos="1440"/>
          <w:tab w:val="left" w:pos="2880"/>
        </w:tabs>
        <w:ind w:firstLine="1440"/>
        <w:rPr>
          <w:rFonts w:ascii="Arial" w:hAnsi="Arial" w:cs="Arial"/>
        </w:rPr>
      </w:pPr>
      <w:r w:rsidRPr="00F41455">
        <w:rPr>
          <w:rFonts w:ascii="Arial" w:hAnsi="Arial" w:cs="Arial"/>
        </w:rPr>
        <w:t>JO</w:t>
      </w:r>
      <w:r w:rsidRPr="00F41455">
        <w:rPr>
          <w:rFonts w:ascii="Arial" w:hAnsi="Arial" w:cs="Arial"/>
        </w:rPr>
        <w:tab/>
      </w:r>
      <w:r w:rsidRPr="00F41455">
        <w:rPr>
          <w:rFonts w:ascii="Arial" w:hAnsi="Arial" w:cs="Arial"/>
        </w:rPr>
        <w:tab/>
        <w:t>Student Records</w:t>
      </w:r>
    </w:p>
    <w:p w:rsidR="00F41455" w:rsidRPr="00F41455" w:rsidRDefault="00F41455" w:rsidP="00F41455">
      <w:pPr>
        <w:tabs>
          <w:tab w:val="left" w:pos="1440"/>
          <w:tab w:val="left" w:pos="2880"/>
        </w:tabs>
        <w:ind w:firstLine="1440"/>
        <w:rPr>
          <w:rFonts w:ascii="Arial" w:hAnsi="Arial" w:cs="Arial"/>
        </w:rPr>
      </w:pPr>
      <w:r w:rsidRPr="00F41455">
        <w:rPr>
          <w:rFonts w:ascii="Arial" w:hAnsi="Arial" w:cs="Arial"/>
        </w:rPr>
        <w:t>LEB</w:t>
      </w:r>
      <w:r w:rsidRPr="00F41455">
        <w:rPr>
          <w:rFonts w:ascii="Arial" w:hAnsi="Arial" w:cs="Arial"/>
        </w:rPr>
        <w:tab/>
      </w:r>
      <w:r w:rsidRPr="00F41455">
        <w:rPr>
          <w:rFonts w:ascii="Arial" w:hAnsi="Arial" w:cs="Arial"/>
        </w:rPr>
        <w:tab/>
        <w:t>Advanced/Alternative Courses for Credit</w:t>
      </w:r>
    </w:p>
    <w:p w:rsidR="00F41455" w:rsidRPr="00F41455" w:rsidRDefault="00F41455" w:rsidP="00F41455">
      <w:pPr>
        <w:tabs>
          <w:tab w:val="left" w:pos="1440"/>
          <w:tab w:val="left" w:pos="2880"/>
        </w:tabs>
        <w:rPr>
          <w:rFonts w:ascii="Arial" w:hAnsi="Arial" w:cs="Arial"/>
        </w:rPr>
      </w:pPr>
    </w:p>
    <w:p w:rsidR="00F41455" w:rsidRPr="00F41455" w:rsidRDefault="00F41455" w:rsidP="00F41455">
      <w:pPr>
        <w:tabs>
          <w:tab w:val="left" w:pos="1440"/>
          <w:tab w:val="left" w:pos="2880"/>
        </w:tabs>
        <w:rPr>
          <w:rFonts w:ascii="Arial" w:hAnsi="Arial" w:cs="Arial"/>
        </w:rPr>
      </w:pPr>
    </w:p>
    <w:p w:rsidR="00BC6F7F" w:rsidRPr="00BC6F7F" w:rsidRDefault="00BC6F7F" w:rsidP="003F3AD2">
      <w:pPr>
        <w:pStyle w:val="sectind"/>
        <w:rPr>
          <w:rFonts w:ascii="Arial" w:hAnsi="Arial" w:cs="Arial"/>
        </w:rPr>
      </w:pPr>
    </w:p>
    <w:p w:rsidR="00BC6F7F" w:rsidRDefault="00BC6F7F" w:rsidP="002A2A7E">
      <w:pPr>
        <w:rPr>
          <w:rFonts w:ascii="Arial" w:hAnsi="Arial" w:cs="Arial"/>
          <w:u w:val="single"/>
        </w:rPr>
      </w:pPr>
    </w:p>
    <w:p w:rsidR="00BC6F7F" w:rsidRDefault="00BC6F7F"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F41455" w:rsidRDefault="00F41455" w:rsidP="002A2A7E">
      <w:pPr>
        <w:rPr>
          <w:rFonts w:ascii="Arial" w:hAnsi="Arial" w:cs="Arial"/>
          <w:u w:val="single"/>
        </w:rPr>
      </w:pPr>
    </w:p>
    <w:p w:rsidR="00BC6F7F" w:rsidRDefault="00BC6F7F" w:rsidP="002A2A7E">
      <w:pPr>
        <w:rPr>
          <w:rFonts w:ascii="Arial" w:hAnsi="Arial" w:cs="Arial"/>
          <w:u w:val="single"/>
        </w:rPr>
      </w:pPr>
    </w:p>
    <w:p w:rsidR="00BC6F7F" w:rsidRDefault="00BC6F7F" w:rsidP="002A2A7E">
      <w:pPr>
        <w:rPr>
          <w:rFonts w:ascii="Arial" w:hAnsi="Arial" w:cs="Arial"/>
          <w:u w:val="single"/>
        </w:rPr>
      </w:pPr>
    </w:p>
    <w:p w:rsidR="00BC6F7F" w:rsidRPr="002A2A7E" w:rsidRDefault="00BC6F7F" w:rsidP="002A2A7E">
      <w:pPr>
        <w:rPr>
          <w:rFonts w:ascii="Arial" w:hAnsi="Arial" w:cs="Arial"/>
          <w:u w:val="single"/>
        </w:rPr>
      </w:pPr>
    </w:p>
    <w:p w:rsidR="00570561" w:rsidRDefault="002A2A7E" w:rsidP="002A2A7E">
      <w:pPr>
        <w:tabs>
          <w:tab w:val="center" w:pos="4680"/>
        </w:tabs>
        <w:rPr>
          <w:rFonts w:ascii="Arial" w:hAnsi="Arial" w:cs="Arial"/>
          <w:szCs w:val="24"/>
        </w:rPr>
      </w:pPr>
      <w:r>
        <w:rPr>
          <w:rFonts w:ascii="Arial" w:hAnsi="Arial" w:cs="Arial"/>
          <w:sz w:val="20"/>
        </w:rPr>
        <w:t xml:space="preserve">© </w:t>
      </w:r>
      <w:r w:rsidR="00F41455">
        <w:rPr>
          <w:rFonts w:ascii="Arial" w:hAnsi="Arial" w:cs="Arial"/>
          <w:sz w:val="20"/>
        </w:rPr>
        <w:t>2</w:t>
      </w:r>
      <w:r>
        <w:rPr>
          <w:rFonts w:ascii="Arial" w:hAnsi="Arial" w:cs="Arial"/>
          <w:sz w:val="20"/>
        </w:rPr>
        <w:t>/2</w:t>
      </w:r>
      <w:r w:rsidR="00F41455">
        <w:rPr>
          <w:rFonts w:ascii="Arial" w:hAnsi="Arial" w:cs="Arial"/>
          <w:sz w:val="20"/>
        </w:rPr>
        <w:t>3</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r w:rsidR="00570561">
        <w:rPr>
          <w:rFonts w:ascii="Arial" w:hAnsi="Arial" w:cs="Arial"/>
          <w:szCs w:val="24"/>
        </w:rPr>
        <w:br w:type="page"/>
      </w:r>
    </w:p>
    <w:p w:rsidR="00A85C1C" w:rsidRPr="00DC75EF" w:rsidRDefault="00A85C1C" w:rsidP="00A50AFB">
      <w:pPr>
        <w:pStyle w:val="Normal12"/>
        <w:rPr>
          <w:rFonts w:ascii="Arial" w:hAnsi="Arial" w:cs="Arial"/>
          <w:szCs w:val="24"/>
        </w:rPr>
        <w:sectPr w:rsidR="00A85C1C" w:rsidRPr="00DC75EF" w:rsidSect="00A50AFB">
          <w:headerReference w:type="default" r:id="rId126"/>
          <w:footerReference w:type="default" r:id="rId127"/>
          <w:headerReference w:type="first" r:id="rId128"/>
          <w:footerReference w:type="first" r:id="rId129"/>
          <w:footnotePr>
            <w:numRestart w:val="eachSect"/>
          </w:footnotePr>
          <w:pgSz w:w="12240" w:h="15840"/>
          <w:pgMar w:top="720" w:right="1440" w:bottom="720" w:left="1440" w:header="720" w:footer="432" w:gutter="0"/>
          <w:pgNumType w:start="1"/>
          <w:cols w:space="720"/>
          <w:titlePg/>
          <w:docGrid w:linePitch="326"/>
        </w:sectPr>
      </w:pPr>
    </w:p>
    <w:p w:rsidR="006A530A" w:rsidRPr="006A530A" w:rsidRDefault="006A530A" w:rsidP="006A530A">
      <w:pPr>
        <w:jc w:val="center"/>
        <w:rPr>
          <w:rFonts w:ascii="Arial" w:hAnsi="Arial" w:cs="Arial"/>
        </w:rPr>
      </w:pPr>
      <w:r w:rsidRPr="006A530A">
        <w:rPr>
          <w:rFonts w:ascii="Arial" w:hAnsi="Arial" w:cs="Arial"/>
        </w:rPr>
        <w:lastRenderedPageBreak/>
        <w:t>PARENTAL ASSISTANCE WITH INSTRUCTION</w:t>
      </w:r>
    </w:p>
    <w:p w:rsidR="006A530A" w:rsidRPr="006A530A" w:rsidRDefault="006A530A" w:rsidP="006A530A">
      <w:pPr>
        <w:jc w:val="center"/>
        <w:rPr>
          <w:rFonts w:ascii="Arial" w:hAnsi="Arial" w:cs="Arial"/>
        </w:rPr>
      </w:pPr>
    </w:p>
    <w:p w:rsidR="006A530A" w:rsidRPr="006A530A" w:rsidRDefault="006A530A" w:rsidP="006A530A">
      <w:pPr>
        <w:ind w:firstLine="720"/>
        <w:rPr>
          <w:rFonts w:ascii="Arial" w:hAnsi="Arial" w:cs="Arial"/>
          <w:strike/>
          <w:szCs w:val="24"/>
        </w:rPr>
      </w:pPr>
      <w:r w:rsidRPr="006A530A">
        <w:rPr>
          <w:rFonts w:ascii="Arial" w:hAnsi="Arial" w:cs="Arial"/>
          <w:szCs w:val="24"/>
        </w:rPr>
        <w:t xml:space="preserve">The Rappahannock County School Board encourages parents to provide instructional assistance to their children in the home. The school division may offer a voluntary training program to the parents of children in kindergarten through third grade to assist them in developing the skills necessary to provide effective instructional assistance to their children. </w:t>
      </w:r>
    </w:p>
    <w:p w:rsidR="006A530A" w:rsidRPr="006A530A" w:rsidRDefault="006A530A" w:rsidP="006A530A">
      <w:pPr>
        <w:rPr>
          <w:rFonts w:ascii="Arial" w:hAnsi="Arial" w:cs="Arial"/>
          <w:szCs w:val="24"/>
        </w:rPr>
      </w:pPr>
    </w:p>
    <w:p w:rsidR="006A530A" w:rsidRPr="006A530A" w:rsidRDefault="006A530A" w:rsidP="006A530A">
      <w:pPr>
        <w:rPr>
          <w:rFonts w:ascii="Arial" w:hAnsi="Arial" w:cs="Arial"/>
          <w:szCs w:val="24"/>
        </w:rPr>
      </w:pPr>
      <w:r w:rsidRPr="006A530A">
        <w:rPr>
          <w:rFonts w:ascii="Arial" w:hAnsi="Arial" w:cs="Arial"/>
          <w:szCs w:val="24"/>
        </w:rPr>
        <w:t>Adopted: August 8, 1995</w:t>
      </w:r>
    </w:p>
    <w:p w:rsidR="006A530A" w:rsidRPr="006A530A" w:rsidRDefault="006A530A" w:rsidP="006A530A">
      <w:pPr>
        <w:rPr>
          <w:rFonts w:ascii="Arial" w:hAnsi="Arial" w:cs="Arial"/>
          <w:szCs w:val="24"/>
        </w:rPr>
      </w:pPr>
      <w:r w:rsidRPr="006A530A">
        <w:rPr>
          <w:rFonts w:ascii="Arial" w:hAnsi="Arial" w:cs="Arial"/>
          <w:szCs w:val="24"/>
        </w:rPr>
        <w:t>Reviewed: April 13, 1999</w:t>
      </w:r>
    </w:p>
    <w:p w:rsidR="006A530A" w:rsidRPr="006A530A" w:rsidRDefault="006A530A" w:rsidP="006A530A">
      <w:pPr>
        <w:rPr>
          <w:rFonts w:ascii="Arial" w:hAnsi="Arial" w:cs="Arial"/>
          <w:szCs w:val="24"/>
        </w:rPr>
      </w:pPr>
      <w:r w:rsidRPr="006A530A">
        <w:rPr>
          <w:rFonts w:ascii="Arial" w:hAnsi="Arial" w:cs="Arial"/>
          <w:szCs w:val="24"/>
        </w:rPr>
        <w:t>Revised: May 13, 2003, November 9, 2004, November 11, 2008</w:t>
      </w:r>
    </w:p>
    <w:p w:rsidR="006A530A" w:rsidRPr="006A530A" w:rsidRDefault="006A530A" w:rsidP="006A530A">
      <w:pPr>
        <w:rPr>
          <w:rFonts w:ascii="Arial" w:hAnsi="Arial" w:cs="Arial"/>
          <w:szCs w:val="24"/>
        </w:rPr>
      </w:pPr>
      <w:r w:rsidRPr="006A530A">
        <w:rPr>
          <w:rFonts w:ascii="Arial" w:hAnsi="Arial" w:cs="Arial"/>
          <w:szCs w:val="24"/>
        </w:rPr>
        <w:t>Reviewed: May 12, 2015</w:t>
      </w:r>
    </w:p>
    <w:p w:rsidR="006A530A" w:rsidRPr="006A530A" w:rsidRDefault="006A530A" w:rsidP="006A530A">
      <w:pPr>
        <w:rPr>
          <w:rFonts w:ascii="Arial" w:hAnsi="Arial" w:cs="Arial"/>
          <w:szCs w:val="24"/>
        </w:rPr>
      </w:pPr>
      <w:r w:rsidRPr="006A530A">
        <w:rPr>
          <w:rFonts w:ascii="Arial" w:hAnsi="Arial" w:cs="Arial"/>
          <w:szCs w:val="24"/>
        </w:rPr>
        <w:t>Revised: November 10, 2015</w:t>
      </w:r>
      <w:r w:rsidR="00555813">
        <w:rPr>
          <w:rFonts w:ascii="Arial" w:hAnsi="Arial" w:cs="Arial"/>
          <w:szCs w:val="24"/>
        </w:rPr>
        <w:t>, May 14, 2024</w:t>
      </w:r>
    </w:p>
    <w:p w:rsidR="006A530A" w:rsidRPr="006A530A" w:rsidRDefault="006A530A" w:rsidP="006A530A">
      <w:pPr>
        <w:rPr>
          <w:rFonts w:ascii="Arial" w:hAnsi="Arial" w:cs="Arial"/>
        </w:rPr>
      </w:pPr>
      <w:r w:rsidRPr="006A530A">
        <w:rPr>
          <w:rFonts w:ascii="Arial" w:hAnsi="Arial" w:cs="Arial"/>
        </w:rPr>
        <w:t>____________________________________________________________________________________________________________________________________________</w:t>
      </w:r>
    </w:p>
    <w:p w:rsidR="006A530A" w:rsidRPr="006A530A" w:rsidRDefault="006A530A" w:rsidP="006A530A">
      <w:pPr>
        <w:rPr>
          <w:rFonts w:ascii="Arial" w:hAnsi="Arial" w:cs="Arial"/>
          <w:szCs w:val="24"/>
        </w:rPr>
      </w:pPr>
    </w:p>
    <w:p w:rsidR="006A530A" w:rsidRPr="006A530A" w:rsidRDefault="006A530A" w:rsidP="006A530A">
      <w:pPr>
        <w:rPr>
          <w:rFonts w:ascii="Arial" w:hAnsi="Arial" w:cs="Arial"/>
          <w:szCs w:val="24"/>
        </w:rPr>
      </w:pPr>
      <w:r w:rsidRPr="006A530A">
        <w:rPr>
          <w:rFonts w:ascii="Arial" w:hAnsi="Arial" w:cs="Arial"/>
          <w:szCs w:val="24"/>
        </w:rPr>
        <w:t>Legal Ref.:</w:t>
      </w:r>
      <w:r w:rsidRPr="006A530A">
        <w:rPr>
          <w:rFonts w:ascii="Arial" w:hAnsi="Arial" w:cs="Arial"/>
          <w:szCs w:val="24"/>
        </w:rPr>
        <w:tab/>
        <w:t xml:space="preserve">Code of </w:t>
      </w:r>
      <w:smartTag w:uri="urn:schemas-microsoft-com:office:smarttags" w:element="time">
        <w:r w:rsidRPr="006A530A">
          <w:rPr>
            <w:rFonts w:ascii="Arial" w:hAnsi="Arial" w:cs="Arial"/>
            <w:szCs w:val="24"/>
          </w:rPr>
          <w:t>Virginia</w:t>
        </w:r>
      </w:smartTag>
      <w:r w:rsidRPr="006A530A">
        <w:rPr>
          <w:rFonts w:ascii="Arial" w:hAnsi="Arial" w:cs="Arial"/>
          <w:szCs w:val="24"/>
        </w:rPr>
        <w:t>, 1950, as amended, § 22.1-253.13:7.</w:t>
      </w:r>
    </w:p>
    <w:p w:rsidR="006A530A" w:rsidRPr="006A530A" w:rsidRDefault="006A530A" w:rsidP="006A530A">
      <w:pPr>
        <w:rPr>
          <w:rFonts w:ascii="Arial" w:hAnsi="Arial" w:cs="Arial"/>
          <w:szCs w:val="24"/>
        </w:rPr>
      </w:pPr>
    </w:p>
    <w:p w:rsidR="006A530A" w:rsidRPr="006A530A" w:rsidRDefault="006A530A" w:rsidP="006A530A">
      <w:pPr>
        <w:rPr>
          <w:rFonts w:ascii="Arial" w:hAnsi="Arial" w:cs="Arial"/>
          <w:szCs w:val="24"/>
        </w:rPr>
      </w:pPr>
      <w:r w:rsidRPr="006A530A">
        <w:rPr>
          <w:rFonts w:ascii="Arial" w:hAnsi="Arial" w:cs="Arial"/>
          <w:szCs w:val="24"/>
        </w:rPr>
        <w:t>Cross Ref.:</w:t>
      </w:r>
      <w:r w:rsidRPr="006A530A">
        <w:rPr>
          <w:rFonts w:ascii="Arial" w:hAnsi="Arial" w:cs="Arial"/>
          <w:szCs w:val="24"/>
        </w:rPr>
        <w:tab/>
        <w:t>IGBC</w:t>
      </w:r>
      <w:r w:rsidRPr="006A530A">
        <w:rPr>
          <w:rFonts w:ascii="Arial" w:hAnsi="Arial" w:cs="Arial"/>
          <w:szCs w:val="24"/>
        </w:rPr>
        <w:tab/>
      </w:r>
      <w:r w:rsidRPr="006A530A">
        <w:rPr>
          <w:rFonts w:ascii="Arial" w:hAnsi="Arial" w:cs="Arial"/>
          <w:szCs w:val="24"/>
        </w:rPr>
        <w:tab/>
        <w:t>Parental Involvement</w:t>
      </w:r>
    </w:p>
    <w:p w:rsidR="006A530A" w:rsidRPr="006A530A" w:rsidRDefault="006A530A" w:rsidP="006A530A">
      <w:pPr>
        <w:rPr>
          <w:rFonts w:ascii="Arial" w:hAnsi="Arial" w:cs="Arial"/>
        </w:rPr>
      </w:pPr>
      <w:r w:rsidRPr="006A530A">
        <w:rPr>
          <w:rFonts w:ascii="Arial" w:hAnsi="Arial" w:cs="Arial"/>
        </w:rPr>
        <w:tab/>
      </w:r>
      <w:r w:rsidRPr="006A530A">
        <w:rPr>
          <w:rFonts w:ascii="Arial" w:hAnsi="Arial" w:cs="Arial"/>
        </w:rPr>
        <w:tab/>
      </w: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6A530A" w:rsidRPr="006A530A" w:rsidRDefault="006A530A" w:rsidP="006A530A">
      <w:pPr>
        <w:rPr>
          <w:rFonts w:ascii="Arial" w:hAnsi="Arial" w:cs="Arial"/>
        </w:rPr>
      </w:pPr>
    </w:p>
    <w:p w:rsidR="00375E0F" w:rsidRPr="00DC75EF" w:rsidRDefault="00375E0F" w:rsidP="00375E0F">
      <w:pPr>
        <w:rPr>
          <w:rFonts w:ascii="Arial" w:hAnsi="Arial" w:cs="Arial"/>
          <w:szCs w:val="24"/>
        </w:rPr>
      </w:pPr>
    </w:p>
    <w:p w:rsidR="00A85C1C" w:rsidRPr="00DC75EF" w:rsidRDefault="00A85C1C" w:rsidP="00A50AFB">
      <w:pPr>
        <w:pStyle w:val="Normal12"/>
        <w:rPr>
          <w:rFonts w:ascii="Arial" w:hAnsi="Arial" w:cs="Arial"/>
          <w:szCs w:val="24"/>
        </w:rPr>
      </w:pPr>
    </w:p>
    <w:p w:rsidR="00A85C1C" w:rsidRPr="00DC75EF" w:rsidRDefault="00A85C1C" w:rsidP="00A50AFB">
      <w:pPr>
        <w:pStyle w:val="Normal12"/>
        <w:rPr>
          <w:rFonts w:ascii="Arial" w:hAnsi="Arial" w:cs="Arial"/>
          <w:szCs w:val="24"/>
        </w:rPr>
      </w:pPr>
    </w:p>
    <w:p w:rsidR="00A85C1C" w:rsidRPr="00DC75EF" w:rsidRDefault="00A85C1C" w:rsidP="00A50AFB">
      <w:pPr>
        <w:pStyle w:val="Header"/>
        <w:jc w:val="both"/>
        <w:rPr>
          <w:rFonts w:ascii="Arial" w:hAnsi="Arial" w:cs="Arial"/>
        </w:rPr>
      </w:pPr>
    </w:p>
    <w:p w:rsidR="00A85C1C" w:rsidRPr="00DC75EF" w:rsidRDefault="00A85C1C" w:rsidP="00A50AFB">
      <w:pPr>
        <w:pStyle w:val="Header"/>
        <w:jc w:val="both"/>
        <w:rPr>
          <w:rFonts w:ascii="Arial" w:hAnsi="Arial" w:cs="Arial"/>
        </w:rPr>
        <w:sectPr w:rsidR="00A85C1C" w:rsidRPr="00DC75EF" w:rsidSect="00A50AFB">
          <w:headerReference w:type="default" r:id="rId130"/>
          <w:footerReference w:type="default" r:id="rId131"/>
          <w:footnotePr>
            <w:numRestart w:val="eachSect"/>
          </w:footnotePr>
          <w:pgSz w:w="12240" w:h="15840"/>
          <w:pgMar w:top="720" w:right="1440" w:bottom="720" w:left="1440" w:header="720" w:footer="432" w:gutter="0"/>
          <w:cols w:space="720"/>
          <w:docGrid w:linePitch="326"/>
        </w:sectPr>
      </w:pPr>
    </w:p>
    <w:p w:rsidR="00687B1E" w:rsidRDefault="00B771BC" w:rsidP="00A50AFB">
      <w:pPr>
        <w:jc w:val="center"/>
        <w:rPr>
          <w:rFonts w:ascii="Arial" w:hAnsi="Arial" w:cs="Arial"/>
        </w:rPr>
      </w:pPr>
      <w:r>
        <w:rPr>
          <w:rFonts w:ascii="Arial" w:hAnsi="Arial" w:cs="Arial"/>
        </w:rPr>
        <w:lastRenderedPageBreak/>
        <w:tab/>
      </w:r>
      <w:r>
        <w:rPr>
          <w:rFonts w:ascii="Arial" w:hAnsi="Arial" w:cs="Arial"/>
        </w:rPr>
        <w:tab/>
      </w:r>
      <w:r w:rsidR="00687B1E">
        <w:rPr>
          <w:rFonts w:ascii="Arial" w:hAnsi="Arial" w:cs="Arial"/>
        </w:rPr>
        <w:tab/>
      </w:r>
      <w:r w:rsidR="00687B1E">
        <w:rPr>
          <w:rFonts w:ascii="Arial" w:hAnsi="Arial" w:cs="Arial"/>
        </w:rPr>
        <w:tab/>
      </w:r>
      <w:r w:rsidR="00687B1E">
        <w:rPr>
          <w:rFonts w:ascii="Arial" w:hAnsi="Arial" w:cs="Arial"/>
        </w:rPr>
        <w:tab/>
      </w:r>
      <w:r w:rsidR="00687B1E">
        <w:rPr>
          <w:rFonts w:ascii="Arial" w:hAnsi="Arial" w:cs="Arial"/>
        </w:rPr>
        <w:tab/>
      </w:r>
      <w:r w:rsidR="00687B1E">
        <w:rPr>
          <w:rFonts w:ascii="Arial" w:hAnsi="Arial" w:cs="Arial"/>
        </w:rPr>
        <w:tab/>
      </w:r>
      <w:r w:rsidR="00687B1E">
        <w:rPr>
          <w:rFonts w:ascii="Arial" w:hAnsi="Arial" w:cs="Arial"/>
        </w:rPr>
        <w:tab/>
      </w:r>
      <w:r w:rsidR="00687B1E">
        <w:rPr>
          <w:rFonts w:ascii="Arial" w:hAnsi="Arial" w:cs="Arial"/>
        </w:rPr>
        <w:tab/>
      </w:r>
      <w:r w:rsidR="00687B1E">
        <w:rPr>
          <w:rFonts w:ascii="Arial" w:hAnsi="Arial" w:cs="Arial"/>
        </w:rPr>
        <w:tab/>
        <w:t>File:  IKEB</w:t>
      </w:r>
    </w:p>
    <w:p w:rsidR="00A85C1C" w:rsidRPr="00DC75EF" w:rsidRDefault="00A85C1C" w:rsidP="00A50AFB">
      <w:pPr>
        <w:jc w:val="center"/>
        <w:rPr>
          <w:rFonts w:ascii="Arial" w:hAnsi="Arial" w:cs="Arial"/>
        </w:rPr>
      </w:pPr>
      <w:r w:rsidRPr="00DC75EF">
        <w:rPr>
          <w:rFonts w:ascii="Arial" w:hAnsi="Arial" w:cs="Arial"/>
        </w:rPr>
        <w:t>ACCELERATION</w:t>
      </w:r>
    </w:p>
    <w:p w:rsidR="00A85C1C" w:rsidRPr="00DC75EF" w:rsidRDefault="00A85C1C" w:rsidP="00A50AFB">
      <w:pPr>
        <w:rPr>
          <w:rFonts w:ascii="Arial" w:hAnsi="Arial" w:cs="Arial"/>
        </w:rPr>
      </w:pPr>
    </w:p>
    <w:p w:rsidR="00EC2E12" w:rsidRPr="00EC2E12" w:rsidRDefault="00EB40B6" w:rsidP="00EC2E12">
      <w:pPr>
        <w:ind w:firstLine="720"/>
        <w:rPr>
          <w:rFonts w:ascii="Arial" w:hAnsi="Arial" w:cs="Arial"/>
        </w:rPr>
      </w:pPr>
      <w:r>
        <w:rPr>
          <w:rFonts w:ascii="Arial" w:hAnsi="Arial" w:cs="Arial"/>
        </w:rPr>
        <w:t xml:space="preserve"> </w:t>
      </w:r>
      <w:r w:rsidR="00EC2E12" w:rsidRPr="00EC2E12">
        <w:rPr>
          <w:rFonts w:ascii="Arial" w:hAnsi="Arial" w:cs="Arial"/>
        </w:rPr>
        <w:t>The curriculum and schedule of elementary, middle and high schools provides flexibility in placing certain students in programs or subjects normally considered above their grade level. Scheduling eighth grade students into subjects above the normal grade level is done with counseling based on evidence of ability, past scholastic achievement and cooperation of the individual student and his parents or guardian.</w:t>
      </w:r>
    </w:p>
    <w:p w:rsidR="00EC2E12" w:rsidRPr="00EC2E12" w:rsidRDefault="00EC2E12" w:rsidP="00EC2E12">
      <w:pPr>
        <w:rPr>
          <w:rFonts w:ascii="Arial" w:hAnsi="Arial" w:cs="Arial"/>
        </w:rPr>
      </w:pPr>
    </w:p>
    <w:p w:rsidR="00EC2E12" w:rsidRPr="00EC2E12" w:rsidRDefault="00EC2E12" w:rsidP="00EC2E12">
      <w:pPr>
        <w:ind w:firstLine="720"/>
        <w:rPr>
          <w:rFonts w:ascii="Arial" w:hAnsi="Arial" w:cs="Arial"/>
          <w:u w:val="single"/>
        </w:rPr>
      </w:pPr>
      <w:r w:rsidRPr="00EC2E12">
        <w:rPr>
          <w:rFonts w:ascii="Arial" w:hAnsi="Arial" w:cs="Arial"/>
        </w:rPr>
        <w:t>When students below the ninth grade successfully complete courses offered for credit in grades 9 through 12, credit is counted toward meeting the standard units required for graduation provided the courses are equivalent in content and academic rigor as those courses offered at the secondary level. To earn a verified unit of credit for these courses, students below ninth grade level must meet the same requirements applicable to other students.</w:t>
      </w:r>
    </w:p>
    <w:p w:rsidR="00EC2E12" w:rsidRPr="00EC2E12" w:rsidRDefault="00EC2E12" w:rsidP="00EC2E12">
      <w:pPr>
        <w:rPr>
          <w:rFonts w:ascii="Arial" w:hAnsi="Arial" w:cs="Arial"/>
        </w:rPr>
      </w:pPr>
    </w:p>
    <w:p w:rsidR="00EC2E12" w:rsidRPr="00EC2E12" w:rsidRDefault="00EC2E12" w:rsidP="00EC2E12">
      <w:pPr>
        <w:ind w:firstLine="720"/>
        <w:rPr>
          <w:rFonts w:ascii="Arial" w:hAnsi="Arial" w:cs="Arial"/>
        </w:rPr>
      </w:pPr>
      <w:r w:rsidRPr="00EC2E12">
        <w:rPr>
          <w:rFonts w:ascii="Arial" w:hAnsi="Arial" w:cs="Arial"/>
        </w:rPr>
        <w:t>In any high school credit-bearing course taken in middle school, a parent may request that the grade be omitted from the student’s transcript and the student not earn high school credit for the course. Such request shall be made in the format and by the deadline set forth in regulations developed by the superintendent.</w:t>
      </w:r>
    </w:p>
    <w:p w:rsidR="00EC2E12" w:rsidRPr="00EC2E12" w:rsidRDefault="00EC2E12" w:rsidP="00EC2E12">
      <w:pPr>
        <w:rPr>
          <w:rFonts w:ascii="Arial" w:hAnsi="Arial" w:cs="Arial"/>
        </w:rPr>
      </w:pPr>
    </w:p>
    <w:p w:rsidR="00EC2E12" w:rsidRPr="00EC2E12" w:rsidRDefault="00EC2E12" w:rsidP="00EC2E12">
      <w:pPr>
        <w:rPr>
          <w:rFonts w:ascii="Arial" w:hAnsi="Arial" w:cs="Arial"/>
        </w:rPr>
      </w:pPr>
      <w:r w:rsidRPr="00EC2E12">
        <w:rPr>
          <w:rFonts w:ascii="Arial" w:hAnsi="Arial" w:cs="Arial"/>
        </w:rPr>
        <w:t>Adopted: August 8, 1995</w:t>
      </w:r>
    </w:p>
    <w:p w:rsidR="00EC2E12" w:rsidRPr="00EC2E12" w:rsidRDefault="00EC2E12" w:rsidP="00EC2E12">
      <w:pPr>
        <w:rPr>
          <w:rFonts w:ascii="Arial" w:hAnsi="Arial" w:cs="Arial"/>
        </w:rPr>
      </w:pPr>
      <w:r w:rsidRPr="00EC2E12">
        <w:rPr>
          <w:rFonts w:ascii="Arial" w:hAnsi="Arial" w:cs="Arial"/>
        </w:rPr>
        <w:t>Revised: October 13, 1998</w:t>
      </w:r>
    </w:p>
    <w:p w:rsidR="00EC2E12" w:rsidRPr="00EC2E12" w:rsidRDefault="00EC2E12" w:rsidP="00EC2E12">
      <w:pPr>
        <w:rPr>
          <w:rFonts w:ascii="Arial" w:hAnsi="Arial" w:cs="Arial"/>
        </w:rPr>
      </w:pPr>
      <w:r w:rsidRPr="00EC2E12">
        <w:rPr>
          <w:rFonts w:ascii="Arial" w:hAnsi="Arial" w:cs="Arial"/>
        </w:rPr>
        <w:t>Reviewed: April 13, 1999</w:t>
      </w:r>
    </w:p>
    <w:p w:rsidR="00EC2E12" w:rsidRPr="00EC2E12" w:rsidRDefault="00EC2E12" w:rsidP="00EC2E12">
      <w:pPr>
        <w:rPr>
          <w:rFonts w:ascii="Arial" w:hAnsi="Arial" w:cs="Arial"/>
        </w:rPr>
      </w:pPr>
      <w:r w:rsidRPr="00EC2E12">
        <w:rPr>
          <w:rFonts w:ascii="Arial" w:hAnsi="Arial" w:cs="Arial"/>
        </w:rPr>
        <w:t>Revised: November 12, 2002</w:t>
      </w:r>
    </w:p>
    <w:p w:rsidR="00EC2E12" w:rsidRPr="00EC2E12" w:rsidRDefault="00EC2E12" w:rsidP="00EC2E12">
      <w:pPr>
        <w:rPr>
          <w:rFonts w:ascii="Arial" w:hAnsi="Arial" w:cs="Arial"/>
        </w:rPr>
      </w:pPr>
      <w:r w:rsidRPr="00EC2E12">
        <w:rPr>
          <w:rFonts w:ascii="Arial" w:hAnsi="Arial" w:cs="Arial"/>
        </w:rPr>
        <w:t>Reviewed: March 23, 2010, May 12, 2015, November 10, 2015</w:t>
      </w:r>
    </w:p>
    <w:p w:rsidR="00EC2E12" w:rsidRPr="00EC2E12" w:rsidRDefault="00EC2E12" w:rsidP="00EC2E12">
      <w:pPr>
        <w:rPr>
          <w:rFonts w:ascii="Arial" w:hAnsi="Arial" w:cs="Arial"/>
        </w:rPr>
      </w:pPr>
      <w:r w:rsidRPr="00EC2E12">
        <w:rPr>
          <w:rFonts w:ascii="Arial" w:hAnsi="Arial" w:cs="Arial"/>
        </w:rPr>
        <w:t>Revised: October 11, 2016, September 11, 2018</w:t>
      </w:r>
    </w:p>
    <w:p w:rsidR="00EC2E12" w:rsidRPr="00EC2E12" w:rsidRDefault="00EC2E12" w:rsidP="00EC2E12">
      <w:pPr>
        <w:rPr>
          <w:rFonts w:ascii="Arial" w:hAnsi="Arial" w:cs="Arial"/>
        </w:rPr>
      </w:pPr>
      <w:r w:rsidRPr="00EC2E12">
        <w:rPr>
          <w:rFonts w:ascii="Arial" w:hAnsi="Arial" w:cs="Arial"/>
        </w:rPr>
        <w:t>____________________________________________________________________________________________________________________________________________</w:t>
      </w:r>
    </w:p>
    <w:p w:rsidR="00EC2E12" w:rsidRPr="00EC2E12" w:rsidRDefault="00EC2E12" w:rsidP="00EC2E12">
      <w:pPr>
        <w:rPr>
          <w:rFonts w:ascii="Arial" w:hAnsi="Arial" w:cs="Arial"/>
        </w:rPr>
      </w:pPr>
    </w:p>
    <w:p w:rsidR="00EC2E12" w:rsidRPr="00EC2E12" w:rsidRDefault="00EC2E12" w:rsidP="00EC2E12">
      <w:pPr>
        <w:rPr>
          <w:rFonts w:ascii="Arial" w:hAnsi="Arial" w:cs="Arial"/>
        </w:rPr>
      </w:pPr>
      <w:r w:rsidRPr="00EC2E12">
        <w:rPr>
          <w:rFonts w:ascii="Arial" w:hAnsi="Arial" w:cs="Arial"/>
        </w:rPr>
        <w:t>Legal Refs.:</w:t>
      </w:r>
      <w:r w:rsidRPr="00EC2E12">
        <w:rPr>
          <w:rFonts w:ascii="Arial" w:hAnsi="Arial" w:cs="Arial"/>
        </w:rPr>
        <w:tab/>
        <w:t xml:space="preserve">Code of </w:t>
      </w:r>
      <w:smartTag w:uri="urn:schemas-microsoft-com:office:smarttags" w:element="time">
        <w:r w:rsidRPr="00EC2E12">
          <w:rPr>
            <w:rFonts w:ascii="Arial" w:hAnsi="Arial" w:cs="Arial"/>
          </w:rPr>
          <w:t>Virginia</w:t>
        </w:r>
      </w:smartTag>
      <w:r w:rsidRPr="00EC2E12">
        <w:rPr>
          <w:rFonts w:ascii="Arial" w:hAnsi="Arial" w:cs="Arial"/>
        </w:rPr>
        <w:t>, 1950, as amended, §§ 22.1-78. 22.1-253.13:3.</w:t>
      </w:r>
    </w:p>
    <w:p w:rsidR="00EC2E12" w:rsidRPr="00EC2E12" w:rsidRDefault="00EC2E12" w:rsidP="00EC2E12">
      <w:pPr>
        <w:rPr>
          <w:rFonts w:ascii="Arial" w:hAnsi="Arial" w:cs="Arial"/>
        </w:rPr>
      </w:pPr>
    </w:p>
    <w:p w:rsidR="00EC2E12" w:rsidRPr="00EC2E12" w:rsidRDefault="00EC2E12" w:rsidP="00EC2E12">
      <w:pPr>
        <w:rPr>
          <w:rFonts w:ascii="Arial" w:hAnsi="Arial" w:cs="Arial"/>
        </w:rPr>
      </w:pPr>
      <w:r w:rsidRPr="00EC2E12">
        <w:rPr>
          <w:rFonts w:ascii="Arial" w:hAnsi="Arial" w:cs="Arial"/>
        </w:rPr>
        <w:tab/>
      </w:r>
      <w:r w:rsidRPr="00EC2E12">
        <w:rPr>
          <w:rFonts w:ascii="Arial" w:hAnsi="Arial" w:cs="Arial"/>
        </w:rPr>
        <w:tab/>
        <w:t>8 VAC 20-131-50.</w:t>
      </w:r>
    </w:p>
    <w:p w:rsidR="00EC2E12" w:rsidRPr="00EC2E12" w:rsidRDefault="00EC2E12" w:rsidP="00EC2E12">
      <w:pPr>
        <w:rPr>
          <w:rFonts w:ascii="Arial" w:hAnsi="Arial" w:cs="Arial"/>
        </w:rPr>
      </w:pPr>
    </w:p>
    <w:p w:rsidR="00EC2E12" w:rsidRPr="00EC2E12" w:rsidRDefault="00EC2E12" w:rsidP="00EC2E12">
      <w:pPr>
        <w:rPr>
          <w:rFonts w:ascii="Arial" w:hAnsi="Arial" w:cs="Arial"/>
        </w:rPr>
      </w:pPr>
      <w:r w:rsidRPr="00EC2E12">
        <w:rPr>
          <w:rFonts w:ascii="Arial" w:hAnsi="Arial" w:cs="Arial"/>
        </w:rPr>
        <w:tab/>
      </w:r>
      <w:r w:rsidRPr="00EC2E12">
        <w:rPr>
          <w:rFonts w:ascii="Arial" w:hAnsi="Arial" w:cs="Arial"/>
        </w:rPr>
        <w:tab/>
        <w:t>8 VAC 20-131-51.</w:t>
      </w:r>
    </w:p>
    <w:p w:rsidR="00EC2E12" w:rsidRPr="00EC2E12" w:rsidRDefault="00EC2E12" w:rsidP="00EC2E12">
      <w:pPr>
        <w:rPr>
          <w:rFonts w:ascii="Arial" w:hAnsi="Arial" w:cs="Arial"/>
        </w:rPr>
      </w:pPr>
    </w:p>
    <w:p w:rsidR="00EC2E12" w:rsidRPr="00EC2E12" w:rsidRDefault="00EC2E12" w:rsidP="00EC2E12">
      <w:pPr>
        <w:rPr>
          <w:rFonts w:ascii="Arial" w:hAnsi="Arial" w:cs="Arial"/>
        </w:rPr>
      </w:pPr>
      <w:r w:rsidRPr="00EC2E12">
        <w:rPr>
          <w:rFonts w:ascii="Arial" w:hAnsi="Arial" w:cs="Arial"/>
        </w:rPr>
        <w:tab/>
      </w:r>
      <w:r w:rsidRPr="00EC2E12">
        <w:rPr>
          <w:rFonts w:ascii="Arial" w:hAnsi="Arial" w:cs="Arial"/>
        </w:rPr>
        <w:tab/>
        <w:t>8 VAC 20-131-90.</w:t>
      </w:r>
    </w:p>
    <w:p w:rsidR="00EC2E12" w:rsidRPr="00EC2E12" w:rsidRDefault="00EC2E12" w:rsidP="00EC2E12">
      <w:pPr>
        <w:rPr>
          <w:rFonts w:ascii="Arial" w:hAnsi="Arial" w:cs="Arial"/>
        </w:rPr>
      </w:pPr>
    </w:p>
    <w:p w:rsidR="00EC2E12" w:rsidRPr="00EC2E12" w:rsidRDefault="00EC2E12" w:rsidP="00EC2E12">
      <w:pPr>
        <w:rPr>
          <w:rFonts w:ascii="Arial" w:hAnsi="Arial" w:cs="Arial"/>
        </w:rPr>
      </w:pPr>
      <w:r w:rsidRPr="00EC2E12">
        <w:rPr>
          <w:rFonts w:ascii="Arial" w:hAnsi="Arial" w:cs="Arial"/>
        </w:rPr>
        <w:t>Cross Ref.:</w:t>
      </w:r>
      <w:r w:rsidRPr="00EC2E12">
        <w:rPr>
          <w:rFonts w:ascii="Arial" w:hAnsi="Arial" w:cs="Arial"/>
        </w:rPr>
        <w:tab/>
        <w:t xml:space="preserve">IGBB </w:t>
      </w:r>
      <w:r w:rsidRPr="00EC2E12">
        <w:rPr>
          <w:rFonts w:ascii="Arial" w:hAnsi="Arial" w:cs="Arial"/>
        </w:rPr>
        <w:tab/>
      </w:r>
      <w:r w:rsidRPr="00EC2E12">
        <w:rPr>
          <w:rFonts w:ascii="Arial" w:hAnsi="Arial" w:cs="Arial"/>
        </w:rPr>
        <w:tab/>
      </w:r>
      <w:r w:rsidRPr="00EC2E12">
        <w:rPr>
          <w:rFonts w:ascii="Arial" w:hAnsi="Arial" w:cs="Arial"/>
        </w:rPr>
        <w:tab/>
        <w:t>Programs for Gifted Students</w:t>
      </w:r>
    </w:p>
    <w:p w:rsidR="00EC2E12" w:rsidRPr="00EC2E12" w:rsidRDefault="00EC2E12" w:rsidP="00EC2E12">
      <w:pPr>
        <w:rPr>
          <w:rFonts w:ascii="Arial" w:hAnsi="Arial" w:cs="Arial"/>
        </w:rPr>
      </w:pPr>
      <w:r w:rsidRPr="00EC2E12">
        <w:rPr>
          <w:rFonts w:ascii="Arial" w:hAnsi="Arial" w:cs="Arial"/>
        </w:rPr>
        <w:tab/>
      </w:r>
      <w:r w:rsidRPr="00EC2E12">
        <w:rPr>
          <w:rFonts w:ascii="Arial" w:hAnsi="Arial" w:cs="Arial"/>
        </w:rPr>
        <w:tab/>
        <w:t>JO</w:t>
      </w:r>
      <w:r w:rsidRPr="00EC2E12">
        <w:rPr>
          <w:rFonts w:ascii="Arial" w:hAnsi="Arial" w:cs="Arial"/>
        </w:rPr>
        <w:tab/>
      </w:r>
      <w:r w:rsidRPr="00EC2E12">
        <w:rPr>
          <w:rFonts w:ascii="Arial" w:hAnsi="Arial" w:cs="Arial"/>
        </w:rPr>
        <w:tab/>
      </w:r>
      <w:r w:rsidRPr="00EC2E12">
        <w:rPr>
          <w:rFonts w:ascii="Arial" w:hAnsi="Arial" w:cs="Arial"/>
        </w:rPr>
        <w:tab/>
        <w:t>Student Records</w:t>
      </w:r>
    </w:p>
    <w:p w:rsidR="00EC2E12" w:rsidRPr="00EC2E12" w:rsidRDefault="00EC2E12" w:rsidP="00EC2E12">
      <w:pPr>
        <w:rPr>
          <w:rFonts w:ascii="Arial" w:hAnsi="Arial" w:cs="Arial"/>
        </w:rPr>
      </w:pPr>
      <w:r w:rsidRPr="00EC2E12">
        <w:rPr>
          <w:rFonts w:ascii="Arial" w:hAnsi="Arial" w:cs="Arial"/>
        </w:rPr>
        <w:tab/>
      </w:r>
      <w:r w:rsidRPr="00EC2E12">
        <w:rPr>
          <w:rFonts w:ascii="Arial" w:hAnsi="Arial" w:cs="Arial"/>
        </w:rPr>
        <w:tab/>
        <w:t>JOA</w:t>
      </w:r>
      <w:r w:rsidRPr="00EC2E12">
        <w:rPr>
          <w:rFonts w:ascii="Arial" w:hAnsi="Arial" w:cs="Arial"/>
        </w:rPr>
        <w:tab/>
      </w:r>
      <w:r w:rsidRPr="00EC2E12">
        <w:rPr>
          <w:rFonts w:ascii="Arial" w:hAnsi="Arial" w:cs="Arial"/>
        </w:rPr>
        <w:tab/>
      </w:r>
      <w:r w:rsidRPr="00EC2E12">
        <w:rPr>
          <w:rFonts w:ascii="Arial" w:hAnsi="Arial" w:cs="Arial"/>
        </w:rPr>
        <w:tab/>
        <w:t>Student Transcripts</w:t>
      </w:r>
    </w:p>
    <w:p w:rsidR="00EC2E12" w:rsidRPr="00EC2E12" w:rsidRDefault="00EC2E12" w:rsidP="00EC2E12">
      <w:pPr>
        <w:rPr>
          <w:rFonts w:ascii="Arial" w:hAnsi="Arial" w:cs="Arial"/>
        </w:rPr>
      </w:pPr>
    </w:p>
    <w:p w:rsidR="00EC2E12" w:rsidRPr="00EC2E12" w:rsidRDefault="00EC2E12" w:rsidP="00EC2E12">
      <w:pPr>
        <w:rPr>
          <w:rFonts w:ascii="Arial" w:hAnsi="Arial" w:cs="Arial"/>
        </w:rPr>
      </w:pPr>
    </w:p>
    <w:p w:rsidR="00EC2E12" w:rsidRPr="00EC2E12" w:rsidRDefault="00EC2E12" w:rsidP="00EC2E12">
      <w:pPr>
        <w:rPr>
          <w:rFonts w:ascii="Arial" w:hAnsi="Arial" w:cs="Arial"/>
        </w:rPr>
      </w:pPr>
    </w:p>
    <w:p w:rsidR="00EC2E12" w:rsidRPr="00EC2E12" w:rsidRDefault="00EC2E12" w:rsidP="00EC2E12">
      <w:pPr>
        <w:rPr>
          <w:rFonts w:ascii="Arial" w:hAnsi="Arial" w:cs="Arial"/>
        </w:rPr>
      </w:pPr>
    </w:p>
    <w:p w:rsidR="00EC2E12" w:rsidRPr="00EC2E12" w:rsidRDefault="00EC2E12" w:rsidP="00EC2E12"/>
    <w:p w:rsidR="00EB40B6" w:rsidRPr="00EB40B6" w:rsidRDefault="00EB40B6" w:rsidP="00EB40B6">
      <w:pPr>
        <w:rPr>
          <w:rFonts w:ascii="Arial" w:hAnsi="Arial" w:cs="Arial"/>
        </w:rPr>
      </w:pPr>
    </w:p>
    <w:p w:rsidR="000E67C2" w:rsidRPr="000E67C2" w:rsidRDefault="000E67C2" w:rsidP="000E67C2"/>
    <w:p w:rsidR="00687B1E" w:rsidRDefault="00687B1E">
      <w:pPr>
        <w:rPr>
          <w:rFonts w:ascii="Arial" w:hAnsi="Arial" w:cs="Arial"/>
        </w:rPr>
      </w:pPr>
    </w:p>
    <w:p w:rsidR="00687B1E" w:rsidRDefault="00687B1E">
      <w:pPr>
        <w:rPr>
          <w:rFonts w:ascii="Arial" w:hAnsi="Arial" w:cs="Arial"/>
        </w:rPr>
      </w:pPr>
    </w:p>
    <w:p w:rsidR="000E67C2" w:rsidRPr="00DF4886" w:rsidRDefault="000E67C2" w:rsidP="000E67C2">
      <w:pPr>
        <w:pStyle w:val="Normal12"/>
        <w:tabs>
          <w:tab w:val="center" w:pos="4680"/>
        </w:tabs>
        <w:rPr>
          <w:rFonts w:ascii="Arial" w:hAnsi="Arial" w:cs="Arial"/>
        </w:rPr>
      </w:pPr>
      <w:r>
        <w:rPr>
          <w:rFonts w:ascii="Arial" w:hAnsi="Arial" w:cs="Arial"/>
          <w:sz w:val="20"/>
        </w:rPr>
        <w:t>© 5/1</w:t>
      </w:r>
      <w:r w:rsidR="00EC2E12">
        <w:rPr>
          <w:rFonts w:ascii="Arial" w:hAnsi="Arial" w:cs="Arial"/>
          <w:sz w:val="20"/>
        </w:rPr>
        <w:t>8</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687B1E" w:rsidRDefault="00687B1E">
      <w:pPr>
        <w:rPr>
          <w:rFonts w:ascii="Arial" w:hAnsi="Arial" w:cs="Arial"/>
        </w:rPr>
      </w:pPr>
    </w:p>
    <w:p w:rsidR="00D03A97" w:rsidRDefault="00D03A97" w:rsidP="00D03A97">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IKEB-R</w:t>
      </w:r>
    </w:p>
    <w:p w:rsidR="009D75E6" w:rsidRDefault="009D75E6" w:rsidP="00D03A97">
      <w:pPr>
        <w:jc w:val="center"/>
        <w:rPr>
          <w:rFonts w:ascii="Arial" w:hAnsi="Arial" w:cs="Arial"/>
        </w:rPr>
      </w:pPr>
    </w:p>
    <w:p w:rsidR="009D75E6" w:rsidRDefault="009D75E6" w:rsidP="00D03A97">
      <w:pPr>
        <w:jc w:val="center"/>
        <w:rPr>
          <w:rFonts w:ascii="Arial" w:hAnsi="Arial" w:cs="Arial"/>
        </w:rPr>
      </w:pPr>
    </w:p>
    <w:p w:rsidR="00D03A97" w:rsidRDefault="00D03A97" w:rsidP="00D03A97">
      <w:pPr>
        <w:jc w:val="center"/>
        <w:rPr>
          <w:rFonts w:ascii="Arial" w:hAnsi="Arial" w:cs="Arial"/>
        </w:rPr>
      </w:pPr>
    </w:p>
    <w:p w:rsidR="00D03A97" w:rsidRPr="00DC75EF" w:rsidRDefault="00D03A97" w:rsidP="00D03A97">
      <w:pPr>
        <w:jc w:val="center"/>
        <w:rPr>
          <w:rFonts w:ascii="Arial" w:hAnsi="Arial" w:cs="Arial"/>
        </w:rPr>
      </w:pPr>
      <w:r w:rsidRPr="00DC75EF">
        <w:rPr>
          <w:rFonts w:ascii="Arial" w:hAnsi="Arial" w:cs="Arial"/>
        </w:rPr>
        <w:t>ACCELERATION</w:t>
      </w:r>
      <w:r>
        <w:rPr>
          <w:rFonts w:ascii="Arial" w:hAnsi="Arial" w:cs="Arial"/>
        </w:rPr>
        <w:t xml:space="preserve"> REGULATION FOR CREDIT-BEARING COURSES</w:t>
      </w:r>
    </w:p>
    <w:p w:rsidR="00D03A97" w:rsidRPr="00DC75EF" w:rsidRDefault="00D03A97" w:rsidP="00D03A97">
      <w:pPr>
        <w:rPr>
          <w:rFonts w:ascii="Arial" w:hAnsi="Arial" w:cs="Arial"/>
        </w:rPr>
      </w:pPr>
    </w:p>
    <w:p w:rsidR="00D03A97" w:rsidRPr="00DC75EF" w:rsidRDefault="00D03A97" w:rsidP="00D03A97">
      <w:pPr>
        <w:rPr>
          <w:rFonts w:ascii="Arial" w:hAnsi="Arial" w:cs="Arial"/>
        </w:rPr>
      </w:pPr>
    </w:p>
    <w:p w:rsidR="00D03A97" w:rsidRDefault="00D03A97" w:rsidP="00D03A97">
      <w:pPr>
        <w:ind w:firstLine="720"/>
        <w:rPr>
          <w:rFonts w:ascii="Arial" w:hAnsi="Arial" w:cs="Arial"/>
        </w:rPr>
      </w:pPr>
      <w:r w:rsidRPr="00DC75EF">
        <w:rPr>
          <w:rFonts w:ascii="Arial" w:hAnsi="Arial" w:cs="Arial"/>
        </w:rPr>
        <w:t>In any high school credit-bearing course taken in middle school, a parent may request that the grade be omitted from the stude</w:t>
      </w:r>
      <w:r>
        <w:rPr>
          <w:rFonts w:ascii="Arial" w:hAnsi="Arial" w:cs="Arial"/>
        </w:rPr>
        <w:t xml:space="preserve">nt’s transcript and </w:t>
      </w:r>
      <w:r w:rsidRPr="00DC75EF">
        <w:rPr>
          <w:rFonts w:ascii="Arial" w:hAnsi="Arial" w:cs="Arial"/>
        </w:rPr>
        <w:t>not earn high school credit for the course.  Su</w:t>
      </w:r>
      <w:r>
        <w:rPr>
          <w:rFonts w:ascii="Arial" w:hAnsi="Arial" w:cs="Arial"/>
        </w:rPr>
        <w:t xml:space="preserve">ch request must be made in </w:t>
      </w:r>
      <w:r w:rsidRPr="002722DB">
        <w:rPr>
          <w:rFonts w:ascii="Arial" w:hAnsi="Arial" w:cs="Arial"/>
          <w:u w:val="single"/>
        </w:rPr>
        <w:t>written format</w:t>
      </w:r>
      <w:r w:rsidRPr="00DC75EF">
        <w:rPr>
          <w:rFonts w:ascii="Arial" w:hAnsi="Arial" w:cs="Arial"/>
        </w:rPr>
        <w:t xml:space="preserve"> and </w:t>
      </w:r>
      <w:r>
        <w:rPr>
          <w:rFonts w:ascii="Arial" w:hAnsi="Arial" w:cs="Arial"/>
        </w:rPr>
        <w:t xml:space="preserve">meet the established </w:t>
      </w:r>
      <w:r w:rsidRPr="002722DB">
        <w:rPr>
          <w:rFonts w:ascii="Arial" w:hAnsi="Arial" w:cs="Arial"/>
          <w:u w:val="single"/>
        </w:rPr>
        <w:t>timeline.</w:t>
      </w:r>
      <w:r>
        <w:rPr>
          <w:rFonts w:ascii="Arial" w:hAnsi="Arial" w:cs="Arial"/>
        </w:rPr>
        <w:t xml:space="preserve"> </w:t>
      </w:r>
    </w:p>
    <w:p w:rsidR="00D03A97" w:rsidRDefault="00D03A97" w:rsidP="00D03A97">
      <w:pPr>
        <w:ind w:firstLine="720"/>
        <w:rPr>
          <w:rFonts w:ascii="Arial" w:hAnsi="Arial" w:cs="Arial"/>
        </w:rPr>
      </w:pPr>
    </w:p>
    <w:p w:rsidR="00D03A97" w:rsidRPr="00DC75EF" w:rsidRDefault="00D03A97" w:rsidP="00D03A97">
      <w:pPr>
        <w:ind w:firstLine="720"/>
        <w:rPr>
          <w:rFonts w:ascii="Arial" w:hAnsi="Arial" w:cs="Arial"/>
        </w:rPr>
      </w:pPr>
      <w:r>
        <w:rPr>
          <w:rFonts w:ascii="Arial" w:hAnsi="Arial" w:cs="Arial"/>
        </w:rPr>
        <w:t>T</w:t>
      </w:r>
      <w:r w:rsidRPr="00DC75EF">
        <w:rPr>
          <w:rFonts w:ascii="Arial" w:hAnsi="Arial" w:cs="Arial"/>
        </w:rPr>
        <w:t xml:space="preserve">he deadline </w:t>
      </w:r>
      <w:r>
        <w:rPr>
          <w:rFonts w:ascii="Arial" w:hAnsi="Arial" w:cs="Arial"/>
        </w:rPr>
        <w:t xml:space="preserve">for removal of course and grade </w:t>
      </w:r>
      <w:r w:rsidRPr="00DC75EF">
        <w:rPr>
          <w:rFonts w:ascii="Arial" w:hAnsi="Arial" w:cs="Arial"/>
        </w:rPr>
        <w:t xml:space="preserve">set forth in </w:t>
      </w:r>
      <w:r>
        <w:rPr>
          <w:rFonts w:ascii="Arial" w:hAnsi="Arial" w:cs="Arial"/>
        </w:rPr>
        <w:t xml:space="preserve">this regulation shall be within 30 days after the end of the semester. </w:t>
      </w:r>
    </w:p>
    <w:p w:rsidR="00D03A97" w:rsidRPr="00DC75EF" w:rsidRDefault="00D03A97" w:rsidP="00D03A97">
      <w:pPr>
        <w:rPr>
          <w:rFonts w:ascii="Arial" w:hAnsi="Arial" w:cs="Arial"/>
        </w:rPr>
      </w:pPr>
    </w:p>
    <w:p w:rsidR="00D03A97" w:rsidRDefault="00D03A97" w:rsidP="00D03A97">
      <w:pPr>
        <w:rPr>
          <w:rFonts w:ascii="Arial" w:hAnsi="Arial" w:cs="Arial"/>
        </w:rPr>
      </w:pPr>
      <w:r w:rsidRPr="00DC75EF">
        <w:rPr>
          <w:rFonts w:ascii="Arial" w:hAnsi="Arial" w:cs="Arial"/>
        </w:rPr>
        <w:t>Adopted:</w:t>
      </w:r>
      <w:r>
        <w:rPr>
          <w:rFonts w:ascii="Arial" w:hAnsi="Arial" w:cs="Arial"/>
        </w:rPr>
        <w:t xml:space="preserve"> May 12, 2015</w:t>
      </w: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Default="00D03A97" w:rsidP="00D03A97">
      <w:pPr>
        <w:rPr>
          <w:rFonts w:ascii="Arial" w:hAnsi="Arial" w:cs="Arial"/>
        </w:rPr>
      </w:pPr>
    </w:p>
    <w:p w:rsidR="00D03A97" w:rsidRPr="00DC75EF" w:rsidRDefault="00D03A97" w:rsidP="00D03A97">
      <w:pPr>
        <w:rPr>
          <w:rFonts w:ascii="Arial" w:hAnsi="Arial" w:cs="Arial"/>
        </w:rPr>
      </w:pPr>
    </w:p>
    <w:p w:rsidR="00D03A97" w:rsidRPr="00DC75EF" w:rsidRDefault="00D03A97" w:rsidP="00D03A97">
      <w:pPr>
        <w:pStyle w:val="Normal12"/>
        <w:rPr>
          <w:rFonts w:ascii="Arial" w:hAnsi="Arial" w:cs="Arial"/>
        </w:rPr>
      </w:pPr>
    </w:p>
    <w:p w:rsidR="00D03A97" w:rsidRPr="00DC75EF" w:rsidRDefault="00D03A97" w:rsidP="00D03A97">
      <w:pPr>
        <w:pStyle w:val="Normal12"/>
        <w:rPr>
          <w:rFonts w:ascii="Arial" w:hAnsi="Arial" w:cs="Arial"/>
        </w:rPr>
      </w:pPr>
    </w:p>
    <w:p w:rsidR="00687B1E" w:rsidRPr="00687B1E" w:rsidRDefault="00D03A97" w:rsidP="00D03A97">
      <w:pPr>
        <w:pStyle w:val="Normal12"/>
        <w:jc w:val="center"/>
        <w:rPr>
          <w:rFonts w:ascii="Arial" w:hAnsi="Arial" w:cs="Arial"/>
          <w:sz w:val="48"/>
          <w:szCs w:val="48"/>
        </w:rPr>
      </w:pPr>
      <w:r>
        <w:rPr>
          <w:rFonts w:ascii="Arial" w:hAnsi="Arial" w:cs="Arial"/>
          <w:sz w:val="22"/>
          <w:szCs w:val="22"/>
        </w:rPr>
        <w:t>RAPPAHANNOCK COUNTY PUBLIC SCHOOLS</w:t>
      </w:r>
    </w:p>
    <w:p w:rsidR="00687B1E" w:rsidRDefault="00687B1E">
      <w:pPr>
        <w:pStyle w:val="Normal12"/>
        <w:rPr>
          <w:rFonts w:ascii="Arial" w:hAnsi="Arial" w:cs="Arial"/>
        </w:rPr>
      </w:pPr>
    </w:p>
    <w:p w:rsidR="00687B1E" w:rsidRDefault="00687B1E">
      <w:pPr>
        <w:rPr>
          <w:rFonts w:ascii="Arial" w:hAnsi="Arial" w:cs="Arial"/>
        </w:rPr>
      </w:pPr>
      <w:r>
        <w:rPr>
          <w:rFonts w:ascii="Arial" w:hAnsi="Arial" w:cs="Arial"/>
        </w:rPr>
        <w:br w:type="page"/>
      </w:r>
    </w:p>
    <w:p w:rsidR="00A85C1C" w:rsidRPr="00DC75EF" w:rsidRDefault="00A85C1C">
      <w:pPr>
        <w:pStyle w:val="Normal12"/>
        <w:rPr>
          <w:rFonts w:ascii="Arial" w:hAnsi="Arial" w:cs="Arial"/>
        </w:rPr>
        <w:sectPr w:rsidR="00A85C1C" w:rsidRPr="00DC75EF" w:rsidSect="00A50AFB">
          <w:headerReference w:type="default" r:id="rId132"/>
          <w:footerReference w:type="default" r:id="rId133"/>
          <w:footnotePr>
            <w:numRestart w:val="eachSect"/>
          </w:footnotePr>
          <w:pgSz w:w="12240" w:h="15840"/>
          <w:pgMar w:top="720" w:right="1440" w:bottom="720" w:left="1440" w:header="720" w:footer="432" w:gutter="0"/>
          <w:pgNumType w:start="1"/>
          <w:cols w:space="720"/>
          <w:docGrid w:linePitch="326"/>
        </w:sectPr>
      </w:pPr>
    </w:p>
    <w:p w:rsidR="009935DC" w:rsidRDefault="009935DC" w:rsidP="00E97746">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IKF</w:t>
      </w:r>
    </w:p>
    <w:p w:rsidR="009935DC" w:rsidRDefault="009935DC" w:rsidP="00E97746">
      <w:pPr>
        <w:jc w:val="center"/>
        <w:rPr>
          <w:rFonts w:ascii="Arial" w:hAnsi="Arial" w:cs="Arial"/>
        </w:rPr>
      </w:pPr>
    </w:p>
    <w:p w:rsidR="006C0CB4" w:rsidRPr="006C0CB4" w:rsidRDefault="00956F8D" w:rsidP="006C0CB4">
      <w:pPr>
        <w:jc w:val="center"/>
        <w:rPr>
          <w:rFonts w:ascii="Arial" w:hAnsi="Arial" w:cs="Arial"/>
        </w:rPr>
      </w:pPr>
      <w:r>
        <w:rPr>
          <w:rFonts w:ascii="Arial" w:hAnsi="Arial" w:cs="Arial"/>
        </w:rPr>
        <w:tab/>
      </w:r>
      <w:r w:rsidR="006C0CB4" w:rsidRPr="006C0CB4">
        <w:rPr>
          <w:rFonts w:ascii="Arial" w:hAnsi="Arial" w:cs="Arial"/>
        </w:rPr>
        <w:t xml:space="preserve">THE VIRGINIA ASSESSMENT PROGRAM </w:t>
      </w:r>
    </w:p>
    <w:p w:rsidR="006C0CB4" w:rsidRPr="006C0CB4" w:rsidRDefault="006C0CB4" w:rsidP="006C0CB4">
      <w:pPr>
        <w:jc w:val="center"/>
        <w:rPr>
          <w:rFonts w:ascii="Arial" w:hAnsi="Arial" w:cs="Arial"/>
        </w:rPr>
      </w:pPr>
      <w:r w:rsidRPr="006C0CB4">
        <w:rPr>
          <w:rFonts w:ascii="Arial" w:hAnsi="Arial" w:cs="Arial"/>
        </w:rPr>
        <w:t>AND GRADUATION REQUIREMENTS</w:t>
      </w:r>
    </w:p>
    <w:p w:rsidR="006C0CB4" w:rsidRPr="006C0CB4" w:rsidRDefault="006C0CB4" w:rsidP="006C0CB4">
      <w:pPr>
        <w:jc w:val="center"/>
        <w:rPr>
          <w:rFonts w:ascii="Arial" w:hAnsi="Arial" w:cs="Arial"/>
        </w:rPr>
      </w:pPr>
    </w:p>
    <w:p w:rsidR="00F7380D" w:rsidRPr="00F7380D" w:rsidRDefault="00F7380D" w:rsidP="00F7380D">
      <w:pPr>
        <w:rPr>
          <w:rFonts w:ascii="Arial" w:hAnsi="Arial" w:cs="Arial"/>
          <w:strike/>
          <w:szCs w:val="24"/>
        </w:rPr>
      </w:pPr>
      <w:r w:rsidRPr="00F7380D">
        <w:rPr>
          <w:rFonts w:ascii="Arial" w:hAnsi="Arial" w:cs="Arial"/>
          <w:szCs w:val="24"/>
        </w:rPr>
        <w:t>Generally</w:t>
      </w:r>
    </w:p>
    <w:p w:rsidR="00F7380D" w:rsidRPr="00F7380D" w:rsidRDefault="00F7380D" w:rsidP="00F7380D">
      <w:pPr>
        <w:ind w:left="720"/>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The Board of Education has established educational objectives known as the Standards of Learning (SOLs), which form the core of Virginia’s educational program, and other education objectives, which together are designed to ensure the development of the skills that are necessary for success in school and in preparation for life in the years beyond.</w:t>
      </w:r>
      <w:r w:rsidRPr="00F7380D">
        <w:rPr>
          <w:rFonts w:ascii="Arial" w:hAnsi="Arial" w:cs="Arial"/>
          <w:szCs w:val="24"/>
        </w:rPr>
        <w:tab/>
      </w:r>
    </w:p>
    <w:p w:rsidR="00F7380D" w:rsidRPr="00F7380D" w:rsidRDefault="00F7380D" w:rsidP="00F7380D">
      <w:pPr>
        <w:ind w:left="720" w:firstLine="720"/>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The Rappahannock County School Board has developed and implemented a program of instruction that is aligned to the Standards of Learning and that meets or exceeds the requirements of the Board of Education. It awards diplomas to all secondary school students, including students who transfer from nonpublic schools or from home instruction, who meet the requirements prescribed by the Board of Education.</w:t>
      </w:r>
    </w:p>
    <w:p w:rsidR="00F7380D" w:rsidRPr="00F7380D" w:rsidRDefault="00F7380D" w:rsidP="00F7380D">
      <w:pPr>
        <w:ind w:left="720" w:firstLine="720"/>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Rappahannock County School Board awards diplomas and certificates in accordance with state laws and regulations. The requirements for a student to earn a diploma and graduate from high school are those in effect when the student enters ninth grade for the first time.</w:t>
      </w:r>
    </w:p>
    <w:p w:rsidR="00F7380D" w:rsidRPr="00F7380D" w:rsidRDefault="00F7380D" w:rsidP="00F7380D">
      <w:pPr>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Children of Certain Federal Employees</w:t>
      </w:r>
    </w:p>
    <w:p w:rsidR="00F7380D" w:rsidRPr="00F7380D" w:rsidRDefault="00F7380D" w:rsidP="00F7380D">
      <w:pPr>
        <w:pStyle w:val="NormalWeb"/>
        <w:spacing w:after="0" w:afterAutospacing="0"/>
        <w:ind w:firstLine="720"/>
        <w:rPr>
          <w:rFonts w:ascii="Arial" w:hAnsi="Arial" w:cs="Arial"/>
        </w:rPr>
      </w:pPr>
      <w:r w:rsidRPr="00F7380D">
        <w:rPr>
          <w:rFonts w:ascii="Arial" w:hAnsi="Arial" w:cs="Arial"/>
        </w:rPr>
        <w:t xml:space="preserve">In order to facilitate the on-time graduation of children of federal </w:t>
      </w:r>
      <w:r w:rsidR="004B41F8" w:rsidRPr="00F7380D">
        <w:rPr>
          <w:rFonts w:ascii="Arial" w:hAnsi="Arial" w:cs="Arial"/>
        </w:rPr>
        <w:t>employees</w:t>
      </w:r>
      <w:r w:rsidRPr="00F7380D">
        <w:rPr>
          <w:rFonts w:ascii="Arial" w:hAnsi="Arial" w:cs="Arial"/>
        </w:rPr>
        <w:t xml:space="preserve"> serving under orders pursuant to Title 22 or 50 of the United States Code enrolled in kindergarten through grade 12, the superintendent or superintendent’s designee  </w:t>
      </w:r>
    </w:p>
    <w:p w:rsidR="00F7380D" w:rsidRPr="00F7380D" w:rsidRDefault="00F7380D" w:rsidP="003505C0">
      <w:pPr>
        <w:pStyle w:val="NormalWeb"/>
        <w:numPr>
          <w:ilvl w:val="0"/>
          <w:numId w:val="78"/>
        </w:numPr>
        <w:rPr>
          <w:rFonts w:ascii="Arial" w:hAnsi="Arial" w:cs="Arial"/>
        </w:rPr>
      </w:pPr>
      <w:r w:rsidRPr="00F7380D">
        <w:rPr>
          <w:rFonts w:ascii="Arial" w:hAnsi="Arial" w:cs="Arial"/>
        </w:rPr>
        <w:t>waives specific courses required for graduation if similar coursework has been satisfactorily completed in a local education agency in the state from which the child is sent, brought, or caused to be sent or brought or provides reasonable justification for denial of such waiver. If a waiver is not granted to a student who would qualify to graduate in the state from which the student is sent, brought, or caused to be sent or brought, the school division provides an alternative means of acquiring required coursework so that graduation may occur on time; and</w:t>
      </w:r>
    </w:p>
    <w:p w:rsidR="00F7380D" w:rsidRPr="00F7380D" w:rsidRDefault="00F7380D" w:rsidP="003505C0">
      <w:pPr>
        <w:pStyle w:val="NormalWeb"/>
        <w:numPr>
          <w:ilvl w:val="0"/>
          <w:numId w:val="78"/>
        </w:numPr>
        <w:rPr>
          <w:rFonts w:ascii="Arial" w:hAnsi="Arial" w:cs="Arial"/>
        </w:rPr>
      </w:pPr>
      <w:r w:rsidRPr="00F7380D">
        <w:rPr>
          <w:rFonts w:ascii="Arial" w:hAnsi="Arial" w:cs="Arial"/>
        </w:rPr>
        <w:t>accepts, in lieu of testing requirements for graduation in Virginia, (i) exit or end-of-course exams required for graduation from the state from which the student is sent, brought, or caused to be sent or brought, (ii) national norm-referenced achievement tests, or (iii) alternative testing acceptable in Virginia.</w:t>
      </w:r>
    </w:p>
    <w:p w:rsidR="00F7380D" w:rsidRPr="00F7380D" w:rsidRDefault="00F7380D" w:rsidP="00F7380D">
      <w:pPr>
        <w:pStyle w:val="NormalWeb"/>
        <w:ind w:firstLine="720"/>
        <w:rPr>
          <w:rFonts w:ascii="Arial" w:hAnsi="Arial" w:cs="Arial"/>
        </w:rPr>
      </w:pPr>
      <w:r w:rsidRPr="00F7380D">
        <w:rPr>
          <w:rFonts w:ascii="Arial" w:hAnsi="Arial" w:cs="Arial"/>
        </w:rPr>
        <w:t xml:space="preserve">The parent serving under orders pursuant to Title 22 or 50 of the United States Code must present documents indicating that the parent is required to move in order to perform the parent’s job responsibilities and such move results in the student’s relocation to the school division.  </w:t>
      </w:r>
    </w:p>
    <w:p w:rsidR="00F7380D" w:rsidRDefault="00F7380D" w:rsidP="00F7380D">
      <w:pPr>
        <w:rPr>
          <w:rFonts w:ascii="Arial" w:hAnsi="Arial" w:cs="Arial"/>
          <w:szCs w:val="24"/>
        </w:rPr>
      </w:pPr>
    </w:p>
    <w:p w:rsidR="00F7380D" w:rsidRPr="00DF4886" w:rsidRDefault="004B41F8" w:rsidP="00F7380D">
      <w:pPr>
        <w:pStyle w:val="Normal12"/>
        <w:tabs>
          <w:tab w:val="center" w:pos="4680"/>
        </w:tabs>
        <w:rPr>
          <w:rFonts w:ascii="Arial" w:hAnsi="Arial" w:cs="Arial"/>
        </w:rPr>
      </w:pPr>
      <w:r>
        <w:rPr>
          <w:rFonts w:ascii="Arial" w:hAnsi="Arial" w:cs="Arial"/>
          <w:sz w:val="20"/>
        </w:rPr>
        <w:t>© 4/24</w:t>
      </w:r>
      <w:r w:rsidR="00F7380D" w:rsidRPr="00DF4886">
        <w:rPr>
          <w:rFonts w:ascii="Arial" w:hAnsi="Arial" w:cs="Arial"/>
          <w:sz w:val="20"/>
        </w:rPr>
        <w:t xml:space="preserve"> VSBA</w:t>
      </w:r>
      <w:r w:rsidR="00F7380D" w:rsidRPr="00DF4886">
        <w:rPr>
          <w:rFonts w:ascii="Arial" w:hAnsi="Arial" w:cs="Arial"/>
          <w:sz w:val="20"/>
        </w:rPr>
        <w:tab/>
      </w:r>
      <w:r w:rsidR="00F7380D">
        <w:rPr>
          <w:rFonts w:ascii="Arial" w:hAnsi="Arial" w:cs="Arial"/>
          <w:sz w:val="22"/>
          <w:szCs w:val="22"/>
        </w:rPr>
        <w:t>RAPPAHANNOCK COUNTY PUBLIC SCHOOLS</w:t>
      </w:r>
    </w:p>
    <w:p w:rsidR="00F7380D" w:rsidRDefault="00AC1A25" w:rsidP="00F7380D">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IKF</w:t>
      </w:r>
    </w:p>
    <w:p w:rsidR="00AC1A25" w:rsidRDefault="00AC1A25" w:rsidP="00F7380D">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2</w:t>
      </w:r>
    </w:p>
    <w:p w:rsidR="00AC1A25" w:rsidRDefault="00AC1A25" w:rsidP="00F7380D">
      <w:pPr>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Virginia Assessment Program</w:t>
      </w:r>
    </w:p>
    <w:p w:rsidR="00F7380D" w:rsidRPr="00F7380D" w:rsidRDefault="00F7380D" w:rsidP="00F7380D">
      <w:pPr>
        <w:ind w:left="720" w:firstLine="720"/>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 xml:space="preserve">In kindergarten through eighth grade, where the administration of Virginia Assessment Program tests are required by the Board of Education, each student is expected to take the tests following instruction. Students who are accelerated take the test aligned with the highest grade level, following instruction in the content. No student takes more than one test in any content area in each year, except in the case of expedited retakes as provided for in 8 VAC 20-131-30. Schools use the test results in kindergarten through eighth grade as part of a set of multiple criteria for determining the promotion or retention of students. </w:t>
      </w:r>
    </w:p>
    <w:p w:rsidR="00F7380D" w:rsidRPr="00F7380D" w:rsidRDefault="00F7380D" w:rsidP="00F7380D">
      <w:pPr>
        <w:ind w:left="720" w:firstLine="720"/>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Each student in middle and secondary school takes all applicable end-of-course SOL tests following course instruction. The superintendent certifies to the Department of Education that the division’s policy for dropping courses ensures that students’ course</w:t>
      </w:r>
      <w:r w:rsidRPr="00F7380D">
        <w:rPr>
          <w:rFonts w:ascii="Arial" w:hAnsi="Arial" w:cs="Arial"/>
          <w:szCs w:val="24"/>
          <w:u w:val="single"/>
        </w:rPr>
        <w:t xml:space="preserve"> </w:t>
      </w:r>
      <w:r w:rsidRPr="00F7380D">
        <w:rPr>
          <w:rFonts w:ascii="Arial" w:hAnsi="Arial" w:cs="Arial"/>
          <w:szCs w:val="24"/>
        </w:rPr>
        <w:t xml:space="preserve">schedules are not changed to avoid end-of-course SOL tests. Students who achieve a passing score on an end-of-course SOL test will be awarded a verified unit of credit in that course in accordance with 8 VAC 20-131-110. Students may earn verified credits in any courses for which end-of-course SOL tests are available. Students are not required to take an end-of-course SOL test in an academic subject after they have earned the number of verified credits required for that academic content area for graduation unless such test is necessary in order for the school to meet federal accountability requirements. Middle and secondary schools may consider the student’s end-of-course SOL test score in determining the student’s final course grade. </w:t>
      </w:r>
    </w:p>
    <w:p w:rsidR="00F7380D" w:rsidRPr="00F7380D" w:rsidRDefault="00F7380D" w:rsidP="00F7380D">
      <w:pPr>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Participation in the Virginia Assessment Program by students with disabilities is prescribed by provisions of their Individualized Education Program (IEP) or 504 Plan. All students with disabilities are assessed with appropriate accommodations and alternate assessments where necessary.</w:t>
      </w:r>
    </w:p>
    <w:p w:rsidR="00F7380D" w:rsidRPr="00F7380D" w:rsidRDefault="00F7380D" w:rsidP="00F7380D">
      <w:pPr>
        <w:ind w:left="720" w:firstLine="720"/>
        <w:rPr>
          <w:rFonts w:ascii="Arial" w:hAnsi="Arial" w:cs="Arial"/>
          <w:szCs w:val="24"/>
        </w:rPr>
      </w:pPr>
    </w:p>
    <w:p w:rsidR="00F7380D" w:rsidRPr="00F7380D" w:rsidRDefault="00F7380D" w:rsidP="00F7380D">
      <w:pPr>
        <w:ind w:firstLine="720"/>
        <w:rPr>
          <w:rFonts w:ascii="Arial" w:hAnsi="Arial" w:cs="Arial"/>
          <w:szCs w:val="24"/>
        </w:rPr>
      </w:pPr>
      <w:r w:rsidRPr="00F7380D">
        <w:rPr>
          <w:rFonts w:ascii="Arial" w:hAnsi="Arial" w:cs="Arial"/>
          <w:szCs w:val="24"/>
        </w:rPr>
        <w:t>Any student identified as an English Learner (EL) participates in the Virginia Assessment Program. A school-based committee convenes and makes determinations regarding the participation level of EL students in the Virginia Assessment Program. In kindergarten through eighth grade, EL students may be granted a one-time exemption from SOL testing in the areas of writing, and history and social science.</w:t>
      </w:r>
    </w:p>
    <w:p w:rsidR="00F7380D" w:rsidRPr="00F7380D" w:rsidRDefault="00F7380D" w:rsidP="00F7380D">
      <w:pPr>
        <w:ind w:firstLine="720"/>
        <w:rPr>
          <w:rFonts w:ascii="Arial" w:hAnsi="Arial" w:cs="Arial"/>
          <w:szCs w:val="24"/>
        </w:rPr>
      </w:pPr>
    </w:p>
    <w:p w:rsidR="00F7380D" w:rsidRPr="00F7380D" w:rsidRDefault="00F7380D" w:rsidP="00F7380D">
      <w:pPr>
        <w:ind w:left="720" w:firstLine="720"/>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Definitions</w:t>
      </w:r>
    </w:p>
    <w:p w:rsidR="00F7380D" w:rsidRPr="00F7380D" w:rsidRDefault="00F7380D" w:rsidP="00F7380D">
      <w:pPr>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Authentic Performance Assessment</w:t>
      </w:r>
    </w:p>
    <w:p w:rsidR="00F7380D" w:rsidRPr="00F7380D" w:rsidRDefault="00F7380D" w:rsidP="00F7380D">
      <w:pPr>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ab/>
        <w:t>An “Authentic Performance Assessment” is a test that complies with guidelines adopted by the Board of Education that requires students to perform a task or create a product that is typically scored using a rubric.</w:t>
      </w:r>
    </w:p>
    <w:p w:rsidR="00F7380D" w:rsidRPr="00F7380D" w:rsidRDefault="00F7380D" w:rsidP="00F7380D">
      <w:pPr>
        <w:rPr>
          <w:rFonts w:ascii="Arial" w:hAnsi="Arial" w:cs="Arial"/>
          <w:szCs w:val="24"/>
        </w:rPr>
      </w:pPr>
    </w:p>
    <w:p w:rsidR="00AC1A25" w:rsidRDefault="00AC1A25" w:rsidP="00F7380D">
      <w:pPr>
        <w:rPr>
          <w:rFonts w:ascii="Arial" w:hAnsi="Arial" w:cs="Arial"/>
          <w:szCs w:val="24"/>
        </w:rPr>
      </w:pPr>
    </w:p>
    <w:p w:rsidR="00AC1A25" w:rsidRDefault="00AC1A25" w:rsidP="00F7380D">
      <w:pPr>
        <w:rPr>
          <w:rFonts w:ascii="Arial" w:hAnsi="Arial" w:cs="Arial"/>
          <w:szCs w:val="24"/>
        </w:rPr>
      </w:pPr>
    </w:p>
    <w:p w:rsidR="00AC1A25" w:rsidRDefault="00AC1A25" w:rsidP="00F7380D">
      <w:pPr>
        <w:rPr>
          <w:rFonts w:ascii="Arial" w:hAnsi="Arial" w:cs="Arial"/>
          <w:szCs w:val="24"/>
        </w:rPr>
      </w:pPr>
    </w:p>
    <w:p w:rsidR="00AC1A25" w:rsidRPr="00DF4886" w:rsidRDefault="004B41F8" w:rsidP="00AC1A25">
      <w:pPr>
        <w:pStyle w:val="Normal12"/>
        <w:tabs>
          <w:tab w:val="center" w:pos="4680"/>
        </w:tabs>
        <w:rPr>
          <w:rFonts w:ascii="Arial" w:hAnsi="Arial" w:cs="Arial"/>
        </w:rPr>
      </w:pPr>
      <w:r>
        <w:rPr>
          <w:rFonts w:ascii="Arial" w:hAnsi="Arial" w:cs="Arial"/>
          <w:sz w:val="20"/>
        </w:rPr>
        <w:t>© 4/24</w:t>
      </w:r>
      <w:r w:rsidR="00AC1A25" w:rsidRPr="00DF4886">
        <w:rPr>
          <w:rFonts w:ascii="Arial" w:hAnsi="Arial" w:cs="Arial"/>
          <w:sz w:val="20"/>
        </w:rPr>
        <w:t xml:space="preserve"> VSBA</w:t>
      </w:r>
      <w:r w:rsidR="00AC1A25" w:rsidRPr="00DF4886">
        <w:rPr>
          <w:rFonts w:ascii="Arial" w:hAnsi="Arial" w:cs="Arial"/>
          <w:sz w:val="20"/>
        </w:rPr>
        <w:tab/>
      </w:r>
      <w:r w:rsidR="00AC1A25">
        <w:rPr>
          <w:rFonts w:ascii="Arial" w:hAnsi="Arial" w:cs="Arial"/>
          <w:sz w:val="22"/>
          <w:szCs w:val="22"/>
        </w:rPr>
        <w:t>RAPPAHANNOCK COUNTY PUBLIC SCHOOLS</w:t>
      </w:r>
    </w:p>
    <w:p w:rsidR="00AC1A25" w:rsidRDefault="00AC1A25" w:rsidP="00F7380D">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IKF</w:t>
      </w:r>
    </w:p>
    <w:p w:rsidR="00AC1A25" w:rsidRDefault="00AC1A25" w:rsidP="00F7380D">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3</w:t>
      </w:r>
    </w:p>
    <w:p w:rsidR="00AC1A25" w:rsidRDefault="00AC1A25" w:rsidP="00F7380D">
      <w:pPr>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Standard Unit of Credit</w:t>
      </w:r>
    </w:p>
    <w:p w:rsidR="00F7380D" w:rsidRPr="00F7380D" w:rsidRDefault="00F7380D" w:rsidP="00F7380D">
      <w:pPr>
        <w:ind w:left="720" w:firstLine="720"/>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ab/>
        <w:t>A “standard unit of credit” or “standard credit” is a credit awarded for a course in which the student successfully completes 140 clock hours of instruction and the requirements of the course. A standard unit of credit may be awarded based on a waiver of the 140 clock hour requirement as provided in Policy IKFD Alternative Paths to Attaining Standard Units of Credit.</w:t>
      </w:r>
    </w:p>
    <w:p w:rsidR="00F7380D" w:rsidRPr="00F7380D" w:rsidRDefault="00F7380D" w:rsidP="00F7380D">
      <w:pPr>
        <w:rPr>
          <w:rFonts w:ascii="Arial" w:hAnsi="Arial" w:cs="Arial"/>
          <w:szCs w:val="24"/>
        </w:rPr>
      </w:pPr>
    </w:p>
    <w:p w:rsidR="00F7380D" w:rsidRDefault="00F7380D" w:rsidP="00F7380D">
      <w:pPr>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Verified Unit of Credit</w:t>
      </w:r>
    </w:p>
    <w:p w:rsidR="00F7380D" w:rsidRPr="00F7380D" w:rsidRDefault="00F7380D" w:rsidP="00F7380D">
      <w:pPr>
        <w:rPr>
          <w:rFonts w:ascii="Arial" w:hAnsi="Arial" w:cs="Arial"/>
          <w:strike/>
          <w:szCs w:val="24"/>
        </w:rPr>
      </w:pPr>
    </w:p>
    <w:p w:rsidR="00F7380D" w:rsidRPr="00F7380D" w:rsidRDefault="00F7380D" w:rsidP="00F7380D">
      <w:pPr>
        <w:rPr>
          <w:rFonts w:ascii="Arial" w:hAnsi="Arial" w:cs="Arial"/>
          <w:color w:val="000000"/>
          <w:szCs w:val="24"/>
        </w:rPr>
      </w:pPr>
      <w:r w:rsidRPr="00F7380D">
        <w:rPr>
          <w:rFonts w:ascii="Arial" w:hAnsi="Arial" w:cs="Arial"/>
          <w:szCs w:val="24"/>
        </w:rPr>
        <w:tab/>
      </w:r>
      <w:r w:rsidRPr="00F7380D">
        <w:rPr>
          <w:rFonts w:ascii="Arial" w:hAnsi="Arial" w:cs="Arial"/>
          <w:color w:val="000000"/>
          <w:szCs w:val="24"/>
        </w:rPr>
        <w:t xml:space="preserve">A “verified unit of credit” or “verified credit” is a credit awarded for a course in which a student earns a standard unit of credit and completes one of the following: </w:t>
      </w:r>
    </w:p>
    <w:p w:rsidR="00F7380D" w:rsidRPr="00F7380D" w:rsidRDefault="00F7380D" w:rsidP="00F7380D">
      <w:pPr>
        <w:rPr>
          <w:rFonts w:ascii="Arial" w:hAnsi="Arial" w:cs="Arial"/>
          <w:color w:val="000000"/>
          <w:szCs w:val="24"/>
        </w:rPr>
      </w:pPr>
    </w:p>
    <w:p w:rsidR="00F7380D" w:rsidRPr="00F7380D" w:rsidRDefault="00F7380D" w:rsidP="00F7380D">
      <w:pPr>
        <w:pStyle w:val="ListParagraph"/>
        <w:widowControl w:val="0"/>
        <w:numPr>
          <w:ilvl w:val="0"/>
          <w:numId w:val="42"/>
        </w:numPr>
        <w:autoSpaceDE w:val="0"/>
        <w:autoSpaceDN w:val="0"/>
        <w:adjustRightInd w:val="0"/>
        <w:contextualSpacing/>
        <w:rPr>
          <w:rFonts w:ascii="Arial" w:hAnsi="Arial" w:cs="Arial"/>
          <w:color w:val="000000"/>
          <w:szCs w:val="24"/>
        </w:rPr>
      </w:pPr>
      <w:r w:rsidRPr="00F7380D">
        <w:rPr>
          <w:rFonts w:ascii="Arial" w:hAnsi="Arial" w:cs="Arial"/>
          <w:color w:val="000000"/>
          <w:szCs w:val="24"/>
        </w:rPr>
        <w:t>Achieves a passing score on a corresponding end-of-course SOL test.</w:t>
      </w:r>
    </w:p>
    <w:p w:rsidR="00F7380D" w:rsidRPr="00F7380D" w:rsidRDefault="00F7380D" w:rsidP="00F7380D">
      <w:pPr>
        <w:pStyle w:val="ListParagraph"/>
        <w:widowControl w:val="0"/>
        <w:numPr>
          <w:ilvl w:val="0"/>
          <w:numId w:val="42"/>
        </w:numPr>
        <w:autoSpaceDE w:val="0"/>
        <w:autoSpaceDN w:val="0"/>
        <w:adjustRightInd w:val="0"/>
        <w:contextualSpacing/>
        <w:rPr>
          <w:rFonts w:ascii="Arial" w:hAnsi="Arial" w:cs="Arial"/>
          <w:color w:val="000000"/>
          <w:szCs w:val="24"/>
        </w:rPr>
      </w:pPr>
      <w:r w:rsidRPr="00F7380D">
        <w:rPr>
          <w:rFonts w:ascii="Arial" w:hAnsi="Arial" w:cs="Arial"/>
          <w:color w:val="000000"/>
          <w:szCs w:val="24"/>
        </w:rPr>
        <w:t xml:space="preserve">Achieves a passing score on an additional test, as defined in </w:t>
      </w:r>
      <w:r w:rsidRPr="00F7380D">
        <w:rPr>
          <w:rFonts w:ascii="Arial" w:hAnsi="Arial" w:cs="Arial"/>
          <w:szCs w:val="24"/>
        </w:rPr>
        <w:t>8 VAC 20-131-5</w:t>
      </w:r>
      <w:r w:rsidRPr="00F7380D">
        <w:rPr>
          <w:rFonts w:ascii="Arial" w:hAnsi="Arial" w:cs="Arial"/>
          <w:color w:val="000000"/>
          <w:szCs w:val="24"/>
        </w:rPr>
        <w:t xml:space="preserve">, as a part of the Virginia Assessment Program. </w:t>
      </w:r>
    </w:p>
    <w:p w:rsidR="00F7380D" w:rsidRPr="00F7380D" w:rsidRDefault="00F7380D" w:rsidP="00F7380D">
      <w:pPr>
        <w:pStyle w:val="ListParagraph"/>
        <w:widowControl w:val="0"/>
        <w:numPr>
          <w:ilvl w:val="0"/>
          <w:numId w:val="42"/>
        </w:numPr>
        <w:autoSpaceDE w:val="0"/>
        <w:autoSpaceDN w:val="0"/>
        <w:adjustRightInd w:val="0"/>
        <w:contextualSpacing/>
        <w:rPr>
          <w:rFonts w:ascii="Arial" w:hAnsi="Arial" w:cs="Arial"/>
          <w:color w:val="000000"/>
          <w:szCs w:val="24"/>
        </w:rPr>
      </w:pPr>
      <w:r w:rsidRPr="00F7380D">
        <w:rPr>
          <w:rFonts w:ascii="Arial" w:hAnsi="Arial" w:cs="Arial"/>
          <w:color w:val="000000"/>
          <w:szCs w:val="24"/>
        </w:rPr>
        <w:t>Meets the criteria for the receipt of a locally awarded verified credit when the student has not passed a corresponding SOL test.</w:t>
      </w:r>
    </w:p>
    <w:p w:rsidR="00F7380D" w:rsidRPr="00F7380D" w:rsidRDefault="00F7380D" w:rsidP="00F7380D">
      <w:pPr>
        <w:pStyle w:val="ListParagraph"/>
        <w:widowControl w:val="0"/>
        <w:numPr>
          <w:ilvl w:val="0"/>
          <w:numId w:val="42"/>
        </w:numPr>
        <w:autoSpaceDE w:val="0"/>
        <w:autoSpaceDN w:val="0"/>
        <w:adjustRightInd w:val="0"/>
        <w:contextualSpacing/>
        <w:rPr>
          <w:rFonts w:ascii="Arial" w:hAnsi="Arial" w:cs="Arial"/>
          <w:color w:val="000000"/>
          <w:szCs w:val="24"/>
        </w:rPr>
      </w:pPr>
      <w:r w:rsidRPr="00F7380D">
        <w:rPr>
          <w:rFonts w:ascii="Arial" w:hAnsi="Arial" w:cs="Arial"/>
          <w:color w:val="000000"/>
          <w:szCs w:val="24"/>
        </w:rPr>
        <w:t>Meets the criteria for the receipt of a verified credit for English</w:t>
      </w:r>
    </w:p>
    <w:p w:rsidR="00F7380D" w:rsidRPr="00F7380D" w:rsidRDefault="00F7380D" w:rsidP="00F7380D">
      <w:pPr>
        <w:pStyle w:val="ListParagraph"/>
        <w:widowControl w:val="0"/>
        <w:autoSpaceDE w:val="0"/>
        <w:autoSpaceDN w:val="0"/>
        <w:adjustRightInd w:val="0"/>
        <w:ind w:left="1440"/>
        <w:rPr>
          <w:rFonts w:ascii="Arial" w:hAnsi="Arial" w:cs="Arial"/>
          <w:color w:val="000000"/>
          <w:szCs w:val="24"/>
        </w:rPr>
      </w:pPr>
      <w:r w:rsidRPr="00F7380D">
        <w:rPr>
          <w:rFonts w:ascii="Arial" w:hAnsi="Arial" w:cs="Arial"/>
          <w:color w:val="000000"/>
          <w:szCs w:val="24"/>
        </w:rPr>
        <w:t xml:space="preserve">           (writing) by demonstrating mastery of the content of the associated</w:t>
      </w:r>
    </w:p>
    <w:p w:rsidR="00F7380D" w:rsidRPr="00F7380D" w:rsidRDefault="00F7380D" w:rsidP="00F7380D">
      <w:pPr>
        <w:pStyle w:val="ListParagraph"/>
        <w:widowControl w:val="0"/>
        <w:autoSpaceDE w:val="0"/>
        <w:autoSpaceDN w:val="0"/>
        <w:adjustRightInd w:val="0"/>
        <w:ind w:left="1440"/>
        <w:rPr>
          <w:rFonts w:ascii="Arial" w:hAnsi="Arial" w:cs="Arial"/>
          <w:color w:val="000000"/>
          <w:szCs w:val="24"/>
        </w:rPr>
      </w:pPr>
      <w:r w:rsidRPr="00F7380D">
        <w:rPr>
          <w:rFonts w:ascii="Arial" w:hAnsi="Arial" w:cs="Arial"/>
          <w:color w:val="000000"/>
          <w:szCs w:val="24"/>
        </w:rPr>
        <w:t xml:space="preserve">           course on an authentic performance assessment that complies with</w:t>
      </w:r>
    </w:p>
    <w:p w:rsidR="00F7380D" w:rsidRPr="00F7380D" w:rsidRDefault="00F7380D" w:rsidP="00F7380D">
      <w:pPr>
        <w:pStyle w:val="ListParagraph"/>
        <w:widowControl w:val="0"/>
        <w:autoSpaceDE w:val="0"/>
        <w:autoSpaceDN w:val="0"/>
        <w:adjustRightInd w:val="0"/>
        <w:ind w:left="1440"/>
        <w:rPr>
          <w:rFonts w:ascii="Arial" w:hAnsi="Arial" w:cs="Arial"/>
          <w:szCs w:val="24"/>
        </w:rPr>
      </w:pPr>
      <w:r w:rsidRPr="00F7380D">
        <w:rPr>
          <w:rFonts w:ascii="Arial" w:hAnsi="Arial" w:cs="Arial"/>
          <w:color w:val="000000"/>
          <w:szCs w:val="24"/>
        </w:rPr>
        <w:t xml:space="preserve">           guidelines adopted by the Board of Education.</w:t>
      </w:r>
    </w:p>
    <w:p w:rsidR="00F7380D" w:rsidRPr="00F7380D" w:rsidRDefault="00F7380D" w:rsidP="00F7380D">
      <w:pPr>
        <w:pStyle w:val="ListParagraph"/>
        <w:widowControl w:val="0"/>
        <w:autoSpaceDE w:val="0"/>
        <w:autoSpaceDN w:val="0"/>
        <w:adjustRightInd w:val="0"/>
        <w:ind w:left="1440"/>
        <w:jc w:val="both"/>
        <w:rPr>
          <w:rFonts w:ascii="Arial" w:hAnsi="Arial" w:cs="Arial"/>
          <w:szCs w:val="24"/>
        </w:rPr>
      </w:pPr>
      <w:r w:rsidRPr="00F7380D">
        <w:rPr>
          <w:rFonts w:ascii="Arial" w:hAnsi="Arial" w:cs="Arial"/>
          <w:color w:val="000000"/>
          <w:szCs w:val="24"/>
          <w:u w:val="single"/>
        </w:rPr>
        <w:t xml:space="preserve"> </w:t>
      </w:r>
    </w:p>
    <w:p w:rsidR="00F7380D" w:rsidRPr="00F7380D" w:rsidRDefault="00F7380D" w:rsidP="00F7380D">
      <w:pPr>
        <w:rPr>
          <w:rFonts w:ascii="Arial" w:hAnsi="Arial" w:cs="Arial"/>
          <w:szCs w:val="24"/>
        </w:rPr>
      </w:pPr>
      <w:r w:rsidRPr="00F7380D">
        <w:rPr>
          <w:rFonts w:ascii="Arial" w:hAnsi="Arial" w:cs="Arial"/>
          <w:szCs w:val="24"/>
        </w:rPr>
        <w:tab/>
        <w:t>Students may also earn verified credits by taking alternative tests to the SOL assessment. Such tests may only be those approved by the Virginia Board of Education, and the student may earn verified credits only by achieving that score established by the Board of Education.</w:t>
      </w:r>
    </w:p>
    <w:p w:rsidR="00F7380D" w:rsidRPr="00F7380D" w:rsidRDefault="00F7380D" w:rsidP="00F7380D">
      <w:pPr>
        <w:ind w:left="720" w:firstLine="720"/>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Virginia Assessment Program</w:t>
      </w:r>
    </w:p>
    <w:p w:rsidR="00F7380D" w:rsidRPr="00F7380D" w:rsidRDefault="00F7380D" w:rsidP="00F7380D">
      <w:pPr>
        <w:ind w:left="720" w:firstLine="720"/>
        <w:rPr>
          <w:rFonts w:ascii="Arial" w:hAnsi="Arial" w:cs="Arial"/>
          <w:szCs w:val="24"/>
        </w:rPr>
      </w:pPr>
    </w:p>
    <w:p w:rsidR="00F7380D" w:rsidRPr="00F7380D" w:rsidRDefault="00F7380D" w:rsidP="00F7380D">
      <w:pPr>
        <w:rPr>
          <w:rFonts w:ascii="Arial" w:hAnsi="Arial" w:cs="Arial"/>
          <w:szCs w:val="24"/>
          <w:u w:val="single"/>
        </w:rPr>
      </w:pPr>
      <w:r w:rsidRPr="00F7380D">
        <w:rPr>
          <w:rFonts w:ascii="Arial" w:hAnsi="Arial" w:cs="Arial"/>
          <w:szCs w:val="24"/>
        </w:rPr>
        <w:tab/>
        <w:t>The “Virginia Assessment Program” is a system used to evaluate student achievement that includes SOL tests and additional tests that may be approved from time to time by the Board of Education.</w:t>
      </w:r>
    </w:p>
    <w:p w:rsidR="00F7380D" w:rsidRPr="00F7380D" w:rsidRDefault="00F7380D" w:rsidP="00F7380D">
      <w:pPr>
        <w:ind w:left="1080"/>
        <w:rPr>
          <w:rFonts w:ascii="Arial" w:hAnsi="Arial" w:cs="Arial"/>
          <w:szCs w:val="24"/>
        </w:rPr>
      </w:pPr>
    </w:p>
    <w:p w:rsidR="00F7380D" w:rsidRPr="00F7380D" w:rsidRDefault="00F7380D" w:rsidP="00F7380D">
      <w:pPr>
        <w:rPr>
          <w:rFonts w:ascii="Arial" w:hAnsi="Arial" w:cs="Arial"/>
          <w:szCs w:val="24"/>
        </w:rPr>
      </w:pPr>
      <w:r w:rsidRPr="00F7380D">
        <w:rPr>
          <w:rFonts w:ascii="Arial" w:hAnsi="Arial" w:cs="Arial"/>
          <w:szCs w:val="24"/>
        </w:rPr>
        <w:t>Adopted: August 8, 1995</w:t>
      </w:r>
    </w:p>
    <w:p w:rsidR="00F7380D" w:rsidRPr="00F7380D" w:rsidRDefault="00F7380D" w:rsidP="00F7380D">
      <w:pPr>
        <w:rPr>
          <w:rFonts w:ascii="Arial" w:hAnsi="Arial" w:cs="Arial"/>
          <w:szCs w:val="24"/>
        </w:rPr>
      </w:pPr>
      <w:r w:rsidRPr="00F7380D">
        <w:rPr>
          <w:rFonts w:ascii="Arial" w:hAnsi="Arial" w:cs="Arial"/>
          <w:szCs w:val="24"/>
        </w:rPr>
        <w:t>Revised: September 8, 1998, April 13, 1999, August 8, 2000, July 10, 2001, May 13, 2003, November 9, 2004, October 10, 2006, October 9, 2007, May 14, 2013, May 12, 2015, June 14, 2016, October 11, 2016, June 12, 2018, March 12, 2019, July 11, 2023</w:t>
      </w:r>
      <w:r w:rsidR="004B41F8">
        <w:rPr>
          <w:rFonts w:ascii="Arial" w:hAnsi="Arial" w:cs="Arial"/>
          <w:szCs w:val="24"/>
        </w:rPr>
        <w:t>, May 14, 2024</w:t>
      </w:r>
    </w:p>
    <w:p w:rsidR="00F7380D" w:rsidRPr="00F7380D" w:rsidRDefault="00F7380D" w:rsidP="00F7380D">
      <w:pPr>
        <w:rPr>
          <w:rFonts w:ascii="Arial" w:hAnsi="Arial" w:cs="Arial"/>
          <w:szCs w:val="24"/>
        </w:rPr>
      </w:pPr>
      <w:r w:rsidRPr="00F7380D">
        <w:rPr>
          <w:rFonts w:ascii="Arial" w:hAnsi="Arial" w:cs="Arial"/>
          <w:szCs w:val="24"/>
        </w:rPr>
        <w:t>____________________________________________________________________________________________________________________________________________</w:t>
      </w:r>
    </w:p>
    <w:p w:rsidR="00F7380D" w:rsidRPr="00F7380D" w:rsidRDefault="00F7380D" w:rsidP="00F7380D">
      <w:pPr>
        <w:rPr>
          <w:rFonts w:ascii="Arial" w:hAnsi="Arial" w:cs="Arial"/>
          <w:szCs w:val="24"/>
        </w:rPr>
      </w:pPr>
    </w:p>
    <w:p w:rsidR="00AC1A25" w:rsidRDefault="00AC1A25" w:rsidP="00F7380D">
      <w:pPr>
        <w:ind w:left="1440" w:hanging="1440"/>
        <w:rPr>
          <w:rFonts w:ascii="Arial" w:hAnsi="Arial" w:cs="Arial"/>
          <w:szCs w:val="24"/>
        </w:rPr>
      </w:pPr>
    </w:p>
    <w:p w:rsidR="00AC1A25" w:rsidRDefault="00AC1A25" w:rsidP="00F7380D">
      <w:pPr>
        <w:ind w:left="1440" w:hanging="1440"/>
        <w:rPr>
          <w:rFonts w:ascii="Arial" w:hAnsi="Arial" w:cs="Arial"/>
          <w:szCs w:val="24"/>
        </w:rPr>
      </w:pPr>
    </w:p>
    <w:p w:rsidR="00AC1A25" w:rsidRDefault="00AC1A25" w:rsidP="00F7380D">
      <w:pPr>
        <w:ind w:left="1440" w:hanging="1440"/>
        <w:rPr>
          <w:rFonts w:ascii="Arial" w:hAnsi="Arial" w:cs="Arial"/>
          <w:szCs w:val="24"/>
        </w:rPr>
      </w:pPr>
    </w:p>
    <w:p w:rsidR="00AC1A25" w:rsidRPr="00DF4886" w:rsidRDefault="004B41F8" w:rsidP="00AC1A25">
      <w:pPr>
        <w:pStyle w:val="Normal12"/>
        <w:tabs>
          <w:tab w:val="center" w:pos="4680"/>
        </w:tabs>
        <w:rPr>
          <w:rFonts w:ascii="Arial" w:hAnsi="Arial" w:cs="Arial"/>
        </w:rPr>
      </w:pPr>
      <w:r>
        <w:rPr>
          <w:rFonts w:ascii="Arial" w:hAnsi="Arial" w:cs="Arial"/>
          <w:sz w:val="20"/>
        </w:rPr>
        <w:t>© 4/24</w:t>
      </w:r>
      <w:r w:rsidR="00AC1A25" w:rsidRPr="00DF4886">
        <w:rPr>
          <w:rFonts w:ascii="Arial" w:hAnsi="Arial" w:cs="Arial"/>
          <w:sz w:val="20"/>
        </w:rPr>
        <w:t xml:space="preserve"> VSBA</w:t>
      </w:r>
      <w:r w:rsidR="00AC1A25" w:rsidRPr="00DF4886">
        <w:rPr>
          <w:rFonts w:ascii="Arial" w:hAnsi="Arial" w:cs="Arial"/>
          <w:sz w:val="20"/>
        </w:rPr>
        <w:tab/>
      </w:r>
      <w:r w:rsidR="00AC1A25">
        <w:rPr>
          <w:rFonts w:ascii="Arial" w:hAnsi="Arial" w:cs="Arial"/>
          <w:sz w:val="22"/>
          <w:szCs w:val="22"/>
        </w:rPr>
        <w:t>RAPPAHANNOCK COUNTY PUBLIC SCHOOLS</w:t>
      </w:r>
    </w:p>
    <w:p w:rsidR="00AC1A25" w:rsidRDefault="00AC1A25" w:rsidP="00F7380D">
      <w:pPr>
        <w:ind w:left="1440" w:hanging="1440"/>
        <w:rPr>
          <w:rFonts w:ascii="Arial" w:hAnsi="Arial" w:cs="Arial"/>
          <w:szCs w:val="24"/>
        </w:rPr>
      </w:pPr>
    </w:p>
    <w:p w:rsidR="00AC1A25" w:rsidRDefault="00AC1A25" w:rsidP="00F7380D">
      <w:pPr>
        <w:ind w:left="1440" w:hanging="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IKF</w:t>
      </w:r>
    </w:p>
    <w:p w:rsidR="00AC1A25" w:rsidRDefault="00AC1A25" w:rsidP="00F7380D">
      <w:pPr>
        <w:ind w:left="1440" w:hanging="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4</w:t>
      </w:r>
    </w:p>
    <w:p w:rsidR="00AC1A25" w:rsidRDefault="00AC1A25" w:rsidP="00F7380D">
      <w:pPr>
        <w:ind w:left="1440" w:hanging="1440"/>
        <w:rPr>
          <w:rFonts w:ascii="Arial" w:hAnsi="Arial" w:cs="Arial"/>
          <w:szCs w:val="24"/>
        </w:rPr>
      </w:pPr>
    </w:p>
    <w:p w:rsidR="00AC1A25" w:rsidRDefault="00AC1A25" w:rsidP="00F7380D">
      <w:pPr>
        <w:ind w:left="1440" w:hanging="1440"/>
        <w:rPr>
          <w:rFonts w:ascii="Arial" w:hAnsi="Arial" w:cs="Arial"/>
          <w:szCs w:val="24"/>
        </w:rPr>
      </w:pPr>
    </w:p>
    <w:p w:rsidR="00F7380D" w:rsidRPr="00F7380D" w:rsidRDefault="00F7380D" w:rsidP="00F7380D">
      <w:pPr>
        <w:ind w:left="1440" w:hanging="1440"/>
        <w:rPr>
          <w:rFonts w:ascii="Arial" w:hAnsi="Arial" w:cs="Arial"/>
          <w:szCs w:val="24"/>
        </w:rPr>
      </w:pPr>
      <w:r w:rsidRPr="00F7380D">
        <w:rPr>
          <w:rFonts w:ascii="Arial" w:hAnsi="Arial" w:cs="Arial"/>
          <w:szCs w:val="24"/>
        </w:rPr>
        <w:t>Legal Ref.:</w:t>
      </w:r>
      <w:r w:rsidRPr="00F7380D">
        <w:rPr>
          <w:rFonts w:ascii="Arial" w:hAnsi="Arial" w:cs="Arial"/>
          <w:szCs w:val="24"/>
        </w:rPr>
        <w:tab/>
        <w:t>Code of Virginia, 1950, as amended, §§ 22.1-370, 22.1-371, 22.1-380,</w:t>
      </w:r>
      <w:r w:rsidRPr="00F7380D">
        <w:rPr>
          <w:rFonts w:ascii="Arial" w:hAnsi="Arial" w:cs="Arial"/>
          <w:szCs w:val="24"/>
          <w:u w:val="single"/>
        </w:rPr>
        <w:t xml:space="preserve"> </w:t>
      </w:r>
      <w:r w:rsidRPr="00F7380D">
        <w:rPr>
          <w:rFonts w:ascii="Arial" w:hAnsi="Arial" w:cs="Arial"/>
          <w:szCs w:val="24"/>
        </w:rPr>
        <w:t xml:space="preserve"> 22.1</w:t>
      </w:r>
      <w:r w:rsidRPr="00F7380D">
        <w:rPr>
          <w:rFonts w:ascii="Arial" w:hAnsi="Arial" w:cs="Arial"/>
          <w:szCs w:val="24"/>
        </w:rPr>
        <w:noBreakHyphen/>
        <w:t>253.13:1, 22.1-253.13:4.</w:t>
      </w:r>
    </w:p>
    <w:p w:rsidR="00F7380D" w:rsidRPr="00F7380D" w:rsidRDefault="00F7380D" w:rsidP="00F7380D">
      <w:pPr>
        <w:rPr>
          <w:rFonts w:ascii="Arial" w:hAnsi="Arial" w:cs="Arial"/>
          <w:strike/>
          <w:szCs w:val="24"/>
        </w:rPr>
      </w:pPr>
    </w:p>
    <w:p w:rsidR="00F7380D" w:rsidRPr="00F7380D" w:rsidRDefault="00F7380D" w:rsidP="00F7380D">
      <w:pPr>
        <w:spacing w:line="360" w:lineRule="auto"/>
        <w:ind w:left="1440"/>
        <w:rPr>
          <w:rFonts w:ascii="Arial" w:hAnsi="Arial" w:cs="Arial"/>
          <w:szCs w:val="24"/>
        </w:rPr>
      </w:pPr>
      <w:r w:rsidRPr="00F7380D">
        <w:rPr>
          <w:rFonts w:ascii="Arial" w:hAnsi="Arial" w:cs="Arial"/>
          <w:szCs w:val="24"/>
        </w:rPr>
        <w:t>8 VAC 20-131-5.</w:t>
      </w:r>
    </w:p>
    <w:p w:rsidR="00F7380D" w:rsidRPr="00F7380D" w:rsidRDefault="00F7380D" w:rsidP="00F7380D">
      <w:pPr>
        <w:spacing w:line="360" w:lineRule="auto"/>
        <w:ind w:left="1440"/>
        <w:rPr>
          <w:rFonts w:ascii="Arial" w:hAnsi="Arial" w:cs="Arial"/>
          <w:szCs w:val="24"/>
        </w:rPr>
      </w:pPr>
      <w:r w:rsidRPr="00F7380D">
        <w:rPr>
          <w:rFonts w:ascii="Arial" w:hAnsi="Arial" w:cs="Arial"/>
          <w:szCs w:val="24"/>
        </w:rPr>
        <w:t>8 VAC 20-131-30.</w:t>
      </w:r>
    </w:p>
    <w:p w:rsidR="00F7380D" w:rsidRPr="00F7380D" w:rsidRDefault="00F7380D" w:rsidP="00F7380D">
      <w:pPr>
        <w:spacing w:line="360" w:lineRule="auto"/>
        <w:ind w:left="1440"/>
        <w:rPr>
          <w:rFonts w:ascii="Arial" w:hAnsi="Arial" w:cs="Arial"/>
          <w:szCs w:val="24"/>
        </w:rPr>
      </w:pPr>
      <w:r w:rsidRPr="00F7380D">
        <w:rPr>
          <w:rFonts w:ascii="Arial" w:hAnsi="Arial" w:cs="Arial"/>
          <w:szCs w:val="24"/>
        </w:rPr>
        <w:t>8 VAC 20-131-50.</w:t>
      </w:r>
    </w:p>
    <w:p w:rsidR="00F7380D" w:rsidRPr="00F7380D" w:rsidRDefault="00F7380D" w:rsidP="00F7380D">
      <w:pPr>
        <w:spacing w:line="360" w:lineRule="auto"/>
        <w:ind w:left="1440"/>
        <w:rPr>
          <w:rFonts w:ascii="Arial" w:hAnsi="Arial" w:cs="Arial"/>
          <w:szCs w:val="24"/>
        </w:rPr>
      </w:pPr>
      <w:r w:rsidRPr="00F7380D">
        <w:rPr>
          <w:rFonts w:ascii="Arial" w:hAnsi="Arial" w:cs="Arial"/>
          <w:szCs w:val="24"/>
        </w:rPr>
        <w:t>8 VAC 20-131-51.</w:t>
      </w:r>
    </w:p>
    <w:p w:rsidR="00F7380D" w:rsidRPr="00F7380D" w:rsidRDefault="00F7380D" w:rsidP="00F7380D">
      <w:pPr>
        <w:spacing w:line="360" w:lineRule="auto"/>
        <w:ind w:left="1440"/>
        <w:rPr>
          <w:rFonts w:ascii="Arial" w:hAnsi="Arial" w:cs="Arial"/>
          <w:szCs w:val="24"/>
        </w:rPr>
      </w:pPr>
      <w:r w:rsidRPr="00F7380D">
        <w:rPr>
          <w:rFonts w:ascii="Arial" w:hAnsi="Arial" w:cs="Arial"/>
          <w:szCs w:val="24"/>
        </w:rPr>
        <w:t>8 VAC 20-131-110.</w:t>
      </w:r>
    </w:p>
    <w:p w:rsidR="00F7380D" w:rsidRDefault="00F7380D" w:rsidP="00F7380D">
      <w:pPr>
        <w:rPr>
          <w:rFonts w:ascii="Arial" w:hAnsi="Arial" w:cs="Arial"/>
          <w:szCs w:val="24"/>
          <w:u w:val="single"/>
        </w:rPr>
      </w:pPr>
    </w:p>
    <w:p w:rsidR="004B41F8" w:rsidRPr="00F7380D" w:rsidRDefault="004B41F8" w:rsidP="00F7380D">
      <w:pPr>
        <w:rPr>
          <w:rFonts w:ascii="Arial" w:hAnsi="Arial" w:cs="Arial"/>
          <w:szCs w:val="24"/>
          <w:u w:val="single"/>
        </w:rPr>
      </w:pPr>
    </w:p>
    <w:p w:rsidR="00F7380D" w:rsidRPr="00F7380D" w:rsidRDefault="00F7380D" w:rsidP="00F7380D">
      <w:pPr>
        <w:tabs>
          <w:tab w:val="left" w:pos="1440"/>
          <w:tab w:val="left" w:pos="2790"/>
        </w:tabs>
        <w:rPr>
          <w:rFonts w:ascii="Arial" w:hAnsi="Arial" w:cs="Arial"/>
          <w:szCs w:val="24"/>
        </w:rPr>
      </w:pPr>
      <w:r w:rsidRPr="00F7380D">
        <w:rPr>
          <w:rFonts w:ascii="Arial" w:hAnsi="Arial" w:cs="Arial"/>
          <w:szCs w:val="24"/>
        </w:rPr>
        <w:t>Cross Refs.:</w:t>
      </w:r>
      <w:r w:rsidRPr="00F7380D">
        <w:rPr>
          <w:rFonts w:ascii="Arial" w:hAnsi="Arial" w:cs="Arial"/>
          <w:szCs w:val="24"/>
        </w:rPr>
        <w:tab/>
        <w:t>IAA</w:t>
      </w:r>
      <w:r w:rsidRPr="00F7380D">
        <w:rPr>
          <w:rFonts w:ascii="Arial" w:hAnsi="Arial" w:cs="Arial"/>
          <w:szCs w:val="24"/>
        </w:rPr>
        <w:tab/>
      </w:r>
      <w:r w:rsidRPr="00F7380D">
        <w:rPr>
          <w:rFonts w:ascii="Arial" w:hAnsi="Arial" w:cs="Arial"/>
          <w:szCs w:val="24"/>
        </w:rPr>
        <w:tab/>
      </w:r>
      <w:r w:rsidRPr="00F7380D">
        <w:rPr>
          <w:rFonts w:ascii="Arial" w:hAnsi="Arial" w:cs="Arial"/>
          <w:szCs w:val="24"/>
        </w:rPr>
        <w:tab/>
        <w:t>Notification of Learning Objectives</w:t>
      </w:r>
    </w:p>
    <w:p w:rsidR="00F7380D" w:rsidRPr="00F7380D" w:rsidRDefault="00F7380D" w:rsidP="00F7380D">
      <w:pPr>
        <w:tabs>
          <w:tab w:val="left" w:pos="1440"/>
          <w:tab w:val="left" w:pos="2790"/>
        </w:tabs>
        <w:rPr>
          <w:rFonts w:ascii="Arial" w:hAnsi="Arial" w:cs="Arial"/>
          <w:szCs w:val="24"/>
        </w:rPr>
      </w:pPr>
      <w:r w:rsidRPr="00F7380D">
        <w:rPr>
          <w:rFonts w:ascii="Arial" w:hAnsi="Arial" w:cs="Arial"/>
          <w:szCs w:val="24"/>
        </w:rPr>
        <w:tab/>
        <w:t>IGBA</w:t>
      </w:r>
      <w:r w:rsidRPr="00F7380D">
        <w:rPr>
          <w:rFonts w:ascii="Arial" w:hAnsi="Arial" w:cs="Arial"/>
          <w:szCs w:val="24"/>
        </w:rPr>
        <w:tab/>
      </w:r>
      <w:r w:rsidRPr="00F7380D">
        <w:rPr>
          <w:rFonts w:ascii="Arial" w:hAnsi="Arial" w:cs="Arial"/>
          <w:szCs w:val="24"/>
        </w:rPr>
        <w:tab/>
      </w:r>
      <w:r w:rsidRPr="00F7380D">
        <w:rPr>
          <w:rFonts w:ascii="Arial" w:hAnsi="Arial" w:cs="Arial"/>
          <w:szCs w:val="24"/>
        </w:rPr>
        <w:tab/>
        <w:t>Programs for Students with Disabilities</w:t>
      </w:r>
    </w:p>
    <w:p w:rsidR="00F7380D" w:rsidRPr="00F7380D" w:rsidRDefault="00F7380D" w:rsidP="00F7380D">
      <w:pPr>
        <w:tabs>
          <w:tab w:val="left" w:pos="1440"/>
          <w:tab w:val="left" w:pos="2790"/>
        </w:tabs>
        <w:ind w:firstLine="1440"/>
        <w:rPr>
          <w:rFonts w:ascii="Arial" w:hAnsi="Arial" w:cs="Arial"/>
          <w:szCs w:val="24"/>
        </w:rPr>
      </w:pPr>
      <w:r w:rsidRPr="00F7380D">
        <w:rPr>
          <w:rFonts w:ascii="Arial" w:hAnsi="Arial" w:cs="Arial"/>
          <w:szCs w:val="24"/>
        </w:rPr>
        <w:t>IKFA</w:t>
      </w:r>
      <w:r w:rsidRPr="00F7380D">
        <w:rPr>
          <w:rFonts w:ascii="Arial" w:hAnsi="Arial" w:cs="Arial"/>
          <w:szCs w:val="24"/>
        </w:rPr>
        <w:tab/>
      </w:r>
      <w:r w:rsidRPr="00F7380D">
        <w:rPr>
          <w:rFonts w:ascii="Arial" w:hAnsi="Arial" w:cs="Arial"/>
          <w:szCs w:val="24"/>
        </w:rPr>
        <w:tab/>
      </w:r>
      <w:r w:rsidRPr="00F7380D">
        <w:rPr>
          <w:rFonts w:ascii="Arial" w:hAnsi="Arial" w:cs="Arial"/>
          <w:szCs w:val="24"/>
        </w:rPr>
        <w:tab/>
        <w:t>Locally Awarded Verified Credits</w:t>
      </w:r>
    </w:p>
    <w:p w:rsidR="00F7380D" w:rsidRPr="00F7380D" w:rsidRDefault="00F7380D" w:rsidP="00F7380D">
      <w:pPr>
        <w:tabs>
          <w:tab w:val="left" w:pos="1440"/>
          <w:tab w:val="left" w:pos="2790"/>
        </w:tabs>
        <w:ind w:firstLine="1440"/>
        <w:rPr>
          <w:rFonts w:ascii="Arial" w:hAnsi="Arial" w:cs="Arial"/>
          <w:szCs w:val="24"/>
        </w:rPr>
      </w:pPr>
      <w:r w:rsidRPr="00F7380D">
        <w:rPr>
          <w:rFonts w:ascii="Arial" w:hAnsi="Arial" w:cs="Arial"/>
          <w:szCs w:val="24"/>
        </w:rPr>
        <w:t>IKFD</w:t>
      </w:r>
      <w:r w:rsidRPr="00F7380D">
        <w:rPr>
          <w:rFonts w:ascii="Arial" w:hAnsi="Arial" w:cs="Arial"/>
          <w:szCs w:val="24"/>
        </w:rPr>
        <w:tab/>
      </w:r>
      <w:r w:rsidRPr="00F7380D">
        <w:rPr>
          <w:rFonts w:ascii="Arial" w:hAnsi="Arial" w:cs="Arial"/>
          <w:szCs w:val="24"/>
        </w:rPr>
        <w:tab/>
      </w:r>
      <w:r w:rsidRPr="00F7380D">
        <w:rPr>
          <w:rFonts w:ascii="Arial" w:hAnsi="Arial" w:cs="Arial"/>
          <w:szCs w:val="24"/>
        </w:rPr>
        <w:tab/>
        <w:t>Alternative Paths to Attaining Standard Units of Credit</w:t>
      </w:r>
    </w:p>
    <w:p w:rsidR="00F7380D" w:rsidRPr="00F7380D" w:rsidRDefault="00F7380D" w:rsidP="00F7380D">
      <w:pPr>
        <w:tabs>
          <w:tab w:val="left" w:pos="1440"/>
          <w:tab w:val="left" w:pos="2790"/>
        </w:tabs>
        <w:ind w:firstLine="1440"/>
        <w:rPr>
          <w:rFonts w:ascii="Arial" w:hAnsi="Arial" w:cs="Arial"/>
          <w:szCs w:val="24"/>
        </w:rPr>
      </w:pPr>
      <w:r w:rsidRPr="00F7380D">
        <w:rPr>
          <w:rFonts w:ascii="Arial" w:hAnsi="Arial" w:cs="Arial"/>
          <w:szCs w:val="24"/>
        </w:rPr>
        <w:t>IKH</w:t>
      </w:r>
      <w:r w:rsidRPr="00F7380D">
        <w:rPr>
          <w:rFonts w:ascii="Arial" w:hAnsi="Arial" w:cs="Arial"/>
          <w:szCs w:val="24"/>
        </w:rPr>
        <w:tab/>
      </w:r>
      <w:r w:rsidRPr="00F7380D">
        <w:rPr>
          <w:rFonts w:ascii="Arial" w:hAnsi="Arial" w:cs="Arial"/>
          <w:szCs w:val="24"/>
        </w:rPr>
        <w:tab/>
      </w:r>
      <w:r w:rsidRPr="00F7380D">
        <w:rPr>
          <w:rFonts w:ascii="Arial" w:hAnsi="Arial" w:cs="Arial"/>
          <w:szCs w:val="24"/>
        </w:rPr>
        <w:tab/>
        <w:t>Retaking SOL Assessments</w:t>
      </w:r>
    </w:p>
    <w:p w:rsidR="00F7380D" w:rsidRPr="00F7380D" w:rsidRDefault="00F7380D" w:rsidP="00F7380D">
      <w:pPr>
        <w:tabs>
          <w:tab w:val="left" w:pos="1440"/>
          <w:tab w:val="left" w:pos="2790"/>
        </w:tabs>
        <w:rPr>
          <w:rFonts w:ascii="Arial" w:hAnsi="Arial" w:cs="Arial"/>
          <w:szCs w:val="24"/>
        </w:rPr>
      </w:pPr>
    </w:p>
    <w:p w:rsidR="00F7380D" w:rsidRPr="00F7380D" w:rsidRDefault="00F7380D" w:rsidP="00F7380D">
      <w:pPr>
        <w:tabs>
          <w:tab w:val="left" w:pos="1440"/>
          <w:tab w:val="left" w:pos="2790"/>
        </w:tabs>
        <w:rPr>
          <w:rFonts w:ascii="Arial" w:hAnsi="Arial" w:cs="Arial"/>
          <w:szCs w:val="24"/>
        </w:rPr>
      </w:pPr>
    </w:p>
    <w:p w:rsidR="00F7380D" w:rsidRPr="00F7380D" w:rsidRDefault="00F7380D" w:rsidP="00F7380D">
      <w:pPr>
        <w:tabs>
          <w:tab w:val="left" w:pos="1440"/>
          <w:tab w:val="left" w:pos="2790"/>
        </w:tabs>
        <w:rPr>
          <w:rFonts w:ascii="Arial" w:hAnsi="Arial" w:cs="Arial"/>
          <w:szCs w:val="24"/>
        </w:rPr>
      </w:pPr>
    </w:p>
    <w:p w:rsidR="00F7380D" w:rsidRPr="00F7380D" w:rsidRDefault="00F7380D" w:rsidP="00F7380D">
      <w:pPr>
        <w:tabs>
          <w:tab w:val="left" w:pos="1440"/>
          <w:tab w:val="left" w:pos="2790"/>
        </w:tabs>
        <w:rPr>
          <w:rFonts w:ascii="Arial" w:hAnsi="Arial" w:cs="Arial"/>
          <w:szCs w:val="24"/>
        </w:rPr>
      </w:pPr>
    </w:p>
    <w:p w:rsidR="00956F8D" w:rsidRDefault="00956F8D"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Default="00AC1A25" w:rsidP="00956F8D"/>
    <w:p w:rsidR="00AC1A25" w:rsidRPr="00956F8D" w:rsidRDefault="00AC1A25" w:rsidP="00956F8D"/>
    <w:p w:rsidR="005D78AB" w:rsidRDefault="005D78AB" w:rsidP="00983B6C">
      <w:pPr>
        <w:jc w:val="center"/>
        <w:rPr>
          <w:rFonts w:ascii="Arial" w:hAnsi="Arial" w:cs="Arial"/>
        </w:rPr>
      </w:pPr>
    </w:p>
    <w:p w:rsidR="005D78AB" w:rsidRDefault="005D78AB" w:rsidP="00983B6C">
      <w:pPr>
        <w:jc w:val="center"/>
        <w:rPr>
          <w:rFonts w:ascii="Arial" w:hAnsi="Arial" w:cs="Arial"/>
        </w:rPr>
      </w:pPr>
    </w:p>
    <w:p w:rsidR="005D78AB" w:rsidRDefault="005D78AB" w:rsidP="00983B6C">
      <w:pPr>
        <w:jc w:val="center"/>
        <w:rPr>
          <w:rFonts w:ascii="Arial" w:hAnsi="Arial" w:cs="Arial"/>
        </w:rPr>
      </w:pPr>
    </w:p>
    <w:p w:rsidR="006C0CB4" w:rsidRDefault="006C0CB4" w:rsidP="006C0CB4">
      <w:pPr>
        <w:pStyle w:val="Footer"/>
        <w:rPr>
          <w:rFonts w:ascii="Arial" w:hAnsi="Arial" w:cs="Arial"/>
          <w:sz w:val="22"/>
          <w:szCs w:val="22"/>
        </w:rPr>
      </w:pPr>
      <w:r w:rsidRPr="00DF4886">
        <w:rPr>
          <w:rFonts w:ascii="Arial" w:hAnsi="Arial" w:cs="Arial"/>
          <w:sz w:val="20"/>
        </w:rPr>
        <w:sym w:font="Symbol" w:char="F0D3"/>
      </w:r>
      <w:r>
        <w:rPr>
          <w:rFonts w:ascii="Arial" w:hAnsi="Arial" w:cs="Arial"/>
          <w:sz w:val="20"/>
        </w:rPr>
        <w:t xml:space="preserve"> </w:t>
      </w:r>
      <w:r w:rsidR="004B41F8">
        <w:rPr>
          <w:rFonts w:ascii="Arial" w:hAnsi="Arial" w:cs="Arial"/>
          <w:sz w:val="20"/>
        </w:rPr>
        <w:t>4/24</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D91BBB" w:rsidRDefault="00D91BBB" w:rsidP="006C0CB4">
      <w:pPr>
        <w:pStyle w:val="Footer"/>
        <w:rPr>
          <w:rFonts w:ascii="Arial" w:hAnsi="Arial" w:cs="Arial"/>
          <w:sz w:val="22"/>
          <w:szCs w:val="22"/>
        </w:rPr>
      </w:pPr>
    </w:p>
    <w:p w:rsidR="00D91BBB" w:rsidRDefault="00D91BBB" w:rsidP="006C0CB4">
      <w:pPr>
        <w:pStyle w:val="Footer"/>
        <w:rPr>
          <w:rFonts w:ascii="Arial" w:hAnsi="Arial" w:cs="Arial"/>
          <w:sz w:val="22"/>
          <w:szCs w:val="22"/>
        </w:rPr>
      </w:pPr>
    </w:p>
    <w:p w:rsidR="00D91BBB" w:rsidRDefault="00D91BBB" w:rsidP="006C0CB4">
      <w:pPr>
        <w:pStyle w:val="Footer"/>
        <w:rPr>
          <w:rFonts w:ascii="Arial" w:hAnsi="Arial" w:cs="Arial"/>
          <w:sz w:val="22"/>
          <w:szCs w:val="22"/>
        </w:rPr>
      </w:pPr>
    </w:p>
    <w:p w:rsidR="00D91BBB" w:rsidRDefault="00D91BBB" w:rsidP="006C0CB4">
      <w:pPr>
        <w:pStyle w:val="Footer"/>
        <w:rPr>
          <w:rFonts w:ascii="Arial" w:hAnsi="Arial" w:cs="Arial"/>
          <w:sz w:val="22"/>
          <w:szCs w:val="22"/>
        </w:rPr>
      </w:pPr>
    </w:p>
    <w:p w:rsidR="005D78AB" w:rsidRDefault="005D78AB" w:rsidP="00983B6C">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IKFA</w:t>
      </w:r>
    </w:p>
    <w:p w:rsidR="005D78AB" w:rsidRDefault="005D78AB" w:rsidP="00983B6C">
      <w:pPr>
        <w:jc w:val="center"/>
        <w:rPr>
          <w:rFonts w:ascii="Arial" w:hAnsi="Arial" w:cs="Arial"/>
        </w:rPr>
      </w:pPr>
    </w:p>
    <w:p w:rsidR="00983B6C" w:rsidRPr="00983B6C" w:rsidRDefault="00983B6C" w:rsidP="00983B6C">
      <w:pPr>
        <w:jc w:val="center"/>
        <w:rPr>
          <w:rFonts w:ascii="Arial" w:hAnsi="Arial" w:cs="Arial"/>
        </w:rPr>
      </w:pPr>
      <w:r w:rsidRPr="00983B6C">
        <w:rPr>
          <w:rFonts w:ascii="Arial" w:hAnsi="Arial" w:cs="Arial"/>
        </w:rPr>
        <w:t>LOCALLY AWARDED VERIFIED CREDITS</w:t>
      </w:r>
    </w:p>
    <w:p w:rsidR="00D91BBB" w:rsidRPr="00D91BBB" w:rsidRDefault="00770477" w:rsidP="00D91BBB">
      <w:pPr>
        <w:rPr>
          <w:rFonts w:ascii="Arial" w:hAnsi="Arial" w:cs="Arial"/>
          <w:szCs w:val="24"/>
        </w:rPr>
      </w:pPr>
      <w:r>
        <w:rPr>
          <w:rFonts w:ascii="Arial" w:hAnsi="Arial" w:cs="Arial"/>
          <w:szCs w:val="24"/>
        </w:rPr>
        <w:t xml:space="preserve"> </w:t>
      </w:r>
      <w:r w:rsidR="00D91BBB" w:rsidRPr="00D91BBB">
        <w:rPr>
          <w:rFonts w:ascii="Arial" w:hAnsi="Arial" w:cs="Arial"/>
          <w:szCs w:val="24"/>
        </w:rPr>
        <w:t>Generally</w:t>
      </w:r>
    </w:p>
    <w:p w:rsidR="00D91BBB" w:rsidRPr="00D91BBB" w:rsidRDefault="00D91BBB" w:rsidP="00D91BBB">
      <w:pPr>
        <w:rPr>
          <w:rFonts w:ascii="Arial" w:hAnsi="Arial" w:cs="Arial"/>
          <w:szCs w:val="24"/>
        </w:rPr>
      </w:pPr>
    </w:p>
    <w:p w:rsidR="00D91BBB" w:rsidRPr="00D91BBB" w:rsidRDefault="00D91BBB" w:rsidP="00D91BBB">
      <w:pPr>
        <w:ind w:firstLine="720"/>
        <w:rPr>
          <w:rFonts w:ascii="Arial" w:hAnsi="Arial" w:cs="Arial"/>
          <w:szCs w:val="24"/>
        </w:rPr>
      </w:pPr>
      <w:r w:rsidRPr="00D91BBB">
        <w:rPr>
          <w:rFonts w:ascii="Arial" w:hAnsi="Arial" w:cs="Arial"/>
          <w:szCs w:val="24"/>
        </w:rPr>
        <w:t>The Rappahannock County School Board awards verified credits in accordance with Virginia law and Virginia Board of Education regulations.</w:t>
      </w:r>
    </w:p>
    <w:p w:rsidR="00D91BBB" w:rsidRPr="00D91BBB" w:rsidRDefault="00D91BBB" w:rsidP="00D91BBB">
      <w:pPr>
        <w:ind w:firstLine="720"/>
        <w:rPr>
          <w:rFonts w:ascii="Arial" w:hAnsi="Arial" w:cs="Arial"/>
          <w:szCs w:val="24"/>
        </w:rPr>
      </w:pPr>
    </w:p>
    <w:p w:rsidR="00D91BBB" w:rsidRPr="00D91BBB" w:rsidRDefault="00D91BBB" w:rsidP="00D91BBB">
      <w:pPr>
        <w:ind w:firstLine="720"/>
        <w:rPr>
          <w:rFonts w:ascii="Arial" w:hAnsi="Arial" w:cs="Arial"/>
          <w:szCs w:val="24"/>
        </w:rPr>
      </w:pPr>
      <w:r w:rsidRPr="00D91BBB">
        <w:rPr>
          <w:rFonts w:ascii="Arial" w:hAnsi="Arial" w:cs="Arial"/>
          <w:szCs w:val="24"/>
        </w:rPr>
        <w:t xml:space="preserve">To be eligible for locally awarded verified credits as credit accommodations, students with disabilities must meet all criteria established by Virginia law or regulation and eligibility for such credit accommodations must be established in the student’s Individualized Education Program (IEP) or Section 504 plan. </w:t>
      </w:r>
    </w:p>
    <w:p w:rsidR="00D91BBB" w:rsidRPr="00D91BBB" w:rsidRDefault="00D91BBB" w:rsidP="00D91BBB">
      <w:pPr>
        <w:rPr>
          <w:rFonts w:ascii="Arial" w:hAnsi="Arial" w:cs="Arial"/>
          <w:szCs w:val="24"/>
        </w:rPr>
      </w:pPr>
    </w:p>
    <w:p w:rsidR="00D91BBB" w:rsidRPr="00D91BBB" w:rsidRDefault="00D91BBB" w:rsidP="00D91BBB">
      <w:pPr>
        <w:rPr>
          <w:rFonts w:ascii="Arial" w:hAnsi="Arial" w:cs="Arial"/>
          <w:szCs w:val="24"/>
        </w:rPr>
      </w:pPr>
      <w:r w:rsidRPr="00D91BBB">
        <w:rPr>
          <w:rFonts w:ascii="Arial" w:hAnsi="Arial" w:cs="Arial"/>
          <w:szCs w:val="24"/>
        </w:rPr>
        <w:t>Review Panels</w:t>
      </w:r>
    </w:p>
    <w:p w:rsidR="00D91BBB" w:rsidRPr="00D91BBB" w:rsidRDefault="00D91BBB" w:rsidP="00D91BBB">
      <w:pPr>
        <w:rPr>
          <w:rFonts w:ascii="Arial" w:hAnsi="Arial" w:cs="Arial"/>
          <w:szCs w:val="24"/>
        </w:rPr>
      </w:pPr>
    </w:p>
    <w:p w:rsidR="00D91BBB" w:rsidRPr="00D91BBB" w:rsidRDefault="00D91BBB" w:rsidP="00D91BBB">
      <w:pPr>
        <w:ind w:firstLine="720"/>
        <w:rPr>
          <w:rFonts w:ascii="Arial" w:hAnsi="Arial" w:cs="Arial"/>
          <w:szCs w:val="24"/>
        </w:rPr>
      </w:pPr>
      <w:r w:rsidRPr="00D91BBB">
        <w:rPr>
          <w:rFonts w:ascii="Arial" w:hAnsi="Arial" w:cs="Arial"/>
          <w:szCs w:val="24"/>
        </w:rPr>
        <w:t>The Rappahannock County School Board appoints review panels comprised of at least three educators to consider evidence of the student’s achievement. Different panels may be appointed for individual schools or groups of schools.</w:t>
      </w:r>
    </w:p>
    <w:p w:rsidR="00D91BBB" w:rsidRPr="00D91BBB" w:rsidRDefault="00D91BBB" w:rsidP="00D91BBB">
      <w:pPr>
        <w:rPr>
          <w:rFonts w:ascii="Arial" w:hAnsi="Arial" w:cs="Arial"/>
          <w:szCs w:val="24"/>
        </w:rPr>
      </w:pPr>
    </w:p>
    <w:p w:rsidR="00D91BBB" w:rsidRPr="00D91BBB" w:rsidRDefault="00D91BBB" w:rsidP="00D91BBB">
      <w:pPr>
        <w:ind w:firstLine="720"/>
        <w:rPr>
          <w:rFonts w:ascii="Arial" w:hAnsi="Arial" w:cs="Arial"/>
          <w:szCs w:val="24"/>
        </w:rPr>
      </w:pPr>
      <w:r w:rsidRPr="00D91BBB">
        <w:rPr>
          <w:rFonts w:ascii="Arial" w:hAnsi="Arial" w:cs="Arial"/>
          <w:szCs w:val="24"/>
        </w:rPr>
        <w:t>The review panel reviews information which provides evidence of the student’s achievement of adequate knowledge of the Standards of Learning content. The panel has discretion in determining the information it considers. That information may include, but is not limited to, results of classroom assessments, divisionwide exams, course grades and additional academic assignments (e.g. papers, projects, essays or written questions) as the panel deems appropriate.</w:t>
      </w:r>
    </w:p>
    <w:p w:rsidR="00D91BBB" w:rsidRPr="00D91BBB" w:rsidRDefault="00D91BBB" w:rsidP="00D91BBB">
      <w:pPr>
        <w:ind w:firstLine="720"/>
        <w:rPr>
          <w:rFonts w:ascii="Arial" w:hAnsi="Arial" w:cs="Arial"/>
          <w:szCs w:val="24"/>
        </w:rPr>
      </w:pPr>
    </w:p>
    <w:p w:rsidR="00D91BBB" w:rsidRPr="00D91BBB" w:rsidRDefault="00D91BBB" w:rsidP="00D91BBB">
      <w:pPr>
        <w:ind w:firstLine="720"/>
        <w:rPr>
          <w:rFonts w:ascii="Arial" w:hAnsi="Arial" w:cs="Arial"/>
          <w:szCs w:val="24"/>
        </w:rPr>
      </w:pPr>
      <w:r w:rsidRPr="00D91BBB">
        <w:rPr>
          <w:rFonts w:ascii="Arial" w:hAnsi="Arial" w:cs="Arial"/>
          <w:szCs w:val="24"/>
        </w:rPr>
        <w:t>Based on the evidence it reviews, the review panel may:</w:t>
      </w:r>
    </w:p>
    <w:p w:rsidR="00D91BBB" w:rsidRPr="00D91BBB" w:rsidRDefault="00D91BBB" w:rsidP="00484478">
      <w:pPr>
        <w:numPr>
          <w:ilvl w:val="0"/>
          <w:numId w:val="7"/>
        </w:numPr>
        <w:rPr>
          <w:rFonts w:ascii="Arial" w:hAnsi="Arial" w:cs="Arial"/>
          <w:szCs w:val="24"/>
        </w:rPr>
      </w:pPr>
      <w:r w:rsidRPr="00D91BBB">
        <w:rPr>
          <w:rFonts w:ascii="Arial" w:hAnsi="Arial" w:cs="Arial"/>
          <w:szCs w:val="24"/>
        </w:rPr>
        <w:t>award the verified credit;</w:t>
      </w:r>
    </w:p>
    <w:p w:rsidR="00D91BBB" w:rsidRPr="00D91BBB" w:rsidRDefault="00D91BBB" w:rsidP="00484478">
      <w:pPr>
        <w:numPr>
          <w:ilvl w:val="0"/>
          <w:numId w:val="7"/>
        </w:numPr>
        <w:rPr>
          <w:rFonts w:ascii="Arial" w:hAnsi="Arial" w:cs="Arial"/>
          <w:szCs w:val="24"/>
        </w:rPr>
      </w:pPr>
      <w:r w:rsidRPr="00D91BBB">
        <w:rPr>
          <w:rFonts w:ascii="Arial" w:hAnsi="Arial" w:cs="Arial"/>
          <w:szCs w:val="24"/>
        </w:rPr>
        <w:t>deny the verified credit;</w:t>
      </w:r>
    </w:p>
    <w:p w:rsidR="00D91BBB" w:rsidRPr="00D91BBB" w:rsidRDefault="00D91BBB" w:rsidP="00484478">
      <w:pPr>
        <w:numPr>
          <w:ilvl w:val="0"/>
          <w:numId w:val="7"/>
        </w:numPr>
        <w:rPr>
          <w:rFonts w:ascii="Arial" w:hAnsi="Arial" w:cs="Arial"/>
          <w:szCs w:val="24"/>
        </w:rPr>
      </w:pPr>
      <w:r w:rsidRPr="00D91BBB">
        <w:rPr>
          <w:rFonts w:ascii="Arial" w:hAnsi="Arial" w:cs="Arial"/>
          <w:szCs w:val="24"/>
        </w:rPr>
        <w:t>suggest participation in a remedial program and retesting; or</w:t>
      </w:r>
    </w:p>
    <w:p w:rsidR="00D91BBB" w:rsidRPr="00D91BBB" w:rsidRDefault="00D91BBB" w:rsidP="00484478">
      <w:pPr>
        <w:numPr>
          <w:ilvl w:val="0"/>
          <w:numId w:val="7"/>
        </w:numPr>
        <w:spacing w:line="276" w:lineRule="auto"/>
        <w:rPr>
          <w:rFonts w:ascii="Arial" w:hAnsi="Arial" w:cs="Arial"/>
          <w:szCs w:val="24"/>
        </w:rPr>
      </w:pPr>
      <w:r w:rsidRPr="00D91BBB">
        <w:rPr>
          <w:rFonts w:ascii="Arial" w:hAnsi="Arial" w:cs="Arial"/>
          <w:szCs w:val="24"/>
        </w:rPr>
        <w:t>make additional academic assignments prior to determining whether to award the verified credit.</w:t>
      </w:r>
    </w:p>
    <w:p w:rsidR="00D91BBB" w:rsidRPr="00D91BBB" w:rsidRDefault="00D91BBB" w:rsidP="00D91BBB">
      <w:pPr>
        <w:ind w:left="720"/>
        <w:rPr>
          <w:rFonts w:ascii="Arial" w:hAnsi="Arial" w:cs="Arial"/>
          <w:szCs w:val="24"/>
        </w:rPr>
      </w:pPr>
      <w:r w:rsidRPr="00D91BBB">
        <w:rPr>
          <w:rFonts w:ascii="Arial" w:hAnsi="Arial" w:cs="Arial"/>
          <w:szCs w:val="24"/>
        </w:rPr>
        <w:t>The decision of the review panel is final.</w:t>
      </w:r>
    </w:p>
    <w:p w:rsidR="00D91BBB" w:rsidRPr="00D91BBB" w:rsidRDefault="00D91BBB" w:rsidP="00D91BBB">
      <w:pPr>
        <w:ind w:left="720"/>
        <w:rPr>
          <w:rFonts w:ascii="Arial" w:hAnsi="Arial" w:cs="Arial"/>
          <w:szCs w:val="24"/>
        </w:rPr>
      </w:pPr>
    </w:p>
    <w:p w:rsidR="00D91BBB" w:rsidRPr="00D91BBB" w:rsidRDefault="00D91BBB" w:rsidP="00D91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D91BBB">
        <w:rPr>
          <w:rFonts w:ascii="Arial" w:hAnsi="Arial" w:cs="Arial"/>
          <w:szCs w:val="24"/>
        </w:rPr>
        <w:t>Adopted: January 9, 2007</w:t>
      </w:r>
    </w:p>
    <w:p w:rsidR="00D91BBB" w:rsidRPr="00D91BBB" w:rsidRDefault="00D91BBB" w:rsidP="00D91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D91BBB">
        <w:rPr>
          <w:rFonts w:ascii="Arial" w:hAnsi="Arial" w:cs="Arial"/>
          <w:szCs w:val="24"/>
        </w:rPr>
        <w:t>Reviewed: May 12, 2015</w:t>
      </w:r>
    </w:p>
    <w:p w:rsidR="00D91BBB" w:rsidRPr="00D91BBB" w:rsidRDefault="00D91BBB" w:rsidP="00D91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D91BBB">
        <w:rPr>
          <w:rFonts w:ascii="Arial" w:hAnsi="Arial" w:cs="Arial"/>
          <w:szCs w:val="24"/>
        </w:rPr>
        <w:t>Revised: November 10, 2015, October 11, 2016, September 11, 2018, March 12, 2019</w:t>
      </w:r>
      <w:r w:rsidR="00A721E9">
        <w:rPr>
          <w:rFonts w:ascii="Arial" w:hAnsi="Arial" w:cs="Arial"/>
          <w:szCs w:val="24"/>
        </w:rPr>
        <w:t>, May 14, 2024</w:t>
      </w:r>
    </w:p>
    <w:p w:rsidR="00D91BBB" w:rsidRPr="00D91BBB" w:rsidRDefault="00D91BBB" w:rsidP="00D91BBB">
      <w:pPr>
        <w:rPr>
          <w:rFonts w:ascii="Arial" w:hAnsi="Arial" w:cs="Arial"/>
        </w:rPr>
      </w:pPr>
      <w:r w:rsidRPr="00D91BBB">
        <w:rPr>
          <w:rFonts w:ascii="Arial" w:hAnsi="Arial" w:cs="Arial"/>
        </w:rPr>
        <w:t>____________________________________________________________________________________________________________________________________________</w:t>
      </w:r>
    </w:p>
    <w:p w:rsidR="00D91BBB" w:rsidRPr="00D91BBB" w:rsidRDefault="00D91BBB" w:rsidP="00D91BBB">
      <w:pPr>
        <w:rPr>
          <w:rFonts w:ascii="Arial" w:hAnsi="Arial" w:cs="Arial"/>
          <w:szCs w:val="24"/>
        </w:rPr>
      </w:pPr>
    </w:p>
    <w:p w:rsidR="00D91BBB" w:rsidRPr="00D91BBB" w:rsidRDefault="00D91BBB" w:rsidP="00D91BBB">
      <w:pPr>
        <w:rPr>
          <w:rFonts w:ascii="Arial" w:hAnsi="Arial" w:cs="Arial"/>
          <w:szCs w:val="24"/>
        </w:rPr>
      </w:pPr>
      <w:r w:rsidRPr="00D91BBB">
        <w:rPr>
          <w:rFonts w:ascii="Arial" w:hAnsi="Arial" w:cs="Arial"/>
          <w:szCs w:val="24"/>
        </w:rPr>
        <w:t>Legal Refs.:</w:t>
      </w:r>
      <w:r w:rsidRPr="00D91BBB">
        <w:rPr>
          <w:rFonts w:ascii="Arial" w:hAnsi="Arial" w:cs="Arial"/>
          <w:szCs w:val="24"/>
        </w:rPr>
        <w:tab/>
      </w:r>
      <w:r w:rsidRPr="00D91BBB">
        <w:rPr>
          <w:rFonts w:ascii="Arial" w:hAnsi="Arial" w:cs="Arial"/>
        </w:rPr>
        <w:t xml:space="preserve">Code of Virginia, 1950, as amended, </w:t>
      </w:r>
      <w:r w:rsidRPr="00D91BBB">
        <w:rPr>
          <w:rFonts w:ascii="Arial" w:hAnsi="Arial" w:cs="Arial"/>
          <w:szCs w:val="24"/>
        </w:rPr>
        <w:t>§ 22.1-253.13:3.</w:t>
      </w:r>
    </w:p>
    <w:p w:rsidR="00D91BBB" w:rsidRPr="00D91BBB" w:rsidRDefault="00D91BBB" w:rsidP="00D91BBB">
      <w:pPr>
        <w:ind w:left="720" w:firstLine="720"/>
        <w:rPr>
          <w:rFonts w:ascii="Arial" w:hAnsi="Arial" w:cs="Arial"/>
          <w:szCs w:val="24"/>
        </w:rPr>
      </w:pPr>
      <w:r w:rsidRPr="00D91BBB">
        <w:rPr>
          <w:rFonts w:ascii="Arial" w:hAnsi="Arial" w:cs="Arial"/>
          <w:szCs w:val="24"/>
        </w:rPr>
        <w:t>8 VAC 20-131-110.</w:t>
      </w:r>
    </w:p>
    <w:p w:rsidR="00D91BBB" w:rsidRPr="00D91BBB" w:rsidRDefault="00D91BBB" w:rsidP="00D91BBB">
      <w:pPr>
        <w:ind w:left="1440"/>
        <w:rPr>
          <w:rFonts w:ascii="Arial" w:hAnsi="Arial" w:cs="Arial"/>
          <w:szCs w:val="24"/>
        </w:rPr>
      </w:pPr>
    </w:p>
    <w:p w:rsidR="00D91BBB" w:rsidRPr="00D91BBB" w:rsidRDefault="00D91BBB" w:rsidP="00D91BBB">
      <w:pPr>
        <w:ind w:left="1440"/>
      </w:pPr>
      <w:r w:rsidRPr="00D91BBB">
        <w:rPr>
          <w:rFonts w:ascii="Arial" w:hAnsi="Arial" w:cs="Arial"/>
          <w:szCs w:val="24"/>
        </w:rPr>
        <w:t>Revised Guidance Governing the Use of Locally-Awarded Verified Credits (Virginia Department of Education May 11, 2018) (attachment to Virginia Department of Education Superintendent’s Memo No. 130-18 (May 11, 2018)).</w:t>
      </w:r>
    </w:p>
    <w:p w:rsidR="00D91BBB" w:rsidRPr="00D91BBB" w:rsidRDefault="00D91BBB" w:rsidP="00D91BBB"/>
    <w:p w:rsidR="00D91BBB" w:rsidRPr="00DF4886" w:rsidRDefault="00D91BBB" w:rsidP="00D91BBB">
      <w:pPr>
        <w:pStyle w:val="Footer"/>
        <w:rPr>
          <w:rFonts w:ascii="Arial" w:hAnsi="Arial" w:cs="Arial"/>
        </w:rPr>
      </w:pPr>
      <w:r w:rsidRPr="00DF4886">
        <w:rPr>
          <w:rFonts w:ascii="Arial" w:hAnsi="Arial" w:cs="Arial"/>
          <w:sz w:val="20"/>
        </w:rPr>
        <w:sym w:font="Symbol" w:char="F0D3"/>
      </w:r>
      <w:r w:rsidR="00A721E9">
        <w:rPr>
          <w:rFonts w:ascii="Arial" w:hAnsi="Arial" w:cs="Arial"/>
          <w:sz w:val="20"/>
        </w:rPr>
        <w:t xml:space="preserve"> 2/24</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D91BBB" w:rsidRPr="00DC75EF" w:rsidRDefault="00D91BBB" w:rsidP="00D91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sectPr w:rsidR="00D91BBB" w:rsidRPr="00DC75EF" w:rsidSect="00A50AFB">
          <w:headerReference w:type="default" r:id="rId134"/>
          <w:footerReference w:type="default" r:id="rId135"/>
          <w:headerReference w:type="first" r:id="rId136"/>
          <w:footerReference w:type="first" r:id="rId137"/>
          <w:footnotePr>
            <w:numRestart w:val="eachSect"/>
          </w:footnotePr>
          <w:pgSz w:w="12240" w:h="15840"/>
          <w:pgMar w:top="720" w:right="1440" w:bottom="720" w:left="1440" w:header="720" w:footer="432" w:gutter="0"/>
          <w:pgNumType w:start="1"/>
          <w:cols w:space="720"/>
          <w:titlePg/>
          <w:docGrid w:linePitch="326"/>
        </w:sectPr>
      </w:pPr>
    </w:p>
    <w:p w:rsidR="00D91BBB" w:rsidRPr="00D91BBB" w:rsidRDefault="00D91BBB" w:rsidP="00D91BBB">
      <w:pPr>
        <w:rPr>
          <w:rFonts w:ascii="Arial" w:hAnsi="Arial" w:cs="Arial"/>
        </w:rPr>
      </w:pPr>
    </w:p>
    <w:p w:rsidR="00092EA3" w:rsidRPr="00092EA3" w:rsidRDefault="00D91BBB" w:rsidP="00CE78D8">
      <w:pPr>
        <w:rPr>
          <w:rFonts w:ascii="Arial" w:hAnsi="Arial" w:cs="Arial"/>
        </w:rPr>
      </w:pPr>
      <w:r w:rsidRPr="00D91BBB">
        <w:rPr>
          <w:rFonts w:ascii="Arial" w:hAnsi="Arial" w:cs="Arial"/>
        </w:rPr>
        <w:tab/>
      </w:r>
      <w:r>
        <w:rPr>
          <w:rFonts w:ascii="Arial" w:hAnsi="Arial" w:cs="Arial"/>
        </w:rPr>
        <w:tab/>
      </w:r>
      <w:r w:rsidR="00092EA3" w:rsidRPr="00092EA3">
        <w:rPr>
          <w:rFonts w:ascii="Arial" w:hAnsi="Arial" w:cs="Arial"/>
        </w:rPr>
        <w:t>RETAKING SOL ASSESSMENTS</w:t>
      </w:r>
    </w:p>
    <w:p w:rsidR="00092EA3" w:rsidRPr="00092EA3" w:rsidRDefault="00092EA3" w:rsidP="00092EA3">
      <w:pPr>
        <w:rPr>
          <w:rFonts w:ascii="Arial" w:hAnsi="Arial" w:cs="Arial"/>
          <w:szCs w:val="24"/>
        </w:rPr>
      </w:pPr>
    </w:p>
    <w:p w:rsidR="00436F42" w:rsidRPr="00436F42" w:rsidRDefault="00092EA3" w:rsidP="00436F42">
      <w:pPr>
        <w:rPr>
          <w:rFonts w:ascii="Arial" w:hAnsi="Arial" w:cs="Arial"/>
        </w:rPr>
      </w:pPr>
      <w:r w:rsidRPr="00092EA3">
        <w:rPr>
          <w:rFonts w:ascii="Arial" w:hAnsi="Arial" w:cs="Arial"/>
        </w:rPr>
        <w:tab/>
      </w:r>
      <w:r w:rsidR="00436F42" w:rsidRPr="00436F42">
        <w:rPr>
          <w:rFonts w:ascii="Arial" w:hAnsi="Arial" w:cs="Arial"/>
          <w:color w:val="000000"/>
        </w:rPr>
        <w:t xml:space="preserve">Students in kindergarten through grade 8 are not required to retake Virginia Assessment Program tests unless they are retained in grade and have not previously passed the related tests or as otherwise permitted by the Board of Education. Students in high school are required to retake end-of-course SOL tests as determined by the Board of Education. </w:t>
      </w:r>
    </w:p>
    <w:p w:rsidR="00436F42" w:rsidRPr="00436F42" w:rsidRDefault="00436F42" w:rsidP="00436F42">
      <w:pPr>
        <w:rPr>
          <w:rFonts w:ascii="Arial" w:hAnsi="Arial" w:cs="Arial"/>
          <w:szCs w:val="24"/>
        </w:rPr>
      </w:pPr>
    </w:p>
    <w:p w:rsidR="00436F42" w:rsidRPr="00436F42" w:rsidRDefault="00436F42" w:rsidP="00436F42">
      <w:pPr>
        <w:rPr>
          <w:rFonts w:ascii="Arial" w:hAnsi="Arial" w:cs="Arial"/>
          <w:szCs w:val="24"/>
        </w:rPr>
      </w:pPr>
      <w:r w:rsidRPr="00436F42">
        <w:rPr>
          <w:rFonts w:ascii="Arial" w:hAnsi="Arial" w:cs="Arial"/>
          <w:szCs w:val="24"/>
        </w:rPr>
        <w:t>Adopted: May 14, 2013</w:t>
      </w:r>
    </w:p>
    <w:p w:rsidR="00436F42" w:rsidRPr="00436F42" w:rsidRDefault="00436F42" w:rsidP="00436F42">
      <w:pPr>
        <w:rPr>
          <w:rFonts w:ascii="Arial" w:hAnsi="Arial" w:cs="Arial"/>
          <w:szCs w:val="24"/>
        </w:rPr>
      </w:pPr>
      <w:r w:rsidRPr="00436F42">
        <w:rPr>
          <w:rFonts w:ascii="Arial" w:hAnsi="Arial" w:cs="Arial"/>
          <w:szCs w:val="24"/>
        </w:rPr>
        <w:t>Reviewed: May 12, 2015</w:t>
      </w:r>
    </w:p>
    <w:p w:rsidR="00436F42" w:rsidRPr="00436F42" w:rsidRDefault="00436F42" w:rsidP="00436F42">
      <w:pPr>
        <w:rPr>
          <w:rFonts w:ascii="Arial" w:hAnsi="Arial" w:cs="Arial"/>
          <w:szCs w:val="24"/>
        </w:rPr>
      </w:pPr>
      <w:r w:rsidRPr="00436F42">
        <w:rPr>
          <w:rFonts w:ascii="Arial" w:hAnsi="Arial" w:cs="Arial"/>
          <w:szCs w:val="24"/>
        </w:rPr>
        <w:t>Revised: June 14, 2016, September 11, 2018, March 12, 2019</w:t>
      </w:r>
    </w:p>
    <w:p w:rsidR="00436F42" w:rsidRPr="00436F42" w:rsidRDefault="00436F42" w:rsidP="00436F42">
      <w:pPr>
        <w:rPr>
          <w:rFonts w:ascii="Arial" w:hAnsi="Arial" w:cs="Arial"/>
          <w:szCs w:val="24"/>
        </w:rPr>
      </w:pPr>
      <w:r w:rsidRPr="00436F42">
        <w:rPr>
          <w:rFonts w:ascii="Arial" w:hAnsi="Arial" w:cs="Arial"/>
          <w:szCs w:val="24"/>
        </w:rPr>
        <w:t>____________________________________________________________________________________________________________________________________________</w:t>
      </w:r>
    </w:p>
    <w:p w:rsidR="00436F42" w:rsidRPr="00436F42" w:rsidRDefault="00436F42" w:rsidP="00436F42">
      <w:pPr>
        <w:rPr>
          <w:rFonts w:ascii="Arial" w:hAnsi="Arial" w:cs="Arial"/>
          <w:szCs w:val="24"/>
        </w:rPr>
      </w:pPr>
    </w:p>
    <w:p w:rsidR="00436F42" w:rsidRPr="00436F42" w:rsidRDefault="00436F42" w:rsidP="00436F42">
      <w:pPr>
        <w:ind w:left="1440" w:hanging="1440"/>
        <w:rPr>
          <w:rFonts w:ascii="Arial" w:hAnsi="Arial" w:cs="Arial"/>
          <w:szCs w:val="24"/>
        </w:rPr>
      </w:pPr>
      <w:r w:rsidRPr="00436F42">
        <w:rPr>
          <w:rFonts w:ascii="Arial" w:hAnsi="Arial" w:cs="Arial"/>
          <w:szCs w:val="24"/>
        </w:rPr>
        <w:t>Legal Refs.:</w:t>
      </w:r>
      <w:r w:rsidRPr="00436F42">
        <w:rPr>
          <w:rFonts w:ascii="Arial" w:hAnsi="Arial" w:cs="Arial"/>
          <w:szCs w:val="24"/>
        </w:rPr>
        <w:tab/>
        <w:t>Code of Virginia, 1950, as amended, § 22.1-253.13:3.</w:t>
      </w:r>
    </w:p>
    <w:p w:rsidR="00436F42" w:rsidRPr="00436F42" w:rsidRDefault="00436F42" w:rsidP="00436F42">
      <w:pPr>
        <w:ind w:left="1440" w:hanging="1440"/>
        <w:rPr>
          <w:rFonts w:ascii="Arial" w:hAnsi="Arial" w:cs="Arial"/>
          <w:szCs w:val="24"/>
        </w:rPr>
      </w:pPr>
    </w:p>
    <w:p w:rsidR="00436F42" w:rsidRPr="00436F42" w:rsidRDefault="00436F42" w:rsidP="00436F42">
      <w:pPr>
        <w:ind w:left="1440"/>
        <w:rPr>
          <w:rFonts w:ascii="Arial" w:hAnsi="Arial" w:cs="Arial"/>
          <w:szCs w:val="24"/>
        </w:rPr>
      </w:pPr>
      <w:r w:rsidRPr="00436F42">
        <w:rPr>
          <w:rFonts w:ascii="Arial" w:hAnsi="Arial" w:cs="Arial"/>
          <w:szCs w:val="24"/>
        </w:rPr>
        <w:t>8 VAC 20-131-30.</w:t>
      </w:r>
    </w:p>
    <w:p w:rsidR="00436F42" w:rsidRPr="00436F42" w:rsidRDefault="00436F42" w:rsidP="00436F42">
      <w:pPr>
        <w:ind w:left="1440"/>
        <w:rPr>
          <w:rFonts w:ascii="Arial" w:hAnsi="Arial" w:cs="Arial"/>
          <w:szCs w:val="24"/>
        </w:rPr>
      </w:pPr>
    </w:p>
    <w:p w:rsidR="00436F42" w:rsidRPr="00436F42" w:rsidRDefault="00436F42" w:rsidP="00436F42">
      <w:pPr>
        <w:ind w:left="1440"/>
        <w:rPr>
          <w:rFonts w:ascii="Arial" w:hAnsi="Arial" w:cs="Arial"/>
          <w:szCs w:val="24"/>
        </w:rPr>
      </w:pPr>
      <w:r w:rsidRPr="00436F42">
        <w:rPr>
          <w:rFonts w:ascii="Arial" w:hAnsi="Arial" w:cs="Arial"/>
          <w:szCs w:val="24"/>
        </w:rPr>
        <w:t>8 VAC 20-131-110.</w:t>
      </w:r>
    </w:p>
    <w:p w:rsidR="00436F42" w:rsidRPr="00436F42" w:rsidRDefault="00436F42" w:rsidP="00436F42">
      <w:pPr>
        <w:rPr>
          <w:rFonts w:ascii="Arial" w:hAnsi="Arial" w:cs="Arial"/>
        </w:rPr>
      </w:pPr>
    </w:p>
    <w:p w:rsidR="00436F42" w:rsidRPr="00436F42" w:rsidRDefault="00436F42" w:rsidP="00436F42">
      <w:pPr>
        <w:ind w:left="720" w:hanging="720"/>
        <w:rPr>
          <w:rFonts w:ascii="Arial" w:hAnsi="Arial" w:cs="Arial"/>
        </w:rPr>
      </w:pPr>
      <w:r w:rsidRPr="00436F42">
        <w:rPr>
          <w:rFonts w:ascii="Arial" w:hAnsi="Arial" w:cs="Arial"/>
        </w:rPr>
        <w:t>Cross Refs.:</w:t>
      </w:r>
      <w:r w:rsidRPr="00436F42">
        <w:rPr>
          <w:rFonts w:ascii="Arial" w:hAnsi="Arial" w:cs="Arial"/>
        </w:rPr>
        <w:tab/>
        <w:t>IKF</w:t>
      </w:r>
      <w:r w:rsidRPr="00436F42">
        <w:rPr>
          <w:rFonts w:ascii="Arial" w:hAnsi="Arial" w:cs="Arial"/>
        </w:rPr>
        <w:tab/>
      </w:r>
      <w:r w:rsidRPr="00436F42">
        <w:rPr>
          <w:rFonts w:ascii="Arial" w:hAnsi="Arial" w:cs="Arial"/>
        </w:rPr>
        <w:tab/>
      </w:r>
      <w:r w:rsidRPr="00436F42">
        <w:rPr>
          <w:rFonts w:ascii="Arial" w:hAnsi="Arial" w:cs="Arial"/>
        </w:rPr>
        <w:tab/>
        <w:t xml:space="preserve">The Virginia Assessment Program and Graduation </w:t>
      </w:r>
      <w:r w:rsidRPr="00436F42">
        <w:rPr>
          <w:rFonts w:ascii="Arial" w:hAnsi="Arial" w:cs="Arial"/>
        </w:rPr>
        <w:tab/>
      </w:r>
      <w:r w:rsidRPr="00436F42">
        <w:rPr>
          <w:rFonts w:ascii="Arial" w:hAnsi="Arial" w:cs="Arial"/>
        </w:rPr>
        <w:tab/>
      </w:r>
      <w:r w:rsidRPr="00436F42">
        <w:rPr>
          <w:rFonts w:ascii="Arial" w:hAnsi="Arial" w:cs="Arial"/>
        </w:rPr>
        <w:tab/>
      </w:r>
      <w:r w:rsidRPr="00436F42">
        <w:rPr>
          <w:rFonts w:ascii="Arial" w:hAnsi="Arial" w:cs="Arial"/>
        </w:rPr>
        <w:tab/>
      </w:r>
      <w:r w:rsidRPr="00436F42">
        <w:rPr>
          <w:rFonts w:ascii="Arial" w:hAnsi="Arial" w:cs="Arial"/>
        </w:rPr>
        <w:tab/>
        <w:t>Requirements</w:t>
      </w:r>
    </w:p>
    <w:p w:rsidR="00436F42" w:rsidRPr="00436F42" w:rsidRDefault="00436F42" w:rsidP="00436F42">
      <w:pPr>
        <w:rPr>
          <w:rFonts w:ascii="Arial" w:hAnsi="Arial" w:cs="Arial"/>
        </w:rPr>
      </w:pPr>
      <w:r w:rsidRPr="00436F42">
        <w:rPr>
          <w:rFonts w:ascii="Arial" w:hAnsi="Arial" w:cs="Arial"/>
        </w:rPr>
        <w:tab/>
      </w:r>
      <w:r w:rsidRPr="00436F42">
        <w:rPr>
          <w:rFonts w:ascii="Arial" w:hAnsi="Arial" w:cs="Arial"/>
        </w:rPr>
        <w:tab/>
      </w:r>
    </w:p>
    <w:p w:rsidR="00436F42" w:rsidRPr="00436F42" w:rsidRDefault="00436F42" w:rsidP="00436F42">
      <w:pPr>
        <w:rPr>
          <w:rFonts w:ascii="Arial" w:hAnsi="Arial" w:cs="Arial"/>
        </w:rPr>
      </w:pPr>
      <w:r w:rsidRPr="00436F42">
        <w:rPr>
          <w:rFonts w:ascii="Arial" w:hAnsi="Arial" w:cs="Arial"/>
        </w:rPr>
        <w:tab/>
      </w:r>
      <w:r w:rsidRPr="00436F42">
        <w:rPr>
          <w:rFonts w:ascii="Arial" w:hAnsi="Arial" w:cs="Arial"/>
        </w:rPr>
        <w:tab/>
        <w:t>IL</w:t>
      </w:r>
      <w:r w:rsidRPr="00436F42">
        <w:rPr>
          <w:rFonts w:ascii="Arial" w:hAnsi="Arial" w:cs="Arial"/>
        </w:rPr>
        <w:tab/>
      </w:r>
      <w:r w:rsidRPr="00436F42">
        <w:rPr>
          <w:rFonts w:ascii="Arial" w:hAnsi="Arial" w:cs="Arial"/>
        </w:rPr>
        <w:tab/>
      </w:r>
      <w:r w:rsidRPr="00436F42">
        <w:rPr>
          <w:rFonts w:ascii="Arial" w:hAnsi="Arial" w:cs="Arial"/>
        </w:rPr>
        <w:tab/>
        <w:t>Testing Programs</w:t>
      </w:r>
    </w:p>
    <w:p w:rsidR="00436F42" w:rsidRPr="00436F42" w:rsidRDefault="00436F42" w:rsidP="00436F42">
      <w:pPr>
        <w:rPr>
          <w:rFonts w:ascii="Arial" w:hAnsi="Arial" w:cs="Arial"/>
        </w:rPr>
      </w:pPr>
    </w:p>
    <w:p w:rsidR="00436F42" w:rsidRPr="00436F42" w:rsidRDefault="00436F42" w:rsidP="00436F42">
      <w:pPr>
        <w:rPr>
          <w:rFonts w:ascii="Arial" w:hAnsi="Arial" w:cs="Arial"/>
        </w:rPr>
      </w:pPr>
    </w:p>
    <w:p w:rsidR="00030967" w:rsidRPr="00030967" w:rsidRDefault="00030967" w:rsidP="00436F42">
      <w:pPr>
        <w:rPr>
          <w:rFonts w:ascii="Arial" w:hAnsi="Arial" w:cs="Arial"/>
          <w:szCs w:val="24"/>
        </w:rPr>
      </w:pPr>
    </w:p>
    <w:p w:rsidR="00030967" w:rsidRPr="00030967" w:rsidRDefault="00030967" w:rsidP="00030967">
      <w:pPr>
        <w:rPr>
          <w:rFonts w:ascii="Arial" w:hAnsi="Arial" w:cs="Arial"/>
        </w:rPr>
      </w:pPr>
    </w:p>
    <w:p w:rsidR="00092EA3" w:rsidRPr="00092EA3" w:rsidRDefault="00092EA3" w:rsidP="00030967">
      <w:pPr>
        <w:rPr>
          <w:rFonts w:ascii="Arial" w:hAnsi="Arial" w:cs="Arial"/>
        </w:rPr>
      </w:pPr>
    </w:p>
    <w:p w:rsidR="00E97746" w:rsidRPr="00DA15B4" w:rsidRDefault="00E97746" w:rsidP="00E97746">
      <w:pPr>
        <w:rPr>
          <w:rFonts w:ascii="Arial" w:hAnsi="Arial" w:cs="Arial"/>
          <w:szCs w:val="24"/>
        </w:rPr>
      </w:pPr>
    </w:p>
    <w:p w:rsidR="00E97746" w:rsidRPr="00DA15B4" w:rsidRDefault="00E97746" w:rsidP="008F6819">
      <w:pPr>
        <w:rPr>
          <w:rFonts w:ascii="Arial" w:hAnsi="Arial" w:cs="Arial"/>
        </w:rPr>
      </w:pPr>
      <w:r w:rsidRPr="00DA15B4">
        <w:rPr>
          <w:rFonts w:ascii="Arial" w:hAnsi="Arial" w:cs="Arial"/>
        </w:rPr>
        <w:tab/>
      </w:r>
    </w:p>
    <w:p w:rsidR="00A85C1C" w:rsidRPr="00DC75EF" w:rsidRDefault="00A85C1C" w:rsidP="00A50AFB">
      <w:pPr>
        <w:pStyle w:val="Normal12"/>
        <w:rPr>
          <w:rFonts w:ascii="Arial" w:hAnsi="Arial" w:cs="Arial"/>
          <w:u w:val="single"/>
          <w:lang w:val="fr-FR"/>
        </w:rPr>
      </w:pPr>
    </w:p>
    <w:p w:rsidR="00A85C1C" w:rsidRPr="00DC75EF" w:rsidRDefault="00A85C1C" w:rsidP="00A50AFB">
      <w:pPr>
        <w:pStyle w:val="Normal12"/>
        <w:rPr>
          <w:rFonts w:ascii="Arial" w:hAnsi="Arial" w:cs="Arial"/>
        </w:rPr>
        <w:sectPr w:rsidR="00A85C1C" w:rsidRPr="00DC75EF" w:rsidSect="00A50AFB">
          <w:headerReference w:type="default" r:id="rId138"/>
          <w:footerReference w:type="default" r:id="rId139"/>
          <w:footnotePr>
            <w:numRestart w:val="eachSect"/>
          </w:footnotePr>
          <w:pgSz w:w="12240" w:h="15840"/>
          <w:pgMar w:top="720" w:right="1440" w:bottom="720" w:left="1440" w:header="720" w:footer="432" w:gutter="0"/>
          <w:cols w:space="720"/>
          <w:docGrid w:linePitch="326"/>
        </w:sectPr>
      </w:pPr>
    </w:p>
    <w:p w:rsidR="006050A4" w:rsidRDefault="006050A4" w:rsidP="00A50AFB">
      <w:pPr>
        <w:jc w:val="center"/>
        <w:rPr>
          <w:rFonts w:ascii="Arial" w:hAnsi="Arial" w:cs="Arial"/>
        </w:rPr>
      </w:pPr>
    </w:p>
    <w:p w:rsidR="006050A4" w:rsidRDefault="006050A4" w:rsidP="00A50AFB">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IL</w:t>
      </w:r>
    </w:p>
    <w:p w:rsidR="00A85C1C" w:rsidRDefault="00A85C1C" w:rsidP="00A50AFB">
      <w:pPr>
        <w:jc w:val="center"/>
        <w:rPr>
          <w:rFonts w:ascii="Arial" w:hAnsi="Arial" w:cs="Arial"/>
        </w:rPr>
      </w:pPr>
      <w:r w:rsidRPr="00DC75EF">
        <w:rPr>
          <w:rFonts w:ascii="Arial" w:hAnsi="Arial" w:cs="Arial"/>
        </w:rPr>
        <w:t>TESTING PROGRAMS</w:t>
      </w:r>
    </w:p>
    <w:p w:rsidR="006050A4" w:rsidRPr="00DC75EF" w:rsidRDefault="006050A4" w:rsidP="00A50AFB">
      <w:pPr>
        <w:jc w:val="center"/>
        <w:rPr>
          <w:rFonts w:ascii="Arial" w:hAnsi="Arial" w:cs="Arial"/>
        </w:rPr>
      </w:pPr>
    </w:p>
    <w:p w:rsidR="00C70568" w:rsidRPr="00C70568" w:rsidRDefault="00C70568" w:rsidP="00C70568">
      <w:pPr>
        <w:ind w:firstLine="720"/>
        <w:rPr>
          <w:rFonts w:ascii="Arial" w:hAnsi="Arial" w:cs="Arial"/>
          <w:szCs w:val="24"/>
        </w:rPr>
      </w:pPr>
      <w:r w:rsidRPr="00C70568">
        <w:rPr>
          <w:rFonts w:ascii="Arial" w:hAnsi="Arial" w:cs="Arial"/>
          <w:szCs w:val="24"/>
        </w:rPr>
        <w:t>A program of standardized testing prescribed by the Virginia Department of Education is administered annually. Standardized tests are administered according to state and local directives. Teachers, parents, principals, and other school leaders are provided with their students’ results on any Standards of Learning assessment or Virginia Alternative Assessment Program as soon as practicable after the assessment is administered.</w:t>
      </w:r>
    </w:p>
    <w:p w:rsidR="00C70568" w:rsidRPr="00C70568" w:rsidRDefault="00C70568" w:rsidP="00C70568">
      <w:pPr>
        <w:ind w:firstLine="720"/>
        <w:rPr>
          <w:rFonts w:ascii="Arial" w:hAnsi="Arial" w:cs="Arial"/>
          <w:szCs w:val="24"/>
        </w:rPr>
      </w:pPr>
    </w:p>
    <w:p w:rsidR="00C70568" w:rsidRPr="00C70568" w:rsidRDefault="00C70568" w:rsidP="00C70568">
      <w:pPr>
        <w:ind w:firstLine="720"/>
        <w:rPr>
          <w:rFonts w:ascii="Arial" w:hAnsi="Arial" w:cs="Arial"/>
          <w:szCs w:val="24"/>
        </w:rPr>
      </w:pPr>
      <w:r w:rsidRPr="00C70568">
        <w:rPr>
          <w:rFonts w:ascii="Arial" w:hAnsi="Arial" w:cs="Arial"/>
          <w:szCs w:val="24"/>
        </w:rPr>
        <w:t>In administering tests or other assessment instruments, School Board employees do not require any public school students being tested to disclose their race or ethnicity on such tests. School division personnel, however, may obtain such information from a student’s permanent record and place the information on the test or assessment.</w:t>
      </w:r>
    </w:p>
    <w:p w:rsidR="00C70568" w:rsidRPr="00C70568" w:rsidRDefault="00C70568" w:rsidP="00C70568">
      <w:pPr>
        <w:ind w:firstLine="720"/>
        <w:rPr>
          <w:rFonts w:ascii="Arial" w:hAnsi="Arial" w:cs="Arial"/>
          <w:szCs w:val="24"/>
        </w:rPr>
      </w:pPr>
    </w:p>
    <w:p w:rsidR="00C70568" w:rsidRPr="00C70568" w:rsidRDefault="00C70568" w:rsidP="00C70568">
      <w:pPr>
        <w:ind w:firstLine="720"/>
        <w:rPr>
          <w:rFonts w:ascii="Arial" w:hAnsi="Arial" w:cs="Arial"/>
          <w:szCs w:val="24"/>
        </w:rPr>
      </w:pPr>
      <w:r w:rsidRPr="00C70568">
        <w:rPr>
          <w:rFonts w:ascii="Arial" w:hAnsi="Arial" w:cs="Arial"/>
          <w:szCs w:val="24"/>
        </w:rPr>
        <w:t>No student or his parent is required to disclose information related to the student’s race or ethnicity unless (i) the student or his parent is given an option to designate “other” for the students race or ethnicity or (ii) such disclosure is required by federal law.</w:t>
      </w:r>
    </w:p>
    <w:p w:rsidR="00C70568" w:rsidRPr="00C70568" w:rsidRDefault="00C70568" w:rsidP="00C70568">
      <w:pPr>
        <w:rPr>
          <w:rFonts w:ascii="Arial" w:hAnsi="Arial" w:cs="Arial"/>
          <w:szCs w:val="24"/>
        </w:rPr>
      </w:pPr>
    </w:p>
    <w:p w:rsidR="00C70568" w:rsidRPr="00C70568" w:rsidRDefault="00C70568" w:rsidP="00C70568">
      <w:pPr>
        <w:rPr>
          <w:rFonts w:ascii="Arial" w:hAnsi="Arial" w:cs="Arial"/>
          <w:szCs w:val="24"/>
        </w:rPr>
      </w:pPr>
      <w:r w:rsidRPr="00C70568">
        <w:rPr>
          <w:rFonts w:ascii="Arial" w:hAnsi="Arial" w:cs="Arial"/>
          <w:szCs w:val="24"/>
        </w:rPr>
        <w:t>Adopted: August 8, 1995</w:t>
      </w:r>
    </w:p>
    <w:p w:rsidR="00C70568" w:rsidRPr="00C70568" w:rsidRDefault="00C70568" w:rsidP="00C70568">
      <w:pPr>
        <w:rPr>
          <w:rFonts w:ascii="Arial" w:hAnsi="Arial" w:cs="Arial"/>
          <w:szCs w:val="24"/>
        </w:rPr>
      </w:pPr>
      <w:r w:rsidRPr="00C70568">
        <w:rPr>
          <w:rFonts w:ascii="Arial" w:hAnsi="Arial" w:cs="Arial"/>
          <w:szCs w:val="24"/>
        </w:rPr>
        <w:t>Reviewed: April 13, 1999</w:t>
      </w:r>
    </w:p>
    <w:p w:rsidR="00C70568" w:rsidRPr="00C70568" w:rsidRDefault="00C70568" w:rsidP="00C70568">
      <w:pPr>
        <w:rPr>
          <w:rFonts w:ascii="Arial" w:hAnsi="Arial" w:cs="Arial"/>
          <w:szCs w:val="24"/>
        </w:rPr>
      </w:pPr>
      <w:r w:rsidRPr="00C70568">
        <w:rPr>
          <w:rFonts w:ascii="Arial" w:hAnsi="Arial" w:cs="Arial"/>
          <w:szCs w:val="24"/>
        </w:rPr>
        <w:t>Revised: August 8, 2000, July 10, 2001, November 12, 2002, November 9, 2004</w:t>
      </w:r>
    </w:p>
    <w:p w:rsidR="00C70568" w:rsidRPr="00C70568" w:rsidRDefault="00C70568" w:rsidP="00C70568">
      <w:pPr>
        <w:rPr>
          <w:rFonts w:ascii="Arial" w:hAnsi="Arial" w:cs="Arial"/>
          <w:szCs w:val="24"/>
        </w:rPr>
      </w:pPr>
      <w:r w:rsidRPr="00C70568">
        <w:rPr>
          <w:rFonts w:ascii="Arial" w:hAnsi="Arial" w:cs="Arial"/>
          <w:szCs w:val="24"/>
        </w:rPr>
        <w:t>Reviewed: August 27, 2009, May 12, 2015</w:t>
      </w:r>
    </w:p>
    <w:p w:rsidR="00C70568" w:rsidRPr="00C70568" w:rsidRDefault="00C70568" w:rsidP="00C70568">
      <w:pPr>
        <w:rPr>
          <w:rFonts w:ascii="Arial" w:hAnsi="Arial" w:cs="Arial"/>
          <w:szCs w:val="24"/>
        </w:rPr>
      </w:pPr>
      <w:r w:rsidRPr="00C70568">
        <w:rPr>
          <w:rFonts w:ascii="Arial" w:hAnsi="Arial" w:cs="Arial"/>
          <w:szCs w:val="24"/>
        </w:rPr>
        <w:t>Revised: November 10, 2015, September 11, 2018, July 11, 2023</w:t>
      </w:r>
      <w:r w:rsidRPr="00C70568">
        <w:rPr>
          <w:rFonts w:ascii="Arial" w:hAnsi="Arial" w:cs="Arial"/>
          <w:szCs w:val="24"/>
        </w:rPr>
        <w:tab/>
      </w:r>
    </w:p>
    <w:p w:rsidR="00C70568" w:rsidRPr="00C70568" w:rsidRDefault="00C70568" w:rsidP="00C70568">
      <w:pPr>
        <w:rPr>
          <w:rFonts w:ascii="Arial" w:hAnsi="Arial" w:cs="Arial"/>
        </w:rPr>
      </w:pPr>
      <w:r w:rsidRPr="00C70568">
        <w:rPr>
          <w:rFonts w:ascii="Arial" w:hAnsi="Arial" w:cs="Arial"/>
        </w:rPr>
        <w:t>____________________________________________________________________________________________________________________________________________</w:t>
      </w:r>
    </w:p>
    <w:p w:rsidR="00C70568" w:rsidRPr="00C70568" w:rsidRDefault="00C70568" w:rsidP="00C70568">
      <w:pPr>
        <w:rPr>
          <w:rFonts w:ascii="Arial" w:hAnsi="Arial" w:cs="Arial"/>
          <w:szCs w:val="24"/>
        </w:rPr>
      </w:pPr>
    </w:p>
    <w:p w:rsidR="00C70568" w:rsidRPr="00C70568" w:rsidRDefault="00C70568" w:rsidP="00C70568">
      <w:pPr>
        <w:ind w:left="1440" w:hanging="1440"/>
        <w:rPr>
          <w:rFonts w:ascii="Arial" w:hAnsi="Arial" w:cs="Arial"/>
          <w:szCs w:val="24"/>
        </w:rPr>
      </w:pPr>
      <w:r w:rsidRPr="00C70568">
        <w:rPr>
          <w:rFonts w:ascii="Arial" w:hAnsi="Arial" w:cs="Arial"/>
          <w:szCs w:val="24"/>
        </w:rPr>
        <w:t>Legal Ref.:</w:t>
      </w:r>
      <w:r w:rsidRPr="00C70568">
        <w:rPr>
          <w:rFonts w:ascii="Arial" w:hAnsi="Arial" w:cs="Arial"/>
          <w:szCs w:val="24"/>
        </w:rPr>
        <w:tab/>
        <w:t>Code of Virginia, 1950, as amended, §§ 22.1-4.2, 22.1-253.13:3.</w:t>
      </w:r>
    </w:p>
    <w:p w:rsidR="00C70568" w:rsidRPr="00C70568" w:rsidRDefault="00C70568" w:rsidP="00C70568">
      <w:pPr>
        <w:ind w:left="1440" w:hanging="1440"/>
        <w:rPr>
          <w:rFonts w:ascii="Arial" w:hAnsi="Arial" w:cs="Arial"/>
          <w:szCs w:val="24"/>
        </w:rPr>
      </w:pPr>
    </w:p>
    <w:p w:rsidR="00C70568" w:rsidRPr="00C70568" w:rsidRDefault="00C70568" w:rsidP="00C70568">
      <w:pPr>
        <w:rPr>
          <w:rFonts w:ascii="Arial" w:hAnsi="Arial" w:cs="Arial"/>
          <w:szCs w:val="24"/>
        </w:rPr>
      </w:pPr>
    </w:p>
    <w:p w:rsidR="00C70568" w:rsidRPr="00C70568" w:rsidRDefault="00C70568" w:rsidP="00C70568">
      <w:pPr>
        <w:rPr>
          <w:rFonts w:ascii="Arial" w:hAnsi="Arial" w:cs="Arial"/>
          <w:szCs w:val="24"/>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6050A4" w:rsidRPr="00DF4886" w:rsidRDefault="006050A4" w:rsidP="006050A4">
      <w:pPr>
        <w:pStyle w:val="Normal12"/>
        <w:tabs>
          <w:tab w:val="center" w:pos="4680"/>
        </w:tabs>
        <w:rPr>
          <w:rFonts w:ascii="Arial" w:hAnsi="Arial" w:cs="Arial"/>
        </w:rPr>
      </w:pPr>
      <w:r w:rsidRPr="00DF4886">
        <w:rPr>
          <w:rFonts w:ascii="Arial" w:hAnsi="Arial" w:cs="Arial"/>
          <w:sz w:val="20"/>
        </w:rPr>
        <w:t xml:space="preserve">© </w:t>
      </w:r>
      <w:r w:rsidR="00DD3D88">
        <w:rPr>
          <w:rFonts w:ascii="Arial" w:hAnsi="Arial" w:cs="Arial"/>
          <w:sz w:val="20"/>
        </w:rPr>
        <w:t>5</w:t>
      </w:r>
      <w:r w:rsidRPr="00DF4886">
        <w:rPr>
          <w:rFonts w:ascii="Arial" w:hAnsi="Arial" w:cs="Arial"/>
          <w:sz w:val="20"/>
        </w:rPr>
        <w:t>/</w:t>
      </w:r>
      <w:r w:rsidR="00DD3D88">
        <w:rPr>
          <w:rFonts w:ascii="Arial" w:hAnsi="Arial" w:cs="Arial"/>
          <w:sz w:val="20"/>
        </w:rPr>
        <w:t>23</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6050A4" w:rsidRDefault="006050A4" w:rsidP="00E37EA9">
      <w:pPr>
        <w:jc w:val="center"/>
        <w:rPr>
          <w:rFonts w:ascii="Arial" w:hAnsi="Arial" w:cs="Arial"/>
        </w:rPr>
      </w:pPr>
    </w:p>
    <w:p w:rsidR="006050A4" w:rsidRDefault="006050A4" w:rsidP="00E37EA9">
      <w:pPr>
        <w:jc w:val="center"/>
        <w:rPr>
          <w:rFonts w:ascii="Arial" w:hAnsi="Arial" w:cs="Arial"/>
        </w:rPr>
      </w:pPr>
    </w:p>
    <w:p w:rsidR="00C70568" w:rsidRDefault="008B7851" w:rsidP="00E37EA9">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B7851" w:rsidRDefault="008B7851" w:rsidP="00C70568">
      <w:pPr>
        <w:ind w:left="6480" w:firstLine="720"/>
        <w:jc w:val="center"/>
        <w:rPr>
          <w:rFonts w:ascii="Arial" w:hAnsi="Arial" w:cs="Arial"/>
        </w:rPr>
      </w:pPr>
      <w:r>
        <w:rPr>
          <w:rFonts w:ascii="Arial" w:hAnsi="Arial" w:cs="Arial"/>
        </w:rPr>
        <w:lastRenderedPageBreak/>
        <w:t>File: INB</w:t>
      </w:r>
    </w:p>
    <w:p w:rsidR="008B7851" w:rsidRDefault="008B7851" w:rsidP="00E37EA9">
      <w:pPr>
        <w:jc w:val="center"/>
        <w:rPr>
          <w:rFonts w:ascii="Arial" w:hAnsi="Arial" w:cs="Arial"/>
        </w:rPr>
      </w:pPr>
    </w:p>
    <w:p w:rsidR="00E37EA9" w:rsidRPr="00DC75EF" w:rsidRDefault="00E37EA9" w:rsidP="00E37EA9">
      <w:pPr>
        <w:jc w:val="center"/>
        <w:rPr>
          <w:rFonts w:ascii="Arial" w:hAnsi="Arial" w:cs="Arial"/>
        </w:rPr>
      </w:pPr>
      <w:r w:rsidRPr="00DC75EF">
        <w:rPr>
          <w:rFonts w:ascii="Arial" w:hAnsi="Arial" w:cs="Arial"/>
        </w:rPr>
        <w:t>TEACHING ABOUT CONTROVERSIAL ISSUES</w:t>
      </w:r>
    </w:p>
    <w:p w:rsidR="00E37EA9" w:rsidRPr="00DC75EF" w:rsidRDefault="00E37EA9" w:rsidP="00E37EA9">
      <w:pPr>
        <w:rPr>
          <w:rFonts w:ascii="Arial" w:hAnsi="Arial" w:cs="Arial"/>
        </w:rPr>
      </w:pPr>
    </w:p>
    <w:p w:rsidR="00B01C28" w:rsidRPr="00974F3A" w:rsidRDefault="00E37EA9" w:rsidP="00B01C28">
      <w:pPr>
        <w:rPr>
          <w:rFonts w:ascii="Arial" w:hAnsi="Arial" w:cs="Arial"/>
        </w:rPr>
      </w:pPr>
      <w:r w:rsidRPr="00DC75EF">
        <w:rPr>
          <w:rFonts w:ascii="Arial" w:hAnsi="Arial" w:cs="Arial"/>
        </w:rPr>
        <w:tab/>
      </w:r>
      <w:r w:rsidR="00B01C28" w:rsidRPr="00974F3A">
        <w:rPr>
          <w:rFonts w:ascii="Arial" w:hAnsi="Arial" w:cs="Arial"/>
        </w:rPr>
        <w:t xml:space="preserve">The </w:t>
      </w:r>
      <w:r w:rsidR="00B01C28">
        <w:rPr>
          <w:rFonts w:ascii="Arial" w:hAnsi="Arial" w:cs="Arial"/>
        </w:rPr>
        <w:t>Rappahannock County</w:t>
      </w:r>
      <w:r w:rsidR="00B01C28" w:rsidRPr="00974F3A">
        <w:rPr>
          <w:rFonts w:ascii="Arial" w:hAnsi="Arial" w:cs="Arial"/>
        </w:rPr>
        <w:t xml:space="preserve"> School Board recognizes that preparation for effective citizenship is one of the major purposes of education. The preparation for effective citizenship includes the study of issues that are controversial. Such study is carried out in an atmosphere free from bias, prejudice, or coercion. </w:t>
      </w:r>
    </w:p>
    <w:p w:rsidR="00B01C28" w:rsidRPr="00974F3A" w:rsidRDefault="00B01C28" w:rsidP="00B01C28">
      <w:pPr>
        <w:rPr>
          <w:rFonts w:ascii="Arial" w:hAnsi="Arial" w:cs="Arial"/>
        </w:rPr>
      </w:pPr>
    </w:p>
    <w:p w:rsidR="00B01C28" w:rsidRPr="00974F3A" w:rsidRDefault="00B01C28" w:rsidP="00B01C28">
      <w:pPr>
        <w:rPr>
          <w:rFonts w:ascii="Arial" w:hAnsi="Arial" w:cs="Arial"/>
        </w:rPr>
      </w:pPr>
      <w:r w:rsidRPr="00974F3A">
        <w:rPr>
          <w:rFonts w:ascii="Arial" w:hAnsi="Arial" w:cs="Arial"/>
        </w:rPr>
        <w:tab/>
        <w:t>In teaching about controversial issues, teachers are expected to</w:t>
      </w:r>
    </w:p>
    <w:p w:rsidR="00B01C28" w:rsidRPr="00974F3A" w:rsidRDefault="00B01C28" w:rsidP="00484478">
      <w:pPr>
        <w:pStyle w:val="ListParagraph"/>
        <w:numPr>
          <w:ilvl w:val="1"/>
          <w:numId w:val="25"/>
        </w:numPr>
        <w:contextualSpacing/>
        <w:rPr>
          <w:rFonts w:ascii="Arial" w:hAnsi="Arial" w:cs="Arial"/>
        </w:rPr>
      </w:pPr>
      <w:r w:rsidRPr="00974F3A">
        <w:rPr>
          <w:rFonts w:ascii="Arial" w:hAnsi="Arial" w:cs="Arial"/>
        </w:rPr>
        <w:t>establish a learning environment where each student can study the issues within a curriculum that is appropriate to the student’s knowledge and maturity; and</w:t>
      </w:r>
    </w:p>
    <w:p w:rsidR="00B01C28" w:rsidRPr="00974F3A" w:rsidRDefault="00B01C28" w:rsidP="00484478">
      <w:pPr>
        <w:pStyle w:val="ListParagraph"/>
        <w:numPr>
          <w:ilvl w:val="1"/>
          <w:numId w:val="25"/>
        </w:numPr>
        <w:contextualSpacing/>
        <w:rPr>
          <w:rFonts w:ascii="Arial" w:hAnsi="Arial" w:cs="Arial"/>
        </w:rPr>
      </w:pPr>
      <w:r w:rsidRPr="00974F3A">
        <w:rPr>
          <w:rFonts w:ascii="Arial" w:hAnsi="Arial" w:cs="Arial"/>
        </w:rPr>
        <w:t>provide instruction in an atmosphere that is free from bias, prejudice, or coercion.</w:t>
      </w:r>
    </w:p>
    <w:p w:rsidR="00B01C28" w:rsidRPr="00974F3A" w:rsidRDefault="00B01C28" w:rsidP="00B01C28">
      <w:pPr>
        <w:rPr>
          <w:rFonts w:ascii="Arial" w:hAnsi="Arial" w:cs="Arial"/>
        </w:rPr>
      </w:pPr>
    </w:p>
    <w:p w:rsidR="00B01C28" w:rsidRPr="00974F3A" w:rsidRDefault="00B01C28" w:rsidP="00B01C28">
      <w:pPr>
        <w:ind w:firstLine="720"/>
        <w:rPr>
          <w:rFonts w:ascii="Arial" w:hAnsi="Arial" w:cs="Arial"/>
        </w:rPr>
      </w:pPr>
      <w:r w:rsidRPr="00974F3A">
        <w:rPr>
          <w:rFonts w:ascii="Arial" w:hAnsi="Arial" w:cs="Arial"/>
        </w:rPr>
        <w:t>Although the instructional program includes study of the political party system in the United States, the School Board does not endorse any political party or candidate.</w:t>
      </w:r>
    </w:p>
    <w:p w:rsidR="00B01C28" w:rsidRPr="00974F3A" w:rsidRDefault="00B01C28" w:rsidP="00B01C28">
      <w:pPr>
        <w:ind w:left="720"/>
        <w:rPr>
          <w:rFonts w:ascii="Arial" w:hAnsi="Arial" w:cs="Arial"/>
        </w:rPr>
      </w:pPr>
    </w:p>
    <w:p w:rsidR="00B01C28" w:rsidRDefault="00B01C28" w:rsidP="00B01C28">
      <w:pPr>
        <w:rPr>
          <w:rFonts w:ascii="Arial" w:hAnsi="Arial" w:cs="Arial"/>
        </w:rPr>
      </w:pPr>
      <w:r w:rsidRPr="00974F3A">
        <w:rPr>
          <w:rFonts w:ascii="Arial" w:hAnsi="Arial" w:cs="Arial"/>
        </w:rPr>
        <w:t>Adopted:</w:t>
      </w:r>
      <w:r>
        <w:rPr>
          <w:rFonts w:ascii="Arial" w:hAnsi="Arial" w:cs="Arial"/>
        </w:rPr>
        <w:t xml:space="preserve"> August 8, 1995</w:t>
      </w:r>
    </w:p>
    <w:p w:rsidR="00B01C28" w:rsidRDefault="00B01C28" w:rsidP="00B01C28">
      <w:pPr>
        <w:rPr>
          <w:rFonts w:ascii="Arial" w:hAnsi="Arial" w:cs="Arial"/>
        </w:rPr>
      </w:pPr>
      <w:r>
        <w:rPr>
          <w:rFonts w:ascii="Arial" w:hAnsi="Arial" w:cs="Arial"/>
        </w:rPr>
        <w:t>Reviewed: April 13, 1999, August 9, 2005, May 12, 2015</w:t>
      </w:r>
    </w:p>
    <w:p w:rsidR="00B01C28" w:rsidRPr="00974F3A" w:rsidRDefault="00B01C28" w:rsidP="00B01C28">
      <w:pPr>
        <w:rPr>
          <w:rFonts w:ascii="Arial" w:hAnsi="Arial" w:cs="Arial"/>
        </w:rPr>
      </w:pPr>
      <w:r>
        <w:rPr>
          <w:rFonts w:ascii="Arial" w:hAnsi="Arial" w:cs="Arial"/>
        </w:rPr>
        <w:t>Revised: April 13, 2021</w:t>
      </w:r>
    </w:p>
    <w:p w:rsidR="00B01C28" w:rsidRPr="00974F3A" w:rsidRDefault="00B01C28" w:rsidP="00B01C28">
      <w:pPr>
        <w:rPr>
          <w:rFonts w:ascii="Arial" w:hAnsi="Arial" w:cs="Arial"/>
        </w:rPr>
      </w:pPr>
      <w:r w:rsidRPr="00974F3A">
        <w:rPr>
          <w:rFonts w:ascii="Arial" w:hAnsi="Arial" w:cs="Arial"/>
        </w:rPr>
        <w:t>______________________________________________________________________</w:t>
      </w:r>
    </w:p>
    <w:p w:rsidR="00B01C28" w:rsidRPr="00974F3A" w:rsidRDefault="00B01C28" w:rsidP="00B01C28">
      <w:pPr>
        <w:pStyle w:val="Normal12"/>
        <w:rPr>
          <w:rFonts w:ascii="Arial" w:hAnsi="Arial" w:cs="Arial"/>
        </w:rPr>
      </w:pPr>
      <w:r w:rsidRPr="00974F3A">
        <w:rPr>
          <w:rFonts w:ascii="Arial" w:hAnsi="Arial" w:cs="Arial"/>
        </w:rPr>
        <w:t>______________________________________________________________________</w:t>
      </w:r>
    </w:p>
    <w:p w:rsidR="00B01C28" w:rsidRPr="00974F3A" w:rsidRDefault="00B01C28" w:rsidP="00B01C28">
      <w:pPr>
        <w:pStyle w:val="Normal12"/>
        <w:rPr>
          <w:rFonts w:ascii="Arial" w:hAnsi="Arial" w:cs="Arial"/>
        </w:rPr>
      </w:pPr>
    </w:p>
    <w:p w:rsidR="00B01C28" w:rsidRPr="00974F3A" w:rsidRDefault="00B01C28" w:rsidP="00B01C28">
      <w:pPr>
        <w:pStyle w:val="Normal12"/>
        <w:rPr>
          <w:rFonts w:ascii="Arial" w:hAnsi="Arial" w:cs="Arial"/>
        </w:rPr>
      </w:pPr>
      <w:r w:rsidRPr="00974F3A">
        <w:rPr>
          <w:rFonts w:ascii="Arial" w:hAnsi="Arial" w:cs="Arial"/>
        </w:rPr>
        <w:t>Legal Ref.:</w:t>
      </w:r>
      <w:r w:rsidRPr="00974F3A">
        <w:rPr>
          <w:rFonts w:ascii="Arial" w:hAnsi="Arial" w:cs="Arial"/>
        </w:rPr>
        <w:tab/>
        <w:t>Code of Virginia, 1950, as amended, § 22.1-78.</w:t>
      </w:r>
    </w:p>
    <w:p w:rsidR="00B01C28" w:rsidRPr="00974F3A" w:rsidRDefault="00B01C28" w:rsidP="00B01C28">
      <w:pPr>
        <w:pStyle w:val="Normal12"/>
        <w:rPr>
          <w:rFonts w:ascii="Arial" w:hAnsi="Arial" w:cs="Arial"/>
        </w:rPr>
      </w:pPr>
    </w:p>
    <w:p w:rsidR="00B01C28" w:rsidRPr="00974F3A" w:rsidRDefault="00B01C28" w:rsidP="00B01C28">
      <w:pPr>
        <w:rPr>
          <w:rFonts w:ascii="Arial" w:hAnsi="Arial" w:cs="Arial"/>
        </w:rPr>
      </w:pPr>
      <w:r w:rsidRPr="00974F3A">
        <w:rPr>
          <w:rFonts w:ascii="Arial" w:hAnsi="Arial" w:cs="Arial"/>
        </w:rPr>
        <w:t>Cross Ref.:</w:t>
      </w:r>
      <w:r w:rsidRPr="00974F3A">
        <w:rPr>
          <w:rFonts w:ascii="Arial" w:hAnsi="Arial" w:cs="Arial"/>
        </w:rPr>
        <w:tab/>
        <w:t>KF</w:t>
      </w:r>
      <w:r w:rsidRPr="00974F3A">
        <w:rPr>
          <w:rFonts w:ascii="Arial" w:hAnsi="Arial" w:cs="Arial"/>
        </w:rPr>
        <w:tab/>
      </w:r>
      <w:r w:rsidRPr="00974F3A">
        <w:rPr>
          <w:rFonts w:ascii="Arial" w:hAnsi="Arial" w:cs="Arial"/>
        </w:rPr>
        <w:tab/>
        <w:t>Distribution of Information/Materials</w:t>
      </w:r>
    </w:p>
    <w:p w:rsidR="00B01C28" w:rsidRPr="00974F3A" w:rsidRDefault="00B01C28" w:rsidP="00B01C28">
      <w:pPr>
        <w:rPr>
          <w:rFonts w:ascii="Arial" w:hAnsi="Arial" w:cs="Arial"/>
        </w:rPr>
      </w:pPr>
      <w:r w:rsidRPr="00974F3A">
        <w:rPr>
          <w:rFonts w:ascii="Arial" w:hAnsi="Arial" w:cs="Arial"/>
        </w:rPr>
        <w:tab/>
      </w:r>
      <w:r w:rsidRPr="00974F3A">
        <w:rPr>
          <w:rFonts w:ascii="Arial" w:hAnsi="Arial" w:cs="Arial"/>
        </w:rPr>
        <w:tab/>
        <w:t>JOB</w:t>
      </w:r>
      <w:r w:rsidRPr="00974F3A">
        <w:rPr>
          <w:rFonts w:ascii="Arial" w:hAnsi="Arial" w:cs="Arial"/>
        </w:rPr>
        <w:tab/>
      </w:r>
      <w:r w:rsidRPr="00974F3A">
        <w:rPr>
          <w:rFonts w:ascii="Arial" w:hAnsi="Arial" w:cs="Arial"/>
        </w:rPr>
        <w:tab/>
        <w:t>Administration of Surveys and Questionnaires</w:t>
      </w:r>
    </w:p>
    <w:p w:rsidR="00B01C28" w:rsidRPr="00974F3A" w:rsidRDefault="00B01C28" w:rsidP="00B01C28">
      <w:pPr>
        <w:rPr>
          <w:rFonts w:ascii="Arial" w:hAnsi="Arial" w:cs="Arial"/>
        </w:rPr>
      </w:pPr>
    </w:p>
    <w:p w:rsidR="00B01C28" w:rsidRPr="00974F3A" w:rsidRDefault="00B01C28" w:rsidP="00B01C28"/>
    <w:p w:rsidR="00B01C28" w:rsidRPr="00974F3A" w:rsidRDefault="00B01C28" w:rsidP="00B01C28"/>
    <w:p w:rsidR="008B7851" w:rsidRPr="00DC75EF" w:rsidRDefault="008B7851" w:rsidP="00B01C28">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Default="006050A4" w:rsidP="00E37EA9">
      <w:pPr>
        <w:rPr>
          <w:rFonts w:ascii="Arial" w:hAnsi="Arial" w:cs="Arial"/>
        </w:rPr>
      </w:pPr>
    </w:p>
    <w:p w:rsidR="006050A4" w:rsidRPr="00DF4886" w:rsidRDefault="006050A4" w:rsidP="006050A4">
      <w:pPr>
        <w:pStyle w:val="Normal12"/>
        <w:tabs>
          <w:tab w:val="center" w:pos="4680"/>
        </w:tabs>
        <w:rPr>
          <w:rFonts w:ascii="Arial" w:hAnsi="Arial" w:cs="Arial"/>
        </w:rPr>
      </w:pPr>
      <w:r w:rsidRPr="00DF4886">
        <w:rPr>
          <w:rFonts w:ascii="Arial" w:hAnsi="Arial" w:cs="Arial"/>
          <w:sz w:val="20"/>
        </w:rPr>
        <w:t>© 2/</w:t>
      </w:r>
      <w:r w:rsidR="00B01C28">
        <w:rPr>
          <w:rFonts w:ascii="Arial" w:hAnsi="Arial" w:cs="Arial"/>
          <w:sz w:val="20"/>
        </w:rPr>
        <w:t>21</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6050A4" w:rsidRDefault="006050A4" w:rsidP="00E37EA9">
      <w:pPr>
        <w:rPr>
          <w:rFonts w:ascii="Arial" w:hAnsi="Arial" w:cs="Arial"/>
        </w:rPr>
      </w:pPr>
    </w:p>
    <w:p w:rsidR="006050A4" w:rsidRDefault="006050A4" w:rsidP="00E37EA9">
      <w:pPr>
        <w:rPr>
          <w:rFonts w:ascii="Arial" w:hAnsi="Arial" w:cs="Arial"/>
        </w:rPr>
      </w:pPr>
    </w:p>
    <w:p w:rsidR="006050A4" w:rsidRPr="00DC75EF" w:rsidRDefault="006050A4" w:rsidP="00E37EA9">
      <w:pPr>
        <w:rPr>
          <w:rFonts w:ascii="Arial" w:hAnsi="Arial" w:cs="Arial"/>
        </w:rPr>
        <w:sectPr w:rsidR="006050A4" w:rsidRPr="00DC75EF" w:rsidSect="00405385">
          <w:headerReference w:type="even" r:id="rId140"/>
          <w:headerReference w:type="default" r:id="rId141"/>
          <w:footerReference w:type="even" r:id="rId142"/>
          <w:footerReference w:type="default" r:id="rId143"/>
          <w:headerReference w:type="first" r:id="rId144"/>
          <w:footerReference w:type="first" r:id="rId145"/>
          <w:pgSz w:w="12240" w:h="15840"/>
          <w:pgMar w:top="720" w:right="1440" w:bottom="720" w:left="1440" w:header="720" w:footer="432" w:gutter="0"/>
          <w:cols w:space="720"/>
          <w:docGrid w:linePitch="360"/>
        </w:sectPr>
      </w:pPr>
    </w:p>
    <w:p w:rsidR="008B7851" w:rsidRDefault="008B7851">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INDC</w:t>
      </w:r>
    </w:p>
    <w:p w:rsidR="007368CA" w:rsidRPr="007368CA" w:rsidRDefault="007368CA" w:rsidP="007368CA">
      <w:pPr>
        <w:jc w:val="center"/>
        <w:rPr>
          <w:rFonts w:ascii="Arial" w:hAnsi="Arial" w:cs="Arial"/>
        </w:rPr>
      </w:pPr>
      <w:r w:rsidRPr="007368CA">
        <w:rPr>
          <w:rFonts w:ascii="Arial" w:hAnsi="Arial" w:cs="Arial"/>
        </w:rPr>
        <w:t>RELIGION IN THE SCHOOLS</w:t>
      </w:r>
    </w:p>
    <w:p w:rsidR="007368CA" w:rsidRPr="007368CA" w:rsidRDefault="007368CA" w:rsidP="007368CA">
      <w:pPr>
        <w:rPr>
          <w:rFonts w:ascii="Arial" w:hAnsi="Arial" w:cs="Arial"/>
        </w:rPr>
      </w:pPr>
    </w:p>
    <w:p w:rsidR="007368CA" w:rsidRPr="007368CA" w:rsidRDefault="007368CA" w:rsidP="007368CA">
      <w:pPr>
        <w:ind w:firstLine="720"/>
        <w:rPr>
          <w:rFonts w:ascii="Arial" w:hAnsi="Arial" w:cs="Arial"/>
          <w:szCs w:val="24"/>
        </w:rPr>
      </w:pPr>
      <w:r w:rsidRPr="007368CA">
        <w:rPr>
          <w:rFonts w:ascii="Arial" w:hAnsi="Arial" w:cs="Arial"/>
          <w:szCs w:val="24"/>
        </w:rPr>
        <w:t>The Rappahannock County School Board is neutral in matters of religion. This means that the Rappahannock County schools</w:t>
      </w:r>
    </w:p>
    <w:p w:rsidR="007368CA" w:rsidRPr="007368CA" w:rsidRDefault="007368CA" w:rsidP="007368CA">
      <w:pPr>
        <w:rPr>
          <w:rFonts w:ascii="Arial" w:hAnsi="Arial" w:cs="Arial"/>
          <w:szCs w:val="24"/>
        </w:rPr>
      </w:pPr>
    </w:p>
    <w:p w:rsidR="007368CA" w:rsidRPr="007368CA" w:rsidRDefault="007368CA" w:rsidP="00484478">
      <w:pPr>
        <w:numPr>
          <w:ilvl w:val="0"/>
          <w:numId w:val="12"/>
        </w:numPr>
        <w:rPr>
          <w:rFonts w:ascii="Arial" w:hAnsi="Arial" w:cs="Arial"/>
          <w:szCs w:val="24"/>
        </w:rPr>
      </w:pPr>
      <w:r w:rsidRPr="007368CA">
        <w:rPr>
          <w:rFonts w:ascii="Arial" w:hAnsi="Arial" w:cs="Arial"/>
          <w:szCs w:val="24"/>
        </w:rPr>
        <w:t>assume no role or responsibility for the religious training of any student and</w:t>
      </w:r>
    </w:p>
    <w:p w:rsidR="007368CA" w:rsidRPr="007368CA" w:rsidRDefault="007368CA" w:rsidP="007368CA">
      <w:pPr>
        <w:ind w:left="1080"/>
        <w:rPr>
          <w:rFonts w:ascii="Arial" w:hAnsi="Arial" w:cs="Arial"/>
          <w:szCs w:val="24"/>
        </w:rPr>
      </w:pPr>
    </w:p>
    <w:p w:rsidR="007368CA" w:rsidRPr="007368CA" w:rsidRDefault="007368CA" w:rsidP="00484478">
      <w:pPr>
        <w:numPr>
          <w:ilvl w:val="0"/>
          <w:numId w:val="12"/>
        </w:numPr>
        <w:rPr>
          <w:rFonts w:ascii="Arial" w:hAnsi="Arial" w:cs="Arial"/>
          <w:szCs w:val="24"/>
        </w:rPr>
      </w:pPr>
      <w:r w:rsidRPr="007368CA">
        <w:rPr>
          <w:rFonts w:ascii="Arial" w:hAnsi="Arial" w:cs="Arial"/>
          <w:szCs w:val="24"/>
        </w:rPr>
        <w:t>do not become involved in the religious belief, disbelief or doubt of any student.</w:t>
      </w:r>
    </w:p>
    <w:p w:rsidR="007368CA" w:rsidRPr="007368CA" w:rsidRDefault="007368CA" w:rsidP="007368CA">
      <w:pPr>
        <w:ind w:left="1440" w:hanging="1440"/>
        <w:rPr>
          <w:rFonts w:ascii="Arial" w:hAnsi="Arial" w:cs="Arial"/>
          <w:szCs w:val="24"/>
        </w:rPr>
      </w:pPr>
    </w:p>
    <w:p w:rsidR="007368CA" w:rsidRPr="007368CA" w:rsidRDefault="007368CA" w:rsidP="007368CA">
      <w:pPr>
        <w:ind w:firstLine="720"/>
        <w:rPr>
          <w:rFonts w:ascii="Arial" w:hAnsi="Arial" w:cs="Arial"/>
          <w:szCs w:val="24"/>
        </w:rPr>
      </w:pPr>
      <w:r w:rsidRPr="007368CA">
        <w:rPr>
          <w:rFonts w:ascii="Arial" w:hAnsi="Arial" w:cs="Arial"/>
          <w:szCs w:val="24"/>
        </w:rPr>
        <w:t>This neutrality does not preclude or hinder the Rappahannock County school division in fulfilling its responsibility to educate students to be tolerant and respectful of religious diversity. The division recognizes that one of its educational responsibilities is to advance the students' knowledge and appreciation of the role that religion has played in the social, cultural and historical development of civilization.</w:t>
      </w:r>
    </w:p>
    <w:p w:rsidR="007368CA" w:rsidRPr="007368CA" w:rsidRDefault="007368CA" w:rsidP="007368CA">
      <w:pPr>
        <w:rPr>
          <w:rFonts w:ascii="Arial" w:hAnsi="Arial" w:cs="Arial"/>
          <w:szCs w:val="24"/>
        </w:rPr>
      </w:pPr>
    </w:p>
    <w:p w:rsidR="007368CA" w:rsidRPr="007368CA" w:rsidRDefault="007368CA" w:rsidP="007368CA">
      <w:pPr>
        <w:ind w:firstLine="720"/>
        <w:rPr>
          <w:rFonts w:ascii="Arial" w:hAnsi="Arial" w:cs="Arial"/>
          <w:szCs w:val="24"/>
        </w:rPr>
      </w:pPr>
      <w:r w:rsidRPr="007368CA">
        <w:rPr>
          <w:rFonts w:ascii="Arial" w:hAnsi="Arial" w:cs="Arial"/>
          <w:szCs w:val="24"/>
        </w:rPr>
        <w:t>Therefore, the division approaches religion from an objective, curriculum</w:t>
      </w:r>
      <w:r w:rsidRPr="007368CA">
        <w:rPr>
          <w:rFonts w:ascii="Arial" w:hAnsi="Arial" w:cs="Arial"/>
          <w:szCs w:val="24"/>
        </w:rPr>
        <w:noBreakHyphen/>
        <w:t>related perspective, encouraging all students and staff members to be aware of the diversity of beliefs and respectful of each other's religious and/or non</w:t>
      </w:r>
      <w:r w:rsidRPr="007368CA">
        <w:rPr>
          <w:rFonts w:ascii="Arial" w:hAnsi="Arial" w:cs="Arial"/>
          <w:szCs w:val="24"/>
        </w:rPr>
        <w:noBreakHyphen/>
        <w:t>religious views. In that spirit of respect, students and staff members may be excused from participating in activities that are contrary to their religious beliefs.</w:t>
      </w:r>
    </w:p>
    <w:p w:rsidR="007368CA" w:rsidRPr="007368CA" w:rsidRDefault="007368CA" w:rsidP="007368CA">
      <w:pPr>
        <w:rPr>
          <w:rFonts w:ascii="Arial" w:hAnsi="Arial" w:cs="Arial"/>
          <w:szCs w:val="24"/>
        </w:rPr>
      </w:pPr>
    </w:p>
    <w:p w:rsidR="007368CA" w:rsidRPr="007368CA" w:rsidRDefault="007368CA" w:rsidP="007368CA">
      <w:pPr>
        <w:tabs>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7368CA">
        <w:rPr>
          <w:rFonts w:ascii="Arial" w:hAnsi="Arial" w:cs="Arial"/>
          <w:szCs w:val="24"/>
        </w:rPr>
        <w:t xml:space="preserve">The School Board may authorize, as an elective in grades nine through 12 with appropriate credits toward graduation, a comparative religion class that focuses on the basic tenets, history, and religious observances and rites of world religions. </w:t>
      </w:r>
    </w:p>
    <w:p w:rsidR="007368CA" w:rsidRPr="007368CA" w:rsidRDefault="007368CA" w:rsidP="007368CA">
      <w:pPr>
        <w:rPr>
          <w:rFonts w:ascii="Arial" w:hAnsi="Arial" w:cs="Arial"/>
          <w:szCs w:val="24"/>
        </w:rPr>
      </w:pPr>
    </w:p>
    <w:p w:rsidR="007368CA" w:rsidRPr="007368CA" w:rsidRDefault="007368CA" w:rsidP="007368CA">
      <w:pPr>
        <w:rPr>
          <w:rFonts w:ascii="Arial" w:hAnsi="Arial" w:cs="Arial"/>
          <w:szCs w:val="24"/>
        </w:rPr>
      </w:pPr>
      <w:r w:rsidRPr="007368CA">
        <w:rPr>
          <w:rFonts w:ascii="Arial" w:hAnsi="Arial" w:cs="Arial"/>
          <w:szCs w:val="24"/>
        </w:rPr>
        <w:t>Adopted: August 8, 1995</w:t>
      </w:r>
    </w:p>
    <w:p w:rsidR="007368CA" w:rsidRPr="007368CA" w:rsidRDefault="007368CA" w:rsidP="007368CA">
      <w:pPr>
        <w:rPr>
          <w:rFonts w:ascii="Arial" w:hAnsi="Arial" w:cs="Arial"/>
          <w:szCs w:val="24"/>
        </w:rPr>
      </w:pPr>
      <w:r w:rsidRPr="007368CA">
        <w:rPr>
          <w:rFonts w:ascii="Arial" w:hAnsi="Arial" w:cs="Arial"/>
          <w:szCs w:val="24"/>
        </w:rPr>
        <w:t>Reviewed: April 13, 1999</w:t>
      </w:r>
    </w:p>
    <w:p w:rsidR="007368CA" w:rsidRPr="007368CA" w:rsidRDefault="007368CA" w:rsidP="007368CA">
      <w:pPr>
        <w:rPr>
          <w:rFonts w:ascii="Arial" w:hAnsi="Arial" w:cs="Arial"/>
          <w:szCs w:val="24"/>
        </w:rPr>
      </w:pPr>
      <w:r w:rsidRPr="007368CA">
        <w:rPr>
          <w:rFonts w:ascii="Arial" w:hAnsi="Arial" w:cs="Arial"/>
          <w:szCs w:val="24"/>
        </w:rPr>
        <w:t>Revised: July 10, 2001, November 9, 2004, June 14, 2005, October 10, 2006</w:t>
      </w:r>
    </w:p>
    <w:p w:rsidR="007368CA" w:rsidRPr="007368CA" w:rsidRDefault="007368CA" w:rsidP="007368CA">
      <w:pPr>
        <w:rPr>
          <w:rFonts w:ascii="Arial" w:hAnsi="Arial" w:cs="Arial"/>
          <w:szCs w:val="24"/>
        </w:rPr>
      </w:pPr>
      <w:r w:rsidRPr="007368CA">
        <w:rPr>
          <w:rFonts w:ascii="Arial" w:hAnsi="Arial" w:cs="Arial"/>
          <w:szCs w:val="24"/>
        </w:rPr>
        <w:t>Reviewed: May 12, 2015</w:t>
      </w:r>
    </w:p>
    <w:p w:rsidR="007368CA" w:rsidRPr="007368CA" w:rsidRDefault="007368CA" w:rsidP="007368CA">
      <w:pPr>
        <w:rPr>
          <w:rFonts w:ascii="Arial" w:hAnsi="Arial" w:cs="Arial"/>
          <w:szCs w:val="24"/>
        </w:rPr>
      </w:pPr>
      <w:r w:rsidRPr="007368CA">
        <w:rPr>
          <w:rFonts w:ascii="Arial" w:hAnsi="Arial" w:cs="Arial"/>
          <w:szCs w:val="24"/>
        </w:rPr>
        <w:t>Revised: November 10, 2015</w:t>
      </w:r>
    </w:p>
    <w:p w:rsidR="007368CA" w:rsidRPr="007368CA" w:rsidRDefault="007368CA" w:rsidP="007368CA">
      <w:pPr>
        <w:rPr>
          <w:rFonts w:ascii="Arial" w:hAnsi="Arial" w:cs="Arial"/>
          <w:szCs w:val="24"/>
        </w:rPr>
      </w:pPr>
      <w:r w:rsidRPr="007368CA">
        <w:rPr>
          <w:rFonts w:ascii="Arial" w:hAnsi="Arial" w:cs="Arial"/>
          <w:szCs w:val="24"/>
        </w:rPr>
        <w:t>____________________________________________________________________________________________________________________________________________</w:t>
      </w:r>
    </w:p>
    <w:p w:rsidR="007368CA" w:rsidRPr="007368CA" w:rsidRDefault="007368CA" w:rsidP="007368CA">
      <w:pPr>
        <w:rPr>
          <w:rFonts w:ascii="Arial" w:hAnsi="Arial" w:cs="Arial"/>
          <w:szCs w:val="24"/>
        </w:rPr>
      </w:pPr>
    </w:p>
    <w:p w:rsidR="007368CA" w:rsidRPr="007368CA" w:rsidRDefault="007368CA" w:rsidP="007368CA">
      <w:pPr>
        <w:rPr>
          <w:rFonts w:ascii="Arial" w:hAnsi="Arial" w:cs="Arial"/>
          <w:szCs w:val="24"/>
          <w:u w:val="single"/>
        </w:rPr>
      </w:pPr>
      <w:r w:rsidRPr="007368CA">
        <w:rPr>
          <w:rFonts w:ascii="Arial" w:hAnsi="Arial" w:cs="Arial"/>
          <w:szCs w:val="24"/>
        </w:rPr>
        <w:t>Legal Refs.:</w:t>
      </w:r>
      <w:r w:rsidRPr="007368CA">
        <w:rPr>
          <w:rFonts w:ascii="Arial" w:hAnsi="Arial" w:cs="Arial"/>
          <w:szCs w:val="24"/>
        </w:rPr>
        <w:tab/>
      </w:r>
      <w:r w:rsidR="00320209">
        <w:rPr>
          <w:rFonts w:ascii="Arial" w:hAnsi="Arial" w:cs="Arial"/>
          <w:szCs w:val="24"/>
        </w:rPr>
        <w:tab/>
      </w:r>
      <w:r w:rsidRPr="007368CA">
        <w:rPr>
          <w:rFonts w:ascii="Arial" w:hAnsi="Arial" w:cs="Arial"/>
          <w:szCs w:val="24"/>
        </w:rPr>
        <w:t>U.S. Const. amend. I.</w:t>
      </w:r>
    </w:p>
    <w:p w:rsidR="007368CA" w:rsidRPr="007368CA" w:rsidRDefault="007368CA" w:rsidP="007368CA">
      <w:pPr>
        <w:rPr>
          <w:rFonts w:ascii="Arial" w:hAnsi="Arial" w:cs="Arial"/>
          <w:szCs w:val="24"/>
        </w:rPr>
      </w:pPr>
    </w:p>
    <w:p w:rsidR="007368CA" w:rsidRDefault="00320209" w:rsidP="007368CA">
      <w:pPr>
        <w:rPr>
          <w:rFonts w:ascii="Arial" w:hAnsi="Arial" w:cs="Arial"/>
          <w:szCs w:val="24"/>
        </w:rPr>
      </w:pPr>
      <w:r>
        <w:rPr>
          <w:rFonts w:ascii="Arial" w:hAnsi="Arial" w:cs="Arial"/>
          <w:szCs w:val="24"/>
        </w:rPr>
        <w:tab/>
      </w:r>
      <w:r w:rsidR="007368CA" w:rsidRPr="007368CA">
        <w:rPr>
          <w:rFonts w:ascii="Arial" w:hAnsi="Arial" w:cs="Arial"/>
          <w:szCs w:val="24"/>
        </w:rPr>
        <w:tab/>
      </w:r>
      <w:r w:rsidR="007368CA" w:rsidRPr="007368CA">
        <w:rPr>
          <w:rFonts w:ascii="Arial" w:hAnsi="Arial" w:cs="Arial"/>
          <w:szCs w:val="24"/>
        </w:rPr>
        <w:tab/>
        <w:t xml:space="preserve">Code of Virginia, 1950, as amended, §§ 22.1-78, </w:t>
      </w:r>
      <w:hyperlink r:id="rId146" w:history="1">
        <w:r w:rsidR="007368CA" w:rsidRPr="007368CA">
          <w:rPr>
            <w:rFonts w:ascii="Arial" w:hAnsi="Arial" w:cs="Arial"/>
            <w:szCs w:val="24"/>
          </w:rPr>
          <w:t>22.1-202.1</w:t>
        </w:r>
      </w:hyperlink>
      <w:r w:rsidR="007368CA" w:rsidRPr="007368CA">
        <w:rPr>
          <w:rFonts w:ascii="Arial" w:hAnsi="Arial" w:cs="Arial"/>
          <w:szCs w:val="24"/>
        </w:rPr>
        <w:t>.</w:t>
      </w:r>
    </w:p>
    <w:p w:rsidR="00320209" w:rsidRDefault="00320209" w:rsidP="007368CA">
      <w:pPr>
        <w:rPr>
          <w:rFonts w:ascii="Arial" w:hAnsi="Arial" w:cs="Arial"/>
          <w:szCs w:val="24"/>
        </w:rPr>
      </w:pPr>
    </w:p>
    <w:p w:rsidR="00320209" w:rsidRDefault="00320209" w:rsidP="007368CA">
      <w:pPr>
        <w:rPr>
          <w:rFonts w:ascii="Arial" w:hAnsi="Arial" w:cs="Arial"/>
          <w:szCs w:val="24"/>
        </w:rPr>
      </w:pPr>
      <w:r>
        <w:rPr>
          <w:rFonts w:ascii="Arial" w:hAnsi="Arial" w:cs="Arial"/>
          <w:szCs w:val="24"/>
        </w:rPr>
        <w:t xml:space="preserve">Cross Refs.:  </w:t>
      </w:r>
      <w:r>
        <w:rPr>
          <w:rFonts w:ascii="Arial" w:hAnsi="Arial" w:cs="Arial"/>
          <w:szCs w:val="24"/>
        </w:rPr>
        <w:tab/>
        <w:t>IB</w:t>
      </w:r>
      <w:r>
        <w:rPr>
          <w:rFonts w:ascii="Arial" w:hAnsi="Arial" w:cs="Arial"/>
          <w:szCs w:val="24"/>
        </w:rPr>
        <w:tab/>
        <w:t>Academic Freedom</w:t>
      </w:r>
    </w:p>
    <w:p w:rsidR="00320209" w:rsidRDefault="00320209" w:rsidP="007368CA">
      <w:pPr>
        <w:rPr>
          <w:rFonts w:ascii="Arial" w:hAnsi="Arial" w:cs="Arial"/>
          <w:szCs w:val="24"/>
        </w:rPr>
      </w:pPr>
    </w:p>
    <w:p w:rsidR="00320209" w:rsidRDefault="00320209" w:rsidP="007368CA">
      <w:pPr>
        <w:rPr>
          <w:rFonts w:ascii="Arial" w:hAnsi="Arial" w:cs="Arial"/>
          <w:szCs w:val="24"/>
        </w:rPr>
      </w:pPr>
    </w:p>
    <w:p w:rsidR="00320209" w:rsidRDefault="00320209" w:rsidP="007368CA">
      <w:pPr>
        <w:rPr>
          <w:rFonts w:ascii="Arial" w:hAnsi="Arial" w:cs="Arial"/>
          <w:szCs w:val="24"/>
        </w:rPr>
      </w:pPr>
    </w:p>
    <w:p w:rsidR="00320209" w:rsidRPr="007368CA" w:rsidRDefault="00320209" w:rsidP="007368CA">
      <w:pPr>
        <w:rPr>
          <w:rFonts w:ascii="Arial" w:hAnsi="Arial" w:cs="Arial"/>
          <w:szCs w:val="24"/>
          <w:u w:val="single"/>
        </w:rPr>
      </w:pPr>
    </w:p>
    <w:p w:rsidR="007368CA" w:rsidRPr="007368CA" w:rsidRDefault="007368CA" w:rsidP="007368CA"/>
    <w:p w:rsidR="007368CA" w:rsidRPr="007368CA" w:rsidRDefault="007368CA" w:rsidP="007368CA"/>
    <w:p w:rsidR="002B0D3F" w:rsidRPr="00DC75EF" w:rsidRDefault="002B0D3F" w:rsidP="002B0D3F">
      <w:pPr>
        <w:rPr>
          <w:rFonts w:ascii="Arial" w:hAnsi="Arial" w:cs="Arial"/>
          <w:szCs w:val="24"/>
        </w:rPr>
      </w:pPr>
    </w:p>
    <w:p w:rsidR="002B0D3F" w:rsidRPr="00DC75EF" w:rsidRDefault="002B0D3F" w:rsidP="002B0D3F">
      <w:pPr>
        <w:pStyle w:val="Normal12"/>
        <w:rPr>
          <w:rFonts w:ascii="Arial" w:hAnsi="Arial" w:cs="Arial"/>
          <w:szCs w:val="24"/>
        </w:rPr>
      </w:pPr>
    </w:p>
    <w:p w:rsidR="00320209" w:rsidRPr="00DF4886" w:rsidRDefault="00320209" w:rsidP="00320209">
      <w:pPr>
        <w:pStyle w:val="Normal12"/>
        <w:tabs>
          <w:tab w:val="center" w:pos="4680"/>
        </w:tabs>
        <w:rPr>
          <w:rFonts w:ascii="Arial" w:hAnsi="Arial" w:cs="Arial"/>
        </w:rPr>
      </w:pPr>
      <w:r w:rsidRPr="00DF4886">
        <w:rPr>
          <w:rFonts w:ascii="Arial" w:hAnsi="Arial" w:cs="Arial"/>
          <w:sz w:val="20"/>
        </w:rPr>
        <w:t>© 2/</w:t>
      </w:r>
      <w:r>
        <w:rPr>
          <w:rFonts w:ascii="Arial" w:hAnsi="Arial" w:cs="Arial"/>
          <w:sz w:val="20"/>
        </w:rPr>
        <w:t>24</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p w:rsidR="00A85C1C" w:rsidRPr="00DC75EF" w:rsidRDefault="00A85C1C">
      <w:pPr>
        <w:rPr>
          <w:rFonts w:ascii="Arial" w:hAnsi="Arial" w:cs="Arial"/>
        </w:rPr>
      </w:pPr>
    </w:p>
    <w:sectPr w:rsidR="00A85C1C" w:rsidRPr="00DC75EF" w:rsidSect="00E06710">
      <w:headerReference w:type="first" r:id="rId147"/>
      <w:footerReference w:type="first" r:id="rId148"/>
      <w:footnotePr>
        <w:numRestart w:val="eachSect"/>
      </w:footnotePr>
      <w:pgSz w:w="12240" w:h="15840"/>
      <w:pgMar w:top="720" w:right="144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7D" w:rsidRDefault="00D86A7D" w:rsidP="00745754">
      <w:r>
        <w:separator/>
      </w:r>
    </w:p>
  </w:endnote>
  <w:endnote w:type="continuationSeparator" w:id="0">
    <w:p w:rsidR="00D86A7D" w:rsidRDefault="00D86A7D" w:rsidP="007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5B3179" w:rsidRDefault="00555813" w:rsidP="00A50AFB">
    <w:pPr>
      <w:tabs>
        <w:tab w:val="center" w:pos="4680"/>
        <w:tab w:val="right" w:pos="9270"/>
      </w:tabs>
      <w:rPr>
        <w:rFonts w:ascii="Arial" w:hAnsi="Arial" w:cs="Arial"/>
      </w:rPr>
    </w:pPr>
    <w:r w:rsidRPr="005B3179">
      <w:rPr>
        <w:rFonts w:ascii="Arial" w:hAnsi="Arial" w:cs="Arial"/>
        <w:sz w:val="20"/>
      </w:rPr>
      <w:t>© 5/12 VSBA</w:t>
    </w:r>
    <w:r w:rsidRPr="005B3179">
      <w:rPr>
        <w:rFonts w:ascii="Arial" w:hAnsi="Arial" w:cs="Arial"/>
      </w:rPr>
      <w:tab/>
    </w:r>
    <w:r w:rsidRPr="00C36C43">
      <w:rPr>
        <w:rFonts w:ascii="Arial" w:hAnsi="Arial" w:cs="Arial"/>
        <w:sz w:val="22"/>
        <w:szCs w:val="22"/>
      </w:rPr>
      <w:t>RAPPAHANNOCK COUNTY PUBLIC SCHOOLS</w:t>
    </w:r>
    <w:r w:rsidRPr="005B3179">
      <w:rPr>
        <w:rFonts w:ascii="Arial" w:hAnsi="Arial" w:cs="Arial"/>
      </w:rPr>
      <w:tab/>
    </w:r>
    <w:r w:rsidRPr="005B3179">
      <w:rPr>
        <w:rFonts w:ascii="Arial" w:hAnsi="Arial" w:cs="Arial"/>
        <w:sz w:val="20"/>
      </w:rPr>
      <w:t xml:space="preserve">Section I - Page </w:t>
    </w:r>
    <w:r w:rsidRPr="005B3179">
      <w:rPr>
        <w:rFonts w:ascii="Arial" w:hAnsi="Arial" w:cs="Arial"/>
        <w:sz w:val="20"/>
      </w:rPr>
      <w:fldChar w:fldCharType="begin"/>
    </w:r>
    <w:r w:rsidRPr="005B3179">
      <w:rPr>
        <w:rFonts w:ascii="Arial" w:hAnsi="Arial" w:cs="Arial"/>
        <w:sz w:val="20"/>
      </w:rPr>
      <w:instrText xml:space="preserve"> PAGE   \* MERGEFORMAT </w:instrText>
    </w:r>
    <w:r w:rsidRPr="005B3179">
      <w:rPr>
        <w:rFonts w:ascii="Arial" w:hAnsi="Arial" w:cs="Arial"/>
        <w:sz w:val="20"/>
      </w:rPr>
      <w:fldChar w:fldCharType="separate"/>
    </w:r>
    <w:r w:rsidR="007B5704">
      <w:rPr>
        <w:rFonts w:ascii="Arial" w:hAnsi="Arial" w:cs="Arial"/>
        <w:noProof/>
        <w:sz w:val="20"/>
      </w:rPr>
      <w:t>3</w:t>
    </w:r>
    <w:r w:rsidRPr="005B3179">
      <w:rPr>
        <w:rFonts w:ascii="Arial" w:hAnsi="Arial" w:cs="Arial"/>
        <w:sz w:val="20"/>
      </w:rPr>
      <w:fldChar w:fldCharType="end"/>
    </w:r>
    <w:r w:rsidRPr="005B3179">
      <w:rPr>
        <w:rFonts w:ascii="Arial" w:hAnsi="Arial" w:cs="Arial"/>
        <w:sz w:val="20"/>
      </w:rPr>
      <w:t xml:space="preserve"> of 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DD0649" w:rsidRDefault="00555813" w:rsidP="00A50AFB">
    <w:pPr>
      <w:tabs>
        <w:tab w:val="center" w:pos="4680"/>
      </w:tabs>
      <w:rPr>
        <w:rFonts w:ascii="Arial" w:hAnsi="Arial" w:cs="Arial"/>
        <w:sz w:val="22"/>
        <w:szCs w:val="22"/>
      </w:rPr>
    </w:pPr>
    <w:r w:rsidRPr="00B00DD3">
      <w:rPr>
        <w:rFonts w:ascii="Arial" w:hAnsi="Arial" w:cs="Arial"/>
        <w:sz w:val="20"/>
      </w:rPr>
      <w:sym w:font="Symbol" w:char="F0D3"/>
    </w:r>
    <w:r w:rsidRPr="00B00DD3">
      <w:rPr>
        <w:rFonts w:ascii="Arial" w:hAnsi="Arial" w:cs="Arial"/>
        <w:sz w:val="20"/>
      </w:rPr>
      <w:t xml:space="preserve"> 5/</w:t>
    </w:r>
    <w:r>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343853" w:rsidRDefault="00555813" w:rsidP="0034385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9F0920">
    <w:pPr>
      <w:pStyle w:val="Normal12"/>
      <w:tabs>
        <w:tab w:val="center" w:pos="4680"/>
      </w:tabs>
      <w:rPr>
        <w:sz w:val="20"/>
      </w:rPr>
    </w:pPr>
  </w:p>
  <w:p w:rsidR="00555813" w:rsidRPr="00B00DD3" w:rsidRDefault="00555813" w:rsidP="009F0920">
    <w:pPr>
      <w:pStyle w:val="Normal12"/>
      <w:tabs>
        <w:tab w:val="center" w:pos="4680"/>
      </w:tabs>
      <w:rPr>
        <w:rFonts w:ascii="Arial" w:hAnsi="Arial" w:cs="Arial"/>
      </w:rPr>
    </w:pPr>
    <w:r w:rsidRPr="00B00DD3">
      <w:rPr>
        <w:rFonts w:ascii="Arial" w:hAnsi="Arial" w:cs="Arial"/>
        <w:sz w:val="20"/>
      </w:rPr>
      <w:t>© 5/1</w:t>
    </w:r>
    <w:r>
      <w:rPr>
        <w:rFonts w:ascii="Arial" w:hAnsi="Arial" w:cs="Arial"/>
        <w:sz w:val="20"/>
      </w:rPr>
      <w:t>9</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B00DD3" w:rsidRDefault="00555813" w:rsidP="00A50AFB">
    <w:pPr>
      <w:pStyle w:val="Normal12"/>
      <w:tabs>
        <w:tab w:val="center" w:pos="4680"/>
      </w:tabs>
      <w:rPr>
        <w:rFonts w:ascii="Arial" w:hAnsi="Arial" w:cs="Arial"/>
      </w:rPr>
    </w:pPr>
    <w:r w:rsidRPr="00B00DD3">
      <w:rPr>
        <w:rFonts w:ascii="Arial" w:hAnsi="Arial" w:cs="Arial"/>
        <w:sz w:val="20"/>
      </w:rPr>
      <w:t xml:space="preserve">© </w:t>
    </w:r>
    <w:r>
      <w:rPr>
        <w:rFonts w:ascii="Arial" w:hAnsi="Arial" w:cs="Arial"/>
        <w:sz w:val="20"/>
      </w:rPr>
      <w:t>5</w:t>
    </w:r>
    <w:r w:rsidRPr="00B00DD3">
      <w:rPr>
        <w:rFonts w:ascii="Arial" w:hAnsi="Arial" w:cs="Arial"/>
        <w:sz w:val="20"/>
      </w:rPr>
      <w:t>/</w:t>
    </w:r>
    <w:r>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B00DD3" w:rsidRDefault="00555813" w:rsidP="00A50AFB">
    <w:pPr>
      <w:tabs>
        <w:tab w:val="center" w:pos="4680"/>
      </w:tabs>
      <w:rPr>
        <w:rFonts w:ascii="Arial" w:hAnsi="Arial" w:cs="Arial"/>
      </w:rPr>
    </w:pPr>
    <w:r>
      <w:rPr>
        <w:rFonts w:ascii="Arial" w:hAnsi="Arial" w:cs="Arial"/>
        <w:sz w:val="20"/>
      </w:rPr>
      <w:t>© 5/22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327906" w:rsidRDefault="00555813" w:rsidP="0032790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444F0" w:rsidRDefault="00555813" w:rsidP="009F0920">
    <w:pPr>
      <w:tabs>
        <w:tab w:val="center" w:pos="4680"/>
      </w:tabs>
      <w:rPr>
        <w:rFonts w:ascii="Times New Roman" w:hAnsi="Times New Roman"/>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327906" w:rsidRDefault="00555813" w:rsidP="0032790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444F0" w:rsidRDefault="00555813" w:rsidP="009F0920">
    <w:pPr>
      <w:tabs>
        <w:tab w:val="center" w:pos="4680"/>
      </w:tabs>
      <w:rPr>
        <w:rFonts w:ascii="Times New Roman" w:hAnsi="Times New Roman"/>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5B3179" w:rsidRDefault="00555813" w:rsidP="00A50AFB">
    <w:pPr>
      <w:tabs>
        <w:tab w:val="center" w:pos="4680"/>
        <w:tab w:val="right" w:pos="9270"/>
      </w:tabs>
      <w:rPr>
        <w:rFonts w:ascii="Arial" w:hAnsi="Arial" w:cs="Arial"/>
      </w:rPr>
    </w:pPr>
    <w:r w:rsidRPr="005B3179">
      <w:rPr>
        <w:rFonts w:ascii="Arial" w:hAnsi="Arial" w:cs="Arial"/>
        <w:sz w:val="20"/>
      </w:rPr>
      <w:t>© 5/12 VSBA</w:t>
    </w:r>
    <w:r w:rsidRPr="005B3179">
      <w:rPr>
        <w:rFonts w:ascii="Arial" w:hAnsi="Arial" w:cs="Arial"/>
      </w:rPr>
      <w:tab/>
    </w:r>
    <w:r w:rsidRPr="00EE0442">
      <w:rPr>
        <w:rFonts w:ascii="Arial" w:hAnsi="Arial" w:cs="Arial"/>
        <w:sz w:val="22"/>
        <w:szCs w:val="22"/>
      </w:rPr>
      <w:t>RAPPAHANNOCK COUNTY PUBLIC SCHOOLS</w:t>
    </w:r>
    <w:r w:rsidRPr="005B3179">
      <w:rPr>
        <w:rFonts w:ascii="Arial" w:hAnsi="Arial" w:cs="Arial"/>
      </w:rPr>
      <w:tab/>
    </w:r>
    <w:r w:rsidRPr="005B3179">
      <w:rPr>
        <w:rFonts w:ascii="Arial" w:hAnsi="Arial" w:cs="Arial"/>
        <w:sz w:val="20"/>
      </w:rPr>
      <w:t xml:space="preserve">Section I - Page </w:t>
    </w:r>
    <w:r w:rsidRPr="005B3179">
      <w:rPr>
        <w:rFonts w:ascii="Arial" w:hAnsi="Arial" w:cs="Arial"/>
        <w:sz w:val="20"/>
      </w:rPr>
      <w:fldChar w:fldCharType="begin"/>
    </w:r>
    <w:r w:rsidRPr="005B3179">
      <w:rPr>
        <w:rFonts w:ascii="Arial" w:hAnsi="Arial" w:cs="Arial"/>
        <w:sz w:val="20"/>
      </w:rPr>
      <w:instrText xml:space="preserve"> PAGE   \* MERGEFORMAT </w:instrText>
    </w:r>
    <w:r w:rsidRPr="005B3179">
      <w:rPr>
        <w:rFonts w:ascii="Arial" w:hAnsi="Arial" w:cs="Arial"/>
        <w:sz w:val="20"/>
      </w:rPr>
      <w:fldChar w:fldCharType="separate"/>
    </w:r>
    <w:r w:rsidR="007B5704">
      <w:rPr>
        <w:rFonts w:ascii="Arial" w:hAnsi="Arial" w:cs="Arial"/>
        <w:noProof/>
        <w:sz w:val="20"/>
      </w:rPr>
      <w:t>1</w:t>
    </w:r>
    <w:r w:rsidRPr="005B3179">
      <w:rPr>
        <w:rFonts w:ascii="Arial" w:hAnsi="Arial" w:cs="Arial"/>
        <w:sz w:val="20"/>
      </w:rPr>
      <w:fldChar w:fldCharType="end"/>
    </w:r>
    <w:r w:rsidRPr="005B3179">
      <w:rPr>
        <w:rFonts w:ascii="Arial" w:hAnsi="Arial" w:cs="Arial"/>
        <w:sz w:val="20"/>
      </w:rPr>
      <w:t xml:space="preserve"> of 3</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tabs>
        <w:tab w:val="center" w:pos="4680"/>
      </w:tabs>
      <w:rPr>
        <w:sz w:val="20"/>
      </w:rPr>
    </w:pPr>
  </w:p>
  <w:p w:rsidR="00555813" w:rsidRPr="00373DF5" w:rsidRDefault="00555813" w:rsidP="00A50AFB">
    <w:pPr>
      <w:pStyle w:val="Normal12"/>
      <w:tabs>
        <w:tab w:val="center" w:pos="4680"/>
      </w:tabs>
      <w:rPr>
        <w:rFonts w:ascii="Arial" w:hAnsi="Arial" w:cs="Arial"/>
      </w:rPr>
    </w:pPr>
    <w:r w:rsidRPr="00373DF5">
      <w:rPr>
        <w:rFonts w:ascii="Arial" w:hAnsi="Arial" w:cs="Arial"/>
        <w:sz w:val="20"/>
      </w:rPr>
      <w:t xml:space="preserve">© </w:t>
    </w:r>
    <w:r>
      <w:rPr>
        <w:rFonts w:ascii="Arial" w:hAnsi="Arial" w:cs="Arial"/>
        <w:sz w:val="20"/>
      </w:rPr>
      <w:t>2</w:t>
    </w:r>
    <w:r w:rsidRPr="00373DF5">
      <w:rPr>
        <w:rFonts w:ascii="Arial" w:hAnsi="Arial" w:cs="Arial"/>
        <w:sz w:val="20"/>
      </w:rPr>
      <w:t>/</w:t>
    </w:r>
    <w:r>
      <w:rPr>
        <w:rFonts w:ascii="Arial" w:hAnsi="Arial" w:cs="Arial"/>
        <w:sz w:val="20"/>
      </w:rPr>
      <w:t>22</w:t>
    </w:r>
    <w:r w:rsidRPr="00373DF5">
      <w:rPr>
        <w:rFonts w:ascii="Arial" w:hAnsi="Arial" w:cs="Arial"/>
        <w:sz w:val="20"/>
      </w:rPr>
      <w:t xml:space="preserve"> VSBA</w:t>
    </w:r>
    <w:r w:rsidRPr="00373DF5">
      <w:rPr>
        <w:rFonts w:ascii="Arial" w:hAnsi="Arial" w:cs="Arial"/>
        <w:sz w:val="20"/>
      </w:rPr>
      <w:tab/>
    </w:r>
    <w:r>
      <w:rPr>
        <w:rFonts w:ascii="Arial" w:hAnsi="Arial" w:cs="Arial"/>
        <w:sz w:val="22"/>
        <w:szCs w:val="22"/>
      </w:rPr>
      <w:t>RAPPAHANNOCK COUNTY PUBLIC SCHOOLS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Normal12"/>
      <w:tabs>
        <w:tab w:val="center" w:pos="4680"/>
      </w:tabs>
      <w:rPr>
        <w:rFonts w:ascii="Arial" w:hAnsi="Arial" w:cs="Arial"/>
      </w:rPr>
    </w:pPr>
    <w:r w:rsidRPr="00B00DD3">
      <w:rPr>
        <w:rFonts w:ascii="Arial" w:hAnsi="Arial" w:cs="Arial"/>
        <w:sz w:val="20"/>
      </w:rPr>
      <w:t xml:space="preserve">© </w:t>
    </w:r>
    <w:r>
      <w:rPr>
        <w:rFonts w:ascii="Arial" w:hAnsi="Arial" w:cs="Arial"/>
        <w:sz w:val="20"/>
      </w:rPr>
      <w:t>2</w:t>
    </w:r>
    <w:r w:rsidRPr="00B00DD3">
      <w:rPr>
        <w:rFonts w:ascii="Arial" w:hAnsi="Arial" w:cs="Arial"/>
        <w:sz w:val="20"/>
      </w:rPr>
      <w:t>/</w:t>
    </w:r>
    <w:r>
      <w:rPr>
        <w:rFonts w:ascii="Arial" w:hAnsi="Arial" w:cs="Arial"/>
        <w:sz w:val="20"/>
      </w:rPr>
      <w:t>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Footer"/>
    </w:pPr>
  </w:p>
  <w:p w:rsidR="00555813" w:rsidRDefault="00555813" w:rsidP="00A50AFB">
    <w:pPr>
      <w:pStyle w:val="Footer"/>
    </w:pPr>
    <w:r>
      <w:t>©2/11 VSBA</w:t>
    </w:r>
    <w:r>
      <w:tab/>
    </w:r>
    <w:r w:rsidRPr="00F64CB9">
      <w:t>SCHOOL DIVISION NAME</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rPr>
        <w:sz w:val="20"/>
      </w:rPr>
    </w:pPr>
  </w:p>
  <w:p w:rsidR="00555813" w:rsidRPr="001D7DC6" w:rsidRDefault="00555813">
    <w:pPr>
      <w:pStyle w:val="Footer"/>
      <w:rPr>
        <w:rFonts w:ascii="Arial" w:hAnsi="Arial" w:cs="Arial"/>
        <w:sz w:val="22"/>
        <w:szCs w:val="22"/>
      </w:rPr>
    </w:pPr>
    <w:r w:rsidRPr="00B00DD3">
      <w:rPr>
        <w:rFonts w:ascii="Arial" w:hAnsi="Arial" w:cs="Arial"/>
        <w:sz w:val="20"/>
      </w:rPr>
      <w:t xml:space="preserve">© </w:t>
    </w:r>
    <w:r>
      <w:rPr>
        <w:rFonts w:ascii="Arial" w:hAnsi="Arial" w:cs="Arial"/>
        <w:sz w:val="20"/>
      </w:rPr>
      <w:t>2/2</w:t>
    </w:r>
    <w:r w:rsidRPr="00B00DD3">
      <w:rPr>
        <w:rFonts w:ascii="Arial" w:hAnsi="Arial" w:cs="Arial"/>
        <w:sz w:val="20"/>
      </w:rPr>
      <w:t>2 VSBA</w:t>
    </w:r>
    <w:r w:rsidRPr="00B00DD3">
      <w:rPr>
        <w:rFonts w:ascii="Arial" w:hAnsi="Arial" w:cs="Arial"/>
        <w:sz w:val="20"/>
      </w:rPr>
      <w:tab/>
    </w:r>
    <w:r>
      <w:rPr>
        <w:rFonts w:ascii="Arial" w:hAnsi="Arial" w:cs="Arial"/>
        <w:sz w:val="22"/>
        <w:szCs w:val="22"/>
      </w:rPr>
      <w:t>RAPPAHANNOCK COUNTY PUBLIC SCHOOLS</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56F98" w:rsidRDefault="00555813" w:rsidP="00E56F9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A7353F" w:rsidRDefault="00555813" w:rsidP="00A7353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AA3921" w:rsidRDefault="00555813" w:rsidP="009F0920">
    <w:pPr>
      <w:tabs>
        <w:tab w:val="center" w:pos="4680"/>
      </w:tabs>
      <w:rPr>
        <w:rFonts w:ascii="Times New Roman" w:hAnsi="Times New Roman"/>
        <w:sz w:val="20"/>
      </w:rPr>
    </w:pPr>
  </w:p>
  <w:p w:rsidR="00555813" w:rsidRPr="00B00DD3" w:rsidRDefault="00555813" w:rsidP="009F0920">
    <w:pPr>
      <w:tabs>
        <w:tab w:val="center" w:pos="4680"/>
      </w:tabs>
      <w:rPr>
        <w:rFonts w:ascii="Arial" w:hAnsi="Arial" w:cs="Arial"/>
        <w:szCs w:val="24"/>
      </w:rPr>
    </w:pPr>
    <w:r>
      <w:rPr>
        <w:rFonts w:ascii="Arial" w:hAnsi="Arial" w:cs="Arial"/>
        <w:sz w:val="20"/>
      </w:rPr>
      <w:t>© 2/18</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9F0920">
    <w:pPr>
      <w:tabs>
        <w:tab w:val="center" w:pos="4680"/>
      </w:tabs>
      <w:rPr>
        <w:sz w:val="20"/>
      </w:rPr>
    </w:pPr>
  </w:p>
  <w:p w:rsidR="00555813" w:rsidRPr="00C27B05" w:rsidRDefault="00555813" w:rsidP="009F0920">
    <w:pPr>
      <w:tabs>
        <w:tab w:val="center" w:pos="4680"/>
      </w:tabs>
      <w:rPr>
        <w:rFonts w:ascii="Arial" w:hAnsi="Arial" w:cs="Arial"/>
        <w:sz w:val="22"/>
        <w:szCs w:val="22"/>
      </w:rPr>
    </w:pPr>
    <w:r>
      <w:rPr>
        <w:rFonts w:ascii="Arial" w:hAnsi="Arial" w:cs="Arial"/>
        <w:sz w:val="20"/>
      </w:rPr>
      <w:t>© 2/18</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C36C43" w:rsidRDefault="00555813" w:rsidP="00A50AFB">
    <w:pPr>
      <w:tabs>
        <w:tab w:val="center" w:pos="4680"/>
      </w:tabs>
      <w:rPr>
        <w:rFonts w:ascii="Arial" w:hAnsi="Arial" w:cs="Arial"/>
        <w:sz w:val="22"/>
        <w:szCs w:val="22"/>
      </w:rPr>
    </w:pPr>
    <w:r>
      <w:rPr>
        <w:rFonts w:ascii="Arial" w:hAnsi="Arial" w:cs="Arial"/>
        <w:sz w:val="20"/>
      </w:rPr>
      <w:t>© 5/21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rPr>
        <w:sz w:val="20"/>
      </w:rPr>
    </w:pPr>
  </w:p>
  <w:p w:rsidR="00555813" w:rsidRPr="00B00DD3" w:rsidRDefault="00555813">
    <w:pPr>
      <w:pStyle w:val="Footer"/>
      <w:rPr>
        <w:rFonts w:ascii="Arial" w:hAnsi="Arial" w:cs="Arial"/>
      </w:rPr>
    </w:pPr>
    <w:r w:rsidRPr="00B00DD3">
      <w:rPr>
        <w:rFonts w:ascii="Arial" w:hAnsi="Arial" w:cs="Arial"/>
        <w:sz w:val="20"/>
      </w:rPr>
      <w:t>© 5/1</w:t>
    </w:r>
    <w:r>
      <w:rPr>
        <w:rFonts w:ascii="Arial" w:hAnsi="Arial" w:cs="Arial"/>
        <w:sz w:val="20"/>
      </w:rPr>
      <w:t>7</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9F0920">
    <w:pPr>
      <w:pStyle w:val="Normal12"/>
      <w:tabs>
        <w:tab w:val="center" w:pos="4680"/>
      </w:tabs>
      <w:rPr>
        <w:rFonts w:ascii="Times New Roman" w:hAnsi="Times New Roman"/>
        <w:sz w:val="20"/>
      </w:rPr>
    </w:pPr>
  </w:p>
  <w:p w:rsidR="00555813" w:rsidRPr="00085B88" w:rsidRDefault="00555813" w:rsidP="009F0920">
    <w:pPr>
      <w:pStyle w:val="Normal12"/>
      <w:tabs>
        <w:tab w:val="center" w:pos="4680"/>
      </w:tabs>
      <w:rPr>
        <w:rFonts w:ascii="Arial" w:hAnsi="Arial" w:cs="Arial"/>
        <w:sz w:val="22"/>
        <w:szCs w:val="22"/>
      </w:rPr>
    </w:pPr>
    <w:r w:rsidRPr="00B00DD3">
      <w:rPr>
        <w:rFonts w:ascii="Arial" w:hAnsi="Arial" w:cs="Arial"/>
        <w:sz w:val="20"/>
      </w:rPr>
      <w:t>© 5/1</w:t>
    </w:r>
    <w:r>
      <w:rPr>
        <w:rFonts w:ascii="Arial" w:hAnsi="Arial" w:cs="Arial"/>
        <w:sz w:val="20"/>
      </w:rPr>
      <w:t>9</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9F0920">
    <w:pPr>
      <w:pStyle w:val="Normal12"/>
      <w:tabs>
        <w:tab w:val="center" w:pos="4680"/>
      </w:tabs>
      <w:rPr>
        <w:sz w:val="20"/>
      </w:rPr>
    </w:pPr>
  </w:p>
  <w:p w:rsidR="00555813" w:rsidRPr="00B00DD3" w:rsidRDefault="00555813" w:rsidP="009F0920">
    <w:pPr>
      <w:pStyle w:val="Normal12"/>
      <w:tabs>
        <w:tab w:val="center" w:pos="4680"/>
      </w:tabs>
      <w:rPr>
        <w:rFonts w:ascii="Arial" w:hAnsi="Arial" w:cs="Arial"/>
      </w:rPr>
    </w:pPr>
    <w:r w:rsidRPr="00B00DD3">
      <w:rPr>
        <w:rFonts w:ascii="Arial" w:hAnsi="Arial" w:cs="Arial"/>
        <w:sz w:val="20"/>
      </w:rPr>
      <w:t>© 5/1</w:t>
    </w:r>
    <w:r>
      <w:rPr>
        <w:rFonts w:ascii="Arial" w:hAnsi="Arial" w:cs="Arial"/>
        <w:sz w:val="20"/>
      </w:rPr>
      <w:t>9</w:t>
    </w:r>
    <w:r w:rsidRPr="00B00DD3">
      <w:rPr>
        <w:rFonts w:ascii="Arial" w:hAnsi="Arial" w:cs="Arial"/>
        <w:sz w:val="20"/>
      </w:rPr>
      <w:t xml:space="preserve"> VSBA</w:t>
    </w:r>
    <w:r w:rsidRPr="00B00DD3">
      <w:rPr>
        <w:rFonts w:ascii="Arial" w:hAnsi="Arial" w:cs="Arial"/>
      </w:rPr>
      <w:tab/>
    </w:r>
    <w:r>
      <w:rPr>
        <w:rFonts w:ascii="Arial" w:hAnsi="Arial" w:cs="Arial"/>
        <w:sz w:val="22"/>
        <w:szCs w:val="22"/>
      </w:rPr>
      <w:t>RAPPAHANNOCK COUNTY PUBLIC SCHOOLS</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405385">
    <w:pPr>
      <w:pStyle w:val="Normal12"/>
      <w:rPr>
        <w:sz w:val="20"/>
      </w:rPr>
    </w:pPr>
  </w:p>
  <w:p w:rsidR="00555813" w:rsidRPr="00085B88" w:rsidRDefault="00555813" w:rsidP="00405385">
    <w:pPr>
      <w:pStyle w:val="Normal12"/>
      <w:tabs>
        <w:tab w:val="center" w:pos="4680"/>
      </w:tabs>
      <w:rPr>
        <w:rFonts w:ascii="Arial" w:hAnsi="Arial" w:cs="Arial"/>
        <w:sz w:val="22"/>
        <w:szCs w:val="22"/>
      </w:rPr>
    </w:pPr>
    <w:r w:rsidRPr="00B00DD3">
      <w:rPr>
        <w:rFonts w:ascii="Arial" w:hAnsi="Arial" w:cs="Arial"/>
        <w:sz w:val="20"/>
      </w:rPr>
      <w:t>© 2/</w:t>
    </w:r>
    <w:r>
      <w:rPr>
        <w:rFonts w:ascii="Arial" w:hAnsi="Arial" w:cs="Arial"/>
        <w:sz w:val="20"/>
      </w:rPr>
      <w:t>21</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9F0920">
    <w:pPr>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B00DD3" w:rsidRDefault="00555813" w:rsidP="00A50AFB">
    <w:pPr>
      <w:tabs>
        <w:tab w:val="center" w:pos="4680"/>
      </w:tabs>
      <w:rPr>
        <w:rFonts w:ascii="Arial" w:hAnsi="Arial" w:cs="Arial"/>
      </w:rPr>
    </w:pPr>
    <w:r>
      <w:rPr>
        <w:rFonts w:ascii="Arial" w:hAnsi="Arial" w:cs="Arial"/>
        <w:sz w:val="20"/>
      </w:rPr>
      <w:t>© 5/21</w:t>
    </w:r>
    <w:r w:rsidRPr="00B00DD3">
      <w:rPr>
        <w:rFonts w:ascii="Arial" w:hAnsi="Arial" w:cs="Arial"/>
        <w:sz w:val="20"/>
      </w:rPr>
      <w:t xml:space="preserve"> VSBA</w:t>
    </w:r>
    <w:r w:rsidRPr="00B00DD3">
      <w:rPr>
        <w:rFonts w:ascii="Arial" w:hAnsi="Arial" w:cs="Arial"/>
      </w:rPr>
      <w:tab/>
    </w:r>
    <w:r w:rsidRPr="00C36C43">
      <w:rPr>
        <w:rFonts w:ascii="Arial" w:hAnsi="Arial" w:cs="Arial"/>
        <w:sz w:val="22"/>
        <w:szCs w:val="22"/>
      </w:rPr>
      <w:t>RAPPAHANNOCK COUNTY PUBLIC SCHOOLS</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405385">
    <w:pPr>
      <w:pStyle w:val="Normal12"/>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B00DD3" w:rsidRDefault="00555813" w:rsidP="00A50AFB">
    <w:pPr>
      <w:pStyle w:val="Normal12"/>
      <w:tabs>
        <w:tab w:val="center" w:pos="4680"/>
      </w:tabs>
      <w:rPr>
        <w:rFonts w:ascii="Arial" w:hAnsi="Arial" w:cs="Arial"/>
      </w:rPr>
    </w:pPr>
    <w:r w:rsidRPr="00B00DD3">
      <w:rPr>
        <w:rFonts w:ascii="Arial" w:hAnsi="Arial" w:cs="Arial"/>
        <w:sz w:val="20"/>
      </w:rPr>
      <w:t>© 5/1</w:t>
    </w:r>
    <w:r>
      <w:rPr>
        <w:rFonts w:ascii="Arial" w:hAnsi="Arial" w:cs="Arial"/>
        <w:sz w:val="20"/>
      </w:rPr>
      <w:t>6</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B00DD3" w:rsidRDefault="00555813" w:rsidP="00A50AFB">
    <w:pPr>
      <w:tabs>
        <w:tab w:val="center" w:pos="4680"/>
      </w:tabs>
      <w:rPr>
        <w:rFonts w:ascii="Arial" w:hAnsi="Arial" w:cs="Arial"/>
      </w:rPr>
    </w:pPr>
    <w:r>
      <w:rPr>
        <w:rFonts w:ascii="Arial" w:hAnsi="Arial" w:cs="Arial"/>
        <w:sz w:val="20"/>
      </w:rPr>
      <w:t>© 2/16</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B00DD3" w:rsidRDefault="00555813" w:rsidP="00A50AFB">
    <w:pPr>
      <w:tabs>
        <w:tab w:val="center" w:pos="4680"/>
      </w:tabs>
      <w:rPr>
        <w:rFonts w:ascii="Arial" w:hAnsi="Arial" w:cs="Arial"/>
      </w:rPr>
    </w:pPr>
    <w:r>
      <w:rPr>
        <w:rFonts w:ascii="Arial" w:hAnsi="Arial" w:cs="Arial"/>
        <w:sz w:val="20"/>
      </w:rPr>
      <w:t>© 2/16</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AA5A4B" w:rsidRDefault="00555813" w:rsidP="00A50AFB">
    <w:pPr>
      <w:pStyle w:val="Normal12"/>
      <w:tabs>
        <w:tab w:val="center" w:pos="4680"/>
      </w:tabs>
      <w:rPr>
        <w:rFonts w:ascii="Arial" w:hAnsi="Arial" w:cs="Arial"/>
        <w:sz w:val="22"/>
        <w:szCs w:val="22"/>
      </w:rPr>
    </w:pPr>
    <w:r w:rsidRPr="00B00DD3">
      <w:rPr>
        <w:rFonts w:ascii="Arial" w:hAnsi="Arial" w:cs="Arial"/>
        <w:sz w:val="20"/>
      </w:rPr>
      <w:t>©</w:t>
    </w:r>
    <w:r>
      <w:rPr>
        <w:rFonts w:ascii="Arial" w:hAnsi="Arial" w:cs="Arial"/>
        <w:sz w:val="20"/>
      </w:rPr>
      <w:t xml:space="preserve"> 10/22</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405385">
    <w:pPr>
      <w:pStyle w:val="Normal12"/>
      <w:rPr>
        <w:sz w:val="20"/>
      </w:rPr>
    </w:pPr>
  </w:p>
  <w:p w:rsidR="00555813" w:rsidRPr="00B00DD3" w:rsidRDefault="00555813" w:rsidP="00405385">
    <w:pPr>
      <w:pStyle w:val="Normal12"/>
      <w:tabs>
        <w:tab w:val="center" w:pos="4680"/>
      </w:tabs>
      <w:rPr>
        <w:rFonts w:ascii="Arial" w:hAnsi="Arial" w:cs="Arial"/>
      </w:rPr>
    </w:pPr>
    <w:r w:rsidRPr="00B00DD3">
      <w:rPr>
        <w:rFonts w:ascii="Arial" w:hAnsi="Arial" w:cs="Arial"/>
        <w:sz w:val="20"/>
      </w:rPr>
      <w:t>© 2/1</w:t>
    </w:r>
    <w:r>
      <w:rPr>
        <w:rFonts w:ascii="Arial" w:hAnsi="Arial" w:cs="Arial"/>
        <w:sz w:val="20"/>
      </w:rPr>
      <w:t>8</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18054C">
    <w:pPr>
      <w:pStyle w:val="Normal12"/>
      <w:rPr>
        <w:sz w:val="20"/>
      </w:rPr>
    </w:pPr>
  </w:p>
  <w:p w:rsidR="00555813" w:rsidRPr="00B00DD3" w:rsidRDefault="00555813" w:rsidP="0018054C">
    <w:pPr>
      <w:pStyle w:val="Normal12"/>
      <w:tabs>
        <w:tab w:val="center" w:pos="4680"/>
      </w:tabs>
      <w:rPr>
        <w:rFonts w:ascii="Arial" w:hAnsi="Arial" w:cs="Arial"/>
      </w:rPr>
    </w:pPr>
    <w:r w:rsidRPr="00B00DD3">
      <w:rPr>
        <w:rFonts w:ascii="Arial" w:hAnsi="Arial" w:cs="Arial"/>
        <w:sz w:val="20"/>
      </w:rPr>
      <w:t xml:space="preserve">© </w:t>
    </w:r>
    <w:r>
      <w:rPr>
        <w:rFonts w:ascii="Arial" w:hAnsi="Arial" w:cs="Arial"/>
        <w:sz w:val="20"/>
      </w:rPr>
      <w:t>2</w:t>
    </w:r>
    <w:r w:rsidRPr="00B00DD3">
      <w:rPr>
        <w:rFonts w:ascii="Arial" w:hAnsi="Arial" w:cs="Arial"/>
        <w:sz w:val="20"/>
      </w:rPr>
      <w:t>/1</w:t>
    </w:r>
    <w:r>
      <w:rPr>
        <w:rFonts w:ascii="Arial" w:hAnsi="Arial" w:cs="Arial"/>
        <w:sz w:val="20"/>
      </w:rPr>
      <w:t>9</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B00DD3" w:rsidRDefault="00555813" w:rsidP="00A50AFB">
    <w:pPr>
      <w:pStyle w:val="Normal12"/>
      <w:tabs>
        <w:tab w:val="center" w:pos="4680"/>
      </w:tabs>
      <w:rPr>
        <w:rFonts w:ascii="Arial" w:hAnsi="Arial" w:cs="Arial"/>
      </w:rPr>
    </w:pPr>
    <w:r>
      <w:rPr>
        <w:rFonts w:ascii="Arial" w:hAnsi="Arial" w:cs="Arial"/>
        <w:sz w:val="20"/>
      </w:rPr>
      <w:t xml:space="preserve">© </w:t>
    </w:r>
    <w:r w:rsidRPr="00B00DD3">
      <w:rPr>
        <w:rFonts w:ascii="Arial" w:hAnsi="Arial" w:cs="Arial"/>
        <w:sz w:val="20"/>
      </w:rPr>
      <w:t>2</w:t>
    </w:r>
    <w:r>
      <w:rPr>
        <w:rFonts w:ascii="Arial" w:hAnsi="Arial" w:cs="Arial"/>
        <w:sz w:val="20"/>
      </w:rPr>
      <w:t>/23</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B00DD3" w:rsidRDefault="00555813" w:rsidP="00A50AFB">
    <w:pPr>
      <w:tabs>
        <w:tab w:val="center" w:pos="4680"/>
      </w:tabs>
      <w:rPr>
        <w:rFonts w:ascii="Arial" w:hAnsi="Arial" w:cs="Arial"/>
        <w:szCs w:val="24"/>
      </w:rPr>
    </w:pPr>
    <w:r>
      <w:rPr>
        <w:rFonts w:ascii="Arial" w:hAnsi="Arial" w:cs="Arial"/>
        <w:sz w:val="20"/>
      </w:rPr>
      <w:t>© 5/23</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p w:rsidR="00555813" w:rsidRPr="00B00DD3" w:rsidRDefault="00555813" w:rsidP="00A50AFB">
    <w:pPr>
      <w:tabs>
        <w:tab w:val="center" w:pos="4680"/>
      </w:tabs>
      <w:rPr>
        <w:rFonts w:ascii="Arial" w:hAnsi="Arial" w:cs="Arial"/>
        <w:szCs w:val="24"/>
      </w:rPr>
    </w:pPr>
    <w:r w:rsidRPr="00B00DD3">
      <w:rPr>
        <w:rFonts w:ascii="Arial" w:hAnsi="Arial" w:cs="Arial"/>
        <w:sz w:val="20"/>
      </w:rPr>
      <w:t xml:space="preserve">© </w:t>
    </w:r>
    <w:r>
      <w:rPr>
        <w:rFonts w:ascii="Arial" w:hAnsi="Arial" w:cs="Arial"/>
        <w:sz w:val="20"/>
      </w:rPr>
      <w:t>5</w:t>
    </w:r>
    <w:r w:rsidRPr="00B00DD3">
      <w:rPr>
        <w:rFonts w:ascii="Arial" w:hAnsi="Arial" w:cs="Arial"/>
        <w:sz w:val="20"/>
      </w:rPr>
      <w:t>/</w:t>
    </w:r>
    <w:r>
      <w:rPr>
        <w:rFonts w:ascii="Arial" w:hAnsi="Arial" w:cs="Arial"/>
        <w:sz w:val="20"/>
      </w:rPr>
      <w:t>23</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405385">
    <w:pPr>
      <w:pStyle w:val="Normal12"/>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405385">
    <w:pPr>
      <w:pStyle w:val="Normal12"/>
      <w:tabs>
        <w:tab w:val="center" w:pos="4680"/>
      </w:tabs>
      <w:rPr>
        <w:sz w:val="20"/>
      </w:rPr>
    </w:pPr>
  </w:p>
  <w:p w:rsidR="00555813" w:rsidRPr="00DF4886" w:rsidRDefault="00555813" w:rsidP="00405385">
    <w:pPr>
      <w:pStyle w:val="Normal12"/>
      <w:tabs>
        <w:tab w:val="center" w:pos="4680"/>
      </w:tabs>
      <w:rPr>
        <w:rFonts w:ascii="Arial" w:hAnsi="Arial" w:cs="Arial"/>
      </w:rPr>
    </w:pPr>
    <w:r w:rsidRPr="00DF4886">
      <w:rPr>
        <w:rFonts w:ascii="Arial" w:hAnsi="Arial" w:cs="Arial"/>
        <w:sz w:val="20"/>
      </w:rPr>
      <w:t>© 2/</w:t>
    </w:r>
    <w:r>
      <w:rPr>
        <w:rFonts w:ascii="Arial" w:hAnsi="Arial" w:cs="Arial"/>
        <w:sz w:val="20"/>
      </w:rPr>
      <w:t>21</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18054C">
    <w:pPr>
      <w:pStyle w:val="Normal12"/>
      <w:rPr>
        <w:sz w:val="20"/>
      </w:rPr>
    </w:pPr>
  </w:p>
  <w:p w:rsidR="00555813" w:rsidRPr="00B00DD3" w:rsidRDefault="00815474" w:rsidP="0018054C">
    <w:pPr>
      <w:pStyle w:val="Normal12"/>
      <w:tabs>
        <w:tab w:val="center" w:pos="4680"/>
      </w:tabs>
      <w:rPr>
        <w:rFonts w:ascii="Arial" w:hAnsi="Arial" w:cs="Arial"/>
      </w:rPr>
    </w:pPr>
    <w:r>
      <w:rPr>
        <w:rFonts w:ascii="Arial" w:hAnsi="Arial" w:cs="Arial"/>
        <w:sz w:val="20"/>
      </w:rPr>
      <w:t>© 8/24</w:t>
    </w:r>
    <w:r w:rsidR="00555813" w:rsidRPr="00B00DD3">
      <w:rPr>
        <w:rFonts w:ascii="Arial" w:hAnsi="Arial" w:cs="Arial"/>
        <w:sz w:val="20"/>
      </w:rPr>
      <w:t xml:space="preserve"> VSBA</w:t>
    </w:r>
    <w:r w:rsidR="00555813" w:rsidRPr="00B00DD3">
      <w:rPr>
        <w:rFonts w:ascii="Arial" w:hAnsi="Arial" w:cs="Arial"/>
        <w:sz w:val="20"/>
      </w:rPr>
      <w:tab/>
    </w:r>
    <w:r w:rsidR="00555813">
      <w:rPr>
        <w:rFonts w:ascii="Arial" w:hAnsi="Arial" w:cs="Arial"/>
        <w:sz w:val="22"/>
        <w:szCs w:val="22"/>
      </w:rPr>
      <w:t>RAPPAHANNOCK COUNTY PUBLIC SCHOOLS</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DF4886" w:rsidRDefault="00555813" w:rsidP="00A50AFB">
    <w:pPr>
      <w:pStyle w:val="Normal12"/>
      <w:tabs>
        <w:tab w:val="center" w:pos="4680"/>
      </w:tabs>
      <w:rPr>
        <w:rFonts w:ascii="Arial" w:hAnsi="Arial" w:cs="Arial"/>
      </w:rPr>
    </w:pPr>
    <w:r>
      <w:rPr>
        <w:rFonts w:ascii="Arial" w:hAnsi="Arial" w:cs="Arial"/>
        <w:sz w:val="20"/>
      </w:rPr>
      <w:t>© 2/24</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55F89" w:rsidRDefault="00555813" w:rsidP="00E55F89">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Footer"/>
      <w:rPr>
        <w:sz w:val="20"/>
      </w:rPr>
    </w:pPr>
  </w:p>
  <w:p w:rsidR="00555813" w:rsidRPr="00DF4886" w:rsidRDefault="00555813" w:rsidP="00A50AFB">
    <w:pPr>
      <w:pStyle w:val="Footer"/>
      <w:rPr>
        <w:rFonts w:ascii="Arial" w:hAnsi="Arial" w:cs="Arial"/>
        <w:szCs w:val="24"/>
      </w:rPr>
    </w:pPr>
    <w:r>
      <w:rPr>
        <w:rFonts w:ascii="Arial" w:hAnsi="Arial" w:cs="Arial"/>
        <w:sz w:val="20"/>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DF4886" w:rsidRDefault="00555813" w:rsidP="00A50AFB">
    <w:pPr>
      <w:pStyle w:val="Normal12"/>
      <w:tabs>
        <w:tab w:val="center" w:pos="4680"/>
      </w:tabs>
      <w:rPr>
        <w:rFonts w:ascii="Arial" w:hAnsi="Arial" w:cs="Arial"/>
      </w:rPr>
    </w:pPr>
    <w:r>
      <w:rPr>
        <w:rFonts w:ascii="Arial" w:hAnsi="Arial" w:cs="Arial"/>
        <w:sz w:val="20"/>
      </w:rPr>
      <w:t>© 2/19</w:t>
    </w:r>
    <w:r w:rsidRPr="00DF4886">
      <w:rPr>
        <w:rFonts w:ascii="Arial" w:hAnsi="Arial" w:cs="Arial"/>
        <w:sz w:val="20"/>
      </w:rPr>
      <w:t xml:space="preserve"> VSBA</w:t>
    </w:r>
    <w:r w:rsidRPr="00DF4886">
      <w:rPr>
        <w:rFonts w:ascii="Arial" w:hAnsi="Arial" w:cs="Arial"/>
        <w:sz w:val="20"/>
      </w:rPr>
      <w:tab/>
    </w:r>
    <w:r>
      <w:rPr>
        <w:rFonts w:ascii="Arial" w:hAnsi="Arial" w:cs="Arial"/>
        <w:sz w:val="22"/>
        <w:szCs w:val="22"/>
      </w:rPr>
      <w:t>RAPPAHANNOCK COUNTY PUBLIC SCHOOLS</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405385">
    <w:pPr>
      <w:pStyle w:val="Normal12"/>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830DEF" w:rsidRDefault="00555813" w:rsidP="00806000">
    <w:pPr>
      <w:tabs>
        <w:tab w:val="center" w:pos="4680"/>
      </w:tabs>
      <w:rPr>
        <w:rFonts w:ascii="Arial" w:hAnsi="Arial" w:cs="Arial"/>
      </w:rPr>
    </w:pPr>
    <w:r w:rsidRPr="00830DEF">
      <w:rPr>
        <w:rFonts w:ascii="Arial" w:hAnsi="Arial" w:cs="Arial"/>
        <w:sz w:val="20"/>
      </w:rPr>
      <w:t>© 5/</w:t>
    </w:r>
    <w:r w:rsidRPr="00A77CD7">
      <w:rPr>
        <w:rFonts w:ascii="Arial" w:hAnsi="Arial" w:cs="Arial"/>
        <w:sz w:val="20"/>
      </w:rPr>
      <w:t>13</w:t>
    </w:r>
    <w:r w:rsidRPr="00830DEF">
      <w:rPr>
        <w:rFonts w:ascii="Arial" w:hAnsi="Arial" w:cs="Arial"/>
        <w:sz w:val="20"/>
      </w:rPr>
      <w:t>VSBA</w:t>
    </w:r>
    <w:r w:rsidRPr="00830DEF">
      <w:rPr>
        <w:rFonts w:ascii="Arial" w:hAnsi="Arial" w:cs="Arial"/>
        <w:sz w:val="20"/>
      </w:rPr>
      <w:tab/>
    </w:r>
    <w:r w:rsidRPr="00830DEF">
      <w:rPr>
        <w:rFonts w:ascii="Arial" w:hAnsi="Arial" w:cs="Arial"/>
        <w:szCs w:val="24"/>
      </w:rPr>
      <w:t>SCHOOL DIVISION NAME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rPr>
        <w:sz w:val="20"/>
      </w:rPr>
    </w:pPr>
  </w:p>
  <w:p w:rsidR="00555813" w:rsidRPr="00B00DD3" w:rsidRDefault="00555813" w:rsidP="001B235E">
    <w:pPr>
      <w:pStyle w:val="Normal12"/>
      <w:tabs>
        <w:tab w:val="center" w:pos="4680"/>
      </w:tabs>
      <w:rPr>
        <w:rFonts w:ascii="Arial" w:hAnsi="Arial" w:cs="Arial"/>
      </w:rPr>
    </w:pPr>
    <w:r>
      <w:rPr>
        <w:rFonts w:ascii="Arial" w:hAnsi="Arial" w:cs="Arial"/>
        <w:sz w:val="20"/>
      </w:rPr>
      <w:t>© 2/24</w:t>
    </w:r>
    <w:r w:rsidRPr="00B00DD3">
      <w:rPr>
        <w:rFonts w:ascii="Arial" w:hAnsi="Arial" w:cs="Arial"/>
        <w:sz w:val="20"/>
      </w:rPr>
      <w:t xml:space="preserve"> VSBA</w:t>
    </w:r>
    <w:r w:rsidRPr="00B00DD3">
      <w:rPr>
        <w:rFonts w:ascii="Arial" w:hAnsi="Arial" w:cs="Arial"/>
        <w:sz w:val="20"/>
      </w:rPr>
      <w:tab/>
    </w:r>
    <w:r>
      <w:rPr>
        <w:rFonts w:ascii="Arial" w:hAnsi="Arial" w:cs="Arial"/>
        <w:sz w:val="22"/>
        <w:szCs w:val="22"/>
      </w:rPr>
      <w:t>RAPPAHANNOCK COUNTY PUBLIC SCHOOLS</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ind w:left="1440" w:hanging="1440"/>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7D" w:rsidRDefault="00D86A7D" w:rsidP="00745754">
      <w:r>
        <w:separator/>
      </w:r>
    </w:p>
  </w:footnote>
  <w:footnote w:type="continuationSeparator" w:id="0">
    <w:p w:rsidR="00D86A7D" w:rsidRDefault="00D86A7D" w:rsidP="0074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C22840" w:rsidRDefault="00555813" w:rsidP="00A50AFB">
    <w:pPr>
      <w:rPr>
        <w:b/>
      </w:rPr>
    </w:pPr>
    <w:r w:rsidRPr="00C22840">
      <w:rPr>
        <w:b/>
      </w:rPr>
      <w:t>____________________________________________________________________________</w:t>
    </w:r>
  </w:p>
  <w:p w:rsidR="00555813" w:rsidRPr="005B3179" w:rsidRDefault="00555813" w:rsidP="00A50AFB">
    <w:pPr>
      <w:pStyle w:val="Title"/>
      <w:rPr>
        <w:rFonts w:ascii="Arial" w:hAnsi="Arial" w:cs="Arial"/>
      </w:rPr>
    </w:pPr>
    <w:r w:rsidRPr="005B3179">
      <w:rPr>
        <w:rFonts w:ascii="Arial" w:hAnsi="Arial" w:cs="Arial"/>
      </w:rPr>
      <w:t>SECTION I:  Instruction</w:t>
    </w:r>
  </w:p>
  <w:p w:rsidR="00555813" w:rsidRDefault="00555813" w:rsidP="00A50AFB">
    <w:r>
      <w:t>____________________________________________________________________________</w:t>
    </w:r>
  </w:p>
  <w:p w:rsidR="00555813" w:rsidRPr="008D6E8B" w:rsidRDefault="00555813" w:rsidP="00A50A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IEC</w:t>
    </w:r>
  </w:p>
  <w:p w:rsidR="00555813" w:rsidRPr="00E84372" w:rsidRDefault="00555813" w:rsidP="00A50AFB">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Normal12"/>
      <w:jc w:val="right"/>
      <w:rPr>
        <w:rFonts w:ascii="Arial" w:hAnsi="Arial" w:cs="Arial"/>
      </w:rPr>
    </w:pPr>
    <w:r w:rsidRPr="00B00DD3">
      <w:rPr>
        <w:rFonts w:ascii="Arial" w:hAnsi="Arial" w:cs="Arial"/>
      </w:rPr>
      <w:t>File:  IF</w:t>
    </w:r>
  </w:p>
  <w:p w:rsidR="00555813" w:rsidRPr="00E84372" w:rsidRDefault="00555813" w:rsidP="00A50AFB">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9F0920">
    <w:pPr>
      <w:pStyle w:val="Header"/>
      <w:jc w:val="right"/>
      <w:rPr>
        <w:rFonts w:ascii="Arial" w:hAnsi="Arial" w:cs="Arial"/>
        <w:szCs w:val="24"/>
      </w:rPr>
    </w:pPr>
    <w:r w:rsidRPr="00B00DD3">
      <w:rPr>
        <w:rFonts w:ascii="Arial" w:hAnsi="Arial" w:cs="Arial"/>
        <w:szCs w:val="24"/>
      </w:rPr>
      <w:t>File:  IGAD</w:t>
    </w:r>
  </w:p>
  <w:p w:rsidR="00555813" w:rsidRPr="000C2631" w:rsidRDefault="00555813" w:rsidP="009F09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Normal12"/>
      <w:jc w:val="right"/>
      <w:rPr>
        <w:rFonts w:ascii="Arial" w:hAnsi="Arial" w:cs="Arial"/>
      </w:rPr>
    </w:pPr>
    <w:r w:rsidRPr="00B00DD3">
      <w:rPr>
        <w:rFonts w:ascii="Arial" w:hAnsi="Arial" w:cs="Arial"/>
      </w:rPr>
      <w:t>File:  IGAE/IGAF</w:t>
    </w:r>
  </w:p>
  <w:p w:rsidR="00555813" w:rsidRPr="00E84372" w:rsidRDefault="00555813" w:rsidP="00A50AFB">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IGAG</w:t>
    </w:r>
  </w:p>
  <w:p w:rsidR="00555813" w:rsidRPr="00E84372" w:rsidRDefault="00555813" w:rsidP="00A50AFB">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1A4C36" w:rsidRDefault="00555813" w:rsidP="001A4C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26D95" w:rsidRDefault="0055581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1A4C36" w:rsidRDefault="00555813" w:rsidP="001A4C3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26D95" w:rsidRDefault="00555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C22840" w:rsidRDefault="00555813" w:rsidP="00A50AFB">
    <w:pPr>
      <w:rPr>
        <w:b/>
      </w:rPr>
    </w:pPr>
    <w:r w:rsidRPr="00C22840">
      <w:rPr>
        <w:b/>
      </w:rPr>
      <w:t>____________________________________________________________________________</w:t>
    </w:r>
  </w:p>
  <w:p w:rsidR="00555813" w:rsidRPr="005B3179" w:rsidRDefault="00555813" w:rsidP="00A50AFB">
    <w:pPr>
      <w:pStyle w:val="Title"/>
      <w:rPr>
        <w:rFonts w:ascii="Arial" w:hAnsi="Arial" w:cs="Arial"/>
      </w:rPr>
    </w:pPr>
    <w:r w:rsidRPr="005B3179">
      <w:rPr>
        <w:rFonts w:ascii="Arial" w:hAnsi="Arial" w:cs="Arial"/>
      </w:rPr>
      <w:t>SECTION I:  Instruction</w:t>
    </w:r>
  </w:p>
  <w:p w:rsidR="00555813" w:rsidRDefault="00555813" w:rsidP="00A50AFB">
    <w:r>
      <w:t>____________________________________________________________________________</w:t>
    </w:r>
  </w:p>
  <w:p w:rsidR="00555813" w:rsidRPr="008D6E8B" w:rsidRDefault="00555813" w:rsidP="00A50AF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373DF5" w:rsidRDefault="00555813" w:rsidP="00A50AFB">
    <w:pPr>
      <w:pStyle w:val="Header"/>
      <w:jc w:val="right"/>
      <w:rPr>
        <w:rFonts w:ascii="Arial" w:hAnsi="Arial" w:cs="Arial"/>
      </w:rPr>
    </w:pPr>
    <w:r w:rsidRPr="00373DF5">
      <w:rPr>
        <w:rFonts w:ascii="Arial" w:hAnsi="Arial" w:cs="Arial"/>
      </w:rPr>
      <w:t>File:  IGBA</w:t>
    </w:r>
  </w:p>
  <w:p w:rsidR="00555813" w:rsidRPr="00373DF5" w:rsidRDefault="00555813" w:rsidP="00A50AFB">
    <w:pPr>
      <w:pStyle w:val="Header"/>
      <w:jc w:val="right"/>
      <w:rPr>
        <w:rFonts w:ascii="Arial" w:hAnsi="Arial" w:cs="Arial"/>
      </w:rPr>
    </w:pPr>
    <w:r w:rsidRPr="00373DF5">
      <w:rPr>
        <w:rFonts w:ascii="Arial" w:hAnsi="Arial" w:cs="Arial"/>
      </w:rPr>
      <w:t xml:space="preserve">Page </w:t>
    </w:r>
    <w:r w:rsidRPr="00373DF5">
      <w:rPr>
        <w:rFonts w:ascii="Arial" w:hAnsi="Arial" w:cs="Arial"/>
      </w:rPr>
      <w:fldChar w:fldCharType="begin"/>
    </w:r>
    <w:r w:rsidRPr="00373DF5">
      <w:rPr>
        <w:rFonts w:ascii="Arial" w:hAnsi="Arial" w:cs="Arial"/>
      </w:rPr>
      <w:instrText xml:space="preserve"> PAGE   \* MERGEFORMAT </w:instrText>
    </w:r>
    <w:r w:rsidRPr="00373DF5">
      <w:rPr>
        <w:rFonts w:ascii="Arial" w:hAnsi="Arial" w:cs="Arial"/>
      </w:rPr>
      <w:fldChar w:fldCharType="separate"/>
    </w:r>
    <w:r w:rsidR="007B5704">
      <w:rPr>
        <w:rFonts w:ascii="Arial" w:hAnsi="Arial" w:cs="Arial"/>
        <w:noProof/>
      </w:rPr>
      <w:t>2</w:t>
    </w:r>
    <w:r w:rsidRPr="00373DF5">
      <w:rPr>
        <w:rFonts w:ascii="Arial" w:hAnsi="Arial" w:cs="Arial"/>
      </w:rPr>
      <w:fldChar w:fldCharType="end"/>
    </w:r>
  </w:p>
  <w:p w:rsidR="00555813" w:rsidRPr="00C32B05" w:rsidRDefault="00555813" w:rsidP="00A50AFB">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IGBA</w:t>
    </w:r>
  </w:p>
  <w:p w:rsidR="00555813" w:rsidRPr="00652D12" w:rsidRDefault="00555813" w:rsidP="00A50AFB">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Header"/>
      <w:jc w:val="right"/>
    </w:pPr>
    <w:r>
      <w:t>File:  IGBB</w:t>
    </w:r>
  </w:p>
  <w:p w:rsidR="00555813" w:rsidRDefault="00555813" w:rsidP="00A50AFB">
    <w:pPr>
      <w:jc w:val="right"/>
    </w:pPr>
    <w:r>
      <w:t xml:space="preserve">Page </w:t>
    </w:r>
    <w:r>
      <w:fldChar w:fldCharType="begin"/>
    </w:r>
    <w:r>
      <w:instrText xml:space="preserve"> PAGE   \* MERGEFORMAT </w:instrText>
    </w:r>
    <w:r>
      <w:fldChar w:fldCharType="separate"/>
    </w:r>
    <w:r>
      <w:rPr>
        <w:noProof/>
      </w:rPr>
      <w:t>2</w:t>
    </w:r>
    <w:r>
      <w:rPr>
        <w:noProof/>
      </w:rPr>
      <w:fldChar w:fldCharType="end"/>
    </w:r>
  </w:p>
  <w:p w:rsidR="00555813" w:rsidRDefault="00555813" w:rsidP="00A50AFB">
    <w:pP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18054C">
    <w:pPr>
      <w:pStyle w:val="Header"/>
      <w:jc w:val="right"/>
      <w:rPr>
        <w:rFonts w:ascii="Arial" w:hAnsi="Arial" w:cs="Arial"/>
      </w:rPr>
    </w:pPr>
    <w:r w:rsidRPr="00B00DD3">
      <w:rPr>
        <w:rFonts w:ascii="Arial" w:hAnsi="Arial" w:cs="Arial"/>
      </w:rPr>
      <w:t>File: IGBB</w:t>
    </w:r>
  </w:p>
  <w:p w:rsidR="00555813" w:rsidRPr="00E84372" w:rsidRDefault="00555813" w:rsidP="00A50AFB">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IGBE</w:t>
    </w:r>
  </w:p>
  <w:p w:rsidR="00555813" w:rsidRPr="00B00DD3" w:rsidRDefault="00555813" w:rsidP="00A50AFB">
    <w:pPr>
      <w:pStyle w:val="Header"/>
      <w:jc w:val="right"/>
      <w:rPr>
        <w:rFonts w:ascii="Arial" w:hAnsi="Arial" w:cs="Arial"/>
      </w:rPr>
    </w:pPr>
    <w:r w:rsidRPr="00B00DD3">
      <w:rPr>
        <w:rFonts w:ascii="Arial" w:hAnsi="Arial" w:cs="Arial"/>
      </w:rPr>
      <w:t xml:space="preserve">Page </w:t>
    </w:r>
    <w:r w:rsidRPr="00B00DD3">
      <w:rPr>
        <w:rFonts w:ascii="Arial" w:hAnsi="Arial" w:cs="Arial"/>
      </w:rPr>
      <w:fldChar w:fldCharType="begin"/>
    </w:r>
    <w:r w:rsidRPr="00B00DD3">
      <w:rPr>
        <w:rFonts w:ascii="Arial" w:hAnsi="Arial" w:cs="Arial"/>
      </w:rPr>
      <w:instrText xml:space="preserve"> PAGE   \* MERGEFORMAT </w:instrText>
    </w:r>
    <w:r w:rsidRPr="00B00DD3">
      <w:rPr>
        <w:rFonts w:ascii="Arial" w:hAnsi="Arial" w:cs="Arial"/>
      </w:rPr>
      <w:fldChar w:fldCharType="separate"/>
    </w:r>
    <w:r w:rsidR="007B5704">
      <w:rPr>
        <w:rFonts w:ascii="Arial" w:hAnsi="Arial" w:cs="Arial"/>
        <w:noProof/>
      </w:rPr>
      <w:t>2</w:t>
    </w:r>
    <w:r w:rsidRPr="00B00DD3">
      <w:rPr>
        <w:rFonts w:ascii="Arial" w:hAnsi="Arial" w:cs="Arial"/>
      </w:rPr>
      <w:fldChar w:fldCharType="end"/>
    </w:r>
  </w:p>
  <w:p w:rsidR="00555813" w:rsidRPr="00627A66" w:rsidRDefault="00555813" w:rsidP="00A50AFB">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IGBE</w:t>
    </w:r>
  </w:p>
  <w:p w:rsidR="00555813" w:rsidRPr="00627A66" w:rsidRDefault="00555813" w:rsidP="00A50A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jc w:val="right"/>
      <w:rPr>
        <w:rFonts w:ascii="Arial" w:hAnsi="Arial" w:cs="Arial"/>
      </w:rPr>
    </w:pPr>
    <w:r w:rsidRPr="00B00DD3">
      <w:rPr>
        <w:rFonts w:ascii="Arial" w:hAnsi="Arial" w:cs="Arial"/>
      </w:rPr>
      <w:t>File:   IA</w:t>
    </w:r>
  </w:p>
  <w:p w:rsidR="00555813" w:rsidRPr="00B00DD3" w:rsidRDefault="00555813" w:rsidP="00A50AFB">
    <w:pPr>
      <w:pStyle w:val="Header"/>
      <w:jc w:val="right"/>
      <w:rPr>
        <w:rFonts w:ascii="Arial" w:hAnsi="Arial" w:cs="Arial"/>
      </w:rPr>
    </w:pPr>
    <w:r w:rsidRPr="00B00DD3">
      <w:rPr>
        <w:rFonts w:ascii="Arial" w:hAnsi="Arial" w:cs="Arial"/>
      </w:rPr>
      <w:t xml:space="preserve">Page </w:t>
    </w:r>
    <w:r w:rsidRPr="00B00DD3">
      <w:rPr>
        <w:rFonts w:ascii="Arial" w:hAnsi="Arial" w:cs="Arial"/>
      </w:rPr>
      <w:fldChar w:fldCharType="begin"/>
    </w:r>
    <w:r w:rsidRPr="00B00DD3">
      <w:rPr>
        <w:rFonts w:ascii="Arial" w:hAnsi="Arial" w:cs="Arial"/>
      </w:rPr>
      <w:instrText xml:space="preserve"> PAGE   \* MERGEFORMAT </w:instrText>
    </w:r>
    <w:r w:rsidRPr="00B00DD3">
      <w:rPr>
        <w:rFonts w:ascii="Arial" w:hAnsi="Arial" w:cs="Arial"/>
      </w:rPr>
      <w:fldChar w:fldCharType="separate"/>
    </w:r>
    <w:r w:rsidR="007B5704">
      <w:rPr>
        <w:rFonts w:ascii="Arial" w:hAnsi="Arial" w:cs="Arial"/>
        <w:noProof/>
      </w:rPr>
      <w:t>3</w:t>
    </w:r>
    <w:r w:rsidRPr="00B00DD3">
      <w:rPr>
        <w:rFonts w:ascii="Arial" w:hAnsi="Arial" w:cs="Arial"/>
      </w:rPr>
      <w:fldChar w:fldCharType="end"/>
    </w:r>
  </w:p>
  <w:p w:rsidR="00555813" w:rsidRPr="00E84372" w:rsidRDefault="00555813" w:rsidP="00A50AFB">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975E8D" w:rsidRDefault="00555813" w:rsidP="00975E8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CF5E5F" w:rsidRDefault="00555813">
    <w:pPr>
      <w:pStyle w:val="Header"/>
      <w:rPr>
        <w:szCs w:val="24"/>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90B75" w:rsidRDefault="00555813" w:rsidP="00A50AFB">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rsidP="00A50AFB">
    <w:pPr>
      <w:pStyle w:val="Normal12"/>
      <w:ind w:left="7920"/>
      <w:jc w:val="right"/>
    </w:pPr>
    <w:r>
      <w:t>File:  IGBG</w:t>
    </w:r>
  </w:p>
  <w:p w:rsidR="00555813" w:rsidRDefault="0055581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9F0920">
    <w:pPr>
      <w:tabs>
        <w:tab w:val="left" w:pos="7890"/>
        <w:tab w:val="right" w:pos="9360"/>
      </w:tabs>
      <w:jc w:val="right"/>
      <w:rPr>
        <w:rFonts w:ascii="Arial" w:hAnsi="Arial" w:cs="Arial"/>
        <w:szCs w:val="24"/>
      </w:rPr>
    </w:pPr>
    <w:r w:rsidRPr="00B00DD3">
      <w:rPr>
        <w:rFonts w:ascii="Arial" w:hAnsi="Arial" w:cs="Arial"/>
        <w:szCs w:val="24"/>
      </w:rPr>
      <w:t>File: IGBGA</w:t>
    </w:r>
  </w:p>
  <w:p w:rsidR="00555813" w:rsidRPr="00B00DD3" w:rsidRDefault="00555813" w:rsidP="009F0920">
    <w:pPr>
      <w:pStyle w:val="Header"/>
      <w:jc w:val="right"/>
      <w:rPr>
        <w:rFonts w:ascii="Arial" w:hAnsi="Arial" w:cs="Arial"/>
        <w:szCs w:val="24"/>
      </w:rPr>
    </w:pPr>
    <w:r w:rsidRPr="00B00DD3">
      <w:rPr>
        <w:rFonts w:ascii="Arial" w:hAnsi="Arial" w:cs="Arial"/>
        <w:szCs w:val="24"/>
      </w:rPr>
      <w:t xml:space="preserve">Page </w:t>
    </w:r>
    <w:r w:rsidRPr="00B00DD3">
      <w:rPr>
        <w:rFonts w:ascii="Arial" w:hAnsi="Arial" w:cs="Arial"/>
        <w:szCs w:val="24"/>
      </w:rPr>
      <w:fldChar w:fldCharType="begin"/>
    </w:r>
    <w:r w:rsidRPr="00B00DD3">
      <w:rPr>
        <w:rFonts w:ascii="Arial" w:hAnsi="Arial" w:cs="Arial"/>
        <w:szCs w:val="24"/>
      </w:rPr>
      <w:instrText xml:space="preserve"> PAGE   \* MERGEFORMAT </w:instrText>
    </w:r>
    <w:r w:rsidRPr="00B00DD3">
      <w:rPr>
        <w:rFonts w:ascii="Arial" w:hAnsi="Arial" w:cs="Arial"/>
        <w:szCs w:val="24"/>
      </w:rPr>
      <w:fldChar w:fldCharType="separate"/>
    </w:r>
    <w:r w:rsidR="007B5704">
      <w:rPr>
        <w:rFonts w:ascii="Arial" w:hAnsi="Arial" w:cs="Arial"/>
        <w:noProof/>
        <w:szCs w:val="24"/>
      </w:rPr>
      <w:t>2</w:t>
    </w:r>
    <w:r w:rsidRPr="00B00DD3">
      <w:rPr>
        <w:rFonts w:ascii="Arial" w:hAnsi="Arial" w:cs="Arial"/>
        <w:szCs w:val="24"/>
      </w:rPr>
      <w:fldChar w:fldCharType="end"/>
    </w:r>
  </w:p>
  <w:p w:rsidR="00555813" w:rsidRPr="00E84372" w:rsidRDefault="00555813" w:rsidP="009F0920">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9F0920">
    <w:pPr>
      <w:tabs>
        <w:tab w:val="left" w:pos="7890"/>
        <w:tab w:val="right" w:pos="9360"/>
      </w:tabs>
      <w:jc w:val="right"/>
      <w:rPr>
        <w:rFonts w:ascii="Arial" w:hAnsi="Arial" w:cs="Arial"/>
        <w:szCs w:val="24"/>
      </w:rPr>
    </w:pPr>
    <w:r w:rsidRPr="00B00DD3">
      <w:rPr>
        <w:rFonts w:ascii="Arial" w:hAnsi="Arial" w:cs="Arial"/>
        <w:szCs w:val="24"/>
      </w:rPr>
      <w:t>File: IGBGA</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405385">
    <w:pPr>
      <w:pStyle w:val="Header"/>
      <w:jc w:val="right"/>
      <w:rPr>
        <w:rFonts w:ascii="Arial" w:hAnsi="Arial" w:cs="Arial"/>
      </w:rPr>
    </w:pPr>
    <w:r w:rsidRPr="00B00DD3">
      <w:rPr>
        <w:rFonts w:ascii="Arial" w:hAnsi="Arial" w:cs="Arial"/>
      </w:rPr>
      <w:t>File:  IGBH</w:t>
    </w:r>
  </w:p>
  <w:p w:rsidR="00555813" w:rsidRPr="00E84372" w:rsidRDefault="00555813" w:rsidP="00405385">
    <w:pPr>
      <w:pStyle w:val="Heade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5B3179" w:rsidRDefault="00555813" w:rsidP="00A50AFB">
    <w:pPr>
      <w:jc w:val="right"/>
      <w:rPr>
        <w:rFonts w:ascii="Arial" w:hAnsi="Arial" w:cs="Arial"/>
      </w:rPr>
    </w:pPr>
    <w:r w:rsidRPr="005B3179">
      <w:rPr>
        <w:rFonts w:ascii="Arial" w:hAnsi="Arial" w:cs="Arial"/>
      </w:rPr>
      <w:t>File:   IA</w:t>
    </w:r>
  </w:p>
  <w:p w:rsidR="00555813" w:rsidRPr="00E84372" w:rsidRDefault="00555813" w:rsidP="00A50AFB">
    <w:pPr>
      <w:pStyle w:val="Header"/>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9F0920">
    <w:pPr>
      <w:jc w:val="right"/>
      <w:rPr>
        <w:rFonts w:ascii="Arial" w:hAnsi="Arial" w:cs="Arial"/>
      </w:rPr>
    </w:pPr>
  </w:p>
  <w:p w:rsidR="00555813" w:rsidRPr="00E84372" w:rsidRDefault="00555813" w:rsidP="009F0920">
    <w:pPr>
      <w:pStyle w:val="Heade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AA4B98" w:rsidRDefault="00555813" w:rsidP="00AA4B9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IHB</w:t>
    </w:r>
  </w:p>
  <w:p w:rsidR="00555813" w:rsidRPr="00E84372" w:rsidRDefault="00555813" w:rsidP="00A50AFB">
    <w:pPr>
      <w:pStyle w:val="Header"/>
      <w:jc w:val="right"/>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IIAA</w:t>
    </w:r>
  </w:p>
  <w:p w:rsidR="00555813" w:rsidRPr="00B00DD3" w:rsidRDefault="00555813" w:rsidP="00A50AFB">
    <w:pPr>
      <w:pStyle w:val="Header"/>
      <w:jc w:val="right"/>
      <w:rPr>
        <w:rFonts w:ascii="Arial" w:hAnsi="Arial" w:cs="Arial"/>
      </w:rPr>
    </w:pPr>
    <w:r w:rsidRPr="00B00DD3">
      <w:rPr>
        <w:rFonts w:ascii="Arial" w:hAnsi="Arial" w:cs="Arial"/>
      </w:rPr>
      <w:t xml:space="preserve">Page </w:t>
    </w:r>
    <w:r w:rsidRPr="00B00DD3">
      <w:rPr>
        <w:rFonts w:ascii="Arial" w:hAnsi="Arial" w:cs="Arial"/>
      </w:rPr>
      <w:fldChar w:fldCharType="begin"/>
    </w:r>
    <w:r w:rsidRPr="00B00DD3">
      <w:rPr>
        <w:rFonts w:ascii="Arial" w:hAnsi="Arial" w:cs="Arial"/>
      </w:rPr>
      <w:instrText xml:space="preserve"> PAGE   \* MERGEFORMAT </w:instrText>
    </w:r>
    <w:r w:rsidRPr="00B00DD3">
      <w:rPr>
        <w:rFonts w:ascii="Arial" w:hAnsi="Arial" w:cs="Arial"/>
      </w:rPr>
      <w:fldChar w:fldCharType="separate"/>
    </w:r>
    <w:r w:rsidR="007B5704">
      <w:rPr>
        <w:rFonts w:ascii="Arial" w:hAnsi="Arial" w:cs="Arial"/>
        <w:noProof/>
      </w:rPr>
      <w:t>2</w:t>
    </w:r>
    <w:r w:rsidRPr="00B00DD3">
      <w:rPr>
        <w:rFonts w:ascii="Arial" w:hAnsi="Arial" w:cs="Arial"/>
      </w:rPr>
      <w:fldChar w:fldCharType="end"/>
    </w:r>
  </w:p>
  <w:p w:rsidR="00555813" w:rsidRPr="00E84372" w:rsidRDefault="00555813" w:rsidP="00A50AFB">
    <w:pPr>
      <w:pStyle w:val="Header"/>
      <w:jc w:val="righ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IIAA</w:t>
    </w:r>
  </w:p>
  <w:p w:rsidR="00555813" w:rsidRPr="00E84372" w:rsidRDefault="00555813" w:rsidP="00A50AFB">
    <w:pPr>
      <w:pStyle w:val="Header"/>
      <w:jc w:val="righ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IIAB</w:t>
    </w:r>
  </w:p>
  <w:p w:rsidR="00555813" w:rsidRPr="00E84372" w:rsidRDefault="00555813" w:rsidP="00A50AF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jc w:val="right"/>
      <w:rPr>
        <w:rFonts w:ascii="Arial" w:hAnsi="Arial" w:cs="Arial"/>
      </w:rPr>
    </w:pPr>
    <w:r w:rsidRPr="00B00DD3">
      <w:rPr>
        <w:rFonts w:ascii="Arial" w:hAnsi="Arial" w:cs="Arial"/>
      </w:rPr>
      <w:t>File:   IAA</w:t>
    </w:r>
  </w:p>
  <w:p w:rsidR="00555813" w:rsidRPr="00B00DD3" w:rsidRDefault="00555813" w:rsidP="00A50AFB">
    <w:pPr>
      <w:pStyle w:val="Header"/>
      <w:jc w:val="right"/>
      <w:rPr>
        <w:rFonts w:ascii="Arial" w:hAnsi="Arial" w:cs="Arial"/>
      </w:rPr>
    </w:pPr>
    <w:r w:rsidRPr="00B00DD3">
      <w:rPr>
        <w:rFonts w:ascii="Arial" w:hAnsi="Arial" w:cs="Arial"/>
      </w:rPr>
      <w:t xml:space="preserve">Page </w:t>
    </w:r>
    <w:r w:rsidRPr="00B00DD3">
      <w:rPr>
        <w:rFonts w:ascii="Arial" w:hAnsi="Arial" w:cs="Arial"/>
      </w:rPr>
      <w:fldChar w:fldCharType="begin"/>
    </w:r>
    <w:r w:rsidRPr="00B00DD3">
      <w:rPr>
        <w:rFonts w:ascii="Arial" w:hAnsi="Arial" w:cs="Arial"/>
      </w:rPr>
      <w:instrText xml:space="preserve"> PAGE   \* MERGEFORMAT </w:instrText>
    </w:r>
    <w:r w:rsidRPr="00B00DD3">
      <w:rPr>
        <w:rFonts w:ascii="Arial" w:hAnsi="Arial" w:cs="Arial"/>
      </w:rPr>
      <w:fldChar w:fldCharType="separate"/>
    </w:r>
    <w:r w:rsidR="007B5704">
      <w:rPr>
        <w:rFonts w:ascii="Arial" w:hAnsi="Arial" w:cs="Arial"/>
        <w:noProof/>
      </w:rPr>
      <w:t>2</w:t>
    </w:r>
    <w:r w:rsidRPr="00B00DD3">
      <w:rPr>
        <w:rFonts w:ascii="Arial" w:hAnsi="Arial" w:cs="Arial"/>
      </w:rPr>
      <w:fldChar w:fldCharType="end"/>
    </w:r>
  </w:p>
  <w:p w:rsidR="00555813" w:rsidRPr="00E84372" w:rsidRDefault="00555813" w:rsidP="00A50AFB">
    <w:pPr>
      <w:pStyle w:val="Header"/>
      <w:jc w:val="righ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405385">
    <w:pPr>
      <w:pStyle w:val="Header"/>
      <w:jc w:val="right"/>
      <w:rPr>
        <w:rFonts w:ascii="Arial" w:hAnsi="Arial" w:cs="Arial"/>
      </w:rPr>
    </w:pPr>
    <w:r w:rsidRPr="00B00DD3">
      <w:rPr>
        <w:rFonts w:ascii="Arial" w:hAnsi="Arial" w:cs="Arial"/>
      </w:rPr>
      <w:t>File:  IIAE</w:t>
    </w:r>
  </w:p>
  <w:p w:rsidR="00555813" w:rsidRPr="00E84372" w:rsidRDefault="00555813" w:rsidP="00405385">
    <w:pPr>
      <w:pStyle w:val="Header"/>
      <w:jc w:val="righ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IIBD</w:t>
    </w:r>
  </w:p>
  <w:p w:rsidR="00555813" w:rsidRPr="00E84372" w:rsidRDefault="00555813" w:rsidP="00A50AFB">
    <w:pPr>
      <w:pStyle w:val="Header"/>
      <w:jc w:val="righ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IIBEA/GAB</w:t>
    </w:r>
  </w:p>
  <w:p w:rsidR="00555813" w:rsidRPr="00B00DD3" w:rsidRDefault="00555813" w:rsidP="00A50AFB">
    <w:pPr>
      <w:pStyle w:val="Header"/>
      <w:jc w:val="right"/>
      <w:rPr>
        <w:rFonts w:ascii="Arial" w:hAnsi="Arial" w:cs="Arial"/>
      </w:rPr>
    </w:pPr>
    <w:r w:rsidRPr="00B00DD3">
      <w:rPr>
        <w:rFonts w:ascii="Arial" w:hAnsi="Arial" w:cs="Arial"/>
      </w:rPr>
      <w:t xml:space="preserve">Page </w:t>
    </w:r>
    <w:r w:rsidRPr="00B00DD3">
      <w:rPr>
        <w:rFonts w:ascii="Arial" w:hAnsi="Arial" w:cs="Arial"/>
      </w:rPr>
      <w:fldChar w:fldCharType="begin"/>
    </w:r>
    <w:r w:rsidRPr="00B00DD3">
      <w:rPr>
        <w:rFonts w:ascii="Arial" w:hAnsi="Arial" w:cs="Arial"/>
      </w:rPr>
      <w:instrText xml:space="preserve"> PAGE   \* MERGEFORMAT </w:instrText>
    </w:r>
    <w:r w:rsidRPr="00B00DD3">
      <w:rPr>
        <w:rFonts w:ascii="Arial" w:hAnsi="Arial" w:cs="Arial"/>
      </w:rPr>
      <w:fldChar w:fldCharType="separate"/>
    </w:r>
    <w:r w:rsidR="007B5704">
      <w:rPr>
        <w:rFonts w:ascii="Arial" w:hAnsi="Arial" w:cs="Arial"/>
        <w:noProof/>
      </w:rPr>
      <w:t>3</w:t>
    </w:r>
    <w:r w:rsidRPr="00B00DD3">
      <w:rPr>
        <w:rFonts w:ascii="Arial" w:hAnsi="Arial" w:cs="Arial"/>
      </w:rPr>
      <w:fldChar w:fldCharType="end"/>
    </w:r>
  </w:p>
  <w:p w:rsidR="00555813" w:rsidRPr="00E84372" w:rsidRDefault="00555813" w:rsidP="00A50AFB">
    <w:pPr>
      <w:pStyle w:val="Header"/>
      <w:jc w:val="righ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Header"/>
      <w:jc w:val="right"/>
      <w:rPr>
        <w:rFonts w:ascii="Arial" w:hAnsi="Arial" w:cs="Arial"/>
      </w:rPr>
    </w:pPr>
    <w:r w:rsidRPr="00B00DD3">
      <w:rPr>
        <w:rFonts w:ascii="Arial" w:hAnsi="Arial" w:cs="Arial"/>
      </w:rPr>
      <w:t>File:  IIBEA/GAB</w:t>
    </w:r>
  </w:p>
  <w:p w:rsidR="00555813" w:rsidRPr="00E84372" w:rsidRDefault="00555813" w:rsidP="00A50AFB">
    <w:pPr>
      <w:pStyle w:val="Header"/>
      <w:jc w:val="righ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405385">
    <w:pPr>
      <w:pStyle w:val="Header"/>
      <w:jc w:val="righ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jc w:val="right"/>
      <w:rPr>
        <w:rFonts w:ascii="Arial" w:hAnsi="Arial" w:cs="Arial"/>
      </w:rPr>
    </w:pPr>
    <w:r w:rsidRPr="00B00DD3">
      <w:rPr>
        <w:rFonts w:ascii="Arial" w:hAnsi="Arial" w:cs="Arial"/>
      </w:rPr>
      <w:t>File:   IAA</w:t>
    </w:r>
  </w:p>
  <w:p w:rsidR="00555813" w:rsidRPr="00E84372" w:rsidRDefault="00555813" w:rsidP="00A50AFB">
    <w:pPr>
      <w:pStyle w:val="Header"/>
      <w:jc w:val="righ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F4886" w:rsidRDefault="00555813" w:rsidP="00A50AFB">
    <w:pPr>
      <w:pStyle w:val="Header"/>
      <w:jc w:val="right"/>
      <w:rPr>
        <w:rFonts w:ascii="Arial" w:hAnsi="Arial" w:cs="Arial"/>
      </w:rPr>
    </w:pPr>
  </w:p>
  <w:p w:rsidR="00555813" w:rsidRPr="00E84372" w:rsidRDefault="00555813" w:rsidP="00A50AFB">
    <w:pPr>
      <w:pStyle w:val="Header"/>
      <w:jc w:val="righ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F4886" w:rsidRDefault="00555813" w:rsidP="00A50AFB">
    <w:pPr>
      <w:jc w:val="right"/>
      <w:rPr>
        <w:rFonts w:ascii="Arial" w:hAnsi="Arial" w:cs="Arial"/>
      </w:rPr>
    </w:pPr>
  </w:p>
  <w:p w:rsidR="00555813" w:rsidRPr="00E84372" w:rsidRDefault="00555813" w:rsidP="00A50AFB">
    <w:pPr>
      <w:pStyle w:val="Header"/>
      <w:jc w:val="righ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F4886" w:rsidRDefault="00555813" w:rsidP="00A50AFB">
    <w:pPr>
      <w:pStyle w:val="Header"/>
      <w:jc w:val="right"/>
      <w:rPr>
        <w:rFonts w:ascii="Arial" w:hAnsi="Arial" w:cs="Arial"/>
      </w:rPr>
    </w:pPr>
    <w:r w:rsidRPr="00DF4886">
      <w:rPr>
        <w:rFonts w:ascii="Arial" w:hAnsi="Arial" w:cs="Arial"/>
      </w:rPr>
      <w:t>File:  IKA</w:t>
    </w:r>
  </w:p>
  <w:p w:rsidR="00555813" w:rsidRPr="00E84372" w:rsidRDefault="00555813" w:rsidP="00A50AFB">
    <w:pPr>
      <w:pStyle w:val="Header"/>
      <w:jc w:val="righ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9935DC" w:rsidRDefault="00555813" w:rsidP="009935D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DF4886" w:rsidRDefault="00555813" w:rsidP="00A50AFB">
    <w:pPr>
      <w:jc w:val="right"/>
      <w:rPr>
        <w:rFonts w:ascii="Arial" w:hAnsi="Arial" w:cs="Arial"/>
        <w:u w:val="single"/>
      </w:rPr>
    </w:pPr>
    <w:r w:rsidRPr="00DF4886">
      <w:rPr>
        <w:rFonts w:ascii="Arial" w:hAnsi="Arial" w:cs="Arial"/>
      </w:rPr>
      <w:t>File: IKH</w:t>
    </w:r>
  </w:p>
  <w:p w:rsidR="00555813" w:rsidRPr="00E84372" w:rsidRDefault="00555813" w:rsidP="00A50AFB">
    <w:pPr>
      <w:pStyle w:val="Header"/>
      <w:jc w:val="righ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405385">
    <w:pPr>
      <w:pStyle w:val="Header"/>
      <w:jc w:val="righ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Default="005558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B00DD3" w:rsidRDefault="00555813" w:rsidP="00A50AFB">
    <w:pPr>
      <w:pStyle w:val="Normal12"/>
      <w:jc w:val="right"/>
      <w:rPr>
        <w:rFonts w:ascii="Arial" w:hAnsi="Arial" w:cs="Arial"/>
      </w:rPr>
    </w:pPr>
    <w:r w:rsidRPr="00B00DD3">
      <w:rPr>
        <w:rFonts w:ascii="Arial" w:hAnsi="Arial" w:cs="Arial"/>
      </w:rPr>
      <w:t>File:  IB</w:t>
    </w:r>
  </w:p>
  <w:p w:rsidR="00555813" w:rsidRPr="00E84372" w:rsidRDefault="00555813" w:rsidP="00A50AFB">
    <w:pPr>
      <w:pStyle w:val="Header"/>
      <w:jc w:val="righ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830DEF" w:rsidRDefault="00555813" w:rsidP="00806000">
    <w:pPr>
      <w:pStyle w:val="Header"/>
      <w:jc w:val="right"/>
      <w:rPr>
        <w:rFonts w:ascii="Arial" w:hAnsi="Arial" w:cs="Arial"/>
      </w:rPr>
    </w:pPr>
    <w:r w:rsidRPr="00830DEF">
      <w:rPr>
        <w:rFonts w:ascii="Arial" w:hAnsi="Arial" w:cs="Arial"/>
      </w:rPr>
      <w:t>File: LI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3" w:rsidRPr="00E84372" w:rsidRDefault="00555813" w:rsidP="00A50A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CD6"/>
    <w:multiLevelType w:val="hybridMultilevel"/>
    <w:tmpl w:val="000072AE"/>
    <w:lvl w:ilvl="0" w:tplc="00006952">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380EBB"/>
    <w:multiLevelType w:val="hybridMultilevel"/>
    <w:tmpl w:val="84DC75AA"/>
    <w:lvl w:ilvl="0" w:tplc="00000000">
      <w:numFmt w:val="bullet"/>
      <w:lvlText w:val="-"/>
      <w:lvlJc w:val="left"/>
      <w:pPr>
        <w:ind w:left="1080" w:hanging="360"/>
      </w:pPr>
      <w:rPr>
        <w:rFonts w:ascii="Times New Roman" w:hAnsi="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1750767"/>
    <w:multiLevelType w:val="hybridMultilevel"/>
    <w:tmpl w:val="50F0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4B2005"/>
    <w:multiLevelType w:val="hybridMultilevel"/>
    <w:tmpl w:val="26A0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63B80"/>
    <w:multiLevelType w:val="hybridMultilevel"/>
    <w:tmpl w:val="E9EC83A4"/>
    <w:lvl w:ilvl="0" w:tplc="1E8A0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5E5E0D"/>
    <w:multiLevelType w:val="hybridMultilevel"/>
    <w:tmpl w:val="46E89EFA"/>
    <w:lvl w:ilvl="0" w:tplc="253006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5B1FED"/>
    <w:multiLevelType w:val="hybridMultilevel"/>
    <w:tmpl w:val="FEC8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61060"/>
    <w:multiLevelType w:val="hybridMultilevel"/>
    <w:tmpl w:val="6416FC84"/>
    <w:lvl w:ilvl="0" w:tplc="941EF06A">
      <w:start w:val="5"/>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4210C2"/>
    <w:multiLevelType w:val="hybridMultilevel"/>
    <w:tmpl w:val="0C3475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4E6017"/>
    <w:multiLevelType w:val="hybridMultilevel"/>
    <w:tmpl w:val="2CD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435B5"/>
    <w:multiLevelType w:val="hybridMultilevel"/>
    <w:tmpl w:val="4D1A3A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A56F06"/>
    <w:multiLevelType w:val="hybridMultilevel"/>
    <w:tmpl w:val="0F20A9EE"/>
    <w:lvl w:ilvl="0" w:tplc="9D94E8B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15633309"/>
    <w:multiLevelType w:val="hybridMultilevel"/>
    <w:tmpl w:val="3B7C850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D206C"/>
    <w:multiLevelType w:val="multilevel"/>
    <w:tmpl w:val="15C21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76D742F"/>
    <w:multiLevelType w:val="hybridMultilevel"/>
    <w:tmpl w:val="F962DC1C"/>
    <w:lvl w:ilvl="0" w:tplc="F0545DF4">
      <w:start w:val="1"/>
      <w:numFmt w:val="bullet"/>
      <w:lvlText w:val=""/>
      <w:lvlJc w:val="left"/>
      <w:pPr>
        <w:tabs>
          <w:tab w:val="num" w:pos="1440"/>
        </w:tabs>
        <w:ind w:left="1440" w:hanging="360"/>
      </w:pPr>
      <w:rPr>
        <w:rFonts w:ascii="Symbol" w:hAnsi="Symbol" w:hint="default"/>
      </w:rPr>
    </w:lvl>
    <w:lvl w:ilvl="1" w:tplc="E0D866B4" w:tentative="1">
      <w:start w:val="1"/>
      <w:numFmt w:val="bullet"/>
      <w:lvlText w:val="o"/>
      <w:lvlJc w:val="left"/>
      <w:pPr>
        <w:tabs>
          <w:tab w:val="num" w:pos="2160"/>
        </w:tabs>
        <w:ind w:left="2160" w:hanging="360"/>
      </w:pPr>
      <w:rPr>
        <w:rFonts w:ascii="Courier New" w:hAnsi="Courier New" w:cs="Courier New" w:hint="default"/>
      </w:rPr>
    </w:lvl>
    <w:lvl w:ilvl="2" w:tplc="62EC93EC" w:tentative="1">
      <w:start w:val="1"/>
      <w:numFmt w:val="bullet"/>
      <w:lvlText w:val=""/>
      <w:lvlJc w:val="left"/>
      <w:pPr>
        <w:tabs>
          <w:tab w:val="num" w:pos="2880"/>
        </w:tabs>
        <w:ind w:left="2880" w:hanging="360"/>
      </w:pPr>
      <w:rPr>
        <w:rFonts w:ascii="Wingdings" w:hAnsi="Wingdings" w:hint="default"/>
      </w:rPr>
    </w:lvl>
    <w:lvl w:ilvl="3" w:tplc="737C00D8" w:tentative="1">
      <w:start w:val="1"/>
      <w:numFmt w:val="bullet"/>
      <w:lvlText w:val=""/>
      <w:lvlJc w:val="left"/>
      <w:pPr>
        <w:tabs>
          <w:tab w:val="num" w:pos="3600"/>
        </w:tabs>
        <w:ind w:left="3600" w:hanging="360"/>
      </w:pPr>
      <w:rPr>
        <w:rFonts w:ascii="Symbol" w:hAnsi="Symbol" w:hint="default"/>
      </w:rPr>
    </w:lvl>
    <w:lvl w:ilvl="4" w:tplc="D402F4C4" w:tentative="1">
      <w:start w:val="1"/>
      <w:numFmt w:val="bullet"/>
      <w:lvlText w:val="o"/>
      <w:lvlJc w:val="left"/>
      <w:pPr>
        <w:tabs>
          <w:tab w:val="num" w:pos="4320"/>
        </w:tabs>
        <w:ind w:left="4320" w:hanging="360"/>
      </w:pPr>
      <w:rPr>
        <w:rFonts w:ascii="Courier New" w:hAnsi="Courier New" w:cs="Courier New" w:hint="default"/>
      </w:rPr>
    </w:lvl>
    <w:lvl w:ilvl="5" w:tplc="8A72CD80" w:tentative="1">
      <w:start w:val="1"/>
      <w:numFmt w:val="bullet"/>
      <w:lvlText w:val=""/>
      <w:lvlJc w:val="left"/>
      <w:pPr>
        <w:tabs>
          <w:tab w:val="num" w:pos="5040"/>
        </w:tabs>
        <w:ind w:left="5040" w:hanging="360"/>
      </w:pPr>
      <w:rPr>
        <w:rFonts w:ascii="Wingdings" w:hAnsi="Wingdings" w:hint="default"/>
      </w:rPr>
    </w:lvl>
    <w:lvl w:ilvl="6" w:tplc="220475EA" w:tentative="1">
      <w:start w:val="1"/>
      <w:numFmt w:val="bullet"/>
      <w:lvlText w:val=""/>
      <w:lvlJc w:val="left"/>
      <w:pPr>
        <w:tabs>
          <w:tab w:val="num" w:pos="5760"/>
        </w:tabs>
        <w:ind w:left="5760" w:hanging="360"/>
      </w:pPr>
      <w:rPr>
        <w:rFonts w:ascii="Symbol" w:hAnsi="Symbol" w:hint="default"/>
      </w:rPr>
    </w:lvl>
    <w:lvl w:ilvl="7" w:tplc="ECDC42DA" w:tentative="1">
      <w:start w:val="1"/>
      <w:numFmt w:val="bullet"/>
      <w:lvlText w:val="o"/>
      <w:lvlJc w:val="left"/>
      <w:pPr>
        <w:tabs>
          <w:tab w:val="num" w:pos="6480"/>
        </w:tabs>
        <w:ind w:left="6480" w:hanging="360"/>
      </w:pPr>
      <w:rPr>
        <w:rFonts w:ascii="Courier New" w:hAnsi="Courier New" w:cs="Courier New" w:hint="default"/>
      </w:rPr>
    </w:lvl>
    <w:lvl w:ilvl="8" w:tplc="FA90037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7AD0813"/>
    <w:multiLevelType w:val="hybridMultilevel"/>
    <w:tmpl w:val="F1C6BCCA"/>
    <w:lvl w:ilvl="0" w:tplc="A6DA6402">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9E64F9A"/>
    <w:multiLevelType w:val="hybridMultilevel"/>
    <w:tmpl w:val="3164377C"/>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3" w15:restartNumberingAfterBreak="0">
    <w:nsid w:val="1D9C28A8"/>
    <w:multiLevelType w:val="hybridMultilevel"/>
    <w:tmpl w:val="D1C4CA7E"/>
    <w:lvl w:ilvl="0" w:tplc="6B7C113E">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DD24638"/>
    <w:multiLevelType w:val="hybridMultilevel"/>
    <w:tmpl w:val="9E42F36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0" w:hanging="360"/>
      </w:pPr>
    </w:lvl>
    <w:lvl w:ilvl="2" w:tplc="04090005" w:tentative="1">
      <w:start w:val="1"/>
      <w:numFmt w:val="lowerRoman"/>
      <w:lvlText w:val="%3."/>
      <w:lvlJc w:val="right"/>
      <w:pPr>
        <w:ind w:left="720" w:hanging="180"/>
      </w:pPr>
    </w:lvl>
    <w:lvl w:ilvl="3" w:tplc="04090001" w:tentative="1">
      <w:start w:val="1"/>
      <w:numFmt w:val="decimal"/>
      <w:lvlText w:val="%4."/>
      <w:lvlJc w:val="left"/>
      <w:pPr>
        <w:ind w:left="1440" w:hanging="360"/>
      </w:pPr>
    </w:lvl>
    <w:lvl w:ilvl="4" w:tplc="04090003" w:tentative="1">
      <w:start w:val="1"/>
      <w:numFmt w:val="lowerLetter"/>
      <w:lvlText w:val="%5."/>
      <w:lvlJc w:val="left"/>
      <w:pPr>
        <w:ind w:left="2160" w:hanging="360"/>
      </w:pPr>
    </w:lvl>
    <w:lvl w:ilvl="5" w:tplc="04090005" w:tentative="1">
      <w:start w:val="1"/>
      <w:numFmt w:val="lowerRoman"/>
      <w:lvlText w:val="%6."/>
      <w:lvlJc w:val="right"/>
      <w:pPr>
        <w:ind w:left="2880" w:hanging="180"/>
      </w:pPr>
    </w:lvl>
    <w:lvl w:ilvl="6" w:tplc="04090001" w:tentative="1">
      <w:start w:val="1"/>
      <w:numFmt w:val="decimal"/>
      <w:lvlText w:val="%7."/>
      <w:lvlJc w:val="left"/>
      <w:pPr>
        <w:ind w:left="3600" w:hanging="360"/>
      </w:pPr>
    </w:lvl>
    <w:lvl w:ilvl="7" w:tplc="04090003" w:tentative="1">
      <w:start w:val="1"/>
      <w:numFmt w:val="lowerLetter"/>
      <w:lvlText w:val="%8."/>
      <w:lvlJc w:val="left"/>
      <w:pPr>
        <w:ind w:left="4320" w:hanging="360"/>
      </w:pPr>
    </w:lvl>
    <w:lvl w:ilvl="8" w:tplc="04090005" w:tentative="1">
      <w:start w:val="1"/>
      <w:numFmt w:val="lowerRoman"/>
      <w:lvlText w:val="%9."/>
      <w:lvlJc w:val="right"/>
      <w:pPr>
        <w:ind w:left="5040" w:hanging="180"/>
      </w:pPr>
    </w:lvl>
  </w:abstractNum>
  <w:abstractNum w:abstractNumId="25" w15:restartNumberingAfterBreak="0">
    <w:nsid w:val="1DE20B26"/>
    <w:multiLevelType w:val="hybridMultilevel"/>
    <w:tmpl w:val="EA46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FB3473"/>
    <w:multiLevelType w:val="hybridMultilevel"/>
    <w:tmpl w:val="ACD4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A52E0"/>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23C866BB"/>
    <w:multiLevelType w:val="hybridMultilevel"/>
    <w:tmpl w:val="C308AD3E"/>
    <w:lvl w:ilvl="0" w:tplc="B65ED7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4CE25C4"/>
    <w:multiLevelType w:val="hybridMultilevel"/>
    <w:tmpl w:val="9B2EDB28"/>
    <w:lvl w:ilvl="0" w:tplc="2E26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3E18B0"/>
    <w:multiLevelType w:val="hybridMultilevel"/>
    <w:tmpl w:val="FF54E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A4666B"/>
    <w:multiLevelType w:val="multilevel"/>
    <w:tmpl w:val="AFEA4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C3526CD"/>
    <w:multiLevelType w:val="multilevel"/>
    <w:tmpl w:val="916EB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684FAA"/>
    <w:multiLevelType w:val="hybridMultilevel"/>
    <w:tmpl w:val="C7A6A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D945A6"/>
    <w:multiLevelType w:val="hybridMultilevel"/>
    <w:tmpl w:val="4A0AC0DE"/>
    <w:lvl w:ilvl="0" w:tplc="8E1427AC">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5" w15:restartNumberingAfterBreak="0">
    <w:nsid w:val="2F3D04A0"/>
    <w:multiLevelType w:val="multilevel"/>
    <w:tmpl w:val="5AB2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1556E0"/>
    <w:multiLevelType w:val="hybridMultilevel"/>
    <w:tmpl w:val="4FB676E2"/>
    <w:lvl w:ilvl="0" w:tplc="4D3EAC86">
      <w:start w:val="1"/>
      <w:numFmt w:val="bullet"/>
      <w:lvlText w:val=""/>
      <w:lvlJc w:val="left"/>
      <w:pPr>
        <w:ind w:left="720" w:hanging="360"/>
      </w:pPr>
      <w:rPr>
        <w:rFonts w:ascii="Symbol" w:hAnsi="Symbol" w:hint="default"/>
      </w:rPr>
    </w:lvl>
    <w:lvl w:ilvl="1" w:tplc="6A769D5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35153020"/>
    <w:multiLevelType w:val="multilevel"/>
    <w:tmpl w:val="FFF8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5757C1F"/>
    <w:multiLevelType w:val="hybridMultilevel"/>
    <w:tmpl w:val="1FB820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8EB5A92"/>
    <w:multiLevelType w:val="hybridMultilevel"/>
    <w:tmpl w:val="301E6A6E"/>
    <w:lvl w:ilvl="0" w:tplc="17E4C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05312E"/>
    <w:multiLevelType w:val="singleLevel"/>
    <w:tmpl w:val="CF5C8906"/>
    <w:lvl w:ilvl="0">
      <w:start w:val="1"/>
      <w:numFmt w:val="decimal"/>
      <w:lvlText w:val="%1."/>
      <w:lvlJc w:val="left"/>
      <w:pPr>
        <w:tabs>
          <w:tab w:val="num" w:pos="720"/>
        </w:tabs>
        <w:ind w:left="720" w:hanging="720"/>
      </w:pPr>
      <w:rPr>
        <w:strike w:val="0"/>
        <w:dstrike w:val="0"/>
        <w:u w:val="none"/>
        <w:effect w:val="none"/>
      </w:rPr>
    </w:lvl>
  </w:abstractNum>
  <w:abstractNum w:abstractNumId="41" w15:restartNumberingAfterBreak="0">
    <w:nsid w:val="3ADC3CA2"/>
    <w:multiLevelType w:val="hybridMultilevel"/>
    <w:tmpl w:val="A32C5D90"/>
    <w:lvl w:ilvl="0" w:tplc="3E128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E57E7F"/>
    <w:multiLevelType w:val="hybridMultilevel"/>
    <w:tmpl w:val="2D10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240114"/>
    <w:multiLevelType w:val="hybridMultilevel"/>
    <w:tmpl w:val="0B88B110"/>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3D244EB5"/>
    <w:multiLevelType w:val="hybridMultilevel"/>
    <w:tmpl w:val="6E5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B90E32"/>
    <w:multiLevelType w:val="hybridMultilevel"/>
    <w:tmpl w:val="7848D75A"/>
    <w:lvl w:ilvl="0" w:tplc="F6F0FC8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15:restartNumberingAfterBreak="0">
    <w:nsid w:val="3EEE63D0"/>
    <w:multiLevelType w:val="hybridMultilevel"/>
    <w:tmpl w:val="FCEA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FF445D1"/>
    <w:multiLevelType w:val="hybridMultilevel"/>
    <w:tmpl w:val="EC7ACC36"/>
    <w:lvl w:ilvl="0" w:tplc="D6480ACA">
      <w:start w:val="1"/>
      <w:numFmt w:val="decimal"/>
      <w:lvlText w:val="%1."/>
      <w:lvlJc w:val="left"/>
      <w:pPr>
        <w:ind w:left="2160" w:hanging="72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12904DC"/>
    <w:multiLevelType w:val="multilevel"/>
    <w:tmpl w:val="1E46C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1686CFB"/>
    <w:multiLevelType w:val="hybridMultilevel"/>
    <w:tmpl w:val="6694D1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4EA7C44"/>
    <w:multiLevelType w:val="singleLevel"/>
    <w:tmpl w:val="00BEDEEE"/>
    <w:lvl w:ilvl="0">
      <w:start w:val="1"/>
      <w:numFmt w:val="decimal"/>
      <w:lvlText w:val="(%1)"/>
      <w:lvlJc w:val="left"/>
      <w:pPr>
        <w:tabs>
          <w:tab w:val="num" w:pos="720"/>
        </w:tabs>
        <w:ind w:left="720" w:hanging="360"/>
      </w:pPr>
      <w:rPr>
        <w:rFonts w:hint="default"/>
      </w:rPr>
    </w:lvl>
  </w:abstractNum>
  <w:abstractNum w:abstractNumId="51" w15:restartNumberingAfterBreak="0">
    <w:nsid w:val="466D0D19"/>
    <w:multiLevelType w:val="hybridMultilevel"/>
    <w:tmpl w:val="6FE41574"/>
    <w:lvl w:ilvl="0" w:tplc="87FAF92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2" w15:restartNumberingAfterBreak="0">
    <w:nsid w:val="4BF96272"/>
    <w:multiLevelType w:val="multilevel"/>
    <w:tmpl w:val="D48E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D197891"/>
    <w:multiLevelType w:val="hybridMultilevel"/>
    <w:tmpl w:val="2B9C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3D5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D643F78"/>
    <w:multiLevelType w:val="hybridMultilevel"/>
    <w:tmpl w:val="2C68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B92CBE"/>
    <w:multiLevelType w:val="hybridMultilevel"/>
    <w:tmpl w:val="57C8269A"/>
    <w:lvl w:ilvl="0" w:tplc="04090003">
      <w:start w:val="1"/>
      <w:numFmt w:val="bullet"/>
      <w:lvlText w:val="o"/>
      <w:lvlJc w:val="left"/>
      <w:pPr>
        <w:ind w:left="1420" w:hanging="360"/>
      </w:pPr>
      <w:rPr>
        <w:rFonts w:ascii="Courier New" w:hAnsi="Courier New" w:cs="Courier New" w:hint="default"/>
        <w:u w:val="none"/>
      </w:rPr>
    </w:lvl>
    <w:lvl w:ilvl="1" w:tplc="35A43B36">
      <w:numFmt w:val="bullet"/>
      <w:lvlText w:val="-"/>
      <w:lvlJc w:val="left"/>
      <w:pPr>
        <w:ind w:left="2140" w:hanging="360"/>
      </w:pPr>
      <w:rPr>
        <w:rFonts w:ascii="Times New Roman" w:hAnsi="Times New Roman" w:hint="default"/>
        <w:u w:val="none"/>
      </w:rPr>
    </w:lvl>
    <w:lvl w:ilvl="2" w:tplc="F5A44D0C" w:tentative="1">
      <w:start w:val="1"/>
      <w:numFmt w:val="bullet"/>
      <w:lvlText w:val=""/>
      <w:lvlJc w:val="left"/>
      <w:pPr>
        <w:ind w:left="2860" w:hanging="360"/>
      </w:pPr>
      <w:rPr>
        <w:rFonts w:ascii="Wingdings" w:hAnsi="Wingdings" w:hint="default"/>
      </w:rPr>
    </w:lvl>
    <w:lvl w:ilvl="3" w:tplc="4498C71C" w:tentative="1">
      <w:start w:val="1"/>
      <w:numFmt w:val="bullet"/>
      <w:lvlText w:val=""/>
      <w:lvlJc w:val="left"/>
      <w:pPr>
        <w:ind w:left="3580" w:hanging="360"/>
      </w:pPr>
      <w:rPr>
        <w:rFonts w:ascii="Symbol" w:hAnsi="Symbol" w:hint="default"/>
      </w:rPr>
    </w:lvl>
    <w:lvl w:ilvl="4" w:tplc="2C8656D6" w:tentative="1">
      <w:start w:val="1"/>
      <w:numFmt w:val="bullet"/>
      <w:lvlText w:val="o"/>
      <w:lvlJc w:val="left"/>
      <w:pPr>
        <w:ind w:left="4300" w:hanging="360"/>
      </w:pPr>
      <w:rPr>
        <w:rFonts w:ascii="Courier New" w:hAnsi="Courier New" w:cs="Courier New" w:hint="default"/>
      </w:rPr>
    </w:lvl>
    <w:lvl w:ilvl="5" w:tplc="D6B80D0E" w:tentative="1">
      <w:start w:val="1"/>
      <w:numFmt w:val="bullet"/>
      <w:lvlText w:val=""/>
      <w:lvlJc w:val="left"/>
      <w:pPr>
        <w:ind w:left="5020" w:hanging="360"/>
      </w:pPr>
      <w:rPr>
        <w:rFonts w:ascii="Wingdings" w:hAnsi="Wingdings" w:hint="default"/>
      </w:rPr>
    </w:lvl>
    <w:lvl w:ilvl="6" w:tplc="0F48A49A" w:tentative="1">
      <w:start w:val="1"/>
      <w:numFmt w:val="bullet"/>
      <w:lvlText w:val=""/>
      <w:lvlJc w:val="left"/>
      <w:pPr>
        <w:ind w:left="5740" w:hanging="360"/>
      </w:pPr>
      <w:rPr>
        <w:rFonts w:ascii="Symbol" w:hAnsi="Symbol" w:hint="default"/>
      </w:rPr>
    </w:lvl>
    <w:lvl w:ilvl="7" w:tplc="1B587FAC" w:tentative="1">
      <w:start w:val="1"/>
      <w:numFmt w:val="bullet"/>
      <w:lvlText w:val="o"/>
      <w:lvlJc w:val="left"/>
      <w:pPr>
        <w:ind w:left="6460" w:hanging="360"/>
      </w:pPr>
      <w:rPr>
        <w:rFonts w:ascii="Courier New" w:hAnsi="Courier New" w:cs="Courier New" w:hint="default"/>
      </w:rPr>
    </w:lvl>
    <w:lvl w:ilvl="8" w:tplc="6E3ED1D8" w:tentative="1">
      <w:start w:val="1"/>
      <w:numFmt w:val="bullet"/>
      <w:lvlText w:val=""/>
      <w:lvlJc w:val="left"/>
      <w:pPr>
        <w:ind w:left="7180" w:hanging="360"/>
      </w:pPr>
      <w:rPr>
        <w:rFonts w:ascii="Wingdings" w:hAnsi="Wingdings" w:hint="default"/>
      </w:rPr>
    </w:lvl>
  </w:abstractNum>
  <w:abstractNum w:abstractNumId="57"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52D048D0"/>
    <w:multiLevelType w:val="multilevel"/>
    <w:tmpl w:val="2B909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441103D"/>
    <w:multiLevelType w:val="hybridMultilevel"/>
    <w:tmpl w:val="D95E7470"/>
    <w:lvl w:ilvl="0" w:tplc="4E9ACE62">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566D600B"/>
    <w:multiLevelType w:val="hybridMultilevel"/>
    <w:tmpl w:val="8AF4228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8185E58"/>
    <w:multiLevelType w:val="hybridMultilevel"/>
    <w:tmpl w:val="C3BA31CA"/>
    <w:lvl w:ilvl="0" w:tplc="8CB20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4A3444"/>
    <w:multiLevelType w:val="multilevel"/>
    <w:tmpl w:val="AD2CE9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3" w15:restartNumberingAfterBreak="0">
    <w:nsid w:val="59BA7CEE"/>
    <w:multiLevelType w:val="hybridMultilevel"/>
    <w:tmpl w:val="A964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DB81416"/>
    <w:multiLevelType w:val="hybridMultilevel"/>
    <w:tmpl w:val="5A9EDB6A"/>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5037797"/>
    <w:multiLevelType w:val="hybridMultilevel"/>
    <w:tmpl w:val="74A419F2"/>
    <w:lvl w:ilvl="0" w:tplc="04090011">
      <w:start w:val="1"/>
      <w:numFmt w:val="bullet"/>
      <w:lvlText w:val=""/>
      <w:lvlJc w:val="left"/>
      <w:pPr>
        <w:ind w:left="504" w:hanging="360"/>
      </w:pPr>
      <w:rPr>
        <w:rFonts w:ascii="Symbol" w:hAnsi="Symbol"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6" w15:restartNumberingAfterBreak="0">
    <w:nsid w:val="65AC4A08"/>
    <w:multiLevelType w:val="multilevel"/>
    <w:tmpl w:val="BD40B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5DA38DC"/>
    <w:multiLevelType w:val="hybridMultilevel"/>
    <w:tmpl w:val="1772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63019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9" w15:restartNumberingAfterBreak="0">
    <w:nsid w:val="68344FE1"/>
    <w:multiLevelType w:val="hybridMultilevel"/>
    <w:tmpl w:val="82B0218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3C3E30"/>
    <w:multiLevelType w:val="hybridMultilevel"/>
    <w:tmpl w:val="F1EE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810CE3"/>
    <w:multiLevelType w:val="hybridMultilevel"/>
    <w:tmpl w:val="0C4AC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55220A8"/>
    <w:multiLevelType w:val="hybridMultilevel"/>
    <w:tmpl w:val="E46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BD685A"/>
    <w:multiLevelType w:val="singleLevel"/>
    <w:tmpl w:val="04090001"/>
    <w:lvl w:ilvl="0">
      <w:start w:val="1"/>
      <w:numFmt w:val="bullet"/>
      <w:lvlText w:val=""/>
      <w:lvlJc w:val="left"/>
      <w:pPr>
        <w:ind w:left="504" w:hanging="360"/>
      </w:pPr>
      <w:rPr>
        <w:rFonts w:ascii="Symbol" w:hAnsi="Symbol" w:hint="default"/>
      </w:rPr>
    </w:lvl>
  </w:abstractNum>
  <w:abstractNum w:abstractNumId="74" w15:restartNumberingAfterBreak="0">
    <w:nsid w:val="7D51663E"/>
    <w:multiLevelType w:val="singleLevel"/>
    <w:tmpl w:val="4F4ED13A"/>
    <w:lvl w:ilvl="0">
      <w:start w:val="1"/>
      <w:numFmt w:val="lowerLetter"/>
      <w:lvlText w:val="(%1)"/>
      <w:lvlJc w:val="left"/>
      <w:pPr>
        <w:tabs>
          <w:tab w:val="num" w:pos="1080"/>
        </w:tabs>
        <w:ind w:left="1080" w:hanging="360"/>
      </w:pPr>
      <w:rPr>
        <w:rFonts w:hint="default"/>
      </w:rPr>
    </w:lvl>
  </w:abstractNum>
  <w:abstractNum w:abstractNumId="75" w15:restartNumberingAfterBreak="0">
    <w:nsid w:val="7EF26820"/>
    <w:multiLevelType w:val="hybridMultilevel"/>
    <w:tmpl w:val="A14680E6"/>
    <w:lvl w:ilvl="0" w:tplc="0504DAC8">
      <w:start w:val="1"/>
      <w:numFmt w:val="bullet"/>
      <w:lvlText w:val="·"/>
      <w:lvlJc w:val="left"/>
      <w:pPr>
        <w:ind w:left="1440" w:hanging="360"/>
      </w:pPr>
      <w:rPr>
        <w:rFonts w:ascii="Symbol" w:hAnsi="Symbol" w:hint="default"/>
      </w:rPr>
    </w:lvl>
    <w:lvl w:ilvl="1" w:tplc="C5840BF4" w:tentative="1">
      <w:start w:val="1"/>
      <w:numFmt w:val="bullet"/>
      <w:lvlText w:val="o"/>
      <w:lvlJc w:val="left"/>
      <w:pPr>
        <w:ind w:left="2160" w:hanging="360"/>
      </w:pPr>
      <w:rPr>
        <w:rFonts w:ascii="Courier New" w:hAnsi="Courier New" w:cs="Courier New" w:hint="default"/>
      </w:rPr>
    </w:lvl>
    <w:lvl w:ilvl="2" w:tplc="1108DD80" w:tentative="1">
      <w:start w:val="1"/>
      <w:numFmt w:val="bullet"/>
      <w:lvlText w:val=""/>
      <w:lvlJc w:val="left"/>
      <w:pPr>
        <w:ind w:left="2880" w:hanging="360"/>
      </w:pPr>
      <w:rPr>
        <w:rFonts w:ascii="Wingdings" w:hAnsi="Wingdings" w:hint="default"/>
      </w:rPr>
    </w:lvl>
    <w:lvl w:ilvl="3" w:tplc="30FECF3A" w:tentative="1">
      <w:start w:val="1"/>
      <w:numFmt w:val="bullet"/>
      <w:lvlText w:val=""/>
      <w:lvlJc w:val="left"/>
      <w:pPr>
        <w:ind w:left="3600" w:hanging="360"/>
      </w:pPr>
      <w:rPr>
        <w:rFonts w:ascii="Symbol" w:hAnsi="Symbol" w:hint="default"/>
      </w:rPr>
    </w:lvl>
    <w:lvl w:ilvl="4" w:tplc="71961DE4" w:tentative="1">
      <w:start w:val="1"/>
      <w:numFmt w:val="bullet"/>
      <w:lvlText w:val="o"/>
      <w:lvlJc w:val="left"/>
      <w:pPr>
        <w:ind w:left="4320" w:hanging="360"/>
      </w:pPr>
      <w:rPr>
        <w:rFonts w:ascii="Courier New" w:hAnsi="Courier New" w:cs="Courier New" w:hint="default"/>
      </w:rPr>
    </w:lvl>
    <w:lvl w:ilvl="5" w:tplc="2FBCCF7A" w:tentative="1">
      <w:start w:val="1"/>
      <w:numFmt w:val="bullet"/>
      <w:lvlText w:val=""/>
      <w:lvlJc w:val="left"/>
      <w:pPr>
        <w:ind w:left="5040" w:hanging="360"/>
      </w:pPr>
      <w:rPr>
        <w:rFonts w:ascii="Wingdings" w:hAnsi="Wingdings" w:hint="default"/>
      </w:rPr>
    </w:lvl>
    <w:lvl w:ilvl="6" w:tplc="0CF8D550" w:tentative="1">
      <w:start w:val="1"/>
      <w:numFmt w:val="bullet"/>
      <w:lvlText w:val=""/>
      <w:lvlJc w:val="left"/>
      <w:pPr>
        <w:ind w:left="5760" w:hanging="360"/>
      </w:pPr>
      <w:rPr>
        <w:rFonts w:ascii="Symbol" w:hAnsi="Symbol" w:hint="default"/>
      </w:rPr>
    </w:lvl>
    <w:lvl w:ilvl="7" w:tplc="DDC8CE94" w:tentative="1">
      <w:start w:val="1"/>
      <w:numFmt w:val="bullet"/>
      <w:lvlText w:val="o"/>
      <w:lvlJc w:val="left"/>
      <w:pPr>
        <w:ind w:left="6480" w:hanging="360"/>
      </w:pPr>
      <w:rPr>
        <w:rFonts w:ascii="Courier New" w:hAnsi="Courier New" w:cs="Courier New" w:hint="default"/>
      </w:rPr>
    </w:lvl>
    <w:lvl w:ilvl="8" w:tplc="AB78A2E6" w:tentative="1">
      <w:start w:val="1"/>
      <w:numFmt w:val="bullet"/>
      <w:lvlText w:val=""/>
      <w:lvlJc w:val="left"/>
      <w:pPr>
        <w:ind w:left="7200" w:hanging="360"/>
      </w:pPr>
      <w:rPr>
        <w:rFonts w:ascii="Wingdings" w:hAnsi="Wingdings" w:hint="default"/>
      </w:rPr>
    </w:lvl>
  </w:abstractNum>
  <w:abstractNum w:abstractNumId="76" w15:restartNumberingAfterBreak="0">
    <w:nsid w:val="7FA77213"/>
    <w:multiLevelType w:val="hybridMultilevel"/>
    <w:tmpl w:val="E18E89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FC04B6B"/>
    <w:multiLevelType w:val="hybridMultilevel"/>
    <w:tmpl w:val="9FF28258"/>
    <w:lvl w:ilvl="0" w:tplc="0522451C">
      <w:start w:val="1"/>
      <w:numFmt w:val="bullet"/>
      <w:lvlText w:val=""/>
      <w:lvlJc w:val="left"/>
      <w:pPr>
        <w:ind w:left="1060" w:hanging="360"/>
      </w:pPr>
      <w:rPr>
        <w:rFonts w:ascii="Symbol" w:hAnsi="Symbol" w:hint="default"/>
      </w:rPr>
    </w:lvl>
    <w:lvl w:ilvl="1" w:tplc="04090019">
      <w:start w:val="1"/>
      <w:numFmt w:val="bullet"/>
      <w:lvlText w:val="o"/>
      <w:lvlJc w:val="left"/>
      <w:pPr>
        <w:ind w:left="1780" w:hanging="360"/>
      </w:pPr>
      <w:rPr>
        <w:rFonts w:ascii="Courier New" w:hAnsi="Courier New" w:cs="Courier New" w:hint="default"/>
      </w:rPr>
    </w:lvl>
    <w:lvl w:ilvl="2" w:tplc="0409001B" w:tentative="1">
      <w:start w:val="1"/>
      <w:numFmt w:val="bullet"/>
      <w:lvlText w:val=""/>
      <w:lvlJc w:val="left"/>
      <w:pPr>
        <w:ind w:left="2500" w:hanging="360"/>
      </w:pPr>
      <w:rPr>
        <w:rFonts w:ascii="Wingdings" w:hAnsi="Wingdings" w:hint="default"/>
      </w:rPr>
    </w:lvl>
    <w:lvl w:ilvl="3" w:tplc="0409000F" w:tentative="1">
      <w:start w:val="1"/>
      <w:numFmt w:val="bullet"/>
      <w:lvlText w:val=""/>
      <w:lvlJc w:val="left"/>
      <w:pPr>
        <w:ind w:left="3220" w:hanging="360"/>
      </w:pPr>
      <w:rPr>
        <w:rFonts w:ascii="Symbol" w:hAnsi="Symbol" w:hint="default"/>
      </w:rPr>
    </w:lvl>
    <w:lvl w:ilvl="4" w:tplc="04090019" w:tentative="1">
      <w:start w:val="1"/>
      <w:numFmt w:val="bullet"/>
      <w:lvlText w:val="o"/>
      <w:lvlJc w:val="left"/>
      <w:pPr>
        <w:ind w:left="3940" w:hanging="360"/>
      </w:pPr>
      <w:rPr>
        <w:rFonts w:ascii="Courier New" w:hAnsi="Courier New" w:cs="Courier New" w:hint="default"/>
      </w:rPr>
    </w:lvl>
    <w:lvl w:ilvl="5" w:tplc="0409001B" w:tentative="1">
      <w:start w:val="1"/>
      <w:numFmt w:val="bullet"/>
      <w:lvlText w:val=""/>
      <w:lvlJc w:val="left"/>
      <w:pPr>
        <w:ind w:left="4660" w:hanging="360"/>
      </w:pPr>
      <w:rPr>
        <w:rFonts w:ascii="Wingdings" w:hAnsi="Wingdings" w:hint="default"/>
      </w:rPr>
    </w:lvl>
    <w:lvl w:ilvl="6" w:tplc="0409000F" w:tentative="1">
      <w:start w:val="1"/>
      <w:numFmt w:val="bullet"/>
      <w:lvlText w:val=""/>
      <w:lvlJc w:val="left"/>
      <w:pPr>
        <w:ind w:left="5380" w:hanging="360"/>
      </w:pPr>
      <w:rPr>
        <w:rFonts w:ascii="Symbol" w:hAnsi="Symbol" w:hint="default"/>
      </w:rPr>
    </w:lvl>
    <w:lvl w:ilvl="7" w:tplc="04090019" w:tentative="1">
      <w:start w:val="1"/>
      <w:numFmt w:val="bullet"/>
      <w:lvlText w:val="o"/>
      <w:lvlJc w:val="left"/>
      <w:pPr>
        <w:ind w:left="6100" w:hanging="360"/>
      </w:pPr>
      <w:rPr>
        <w:rFonts w:ascii="Courier New" w:hAnsi="Courier New" w:cs="Courier New" w:hint="default"/>
      </w:rPr>
    </w:lvl>
    <w:lvl w:ilvl="8" w:tplc="0409001B" w:tentative="1">
      <w:start w:val="1"/>
      <w:numFmt w:val="bullet"/>
      <w:lvlText w:val=""/>
      <w:lvlJc w:val="left"/>
      <w:pPr>
        <w:ind w:left="6820" w:hanging="360"/>
      </w:pPr>
      <w:rPr>
        <w:rFonts w:ascii="Wingdings" w:hAnsi="Wingdings" w:hint="default"/>
      </w:rPr>
    </w:lvl>
  </w:abstractNum>
  <w:num w:numId="1">
    <w:abstractNumId w:val="0"/>
  </w:num>
  <w:num w:numId="2">
    <w:abstractNumId w:val="74"/>
  </w:num>
  <w:num w:numId="3">
    <w:abstractNumId w:val="2"/>
  </w:num>
  <w:num w:numId="4">
    <w:abstractNumId w:val="3"/>
  </w:num>
  <w:num w:numId="5">
    <w:abstractNumId w:val="27"/>
  </w:num>
  <w:num w:numId="6">
    <w:abstractNumId w:val="73"/>
  </w:num>
  <w:num w:numId="7">
    <w:abstractNumId w:val="60"/>
  </w:num>
  <w:num w:numId="8">
    <w:abstractNumId w:val="54"/>
  </w:num>
  <w:num w:numId="9">
    <w:abstractNumId w:val="20"/>
  </w:num>
  <w:num w:numId="10">
    <w:abstractNumId w:val="21"/>
  </w:num>
  <w:num w:numId="11">
    <w:abstractNumId w:val="23"/>
  </w:num>
  <w:num w:numId="12">
    <w:abstractNumId w:val="28"/>
  </w:num>
  <w:num w:numId="13">
    <w:abstractNumId w:val="65"/>
  </w:num>
  <w:num w:numId="14">
    <w:abstractNumId w:val="17"/>
  </w:num>
  <w:num w:numId="15">
    <w:abstractNumId w:val="36"/>
  </w:num>
  <w:num w:numId="16">
    <w:abstractNumId w:val="24"/>
  </w:num>
  <w:num w:numId="17">
    <w:abstractNumId w:val="77"/>
  </w:num>
  <w:num w:numId="18">
    <w:abstractNumId w:val="51"/>
  </w:num>
  <w:num w:numId="19">
    <w:abstractNumId w:val="45"/>
  </w:num>
  <w:num w:numId="20">
    <w:abstractNumId w:val="7"/>
  </w:num>
  <w:num w:numId="21">
    <w:abstractNumId w:val="11"/>
  </w:num>
  <w:num w:numId="22">
    <w:abstractNumId w:val="43"/>
  </w:num>
  <w:num w:numId="23">
    <w:abstractNumId w:val="68"/>
  </w:num>
  <w:num w:numId="24">
    <w:abstractNumId w:val="34"/>
  </w:num>
  <w:num w:numId="25">
    <w:abstractNumId w:val="18"/>
  </w:num>
  <w:num w:numId="26">
    <w:abstractNumId w:val="75"/>
  </w:num>
  <w:num w:numId="27">
    <w:abstractNumId w:val="14"/>
  </w:num>
  <w:num w:numId="28">
    <w:abstractNumId w:val="42"/>
  </w:num>
  <w:num w:numId="29">
    <w:abstractNumId w:val="57"/>
  </w:num>
  <w:num w:numId="30">
    <w:abstractNumId w:val="29"/>
  </w:num>
  <w:num w:numId="31">
    <w:abstractNumId w:val="41"/>
  </w:num>
  <w:num w:numId="32">
    <w:abstractNumId w:val="61"/>
  </w:num>
  <w:num w:numId="33">
    <w:abstractNumId w:val="10"/>
  </w:num>
  <w:num w:numId="34">
    <w:abstractNumId w:val="40"/>
    <w:lvlOverride w:ilvl="0">
      <w:startOverride w:val="1"/>
    </w:lvlOverride>
  </w:num>
  <w:num w:numId="35">
    <w:abstractNumId w:val="4"/>
  </w:num>
  <w:num w:numId="36">
    <w:abstractNumId w:val="6"/>
  </w:num>
  <w:num w:numId="37">
    <w:abstractNumId w:val="5"/>
  </w:num>
  <w:num w:numId="38">
    <w:abstractNumId w:val="12"/>
  </w:num>
  <w:num w:numId="39">
    <w:abstractNumId w:val="9"/>
  </w:num>
  <w:num w:numId="40">
    <w:abstractNumId w:val="56"/>
  </w:num>
  <w:num w:numId="41">
    <w:abstractNumId w:val="22"/>
  </w:num>
  <w:num w:numId="42">
    <w:abstractNumId w:val="47"/>
  </w:num>
  <w:num w:numId="43">
    <w:abstractNumId w:val="55"/>
  </w:num>
  <w:num w:numId="44">
    <w:abstractNumId w:val="39"/>
  </w:num>
  <w:num w:numId="45">
    <w:abstractNumId w:val="50"/>
  </w:num>
  <w:num w:numId="46">
    <w:abstractNumId w:val="53"/>
  </w:num>
  <w:num w:numId="47">
    <w:abstractNumId w:val="33"/>
  </w:num>
  <w:num w:numId="48">
    <w:abstractNumId w:val="69"/>
  </w:num>
  <w:num w:numId="49">
    <w:abstractNumId w:val="49"/>
  </w:num>
  <w:num w:numId="50">
    <w:abstractNumId w:val="15"/>
  </w:num>
  <w:num w:numId="51">
    <w:abstractNumId w:val="67"/>
  </w:num>
  <w:num w:numId="52">
    <w:abstractNumId w:val="63"/>
  </w:num>
  <w:num w:numId="53">
    <w:abstractNumId w:val="59"/>
  </w:num>
  <w:num w:numId="54">
    <w:abstractNumId w:val="38"/>
  </w:num>
  <w:num w:numId="55">
    <w:abstractNumId w:val="76"/>
  </w:num>
  <w:num w:numId="56">
    <w:abstractNumId w:val="26"/>
  </w:num>
  <w:num w:numId="57">
    <w:abstractNumId w:val="30"/>
  </w:num>
  <w:num w:numId="58">
    <w:abstractNumId w:val="44"/>
  </w:num>
  <w:num w:numId="59">
    <w:abstractNumId w:val="64"/>
  </w:num>
  <w:num w:numId="60">
    <w:abstractNumId w:val="46"/>
  </w:num>
  <w:num w:numId="61">
    <w:abstractNumId w:val="16"/>
  </w:num>
  <w:num w:numId="62">
    <w:abstractNumId w:val="8"/>
  </w:num>
  <w:num w:numId="63">
    <w:abstractNumId w:val="13"/>
  </w:num>
  <w:num w:numId="64">
    <w:abstractNumId w:val="71"/>
  </w:num>
  <w:num w:numId="65">
    <w:abstractNumId w:val="1"/>
  </w:num>
  <w:num w:numId="66">
    <w:abstractNumId w:val="25"/>
  </w:num>
  <w:num w:numId="67">
    <w:abstractNumId w:val="72"/>
  </w:num>
  <w:num w:numId="68">
    <w:abstractNumId w:val="35"/>
  </w:num>
  <w:num w:numId="69">
    <w:abstractNumId w:val="48"/>
  </w:num>
  <w:num w:numId="70">
    <w:abstractNumId w:val="37"/>
  </w:num>
  <w:num w:numId="71">
    <w:abstractNumId w:val="58"/>
  </w:num>
  <w:num w:numId="72">
    <w:abstractNumId w:val="32"/>
  </w:num>
  <w:num w:numId="73">
    <w:abstractNumId w:val="31"/>
  </w:num>
  <w:num w:numId="74">
    <w:abstractNumId w:val="19"/>
  </w:num>
  <w:num w:numId="75">
    <w:abstractNumId w:val="66"/>
  </w:num>
  <w:num w:numId="76">
    <w:abstractNumId w:val="62"/>
  </w:num>
  <w:num w:numId="77">
    <w:abstractNumId w:val="52"/>
  </w:num>
  <w:num w:numId="78">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CC"/>
    <w:rsid w:val="00001369"/>
    <w:rsid w:val="0000159D"/>
    <w:rsid w:val="000029AB"/>
    <w:rsid w:val="00003150"/>
    <w:rsid w:val="00006EC1"/>
    <w:rsid w:val="00007B6E"/>
    <w:rsid w:val="00012398"/>
    <w:rsid w:val="0001544D"/>
    <w:rsid w:val="000166B7"/>
    <w:rsid w:val="00017216"/>
    <w:rsid w:val="0001780F"/>
    <w:rsid w:val="00020563"/>
    <w:rsid w:val="000209CC"/>
    <w:rsid w:val="00024E5B"/>
    <w:rsid w:val="00024F67"/>
    <w:rsid w:val="0002715B"/>
    <w:rsid w:val="0002760B"/>
    <w:rsid w:val="00030967"/>
    <w:rsid w:val="00032269"/>
    <w:rsid w:val="000353C3"/>
    <w:rsid w:val="00037A19"/>
    <w:rsid w:val="0004096F"/>
    <w:rsid w:val="00040C1E"/>
    <w:rsid w:val="00042DEB"/>
    <w:rsid w:val="00043ADD"/>
    <w:rsid w:val="000455E2"/>
    <w:rsid w:val="00050C26"/>
    <w:rsid w:val="00057C2D"/>
    <w:rsid w:val="000605C7"/>
    <w:rsid w:val="00061111"/>
    <w:rsid w:val="000635F6"/>
    <w:rsid w:val="00073B98"/>
    <w:rsid w:val="000743C5"/>
    <w:rsid w:val="00077DFD"/>
    <w:rsid w:val="000805E1"/>
    <w:rsid w:val="00084CC8"/>
    <w:rsid w:val="00085B88"/>
    <w:rsid w:val="00085EA3"/>
    <w:rsid w:val="000865C3"/>
    <w:rsid w:val="00092EA3"/>
    <w:rsid w:val="000939FE"/>
    <w:rsid w:val="000948DF"/>
    <w:rsid w:val="00095456"/>
    <w:rsid w:val="000A17EC"/>
    <w:rsid w:val="000A1D3F"/>
    <w:rsid w:val="000A301D"/>
    <w:rsid w:val="000A6CC6"/>
    <w:rsid w:val="000B0063"/>
    <w:rsid w:val="000B1028"/>
    <w:rsid w:val="000B2718"/>
    <w:rsid w:val="000B5373"/>
    <w:rsid w:val="000B6F8D"/>
    <w:rsid w:val="000C0AD9"/>
    <w:rsid w:val="000C29B9"/>
    <w:rsid w:val="000C4203"/>
    <w:rsid w:val="000C54A6"/>
    <w:rsid w:val="000D0690"/>
    <w:rsid w:val="000D1C6E"/>
    <w:rsid w:val="000D32F4"/>
    <w:rsid w:val="000D337D"/>
    <w:rsid w:val="000D5973"/>
    <w:rsid w:val="000D5BF5"/>
    <w:rsid w:val="000D6179"/>
    <w:rsid w:val="000E478F"/>
    <w:rsid w:val="000E66FA"/>
    <w:rsid w:val="000E67C2"/>
    <w:rsid w:val="000F1164"/>
    <w:rsid w:val="000F214B"/>
    <w:rsid w:val="000F23DC"/>
    <w:rsid w:val="000F3427"/>
    <w:rsid w:val="000F3EFC"/>
    <w:rsid w:val="000F519B"/>
    <w:rsid w:val="000F5B9C"/>
    <w:rsid w:val="000F7F87"/>
    <w:rsid w:val="00100C88"/>
    <w:rsid w:val="00103965"/>
    <w:rsid w:val="001045A5"/>
    <w:rsid w:val="00106363"/>
    <w:rsid w:val="00106A91"/>
    <w:rsid w:val="00115E7E"/>
    <w:rsid w:val="00122A63"/>
    <w:rsid w:val="00130BEF"/>
    <w:rsid w:val="00135B5F"/>
    <w:rsid w:val="001364A7"/>
    <w:rsid w:val="00142092"/>
    <w:rsid w:val="00145102"/>
    <w:rsid w:val="001466EE"/>
    <w:rsid w:val="001473AB"/>
    <w:rsid w:val="0015065D"/>
    <w:rsid w:val="00151052"/>
    <w:rsid w:val="00151E90"/>
    <w:rsid w:val="00151EF6"/>
    <w:rsid w:val="00153FB0"/>
    <w:rsid w:val="00156214"/>
    <w:rsid w:val="001568D7"/>
    <w:rsid w:val="001616A1"/>
    <w:rsid w:val="00162A37"/>
    <w:rsid w:val="001633F6"/>
    <w:rsid w:val="001644ED"/>
    <w:rsid w:val="0016481B"/>
    <w:rsid w:val="00165AA3"/>
    <w:rsid w:val="00167358"/>
    <w:rsid w:val="00173BE5"/>
    <w:rsid w:val="001803D6"/>
    <w:rsid w:val="0018054C"/>
    <w:rsid w:val="00182018"/>
    <w:rsid w:val="00182AD5"/>
    <w:rsid w:val="00186310"/>
    <w:rsid w:val="00190503"/>
    <w:rsid w:val="00193D26"/>
    <w:rsid w:val="001963E8"/>
    <w:rsid w:val="001965FC"/>
    <w:rsid w:val="001A08E5"/>
    <w:rsid w:val="001A1422"/>
    <w:rsid w:val="001A2AD7"/>
    <w:rsid w:val="001A3E51"/>
    <w:rsid w:val="001A4C36"/>
    <w:rsid w:val="001B0E18"/>
    <w:rsid w:val="001B235E"/>
    <w:rsid w:val="001B3A10"/>
    <w:rsid w:val="001B5287"/>
    <w:rsid w:val="001B60B9"/>
    <w:rsid w:val="001B68BD"/>
    <w:rsid w:val="001B6A1E"/>
    <w:rsid w:val="001C2864"/>
    <w:rsid w:val="001C3103"/>
    <w:rsid w:val="001C4021"/>
    <w:rsid w:val="001C5B2D"/>
    <w:rsid w:val="001C7A64"/>
    <w:rsid w:val="001C7DC6"/>
    <w:rsid w:val="001D0CEB"/>
    <w:rsid w:val="001D61BD"/>
    <w:rsid w:val="001D7DC6"/>
    <w:rsid w:val="001E1102"/>
    <w:rsid w:val="001E3AD7"/>
    <w:rsid w:val="001E77C5"/>
    <w:rsid w:val="001F301E"/>
    <w:rsid w:val="001F4C96"/>
    <w:rsid w:val="001F66C8"/>
    <w:rsid w:val="002008BB"/>
    <w:rsid w:val="00202420"/>
    <w:rsid w:val="00202F89"/>
    <w:rsid w:val="0020377F"/>
    <w:rsid w:val="00204714"/>
    <w:rsid w:val="002062F7"/>
    <w:rsid w:val="002077E8"/>
    <w:rsid w:val="00210860"/>
    <w:rsid w:val="00211C57"/>
    <w:rsid w:val="002169DB"/>
    <w:rsid w:val="0022326B"/>
    <w:rsid w:val="00223E18"/>
    <w:rsid w:val="002246AD"/>
    <w:rsid w:val="00225BCB"/>
    <w:rsid w:val="00227437"/>
    <w:rsid w:val="00230133"/>
    <w:rsid w:val="002305E9"/>
    <w:rsid w:val="00231F4F"/>
    <w:rsid w:val="00232160"/>
    <w:rsid w:val="002323A1"/>
    <w:rsid w:val="00235AE9"/>
    <w:rsid w:val="0024140F"/>
    <w:rsid w:val="00242B69"/>
    <w:rsid w:val="002435C0"/>
    <w:rsid w:val="00244092"/>
    <w:rsid w:val="00244A21"/>
    <w:rsid w:val="00244BA2"/>
    <w:rsid w:val="00246885"/>
    <w:rsid w:val="00246A8F"/>
    <w:rsid w:val="0025088C"/>
    <w:rsid w:val="00250CF9"/>
    <w:rsid w:val="00250FB5"/>
    <w:rsid w:val="00252DCB"/>
    <w:rsid w:val="00255937"/>
    <w:rsid w:val="0026256F"/>
    <w:rsid w:val="00263442"/>
    <w:rsid w:val="002708BB"/>
    <w:rsid w:val="00272945"/>
    <w:rsid w:val="00272DBF"/>
    <w:rsid w:val="00273169"/>
    <w:rsid w:val="00273C5C"/>
    <w:rsid w:val="00274F7A"/>
    <w:rsid w:val="00275414"/>
    <w:rsid w:val="0027696D"/>
    <w:rsid w:val="00276DE4"/>
    <w:rsid w:val="002803B6"/>
    <w:rsid w:val="0028248A"/>
    <w:rsid w:val="00282601"/>
    <w:rsid w:val="00285842"/>
    <w:rsid w:val="002937F7"/>
    <w:rsid w:val="00294E03"/>
    <w:rsid w:val="00295BDB"/>
    <w:rsid w:val="002A09D9"/>
    <w:rsid w:val="002A0B7A"/>
    <w:rsid w:val="002A1424"/>
    <w:rsid w:val="002A1961"/>
    <w:rsid w:val="002A2A7E"/>
    <w:rsid w:val="002A4C83"/>
    <w:rsid w:val="002A4DC2"/>
    <w:rsid w:val="002B0D3F"/>
    <w:rsid w:val="002B15D9"/>
    <w:rsid w:val="002B2078"/>
    <w:rsid w:val="002B20DD"/>
    <w:rsid w:val="002B2E42"/>
    <w:rsid w:val="002B50BF"/>
    <w:rsid w:val="002B594E"/>
    <w:rsid w:val="002B5E57"/>
    <w:rsid w:val="002B6E91"/>
    <w:rsid w:val="002B6F6F"/>
    <w:rsid w:val="002C053C"/>
    <w:rsid w:val="002C05DF"/>
    <w:rsid w:val="002C644E"/>
    <w:rsid w:val="002C68D3"/>
    <w:rsid w:val="002C69AD"/>
    <w:rsid w:val="002C78AB"/>
    <w:rsid w:val="002C790F"/>
    <w:rsid w:val="002D2785"/>
    <w:rsid w:val="002D36D9"/>
    <w:rsid w:val="002D6AB7"/>
    <w:rsid w:val="002E15B4"/>
    <w:rsid w:val="002E1AB0"/>
    <w:rsid w:val="002E22C6"/>
    <w:rsid w:val="002E51C9"/>
    <w:rsid w:val="002E5373"/>
    <w:rsid w:val="002F09DD"/>
    <w:rsid w:val="002F1497"/>
    <w:rsid w:val="002F467C"/>
    <w:rsid w:val="002F6271"/>
    <w:rsid w:val="002F6F7E"/>
    <w:rsid w:val="002F75DF"/>
    <w:rsid w:val="002F7BC8"/>
    <w:rsid w:val="0030304F"/>
    <w:rsid w:val="00305EE5"/>
    <w:rsid w:val="00307F20"/>
    <w:rsid w:val="00307FBB"/>
    <w:rsid w:val="00314A8E"/>
    <w:rsid w:val="00315107"/>
    <w:rsid w:val="00320209"/>
    <w:rsid w:val="00321172"/>
    <w:rsid w:val="00321B85"/>
    <w:rsid w:val="00323001"/>
    <w:rsid w:val="00323D25"/>
    <w:rsid w:val="00325221"/>
    <w:rsid w:val="0032538E"/>
    <w:rsid w:val="0032782B"/>
    <w:rsid w:val="00327906"/>
    <w:rsid w:val="003300AC"/>
    <w:rsid w:val="003302F2"/>
    <w:rsid w:val="0033252F"/>
    <w:rsid w:val="003361F7"/>
    <w:rsid w:val="003373FA"/>
    <w:rsid w:val="003401D4"/>
    <w:rsid w:val="00340EA8"/>
    <w:rsid w:val="00340EE2"/>
    <w:rsid w:val="0034113D"/>
    <w:rsid w:val="003425C4"/>
    <w:rsid w:val="00342DC0"/>
    <w:rsid w:val="003436E0"/>
    <w:rsid w:val="00343853"/>
    <w:rsid w:val="00343C8E"/>
    <w:rsid w:val="00344208"/>
    <w:rsid w:val="00347EAD"/>
    <w:rsid w:val="003505C0"/>
    <w:rsid w:val="00350A53"/>
    <w:rsid w:val="00354AF1"/>
    <w:rsid w:val="0036047F"/>
    <w:rsid w:val="00361562"/>
    <w:rsid w:val="00370B3C"/>
    <w:rsid w:val="00371E51"/>
    <w:rsid w:val="00373647"/>
    <w:rsid w:val="003738E3"/>
    <w:rsid w:val="00373DF5"/>
    <w:rsid w:val="0037515D"/>
    <w:rsid w:val="00375E0F"/>
    <w:rsid w:val="00377072"/>
    <w:rsid w:val="00377BF1"/>
    <w:rsid w:val="00382E0C"/>
    <w:rsid w:val="0038321D"/>
    <w:rsid w:val="0038361A"/>
    <w:rsid w:val="00385878"/>
    <w:rsid w:val="003862FA"/>
    <w:rsid w:val="00390AAA"/>
    <w:rsid w:val="00391E68"/>
    <w:rsid w:val="00392294"/>
    <w:rsid w:val="00392342"/>
    <w:rsid w:val="00392C0B"/>
    <w:rsid w:val="00396D5F"/>
    <w:rsid w:val="00397358"/>
    <w:rsid w:val="003A1C0E"/>
    <w:rsid w:val="003A1CBB"/>
    <w:rsid w:val="003A5CB4"/>
    <w:rsid w:val="003B049D"/>
    <w:rsid w:val="003B068E"/>
    <w:rsid w:val="003B0873"/>
    <w:rsid w:val="003B24D0"/>
    <w:rsid w:val="003B271A"/>
    <w:rsid w:val="003B51CC"/>
    <w:rsid w:val="003B79E9"/>
    <w:rsid w:val="003C0B53"/>
    <w:rsid w:val="003C129A"/>
    <w:rsid w:val="003C2108"/>
    <w:rsid w:val="003C25A8"/>
    <w:rsid w:val="003C2A2D"/>
    <w:rsid w:val="003C46EF"/>
    <w:rsid w:val="003C558C"/>
    <w:rsid w:val="003C5870"/>
    <w:rsid w:val="003D00D6"/>
    <w:rsid w:val="003D0AE2"/>
    <w:rsid w:val="003D1F09"/>
    <w:rsid w:val="003D2672"/>
    <w:rsid w:val="003D296B"/>
    <w:rsid w:val="003D5077"/>
    <w:rsid w:val="003D7C6E"/>
    <w:rsid w:val="003E0830"/>
    <w:rsid w:val="003E0FF7"/>
    <w:rsid w:val="003E223C"/>
    <w:rsid w:val="003E399F"/>
    <w:rsid w:val="003E55B3"/>
    <w:rsid w:val="003E56F3"/>
    <w:rsid w:val="003E7464"/>
    <w:rsid w:val="003F369D"/>
    <w:rsid w:val="003F3AD2"/>
    <w:rsid w:val="003F5DA2"/>
    <w:rsid w:val="0040085F"/>
    <w:rsid w:val="00400864"/>
    <w:rsid w:val="00403EF4"/>
    <w:rsid w:val="00405385"/>
    <w:rsid w:val="0041126C"/>
    <w:rsid w:val="0041238F"/>
    <w:rsid w:val="00416B9E"/>
    <w:rsid w:val="0041785E"/>
    <w:rsid w:val="00417883"/>
    <w:rsid w:val="00421225"/>
    <w:rsid w:val="00422707"/>
    <w:rsid w:val="0042572C"/>
    <w:rsid w:val="004268E8"/>
    <w:rsid w:val="00427938"/>
    <w:rsid w:val="004325BE"/>
    <w:rsid w:val="0043314C"/>
    <w:rsid w:val="00434148"/>
    <w:rsid w:val="004353A7"/>
    <w:rsid w:val="004361F3"/>
    <w:rsid w:val="00436F42"/>
    <w:rsid w:val="0044149B"/>
    <w:rsid w:val="00441AAF"/>
    <w:rsid w:val="00442345"/>
    <w:rsid w:val="00445779"/>
    <w:rsid w:val="00446C19"/>
    <w:rsid w:val="00446D13"/>
    <w:rsid w:val="00446E19"/>
    <w:rsid w:val="00447966"/>
    <w:rsid w:val="004501E1"/>
    <w:rsid w:val="00450E0C"/>
    <w:rsid w:val="00453A1B"/>
    <w:rsid w:val="004621E9"/>
    <w:rsid w:val="004637FD"/>
    <w:rsid w:val="00463871"/>
    <w:rsid w:val="0046461C"/>
    <w:rsid w:val="00466CD9"/>
    <w:rsid w:val="00467E5F"/>
    <w:rsid w:val="00473882"/>
    <w:rsid w:val="00475D7A"/>
    <w:rsid w:val="004769DF"/>
    <w:rsid w:val="00480381"/>
    <w:rsid w:val="0048100E"/>
    <w:rsid w:val="00482190"/>
    <w:rsid w:val="004838C8"/>
    <w:rsid w:val="00484478"/>
    <w:rsid w:val="004855E2"/>
    <w:rsid w:val="004865E5"/>
    <w:rsid w:val="004941F9"/>
    <w:rsid w:val="00494877"/>
    <w:rsid w:val="004956B2"/>
    <w:rsid w:val="004A5902"/>
    <w:rsid w:val="004B0B37"/>
    <w:rsid w:val="004B1034"/>
    <w:rsid w:val="004B1CDB"/>
    <w:rsid w:val="004B41F8"/>
    <w:rsid w:val="004B45A2"/>
    <w:rsid w:val="004B4E1F"/>
    <w:rsid w:val="004B542B"/>
    <w:rsid w:val="004C3029"/>
    <w:rsid w:val="004C33EB"/>
    <w:rsid w:val="004C3BEC"/>
    <w:rsid w:val="004C63B6"/>
    <w:rsid w:val="004C69FD"/>
    <w:rsid w:val="004D0887"/>
    <w:rsid w:val="004E1B02"/>
    <w:rsid w:val="004E3747"/>
    <w:rsid w:val="004E61FC"/>
    <w:rsid w:val="004E77BF"/>
    <w:rsid w:val="004F05D7"/>
    <w:rsid w:val="004F21DC"/>
    <w:rsid w:val="004F2ED7"/>
    <w:rsid w:val="004F3F62"/>
    <w:rsid w:val="004F7590"/>
    <w:rsid w:val="004F77AC"/>
    <w:rsid w:val="0050328D"/>
    <w:rsid w:val="00507A3D"/>
    <w:rsid w:val="005104C2"/>
    <w:rsid w:val="00511F35"/>
    <w:rsid w:val="00513315"/>
    <w:rsid w:val="005134DF"/>
    <w:rsid w:val="005136D7"/>
    <w:rsid w:val="0051386F"/>
    <w:rsid w:val="00516202"/>
    <w:rsid w:val="00517223"/>
    <w:rsid w:val="00520726"/>
    <w:rsid w:val="0052217E"/>
    <w:rsid w:val="00525907"/>
    <w:rsid w:val="00531A41"/>
    <w:rsid w:val="00531BFF"/>
    <w:rsid w:val="00536DE0"/>
    <w:rsid w:val="00542A0C"/>
    <w:rsid w:val="00543AC9"/>
    <w:rsid w:val="00543B5C"/>
    <w:rsid w:val="005442C5"/>
    <w:rsid w:val="0054473F"/>
    <w:rsid w:val="00545F98"/>
    <w:rsid w:val="00555813"/>
    <w:rsid w:val="00557D90"/>
    <w:rsid w:val="00557D98"/>
    <w:rsid w:val="00557F2E"/>
    <w:rsid w:val="00560A64"/>
    <w:rsid w:val="005643E5"/>
    <w:rsid w:val="0056663E"/>
    <w:rsid w:val="00570561"/>
    <w:rsid w:val="00574A58"/>
    <w:rsid w:val="00581DA9"/>
    <w:rsid w:val="00581E13"/>
    <w:rsid w:val="00582432"/>
    <w:rsid w:val="00583D10"/>
    <w:rsid w:val="00584B68"/>
    <w:rsid w:val="00586B7B"/>
    <w:rsid w:val="0059092D"/>
    <w:rsid w:val="00594612"/>
    <w:rsid w:val="0059465A"/>
    <w:rsid w:val="00594A68"/>
    <w:rsid w:val="005952A1"/>
    <w:rsid w:val="00595CCF"/>
    <w:rsid w:val="005A2121"/>
    <w:rsid w:val="005A25BD"/>
    <w:rsid w:val="005A2EA8"/>
    <w:rsid w:val="005A395B"/>
    <w:rsid w:val="005A3C7A"/>
    <w:rsid w:val="005A4136"/>
    <w:rsid w:val="005A5839"/>
    <w:rsid w:val="005A5DD2"/>
    <w:rsid w:val="005A7CA9"/>
    <w:rsid w:val="005B03BD"/>
    <w:rsid w:val="005B12CC"/>
    <w:rsid w:val="005B3179"/>
    <w:rsid w:val="005B4BE3"/>
    <w:rsid w:val="005B4D94"/>
    <w:rsid w:val="005C02B4"/>
    <w:rsid w:val="005C0A3A"/>
    <w:rsid w:val="005C3AC0"/>
    <w:rsid w:val="005C5395"/>
    <w:rsid w:val="005D079A"/>
    <w:rsid w:val="005D0D26"/>
    <w:rsid w:val="005D2AD8"/>
    <w:rsid w:val="005D2C49"/>
    <w:rsid w:val="005D45B9"/>
    <w:rsid w:val="005D78AB"/>
    <w:rsid w:val="005D7E90"/>
    <w:rsid w:val="005E0470"/>
    <w:rsid w:val="005E1510"/>
    <w:rsid w:val="005E2BF2"/>
    <w:rsid w:val="005E60F8"/>
    <w:rsid w:val="005E7804"/>
    <w:rsid w:val="005F086A"/>
    <w:rsid w:val="005F128B"/>
    <w:rsid w:val="005F16D9"/>
    <w:rsid w:val="005F2D73"/>
    <w:rsid w:val="005F3D02"/>
    <w:rsid w:val="005F5551"/>
    <w:rsid w:val="005F6F45"/>
    <w:rsid w:val="00600021"/>
    <w:rsid w:val="006003E6"/>
    <w:rsid w:val="00600D70"/>
    <w:rsid w:val="00601249"/>
    <w:rsid w:val="006050A4"/>
    <w:rsid w:val="00606783"/>
    <w:rsid w:val="0061482C"/>
    <w:rsid w:val="00615115"/>
    <w:rsid w:val="00617B05"/>
    <w:rsid w:val="00620A0E"/>
    <w:rsid w:val="0062178D"/>
    <w:rsid w:val="00630046"/>
    <w:rsid w:val="006315F8"/>
    <w:rsid w:val="00634DDF"/>
    <w:rsid w:val="00642C0B"/>
    <w:rsid w:val="006431D6"/>
    <w:rsid w:val="006433E0"/>
    <w:rsid w:val="0064512C"/>
    <w:rsid w:val="006453A7"/>
    <w:rsid w:val="00646544"/>
    <w:rsid w:val="00647DD0"/>
    <w:rsid w:val="0065517D"/>
    <w:rsid w:val="00656D0F"/>
    <w:rsid w:val="00657579"/>
    <w:rsid w:val="00661C61"/>
    <w:rsid w:val="0066446A"/>
    <w:rsid w:val="00664525"/>
    <w:rsid w:val="0066514C"/>
    <w:rsid w:val="00666976"/>
    <w:rsid w:val="00673F8A"/>
    <w:rsid w:val="00677F8D"/>
    <w:rsid w:val="00680E65"/>
    <w:rsid w:val="0068115E"/>
    <w:rsid w:val="0068290B"/>
    <w:rsid w:val="0068485F"/>
    <w:rsid w:val="006874E0"/>
    <w:rsid w:val="006875C9"/>
    <w:rsid w:val="00687B1E"/>
    <w:rsid w:val="00694547"/>
    <w:rsid w:val="00695FE0"/>
    <w:rsid w:val="006972FC"/>
    <w:rsid w:val="006A39F4"/>
    <w:rsid w:val="006A42BE"/>
    <w:rsid w:val="006A530A"/>
    <w:rsid w:val="006A54CD"/>
    <w:rsid w:val="006B29F9"/>
    <w:rsid w:val="006B55D3"/>
    <w:rsid w:val="006B5903"/>
    <w:rsid w:val="006C0CB4"/>
    <w:rsid w:val="006C2563"/>
    <w:rsid w:val="006C314B"/>
    <w:rsid w:val="006C4835"/>
    <w:rsid w:val="006C4D25"/>
    <w:rsid w:val="006C53EF"/>
    <w:rsid w:val="006C637A"/>
    <w:rsid w:val="006C6675"/>
    <w:rsid w:val="006C6DB3"/>
    <w:rsid w:val="006C7D95"/>
    <w:rsid w:val="006D1B78"/>
    <w:rsid w:val="006D6761"/>
    <w:rsid w:val="006E0F02"/>
    <w:rsid w:val="006E12F0"/>
    <w:rsid w:val="006E1549"/>
    <w:rsid w:val="006E1985"/>
    <w:rsid w:val="006E3088"/>
    <w:rsid w:val="006E5C16"/>
    <w:rsid w:val="006E5C70"/>
    <w:rsid w:val="006E70D4"/>
    <w:rsid w:val="006F29B2"/>
    <w:rsid w:val="006F35F7"/>
    <w:rsid w:val="006F3C72"/>
    <w:rsid w:val="007026F8"/>
    <w:rsid w:val="007030BE"/>
    <w:rsid w:val="007048F4"/>
    <w:rsid w:val="007053F1"/>
    <w:rsid w:val="007101CB"/>
    <w:rsid w:val="007120E3"/>
    <w:rsid w:val="0071484A"/>
    <w:rsid w:val="007163F2"/>
    <w:rsid w:val="007168FE"/>
    <w:rsid w:val="00717927"/>
    <w:rsid w:val="00722597"/>
    <w:rsid w:val="00723808"/>
    <w:rsid w:val="00725507"/>
    <w:rsid w:val="0072674A"/>
    <w:rsid w:val="00727B7C"/>
    <w:rsid w:val="007323DA"/>
    <w:rsid w:val="007324D1"/>
    <w:rsid w:val="007338A1"/>
    <w:rsid w:val="007343D4"/>
    <w:rsid w:val="00735E29"/>
    <w:rsid w:val="00736594"/>
    <w:rsid w:val="007368CA"/>
    <w:rsid w:val="00737956"/>
    <w:rsid w:val="00743C2B"/>
    <w:rsid w:val="00745754"/>
    <w:rsid w:val="007522DE"/>
    <w:rsid w:val="00753D56"/>
    <w:rsid w:val="00753EED"/>
    <w:rsid w:val="00755CD6"/>
    <w:rsid w:val="00756576"/>
    <w:rsid w:val="00756EC1"/>
    <w:rsid w:val="00757BB2"/>
    <w:rsid w:val="007613C1"/>
    <w:rsid w:val="007652BF"/>
    <w:rsid w:val="00770477"/>
    <w:rsid w:val="00783B55"/>
    <w:rsid w:val="00786147"/>
    <w:rsid w:val="007872F0"/>
    <w:rsid w:val="0079130C"/>
    <w:rsid w:val="00791937"/>
    <w:rsid w:val="00793143"/>
    <w:rsid w:val="00793FE0"/>
    <w:rsid w:val="00794ADB"/>
    <w:rsid w:val="00796167"/>
    <w:rsid w:val="00797D6C"/>
    <w:rsid w:val="007A3D10"/>
    <w:rsid w:val="007A57A7"/>
    <w:rsid w:val="007B053E"/>
    <w:rsid w:val="007B071D"/>
    <w:rsid w:val="007B1117"/>
    <w:rsid w:val="007B1D41"/>
    <w:rsid w:val="007B32F7"/>
    <w:rsid w:val="007B3953"/>
    <w:rsid w:val="007B3D98"/>
    <w:rsid w:val="007B5704"/>
    <w:rsid w:val="007C483D"/>
    <w:rsid w:val="007C524F"/>
    <w:rsid w:val="007C59B5"/>
    <w:rsid w:val="007C6D92"/>
    <w:rsid w:val="007C7F47"/>
    <w:rsid w:val="007D19D9"/>
    <w:rsid w:val="007D1B50"/>
    <w:rsid w:val="007D3268"/>
    <w:rsid w:val="007D3F80"/>
    <w:rsid w:val="007D5BE1"/>
    <w:rsid w:val="007D5D4C"/>
    <w:rsid w:val="007D7184"/>
    <w:rsid w:val="007E2C71"/>
    <w:rsid w:val="007F09AB"/>
    <w:rsid w:val="007F0A89"/>
    <w:rsid w:val="007F3F72"/>
    <w:rsid w:val="007F7891"/>
    <w:rsid w:val="00801098"/>
    <w:rsid w:val="00806000"/>
    <w:rsid w:val="008067F6"/>
    <w:rsid w:val="00806B42"/>
    <w:rsid w:val="00811AA3"/>
    <w:rsid w:val="008120BF"/>
    <w:rsid w:val="00814FB4"/>
    <w:rsid w:val="00815354"/>
    <w:rsid w:val="00815474"/>
    <w:rsid w:val="008158E6"/>
    <w:rsid w:val="00816649"/>
    <w:rsid w:val="00817D93"/>
    <w:rsid w:val="00820E06"/>
    <w:rsid w:val="00820E62"/>
    <w:rsid w:val="0082207D"/>
    <w:rsid w:val="00831250"/>
    <w:rsid w:val="008315DA"/>
    <w:rsid w:val="00832A61"/>
    <w:rsid w:val="00834E60"/>
    <w:rsid w:val="00835DC1"/>
    <w:rsid w:val="0083778E"/>
    <w:rsid w:val="008414BD"/>
    <w:rsid w:val="00852ECA"/>
    <w:rsid w:val="0085307E"/>
    <w:rsid w:val="00853EB4"/>
    <w:rsid w:val="00854DCF"/>
    <w:rsid w:val="008561DE"/>
    <w:rsid w:val="008606C9"/>
    <w:rsid w:val="00870A4E"/>
    <w:rsid w:val="00870AC0"/>
    <w:rsid w:val="008768C3"/>
    <w:rsid w:val="00877246"/>
    <w:rsid w:val="00881A3E"/>
    <w:rsid w:val="00883A33"/>
    <w:rsid w:val="008858FF"/>
    <w:rsid w:val="008875B5"/>
    <w:rsid w:val="008938AC"/>
    <w:rsid w:val="0089443A"/>
    <w:rsid w:val="008944D4"/>
    <w:rsid w:val="00896BC4"/>
    <w:rsid w:val="00897E2B"/>
    <w:rsid w:val="008A0F60"/>
    <w:rsid w:val="008A68B5"/>
    <w:rsid w:val="008B02C8"/>
    <w:rsid w:val="008B41D5"/>
    <w:rsid w:val="008B7851"/>
    <w:rsid w:val="008C0EDF"/>
    <w:rsid w:val="008C281A"/>
    <w:rsid w:val="008C55C2"/>
    <w:rsid w:val="008C5EF4"/>
    <w:rsid w:val="008D2D67"/>
    <w:rsid w:val="008D4A4C"/>
    <w:rsid w:val="008D61AB"/>
    <w:rsid w:val="008D7F8C"/>
    <w:rsid w:val="008E0F0D"/>
    <w:rsid w:val="008E1952"/>
    <w:rsid w:val="008E26EF"/>
    <w:rsid w:val="008E5216"/>
    <w:rsid w:val="008E57E9"/>
    <w:rsid w:val="008E6851"/>
    <w:rsid w:val="008E7439"/>
    <w:rsid w:val="008E76AE"/>
    <w:rsid w:val="008F17DF"/>
    <w:rsid w:val="008F261B"/>
    <w:rsid w:val="008F2E5F"/>
    <w:rsid w:val="008F3082"/>
    <w:rsid w:val="008F57E3"/>
    <w:rsid w:val="008F6819"/>
    <w:rsid w:val="00905102"/>
    <w:rsid w:val="009052DD"/>
    <w:rsid w:val="0090637D"/>
    <w:rsid w:val="00907924"/>
    <w:rsid w:val="00914466"/>
    <w:rsid w:val="009200AF"/>
    <w:rsid w:val="00923464"/>
    <w:rsid w:val="009248A7"/>
    <w:rsid w:val="00925FF6"/>
    <w:rsid w:val="009278C3"/>
    <w:rsid w:val="0093084E"/>
    <w:rsid w:val="00931784"/>
    <w:rsid w:val="0093425A"/>
    <w:rsid w:val="00935C10"/>
    <w:rsid w:val="00936358"/>
    <w:rsid w:val="00941B10"/>
    <w:rsid w:val="00943C1B"/>
    <w:rsid w:val="00944824"/>
    <w:rsid w:val="0094675D"/>
    <w:rsid w:val="00953007"/>
    <w:rsid w:val="009531A3"/>
    <w:rsid w:val="009569FA"/>
    <w:rsid w:val="00956F8D"/>
    <w:rsid w:val="00957D8D"/>
    <w:rsid w:val="00963BB2"/>
    <w:rsid w:val="00963BF5"/>
    <w:rsid w:val="009650B7"/>
    <w:rsid w:val="00966CFB"/>
    <w:rsid w:val="009707A1"/>
    <w:rsid w:val="00972F13"/>
    <w:rsid w:val="0097563C"/>
    <w:rsid w:val="00975E8D"/>
    <w:rsid w:val="00977CFF"/>
    <w:rsid w:val="0098174C"/>
    <w:rsid w:val="009820B1"/>
    <w:rsid w:val="00983B6C"/>
    <w:rsid w:val="0099001D"/>
    <w:rsid w:val="00992C46"/>
    <w:rsid w:val="00992E85"/>
    <w:rsid w:val="009935DC"/>
    <w:rsid w:val="0099669A"/>
    <w:rsid w:val="009A03CC"/>
    <w:rsid w:val="009A1672"/>
    <w:rsid w:val="009A24AA"/>
    <w:rsid w:val="009A292B"/>
    <w:rsid w:val="009A720F"/>
    <w:rsid w:val="009B3730"/>
    <w:rsid w:val="009B3D11"/>
    <w:rsid w:val="009B5C0B"/>
    <w:rsid w:val="009C07C6"/>
    <w:rsid w:val="009C428E"/>
    <w:rsid w:val="009C650B"/>
    <w:rsid w:val="009C66D4"/>
    <w:rsid w:val="009C69D8"/>
    <w:rsid w:val="009D0353"/>
    <w:rsid w:val="009D101D"/>
    <w:rsid w:val="009D5EEA"/>
    <w:rsid w:val="009D75E6"/>
    <w:rsid w:val="009E1001"/>
    <w:rsid w:val="009E2D63"/>
    <w:rsid w:val="009E393B"/>
    <w:rsid w:val="009E39C3"/>
    <w:rsid w:val="009E419D"/>
    <w:rsid w:val="009F0920"/>
    <w:rsid w:val="009F4C2C"/>
    <w:rsid w:val="009F51AD"/>
    <w:rsid w:val="00A0161C"/>
    <w:rsid w:val="00A05700"/>
    <w:rsid w:val="00A05702"/>
    <w:rsid w:val="00A05ACD"/>
    <w:rsid w:val="00A0710A"/>
    <w:rsid w:val="00A101BB"/>
    <w:rsid w:val="00A11402"/>
    <w:rsid w:val="00A1144C"/>
    <w:rsid w:val="00A14171"/>
    <w:rsid w:val="00A15D4B"/>
    <w:rsid w:val="00A178B1"/>
    <w:rsid w:val="00A17D73"/>
    <w:rsid w:val="00A20A49"/>
    <w:rsid w:val="00A2602B"/>
    <w:rsid w:val="00A26E4C"/>
    <w:rsid w:val="00A27B9B"/>
    <w:rsid w:val="00A31B03"/>
    <w:rsid w:val="00A3326B"/>
    <w:rsid w:val="00A35963"/>
    <w:rsid w:val="00A36B2C"/>
    <w:rsid w:val="00A37025"/>
    <w:rsid w:val="00A40514"/>
    <w:rsid w:val="00A41042"/>
    <w:rsid w:val="00A447DC"/>
    <w:rsid w:val="00A45F41"/>
    <w:rsid w:val="00A46492"/>
    <w:rsid w:val="00A46BF5"/>
    <w:rsid w:val="00A50AFB"/>
    <w:rsid w:val="00A54531"/>
    <w:rsid w:val="00A564B9"/>
    <w:rsid w:val="00A61C29"/>
    <w:rsid w:val="00A65602"/>
    <w:rsid w:val="00A67A72"/>
    <w:rsid w:val="00A72024"/>
    <w:rsid w:val="00A721E9"/>
    <w:rsid w:val="00A73307"/>
    <w:rsid w:val="00A7353F"/>
    <w:rsid w:val="00A740E3"/>
    <w:rsid w:val="00A74F73"/>
    <w:rsid w:val="00A75258"/>
    <w:rsid w:val="00A77F86"/>
    <w:rsid w:val="00A801CC"/>
    <w:rsid w:val="00A80887"/>
    <w:rsid w:val="00A81056"/>
    <w:rsid w:val="00A81F97"/>
    <w:rsid w:val="00A843D7"/>
    <w:rsid w:val="00A850B8"/>
    <w:rsid w:val="00A85C1C"/>
    <w:rsid w:val="00A90D0A"/>
    <w:rsid w:val="00A9273E"/>
    <w:rsid w:val="00A95195"/>
    <w:rsid w:val="00A96F89"/>
    <w:rsid w:val="00A97836"/>
    <w:rsid w:val="00A97B0A"/>
    <w:rsid w:val="00AA0A41"/>
    <w:rsid w:val="00AA2E3A"/>
    <w:rsid w:val="00AA2E9A"/>
    <w:rsid w:val="00AA2FF8"/>
    <w:rsid w:val="00AA4B98"/>
    <w:rsid w:val="00AA5A4B"/>
    <w:rsid w:val="00AA6461"/>
    <w:rsid w:val="00AA7412"/>
    <w:rsid w:val="00AB226F"/>
    <w:rsid w:val="00AB2303"/>
    <w:rsid w:val="00AB280A"/>
    <w:rsid w:val="00AB69A5"/>
    <w:rsid w:val="00AB6A70"/>
    <w:rsid w:val="00AB7391"/>
    <w:rsid w:val="00AB761B"/>
    <w:rsid w:val="00AC0B15"/>
    <w:rsid w:val="00AC1A25"/>
    <w:rsid w:val="00AC256B"/>
    <w:rsid w:val="00AC2580"/>
    <w:rsid w:val="00AC48B1"/>
    <w:rsid w:val="00AD1290"/>
    <w:rsid w:val="00AD21E4"/>
    <w:rsid w:val="00AD2762"/>
    <w:rsid w:val="00AD4797"/>
    <w:rsid w:val="00AD62F4"/>
    <w:rsid w:val="00AE223A"/>
    <w:rsid w:val="00AE65E3"/>
    <w:rsid w:val="00AF0148"/>
    <w:rsid w:val="00AF0FA0"/>
    <w:rsid w:val="00AF1B2C"/>
    <w:rsid w:val="00AF2711"/>
    <w:rsid w:val="00AF3837"/>
    <w:rsid w:val="00AF6B74"/>
    <w:rsid w:val="00AF6D67"/>
    <w:rsid w:val="00B00DD3"/>
    <w:rsid w:val="00B01A58"/>
    <w:rsid w:val="00B01C28"/>
    <w:rsid w:val="00B024C4"/>
    <w:rsid w:val="00B055B4"/>
    <w:rsid w:val="00B0615C"/>
    <w:rsid w:val="00B06903"/>
    <w:rsid w:val="00B1122A"/>
    <w:rsid w:val="00B13E7D"/>
    <w:rsid w:val="00B17985"/>
    <w:rsid w:val="00B23B6F"/>
    <w:rsid w:val="00B24F0A"/>
    <w:rsid w:val="00B259A3"/>
    <w:rsid w:val="00B26286"/>
    <w:rsid w:val="00B265BF"/>
    <w:rsid w:val="00B2702A"/>
    <w:rsid w:val="00B3025D"/>
    <w:rsid w:val="00B30BF3"/>
    <w:rsid w:val="00B32C23"/>
    <w:rsid w:val="00B40DC5"/>
    <w:rsid w:val="00B457DE"/>
    <w:rsid w:val="00B46AD5"/>
    <w:rsid w:val="00B4790B"/>
    <w:rsid w:val="00B502AC"/>
    <w:rsid w:val="00B518D0"/>
    <w:rsid w:val="00B53FA3"/>
    <w:rsid w:val="00B544F5"/>
    <w:rsid w:val="00B55B86"/>
    <w:rsid w:val="00B575DF"/>
    <w:rsid w:val="00B57E50"/>
    <w:rsid w:val="00B66908"/>
    <w:rsid w:val="00B67346"/>
    <w:rsid w:val="00B71F92"/>
    <w:rsid w:val="00B72546"/>
    <w:rsid w:val="00B72B12"/>
    <w:rsid w:val="00B75E6A"/>
    <w:rsid w:val="00B771BC"/>
    <w:rsid w:val="00B814FC"/>
    <w:rsid w:val="00B82175"/>
    <w:rsid w:val="00B8246E"/>
    <w:rsid w:val="00B829C5"/>
    <w:rsid w:val="00B83B81"/>
    <w:rsid w:val="00B865A0"/>
    <w:rsid w:val="00B90E1F"/>
    <w:rsid w:val="00B92513"/>
    <w:rsid w:val="00B93D8A"/>
    <w:rsid w:val="00BA29C1"/>
    <w:rsid w:val="00BA54E1"/>
    <w:rsid w:val="00BB0E4E"/>
    <w:rsid w:val="00BB1140"/>
    <w:rsid w:val="00BB5A18"/>
    <w:rsid w:val="00BC3DDF"/>
    <w:rsid w:val="00BC4016"/>
    <w:rsid w:val="00BC56A9"/>
    <w:rsid w:val="00BC6F7F"/>
    <w:rsid w:val="00BD2BE8"/>
    <w:rsid w:val="00BD3A30"/>
    <w:rsid w:val="00BE1311"/>
    <w:rsid w:val="00BE3C01"/>
    <w:rsid w:val="00BE54B7"/>
    <w:rsid w:val="00BE5FD3"/>
    <w:rsid w:val="00BF02A1"/>
    <w:rsid w:val="00BF0810"/>
    <w:rsid w:val="00BF1C0B"/>
    <w:rsid w:val="00BF2D5D"/>
    <w:rsid w:val="00BF4AF9"/>
    <w:rsid w:val="00BF6B6F"/>
    <w:rsid w:val="00BF7E59"/>
    <w:rsid w:val="00C00B3C"/>
    <w:rsid w:val="00C0136D"/>
    <w:rsid w:val="00C041E0"/>
    <w:rsid w:val="00C04648"/>
    <w:rsid w:val="00C04707"/>
    <w:rsid w:val="00C05464"/>
    <w:rsid w:val="00C05C71"/>
    <w:rsid w:val="00C0618D"/>
    <w:rsid w:val="00C06A8A"/>
    <w:rsid w:val="00C06AB3"/>
    <w:rsid w:val="00C0740A"/>
    <w:rsid w:val="00C078CF"/>
    <w:rsid w:val="00C07F4D"/>
    <w:rsid w:val="00C13210"/>
    <w:rsid w:val="00C1583B"/>
    <w:rsid w:val="00C15B1C"/>
    <w:rsid w:val="00C16669"/>
    <w:rsid w:val="00C232CE"/>
    <w:rsid w:val="00C24180"/>
    <w:rsid w:val="00C242D0"/>
    <w:rsid w:val="00C24CE3"/>
    <w:rsid w:val="00C259E7"/>
    <w:rsid w:val="00C25F2B"/>
    <w:rsid w:val="00C27B05"/>
    <w:rsid w:val="00C30988"/>
    <w:rsid w:val="00C309D3"/>
    <w:rsid w:val="00C32766"/>
    <w:rsid w:val="00C335A2"/>
    <w:rsid w:val="00C35239"/>
    <w:rsid w:val="00C36C43"/>
    <w:rsid w:val="00C4138F"/>
    <w:rsid w:val="00C416AA"/>
    <w:rsid w:val="00C53AEC"/>
    <w:rsid w:val="00C5529C"/>
    <w:rsid w:val="00C556B5"/>
    <w:rsid w:val="00C55E3C"/>
    <w:rsid w:val="00C6168A"/>
    <w:rsid w:val="00C6185A"/>
    <w:rsid w:val="00C61FED"/>
    <w:rsid w:val="00C66B79"/>
    <w:rsid w:val="00C67FB6"/>
    <w:rsid w:val="00C70568"/>
    <w:rsid w:val="00C7226E"/>
    <w:rsid w:val="00C74FE4"/>
    <w:rsid w:val="00C757B8"/>
    <w:rsid w:val="00C76276"/>
    <w:rsid w:val="00C771AD"/>
    <w:rsid w:val="00C8040C"/>
    <w:rsid w:val="00C8215C"/>
    <w:rsid w:val="00C86315"/>
    <w:rsid w:val="00C92804"/>
    <w:rsid w:val="00C96239"/>
    <w:rsid w:val="00C97B71"/>
    <w:rsid w:val="00CA07A6"/>
    <w:rsid w:val="00CA2FFC"/>
    <w:rsid w:val="00CA4DA7"/>
    <w:rsid w:val="00CA64FC"/>
    <w:rsid w:val="00CA7529"/>
    <w:rsid w:val="00CB1A27"/>
    <w:rsid w:val="00CB1C1F"/>
    <w:rsid w:val="00CB495C"/>
    <w:rsid w:val="00CB67D6"/>
    <w:rsid w:val="00CB69D2"/>
    <w:rsid w:val="00CC6076"/>
    <w:rsid w:val="00CC6255"/>
    <w:rsid w:val="00CC7577"/>
    <w:rsid w:val="00CD01A6"/>
    <w:rsid w:val="00CD1E9A"/>
    <w:rsid w:val="00CD3BF0"/>
    <w:rsid w:val="00CD75E2"/>
    <w:rsid w:val="00CE0BF9"/>
    <w:rsid w:val="00CE1DD3"/>
    <w:rsid w:val="00CE59CC"/>
    <w:rsid w:val="00CE78D8"/>
    <w:rsid w:val="00CE78F4"/>
    <w:rsid w:val="00CF2B7C"/>
    <w:rsid w:val="00CF3D52"/>
    <w:rsid w:val="00CF4FAD"/>
    <w:rsid w:val="00CF6D4C"/>
    <w:rsid w:val="00CF72F2"/>
    <w:rsid w:val="00D00A30"/>
    <w:rsid w:val="00D00D61"/>
    <w:rsid w:val="00D00D94"/>
    <w:rsid w:val="00D00F8B"/>
    <w:rsid w:val="00D01596"/>
    <w:rsid w:val="00D03A97"/>
    <w:rsid w:val="00D0620B"/>
    <w:rsid w:val="00D06B7A"/>
    <w:rsid w:val="00D10642"/>
    <w:rsid w:val="00D144D2"/>
    <w:rsid w:val="00D16626"/>
    <w:rsid w:val="00D176A8"/>
    <w:rsid w:val="00D20B39"/>
    <w:rsid w:val="00D22F95"/>
    <w:rsid w:val="00D23BCC"/>
    <w:rsid w:val="00D24853"/>
    <w:rsid w:val="00D251C6"/>
    <w:rsid w:val="00D26180"/>
    <w:rsid w:val="00D26CBB"/>
    <w:rsid w:val="00D313C9"/>
    <w:rsid w:val="00D4018D"/>
    <w:rsid w:val="00D40694"/>
    <w:rsid w:val="00D46D90"/>
    <w:rsid w:val="00D471E9"/>
    <w:rsid w:val="00D531F3"/>
    <w:rsid w:val="00D5379A"/>
    <w:rsid w:val="00D57A81"/>
    <w:rsid w:val="00D57F98"/>
    <w:rsid w:val="00D62761"/>
    <w:rsid w:val="00D643AD"/>
    <w:rsid w:val="00D73ADA"/>
    <w:rsid w:val="00D756D4"/>
    <w:rsid w:val="00D77B9A"/>
    <w:rsid w:val="00D80F67"/>
    <w:rsid w:val="00D81DD5"/>
    <w:rsid w:val="00D86A7D"/>
    <w:rsid w:val="00D907BF"/>
    <w:rsid w:val="00D91BBB"/>
    <w:rsid w:val="00D96E7F"/>
    <w:rsid w:val="00DA1104"/>
    <w:rsid w:val="00DA17A4"/>
    <w:rsid w:val="00DA1AEF"/>
    <w:rsid w:val="00DA34AA"/>
    <w:rsid w:val="00DA3C39"/>
    <w:rsid w:val="00DA54E3"/>
    <w:rsid w:val="00DA5809"/>
    <w:rsid w:val="00DA6824"/>
    <w:rsid w:val="00DA707A"/>
    <w:rsid w:val="00DB1D0C"/>
    <w:rsid w:val="00DB207F"/>
    <w:rsid w:val="00DB2585"/>
    <w:rsid w:val="00DB4E65"/>
    <w:rsid w:val="00DB5369"/>
    <w:rsid w:val="00DC03EF"/>
    <w:rsid w:val="00DC1472"/>
    <w:rsid w:val="00DC1EE3"/>
    <w:rsid w:val="00DC47F8"/>
    <w:rsid w:val="00DC631B"/>
    <w:rsid w:val="00DC75EF"/>
    <w:rsid w:val="00DC771B"/>
    <w:rsid w:val="00DC7F36"/>
    <w:rsid w:val="00DD0649"/>
    <w:rsid w:val="00DD0ABF"/>
    <w:rsid w:val="00DD25B8"/>
    <w:rsid w:val="00DD3D88"/>
    <w:rsid w:val="00DD3E54"/>
    <w:rsid w:val="00DD4A80"/>
    <w:rsid w:val="00DD5F36"/>
    <w:rsid w:val="00DD7C27"/>
    <w:rsid w:val="00DE1636"/>
    <w:rsid w:val="00DE1EA5"/>
    <w:rsid w:val="00DE1EEC"/>
    <w:rsid w:val="00DE3E32"/>
    <w:rsid w:val="00DE7562"/>
    <w:rsid w:val="00DE7CC7"/>
    <w:rsid w:val="00DF047A"/>
    <w:rsid w:val="00DF4886"/>
    <w:rsid w:val="00DF6867"/>
    <w:rsid w:val="00DF77EC"/>
    <w:rsid w:val="00E012CC"/>
    <w:rsid w:val="00E02E20"/>
    <w:rsid w:val="00E02FE1"/>
    <w:rsid w:val="00E06710"/>
    <w:rsid w:val="00E1199B"/>
    <w:rsid w:val="00E11F0D"/>
    <w:rsid w:val="00E12FF9"/>
    <w:rsid w:val="00E14A89"/>
    <w:rsid w:val="00E25702"/>
    <w:rsid w:val="00E259DB"/>
    <w:rsid w:val="00E30343"/>
    <w:rsid w:val="00E33B23"/>
    <w:rsid w:val="00E34A08"/>
    <w:rsid w:val="00E35FB5"/>
    <w:rsid w:val="00E37EA9"/>
    <w:rsid w:val="00E41E54"/>
    <w:rsid w:val="00E425D8"/>
    <w:rsid w:val="00E43068"/>
    <w:rsid w:val="00E449EE"/>
    <w:rsid w:val="00E47BF1"/>
    <w:rsid w:val="00E5222E"/>
    <w:rsid w:val="00E55E54"/>
    <w:rsid w:val="00E55F89"/>
    <w:rsid w:val="00E56F98"/>
    <w:rsid w:val="00E57E4F"/>
    <w:rsid w:val="00E63191"/>
    <w:rsid w:val="00E656F7"/>
    <w:rsid w:val="00E82FDA"/>
    <w:rsid w:val="00E836B3"/>
    <w:rsid w:val="00E84AC0"/>
    <w:rsid w:val="00E86A21"/>
    <w:rsid w:val="00E86D42"/>
    <w:rsid w:val="00E90BCF"/>
    <w:rsid w:val="00E92D3B"/>
    <w:rsid w:val="00E953DC"/>
    <w:rsid w:val="00E959EA"/>
    <w:rsid w:val="00E97746"/>
    <w:rsid w:val="00EA6438"/>
    <w:rsid w:val="00EB0248"/>
    <w:rsid w:val="00EB0E74"/>
    <w:rsid w:val="00EB40B6"/>
    <w:rsid w:val="00EC0CBF"/>
    <w:rsid w:val="00EC2E12"/>
    <w:rsid w:val="00EC75A1"/>
    <w:rsid w:val="00ED0ED6"/>
    <w:rsid w:val="00ED6626"/>
    <w:rsid w:val="00ED6815"/>
    <w:rsid w:val="00EE0442"/>
    <w:rsid w:val="00EE0A0C"/>
    <w:rsid w:val="00EE23AB"/>
    <w:rsid w:val="00EE5E52"/>
    <w:rsid w:val="00EE6BE9"/>
    <w:rsid w:val="00EF0B99"/>
    <w:rsid w:val="00EF1B1F"/>
    <w:rsid w:val="00EF38AB"/>
    <w:rsid w:val="00EF465B"/>
    <w:rsid w:val="00EF659E"/>
    <w:rsid w:val="00EF698B"/>
    <w:rsid w:val="00EF7068"/>
    <w:rsid w:val="00EF7093"/>
    <w:rsid w:val="00F00618"/>
    <w:rsid w:val="00F00909"/>
    <w:rsid w:val="00F00B2D"/>
    <w:rsid w:val="00F029C5"/>
    <w:rsid w:val="00F035D0"/>
    <w:rsid w:val="00F04009"/>
    <w:rsid w:val="00F05349"/>
    <w:rsid w:val="00F06C97"/>
    <w:rsid w:val="00F06D01"/>
    <w:rsid w:val="00F07BE5"/>
    <w:rsid w:val="00F1139B"/>
    <w:rsid w:val="00F11674"/>
    <w:rsid w:val="00F12E11"/>
    <w:rsid w:val="00F16118"/>
    <w:rsid w:val="00F17736"/>
    <w:rsid w:val="00F17D5C"/>
    <w:rsid w:val="00F207E1"/>
    <w:rsid w:val="00F22735"/>
    <w:rsid w:val="00F22DB6"/>
    <w:rsid w:val="00F2746D"/>
    <w:rsid w:val="00F304EB"/>
    <w:rsid w:val="00F33EFB"/>
    <w:rsid w:val="00F35615"/>
    <w:rsid w:val="00F360EE"/>
    <w:rsid w:val="00F36504"/>
    <w:rsid w:val="00F408F7"/>
    <w:rsid w:val="00F41455"/>
    <w:rsid w:val="00F438E0"/>
    <w:rsid w:val="00F43976"/>
    <w:rsid w:val="00F4498D"/>
    <w:rsid w:val="00F44CBC"/>
    <w:rsid w:val="00F4531F"/>
    <w:rsid w:val="00F51E7D"/>
    <w:rsid w:val="00F52256"/>
    <w:rsid w:val="00F53672"/>
    <w:rsid w:val="00F61327"/>
    <w:rsid w:val="00F61433"/>
    <w:rsid w:val="00F61DB5"/>
    <w:rsid w:val="00F67E95"/>
    <w:rsid w:val="00F70087"/>
    <w:rsid w:val="00F712E7"/>
    <w:rsid w:val="00F7138D"/>
    <w:rsid w:val="00F71517"/>
    <w:rsid w:val="00F71FA2"/>
    <w:rsid w:val="00F7380D"/>
    <w:rsid w:val="00F74F45"/>
    <w:rsid w:val="00F77C1C"/>
    <w:rsid w:val="00F800E0"/>
    <w:rsid w:val="00F830E2"/>
    <w:rsid w:val="00F832B0"/>
    <w:rsid w:val="00F87C95"/>
    <w:rsid w:val="00F93DD2"/>
    <w:rsid w:val="00FA4F9A"/>
    <w:rsid w:val="00FA5429"/>
    <w:rsid w:val="00FA690C"/>
    <w:rsid w:val="00FA6F4F"/>
    <w:rsid w:val="00FB6DDF"/>
    <w:rsid w:val="00FB752A"/>
    <w:rsid w:val="00FB7D0C"/>
    <w:rsid w:val="00FB7F63"/>
    <w:rsid w:val="00FC5D21"/>
    <w:rsid w:val="00FC7A72"/>
    <w:rsid w:val="00FD0535"/>
    <w:rsid w:val="00FD181E"/>
    <w:rsid w:val="00FD3516"/>
    <w:rsid w:val="00FD37FA"/>
    <w:rsid w:val="00FD4C13"/>
    <w:rsid w:val="00FD5B20"/>
    <w:rsid w:val="00FE0C18"/>
    <w:rsid w:val="00FE103D"/>
    <w:rsid w:val="00FE2CBA"/>
    <w:rsid w:val="00FE7727"/>
    <w:rsid w:val="00FE7A6A"/>
    <w:rsid w:val="00FF2711"/>
    <w:rsid w:val="00FF3601"/>
    <w:rsid w:val="00FF5349"/>
    <w:rsid w:val="00FF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212BFDD7-CE5B-48D8-BDEE-DAFD60C3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E0"/>
    <w:rPr>
      <w:sz w:val="24"/>
    </w:rPr>
  </w:style>
  <w:style w:type="paragraph" w:styleId="Heading1">
    <w:name w:val="heading 1"/>
    <w:basedOn w:val="Normal"/>
    <w:next w:val="Normal"/>
    <w:link w:val="Heading1Char"/>
    <w:qFormat/>
    <w:rsid w:val="00745754"/>
    <w:pPr>
      <w:keepNext/>
      <w:tabs>
        <w:tab w:val="left" w:pos="720"/>
        <w:tab w:val="right" w:pos="7920"/>
      </w:tabs>
      <w:outlineLvl w:val="0"/>
    </w:pPr>
    <w:rPr>
      <w:rFonts w:eastAsia="Times"/>
      <w:b/>
      <w:sz w:val="18"/>
      <w:u w:val="single"/>
    </w:rPr>
  </w:style>
  <w:style w:type="paragraph" w:styleId="Heading2">
    <w:name w:val="heading 2"/>
    <w:basedOn w:val="Normal"/>
    <w:next w:val="Normal"/>
    <w:link w:val="Heading2Char"/>
    <w:qFormat/>
    <w:rsid w:val="00745754"/>
    <w:pPr>
      <w:keepNext/>
      <w:tabs>
        <w:tab w:val="left" w:pos="720"/>
        <w:tab w:val="right" w:pos="7920"/>
      </w:tabs>
      <w:outlineLvl w:val="1"/>
    </w:pPr>
    <w:rPr>
      <w:b/>
      <w:sz w:val="18"/>
    </w:rPr>
  </w:style>
  <w:style w:type="paragraph" w:styleId="Heading3">
    <w:name w:val="heading 3"/>
    <w:basedOn w:val="Normal"/>
    <w:next w:val="Normal"/>
    <w:link w:val="Heading3Char"/>
    <w:qFormat/>
    <w:rsid w:val="00CD3BF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85C1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A85C1C"/>
    <w:pPr>
      <w:keepNext/>
      <w:outlineLvl w:val="4"/>
    </w:pPr>
    <w:rPr>
      <w:rFonts w:eastAsia="Times"/>
      <w:b/>
      <w:u w:val="single"/>
    </w:rPr>
  </w:style>
  <w:style w:type="paragraph" w:styleId="Heading6">
    <w:name w:val="heading 6"/>
    <w:basedOn w:val="Normal"/>
    <w:next w:val="Normal"/>
    <w:link w:val="Heading6Char"/>
    <w:qFormat/>
    <w:rsid w:val="00A50A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eastAsia="Times"/>
      <w:u w:val="single"/>
    </w:rPr>
  </w:style>
  <w:style w:type="paragraph" w:styleId="Heading7">
    <w:name w:val="heading 7"/>
    <w:basedOn w:val="Normal"/>
    <w:next w:val="Normal"/>
    <w:link w:val="Heading7Char"/>
    <w:qFormat/>
    <w:rsid w:val="005D0D2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754"/>
    <w:rPr>
      <w:rFonts w:eastAsia="Times"/>
      <w:b/>
      <w:sz w:val="18"/>
      <w:u w:val="single"/>
      <w:lang w:eastAsia="en-US"/>
    </w:rPr>
  </w:style>
  <w:style w:type="character" w:customStyle="1" w:styleId="Heading2Char">
    <w:name w:val="Heading 2 Char"/>
    <w:basedOn w:val="DefaultParagraphFont"/>
    <w:link w:val="Heading2"/>
    <w:rsid w:val="00745754"/>
    <w:rPr>
      <w:b/>
      <w:sz w:val="18"/>
      <w:lang w:eastAsia="en-US"/>
    </w:rPr>
  </w:style>
  <w:style w:type="character" w:customStyle="1" w:styleId="Heading3Char">
    <w:name w:val="Heading 3 Char"/>
    <w:basedOn w:val="DefaultParagraphFont"/>
    <w:link w:val="Heading3"/>
    <w:rsid w:val="00CD3BF0"/>
    <w:rPr>
      <w:rFonts w:ascii="Arial" w:hAnsi="Arial" w:cs="Arial"/>
      <w:b/>
      <w:bCs/>
      <w:sz w:val="26"/>
      <w:szCs w:val="26"/>
      <w:lang w:eastAsia="en-US"/>
    </w:rPr>
  </w:style>
  <w:style w:type="character" w:customStyle="1" w:styleId="Heading4Char">
    <w:name w:val="Heading 4 Char"/>
    <w:basedOn w:val="DefaultParagraphFont"/>
    <w:link w:val="Heading4"/>
    <w:rsid w:val="00A85C1C"/>
    <w:rPr>
      <w:rFonts w:ascii="Times New Roman" w:hAnsi="Times New Roman"/>
      <w:b/>
      <w:bCs/>
      <w:sz w:val="28"/>
      <w:szCs w:val="28"/>
      <w:lang w:eastAsia="en-US"/>
    </w:rPr>
  </w:style>
  <w:style w:type="character" w:customStyle="1" w:styleId="Heading5Char">
    <w:name w:val="Heading 5 Char"/>
    <w:basedOn w:val="DefaultParagraphFont"/>
    <w:link w:val="Heading5"/>
    <w:rsid w:val="00A85C1C"/>
    <w:rPr>
      <w:rFonts w:eastAsia="Times"/>
      <w:b/>
      <w:sz w:val="24"/>
      <w:u w:val="single"/>
      <w:lang w:eastAsia="en-US"/>
    </w:rPr>
  </w:style>
  <w:style w:type="character" w:customStyle="1" w:styleId="Heading6Char">
    <w:name w:val="Heading 6 Char"/>
    <w:basedOn w:val="DefaultParagraphFont"/>
    <w:link w:val="Heading6"/>
    <w:rsid w:val="00A50AFB"/>
    <w:rPr>
      <w:rFonts w:eastAsia="Times"/>
      <w:sz w:val="24"/>
      <w:u w:val="single"/>
      <w:lang w:eastAsia="en-US"/>
    </w:rPr>
  </w:style>
  <w:style w:type="character" w:customStyle="1" w:styleId="Heading7Char">
    <w:name w:val="Heading 7 Char"/>
    <w:basedOn w:val="DefaultParagraphFont"/>
    <w:link w:val="Heading7"/>
    <w:rsid w:val="005D0D26"/>
    <w:rPr>
      <w:rFonts w:eastAsia="Times"/>
      <w:sz w:val="24"/>
      <w:u w:val="single"/>
      <w:lang w:eastAsia="en-US"/>
    </w:rPr>
  </w:style>
  <w:style w:type="paragraph" w:styleId="Header">
    <w:name w:val="header"/>
    <w:basedOn w:val="Normal"/>
    <w:link w:val="HeaderChar"/>
    <w:uiPriority w:val="99"/>
    <w:unhideWhenUsed/>
    <w:rsid w:val="00745754"/>
    <w:pPr>
      <w:tabs>
        <w:tab w:val="center" w:pos="4680"/>
        <w:tab w:val="right" w:pos="9360"/>
      </w:tabs>
    </w:pPr>
    <w:rPr>
      <w:lang w:eastAsia="zh-CN"/>
    </w:rPr>
  </w:style>
  <w:style w:type="character" w:customStyle="1" w:styleId="HeaderChar">
    <w:name w:val="Header Char"/>
    <w:basedOn w:val="DefaultParagraphFont"/>
    <w:link w:val="Header"/>
    <w:uiPriority w:val="99"/>
    <w:rsid w:val="00745754"/>
    <w:rPr>
      <w:sz w:val="24"/>
    </w:rPr>
  </w:style>
  <w:style w:type="paragraph" w:styleId="Title">
    <w:name w:val="Title"/>
    <w:basedOn w:val="Normal"/>
    <w:next w:val="Normal"/>
    <w:link w:val="TitleChar"/>
    <w:qFormat/>
    <w:rsid w:val="00745754"/>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745754"/>
    <w:rPr>
      <w:rFonts w:ascii="Cambria" w:eastAsia="SimSun" w:hAnsi="Cambria"/>
      <w:b/>
      <w:bCs/>
      <w:kern w:val="28"/>
      <w:sz w:val="32"/>
      <w:szCs w:val="32"/>
    </w:rPr>
  </w:style>
  <w:style w:type="paragraph" w:styleId="Footer">
    <w:name w:val="footer"/>
    <w:basedOn w:val="Normal"/>
    <w:link w:val="FooterChar"/>
    <w:uiPriority w:val="99"/>
    <w:rsid w:val="00745754"/>
    <w:pPr>
      <w:tabs>
        <w:tab w:val="center" w:pos="4680"/>
        <w:tab w:val="right" w:pos="9360"/>
      </w:tabs>
    </w:pPr>
  </w:style>
  <w:style w:type="character" w:customStyle="1" w:styleId="FooterChar">
    <w:name w:val="Footer Char"/>
    <w:basedOn w:val="DefaultParagraphFont"/>
    <w:link w:val="Footer"/>
    <w:uiPriority w:val="99"/>
    <w:rsid w:val="00745754"/>
    <w:rPr>
      <w:sz w:val="24"/>
      <w:lang w:eastAsia="en-US"/>
    </w:rPr>
  </w:style>
  <w:style w:type="character" w:customStyle="1" w:styleId="BalloonTextChar">
    <w:name w:val="Balloon Text Char"/>
    <w:basedOn w:val="DefaultParagraphFont"/>
    <w:link w:val="BalloonText"/>
    <w:rsid w:val="00745754"/>
    <w:rPr>
      <w:rFonts w:ascii="Tahoma" w:hAnsi="Tahoma" w:cs="Tahoma"/>
      <w:sz w:val="16"/>
      <w:szCs w:val="16"/>
      <w:lang w:eastAsia="en-US"/>
    </w:rPr>
  </w:style>
  <w:style w:type="paragraph" w:styleId="BalloonText">
    <w:name w:val="Balloon Text"/>
    <w:basedOn w:val="Normal"/>
    <w:link w:val="BalloonTextChar"/>
    <w:rsid w:val="00745754"/>
    <w:rPr>
      <w:rFonts w:ascii="Tahoma" w:hAnsi="Tahoma" w:cs="Tahoma"/>
      <w:sz w:val="16"/>
      <w:szCs w:val="16"/>
    </w:rPr>
  </w:style>
  <w:style w:type="character" w:styleId="PageNumber">
    <w:name w:val="page number"/>
    <w:basedOn w:val="DefaultParagraphFont"/>
    <w:rsid w:val="00745754"/>
  </w:style>
  <w:style w:type="paragraph" w:customStyle="1" w:styleId="Normal12">
    <w:name w:val="Normal 12"/>
    <w:basedOn w:val="Normal"/>
    <w:rsid w:val="00F12E11"/>
  </w:style>
  <w:style w:type="paragraph" w:customStyle="1" w:styleId="LegalRefs">
    <w:name w:val="Legal Refs."/>
    <w:basedOn w:val="Normal"/>
    <w:rsid w:val="00F12E11"/>
    <w:pPr>
      <w:ind w:left="1440" w:hanging="1440"/>
    </w:pPr>
    <w:rPr>
      <w:rFonts w:ascii="Helvetica" w:hAnsi="Helvetica"/>
    </w:rPr>
  </w:style>
  <w:style w:type="paragraph" w:styleId="BodyText">
    <w:name w:val="Body Text"/>
    <w:basedOn w:val="Normal"/>
    <w:link w:val="BodyTextChar"/>
    <w:uiPriority w:val="99"/>
    <w:rsid w:val="00F12E11"/>
    <w:rPr>
      <w:rFonts w:ascii="Times New Roman" w:hAnsi="Times New Roman"/>
      <w:color w:val="000000"/>
      <w:sz w:val="20"/>
      <w:u w:val="single"/>
    </w:rPr>
  </w:style>
  <w:style w:type="character" w:customStyle="1" w:styleId="BodyTextChar">
    <w:name w:val="Body Text Char"/>
    <w:basedOn w:val="DefaultParagraphFont"/>
    <w:link w:val="BodyText"/>
    <w:uiPriority w:val="99"/>
    <w:rsid w:val="00F12E11"/>
    <w:rPr>
      <w:rFonts w:ascii="Times New Roman" w:hAnsi="Times New Roman"/>
      <w:color w:val="000000"/>
      <w:u w:val="single"/>
      <w:lang w:eastAsia="en-US"/>
    </w:rPr>
  </w:style>
  <w:style w:type="paragraph" w:styleId="BodyText2">
    <w:name w:val="Body Text 2"/>
    <w:basedOn w:val="Normal"/>
    <w:link w:val="BodyText2Char"/>
    <w:rsid w:val="00F12E11"/>
    <w:pPr>
      <w:spacing w:after="120" w:line="480" w:lineRule="auto"/>
    </w:pPr>
  </w:style>
  <w:style w:type="character" w:customStyle="1" w:styleId="BodyText2Char">
    <w:name w:val="Body Text 2 Char"/>
    <w:basedOn w:val="DefaultParagraphFont"/>
    <w:link w:val="BodyText2"/>
    <w:rsid w:val="00F12E11"/>
    <w:rPr>
      <w:sz w:val="24"/>
      <w:lang w:eastAsia="en-US"/>
    </w:rPr>
  </w:style>
  <w:style w:type="paragraph" w:styleId="BodyTextIndent">
    <w:name w:val="Body Text Indent"/>
    <w:basedOn w:val="Normal"/>
    <w:link w:val="BodyTextIndentChar"/>
    <w:rsid w:val="00F12E11"/>
    <w:pPr>
      <w:tabs>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Char">
    <w:name w:val="Body Text Indent Char"/>
    <w:basedOn w:val="DefaultParagraphFont"/>
    <w:link w:val="BodyTextIndent"/>
    <w:rsid w:val="00F12E11"/>
    <w:rPr>
      <w:sz w:val="24"/>
      <w:lang w:eastAsia="en-US"/>
    </w:rPr>
  </w:style>
  <w:style w:type="paragraph" w:styleId="BodyTextIndent2">
    <w:name w:val="Body Text Indent 2"/>
    <w:basedOn w:val="Normal"/>
    <w:link w:val="BodyTextIndent2Char"/>
    <w:rsid w:val="00F12E11"/>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style>
  <w:style w:type="character" w:customStyle="1" w:styleId="BodyTextIndent2Char">
    <w:name w:val="Body Text Indent 2 Char"/>
    <w:basedOn w:val="DefaultParagraphFont"/>
    <w:link w:val="BodyTextIndent2"/>
    <w:rsid w:val="00F12E11"/>
    <w:rPr>
      <w:sz w:val="24"/>
      <w:lang w:eastAsia="en-US"/>
    </w:rPr>
  </w:style>
  <w:style w:type="paragraph" w:styleId="BodyTextIndent3">
    <w:name w:val="Body Text Indent 3"/>
    <w:basedOn w:val="Normal"/>
    <w:link w:val="BodyTextIndent3Char"/>
    <w:rsid w:val="00F12E11"/>
    <w:pPr>
      <w:ind w:left="720" w:hanging="720"/>
    </w:pPr>
  </w:style>
  <w:style w:type="character" w:customStyle="1" w:styleId="BodyTextIndent3Char">
    <w:name w:val="Body Text Indent 3 Char"/>
    <w:basedOn w:val="DefaultParagraphFont"/>
    <w:link w:val="BodyTextIndent3"/>
    <w:rsid w:val="00F12E11"/>
    <w:rPr>
      <w:sz w:val="24"/>
      <w:lang w:eastAsia="en-US"/>
    </w:rPr>
  </w:style>
  <w:style w:type="character" w:styleId="Hyperlink">
    <w:name w:val="Hyperlink"/>
    <w:basedOn w:val="DefaultParagraphFont"/>
    <w:rsid w:val="00F12E11"/>
    <w:rPr>
      <w:color w:val="0000FF"/>
      <w:u w:val="single"/>
    </w:rPr>
  </w:style>
  <w:style w:type="paragraph" w:styleId="FootnoteText">
    <w:name w:val="footnote text"/>
    <w:basedOn w:val="Normal"/>
    <w:link w:val="FootnoteTextChar"/>
    <w:uiPriority w:val="99"/>
    <w:rsid w:val="00F12E11"/>
    <w:rPr>
      <w:sz w:val="20"/>
    </w:rPr>
  </w:style>
  <w:style w:type="character" w:customStyle="1" w:styleId="FootnoteTextChar">
    <w:name w:val="Footnote Text Char"/>
    <w:basedOn w:val="DefaultParagraphFont"/>
    <w:link w:val="FootnoteText"/>
    <w:uiPriority w:val="99"/>
    <w:rsid w:val="00F12E11"/>
    <w:rPr>
      <w:lang w:eastAsia="en-US"/>
    </w:rPr>
  </w:style>
  <w:style w:type="character" w:styleId="FootnoteReference">
    <w:name w:val="footnote reference"/>
    <w:basedOn w:val="DefaultParagraphFont"/>
    <w:uiPriority w:val="99"/>
    <w:rsid w:val="00F12E11"/>
    <w:rPr>
      <w:vertAlign w:val="superscript"/>
    </w:rPr>
  </w:style>
  <w:style w:type="paragraph" w:styleId="NormalWeb">
    <w:name w:val="Normal (Web)"/>
    <w:basedOn w:val="Normal"/>
    <w:uiPriority w:val="99"/>
    <w:rsid w:val="00F12E11"/>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F12E11"/>
    <w:pPr>
      <w:ind w:left="720"/>
    </w:pPr>
  </w:style>
  <w:style w:type="paragraph" w:customStyle="1" w:styleId="Normal12CharCharChar">
    <w:name w:val="Normal 12 Char Char Char"/>
    <w:basedOn w:val="Normal"/>
    <w:link w:val="Normal12CharCharCharChar"/>
    <w:rsid w:val="002708BB"/>
  </w:style>
  <w:style w:type="character" w:customStyle="1" w:styleId="Normal12CharCharCharChar">
    <w:name w:val="Normal 12 Char Char Char Char"/>
    <w:basedOn w:val="DefaultParagraphFont"/>
    <w:link w:val="Normal12CharCharChar"/>
    <w:rsid w:val="002708BB"/>
    <w:rPr>
      <w:sz w:val="24"/>
      <w:lang w:eastAsia="en-US"/>
    </w:rPr>
  </w:style>
  <w:style w:type="paragraph" w:customStyle="1" w:styleId="Normal12Char">
    <w:name w:val="Normal 12 Char"/>
    <w:basedOn w:val="Normal"/>
    <w:rsid w:val="002708BB"/>
  </w:style>
  <w:style w:type="paragraph" w:customStyle="1" w:styleId="Normal12CharChar">
    <w:name w:val="Normal 12 Char Char"/>
    <w:basedOn w:val="Normal"/>
    <w:rsid w:val="002708BB"/>
  </w:style>
  <w:style w:type="paragraph" w:customStyle="1" w:styleId="sectind">
    <w:name w:val="sectind"/>
    <w:basedOn w:val="Normal"/>
    <w:rsid w:val="007C483D"/>
    <w:pPr>
      <w:spacing w:before="100" w:beforeAutospacing="1" w:after="100" w:afterAutospacing="1"/>
    </w:pPr>
    <w:rPr>
      <w:rFonts w:ascii="Times New Roman" w:hAnsi="Times New Roman"/>
      <w:szCs w:val="24"/>
    </w:rPr>
  </w:style>
  <w:style w:type="paragraph" w:styleId="BlockText">
    <w:name w:val="Block Text"/>
    <w:basedOn w:val="Normal"/>
    <w:rsid w:val="00CD3BF0"/>
    <w:pPr>
      <w:ind w:left="2160" w:right="1440" w:hanging="720"/>
    </w:pPr>
    <w:rPr>
      <w:rFonts w:eastAsia="Times"/>
    </w:rPr>
  </w:style>
  <w:style w:type="character" w:styleId="CommentReference">
    <w:name w:val="annotation reference"/>
    <w:basedOn w:val="DefaultParagraphFont"/>
    <w:rsid w:val="00CD3BF0"/>
    <w:rPr>
      <w:sz w:val="16"/>
      <w:szCs w:val="16"/>
    </w:rPr>
  </w:style>
  <w:style w:type="paragraph" w:customStyle="1" w:styleId="sectbi2">
    <w:name w:val="sectbi2"/>
    <w:basedOn w:val="Normal"/>
    <w:rsid w:val="00CD3BF0"/>
    <w:pPr>
      <w:spacing w:before="100" w:beforeAutospacing="1" w:after="100" w:afterAutospacing="1"/>
    </w:pPr>
    <w:rPr>
      <w:rFonts w:ascii="Times New Roman" w:hAnsi="Times New Roman"/>
      <w:szCs w:val="24"/>
    </w:rPr>
  </w:style>
  <w:style w:type="paragraph" w:styleId="CommentText">
    <w:name w:val="annotation text"/>
    <w:basedOn w:val="Normal"/>
    <w:link w:val="CommentTextChar"/>
    <w:unhideWhenUsed/>
    <w:rsid w:val="00A85C1C"/>
    <w:pPr>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A85C1C"/>
    <w:rPr>
      <w:rFonts w:ascii="Calibri" w:eastAsia="Calibri" w:hAnsi="Calibri"/>
      <w:lang w:eastAsia="en-US"/>
    </w:rPr>
  </w:style>
  <w:style w:type="paragraph" w:styleId="DocumentMap">
    <w:name w:val="Document Map"/>
    <w:basedOn w:val="Normal"/>
    <w:link w:val="DocumentMapChar"/>
    <w:rsid w:val="00A85C1C"/>
    <w:rPr>
      <w:rFonts w:ascii="Tahoma" w:hAnsi="Tahoma" w:cs="Tahoma"/>
      <w:sz w:val="16"/>
      <w:szCs w:val="16"/>
    </w:rPr>
  </w:style>
  <w:style w:type="character" w:customStyle="1" w:styleId="DocumentMapChar">
    <w:name w:val="Document Map Char"/>
    <w:basedOn w:val="DefaultParagraphFont"/>
    <w:link w:val="DocumentMap"/>
    <w:rsid w:val="00A85C1C"/>
    <w:rPr>
      <w:rFonts w:ascii="Tahoma" w:hAnsi="Tahoma" w:cs="Tahoma"/>
      <w:sz w:val="16"/>
      <w:szCs w:val="16"/>
      <w:lang w:eastAsia="en-US"/>
    </w:rPr>
  </w:style>
  <w:style w:type="paragraph" w:styleId="NoSpacing">
    <w:name w:val="No Spacing"/>
    <w:uiPriority w:val="1"/>
    <w:qFormat/>
    <w:rsid w:val="00A85C1C"/>
    <w:rPr>
      <w:sz w:val="24"/>
    </w:rPr>
  </w:style>
  <w:style w:type="character" w:styleId="BookTitle">
    <w:name w:val="Book Title"/>
    <w:basedOn w:val="DefaultParagraphFont"/>
    <w:uiPriority w:val="33"/>
    <w:qFormat/>
    <w:rsid w:val="00A50AFB"/>
    <w:rPr>
      <w:b/>
      <w:bCs/>
      <w:smallCaps/>
      <w:spacing w:val="5"/>
    </w:rPr>
  </w:style>
  <w:style w:type="character" w:styleId="Strong">
    <w:name w:val="Strong"/>
    <w:basedOn w:val="DefaultParagraphFont"/>
    <w:uiPriority w:val="22"/>
    <w:qFormat/>
    <w:rsid w:val="00A50AFB"/>
    <w:rPr>
      <w:b/>
      <w:bCs/>
    </w:rPr>
  </w:style>
  <w:style w:type="numbering" w:customStyle="1" w:styleId="NoList1">
    <w:name w:val="No List1"/>
    <w:next w:val="NoList"/>
    <w:semiHidden/>
    <w:rsid w:val="00AD21E4"/>
  </w:style>
  <w:style w:type="numbering" w:customStyle="1" w:styleId="NoList11">
    <w:name w:val="No List11"/>
    <w:next w:val="NoList"/>
    <w:uiPriority w:val="99"/>
    <w:semiHidden/>
    <w:unhideWhenUsed/>
    <w:rsid w:val="00AD21E4"/>
  </w:style>
  <w:style w:type="table" w:styleId="TableGrid">
    <w:name w:val="Table Grid"/>
    <w:basedOn w:val="TableNormal"/>
    <w:uiPriority w:val="59"/>
    <w:rsid w:val="00AD21E4"/>
    <w:rPr>
      <w:rFonts w:ascii="Cambria" w:eastAsia="SimSun" w:hAnsi="Cambria"/>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E97746"/>
    <w:pPr>
      <w:spacing w:before="100" w:beforeAutospacing="1" w:after="100" w:afterAutospacing="1"/>
    </w:pPr>
    <w:rPr>
      <w:rFonts w:ascii="Times New Roman" w:hAnsi="Times New Roman"/>
      <w:szCs w:val="24"/>
    </w:rPr>
  </w:style>
  <w:style w:type="paragraph" w:customStyle="1" w:styleId="BulletIndented">
    <w:name w:val="Bullet Indented"/>
    <w:rsid w:val="0068115E"/>
    <w:pPr>
      <w:numPr>
        <w:numId w:val="29"/>
      </w:numPr>
      <w:spacing w:after="240"/>
    </w:pPr>
    <w:rPr>
      <w:rFonts w:ascii="Times New Roman" w:hAnsi="Times New Roman"/>
      <w:szCs w:val="24"/>
    </w:rPr>
  </w:style>
  <w:style w:type="paragraph" w:customStyle="1" w:styleId="CenteredHeading">
    <w:name w:val="Centered Heading"/>
    <w:basedOn w:val="Normal"/>
    <w:next w:val="Normal"/>
    <w:rsid w:val="0068115E"/>
    <w:pPr>
      <w:jc w:val="center"/>
    </w:pPr>
    <w:rPr>
      <w:rFonts w:ascii="Times New Roman" w:hAnsi="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6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7.xml"/><Relationship Id="rId42" Type="http://schemas.openxmlformats.org/officeDocument/2006/relationships/footer" Target="footer17.xml"/><Relationship Id="rId63" Type="http://schemas.openxmlformats.org/officeDocument/2006/relationships/header" Target="header29.xml"/><Relationship Id="rId84" Type="http://schemas.openxmlformats.org/officeDocument/2006/relationships/footer" Target="footer37.xml"/><Relationship Id="rId138" Type="http://schemas.openxmlformats.org/officeDocument/2006/relationships/header" Target="header66.xml"/><Relationship Id="rId107" Type="http://schemas.openxmlformats.org/officeDocument/2006/relationships/header" Target="header51.xml"/><Relationship Id="rId11" Type="http://schemas.openxmlformats.org/officeDocument/2006/relationships/footer" Target="footer2.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header" Target="header35.xml"/><Relationship Id="rId128" Type="http://schemas.openxmlformats.org/officeDocument/2006/relationships/header" Target="header61.xm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footer" Target="footer43.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1.xml"/><Relationship Id="rId118" Type="http://schemas.openxmlformats.org/officeDocument/2006/relationships/header" Target="header56.xml"/><Relationship Id="rId134" Type="http://schemas.openxmlformats.org/officeDocument/2006/relationships/header" Target="header64.xml"/><Relationship Id="rId139" Type="http://schemas.openxmlformats.org/officeDocument/2006/relationships/footer" Target="footer64.xml"/><Relationship Id="rId80" Type="http://schemas.openxmlformats.org/officeDocument/2006/relationships/header" Target="header38.xml"/><Relationship Id="rId85" Type="http://schemas.openxmlformats.org/officeDocument/2006/relationships/footer" Target="footer38.xml"/><Relationship Id="rId150" Type="http://schemas.openxmlformats.org/officeDocument/2006/relationships/theme" Target="theme/theme1.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footer" Target="footer15.xml"/><Relationship Id="rId59" Type="http://schemas.openxmlformats.org/officeDocument/2006/relationships/header" Target="header27.xml"/><Relationship Id="rId103" Type="http://schemas.openxmlformats.org/officeDocument/2006/relationships/footer" Target="footer46.xml"/><Relationship Id="rId108" Type="http://schemas.openxmlformats.org/officeDocument/2006/relationships/footer" Target="footer48.xml"/><Relationship Id="rId124" Type="http://schemas.openxmlformats.org/officeDocument/2006/relationships/header" Target="header59.xml"/><Relationship Id="rId129" Type="http://schemas.openxmlformats.org/officeDocument/2006/relationships/footer" Target="footer59.xml"/><Relationship Id="rId54" Type="http://schemas.openxmlformats.org/officeDocument/2006/relationships/footer" Target="footer23.xml"/><Relationship Id="rId70" Type="http://schemas.openxmlformats.org/officeDocument/2006/relationships/footer" Target="footer31.xml"/><Relationship Id="rId75" Type="http://schemas.openxmlformats.org/officeDocument/2006/relationships/footer" Target="footer33.xml"/><Relationship Id="rId91" Type="http://schemas.openxmlformats.org/officeDocument/2006/relationships/footer" Target="footer41.xml"/><Relationship Id="rId96" Type="http://schemas.openxmlformats.org/officeDocument/2006/relationships/hyperlink" Target="http://lis.virginia.gov/cgi-bin/legp604.exe?061+ful+CHAP0463" TargetMode="External"/><Relationship Id="rId140" Type="http://schemas.openxmlformats.org/officeDocument/2006/relationships/header" Target="header67.xml"/><Relationship Id="rId145" Type="http://schemas.openxmlformats.org/officeDocument/2006/relationships/footer" Target="footer6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header" Target="header22.xml"/><Relationship Id="rId114" Type="http://schemas.openxmlformats.org/officeDocument/2006/relationships/header" Target="header54.xml"/><Relationship Id="rId119" Type="http://schemas.openxmlformats.org/officeDocument/2006/relationships/header" Target="header57.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header" Target="header30.xml"/><Relationship Id="rId81" Type="http://schemas.openxmlformats.org/officeDocument/2006/relationships/footer" Target="footer36.xml"/><Relationship Id="rId86" Type="http://schemas.openxmlformats.org/officeDocument/2006/relationships/header" Target="header41.xml"/><Relationship Id="rId130" Type="http://schemas.openxmlformats.org/officeDocument/2006/relationships/header" Target="header62.xml"/><Relationship Id="rId135" Type="http://schemas.openxmlformats.org/officeDocument/2006/relationships/footer" Target="footer6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49.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hyperlink" Target="http://lis.virginia.gov/cgi-bin/legp604.exe?061+ful+CHAP0463" TargetMode="External"/><Relationship Id="rId104" Type="http://schemas.openxmlformats.org/officeDocument/2006/relationships/header" Target="header49.xml"/><Relationship Id="rId120" Type="http://schemas.openxmlformats.org/officeDocument/2006/relationships/footer" Target="footer54.xml"/><Relationship Id="rId125" Type="http://schemas.openxmlformats.org/officeDocument/2006/relationships/footer" Target="footer57.xml"/><Relationship Id="rId141" Type="http://schemas.openxmlformats.org/officeDocument/2006/relationships/header" Target="header68.xml"/><Relationship Id="rId146" Type="http://schemas.openxmlformats.org/officeDocument/2006/relationships/hyperlink" Target="file:///\\Vsbaserver\cgi-bin\legp504.exe%3f000+cod+22.1-202.1" TargetMode="Externa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footer" Target="footer29.xml"/><Relationship Id="rId87" Type="http://schemas.openxmlformats.org/officeDocument/2006/relationships/footer" Target="footer39.xml"/><Relationship Id="rId110" Type="http://schemas.openxmlformats.org/officeDocument/2006/relationships/header" Target="header52.xml"/><Relationship Id="rId115" Type="http://schemas.openxmlformats.org/officeDocument/2006/relationships/footer" Target="footer52.xml"/><Relationship Id="rId131" Type="http://schemas.openxmlformats.org/officeDocument/2006/relationships/footer" Target="footer60.xml"/><Relationship Id="rId136" Type="http://schemas.openxmlformats.org/officeDocument/2006/relationships/header" Target="header65.xml"/><Relationship Id="rId61" Type="http://schemas.openxmlformats.org/officeDocument/2006/relationships/header" Target="header28.xml"/><Relationship Id="rId82" Type="http://schemas.openxmlformats.org/officeDocument/2006/relationships/header" Target="header39.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header" Target="header37.xml"/><Relationship Id="rId100" Type="http://schemas.openxmlformats.org/officeDocument/2006/relationships/header" Target="header47.xml"/><Relationship Id="rId105" Type="http://schemas.openxmlformats.org/officeDocument/2006/relationships/footer" Target="footer47.xml"/><Relationship Id="rId126" Type="http://schemas.openxmlformats.org/officeDocument/2006/relationships/header" Target="header60.xml"/><Relationship Id="rId14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4.xml"/><Relationship Id="rId93" Type="http://schemas.openxmlformats.org/officeDocument/2006/relationships/footer" Target="footer42.xml"/><Relationship Id="rId98" Type="http://schemas.openxmlformats.org/officeDocument/2006/relationships/header" Target="header46.xml"/><Relationship Id="rId121" Type="http://schemas.openxmlformats.org/officeDocument/2006/relationships/footer" Target="footer55.xml"/><Relationship Id="rId142" Type="http://schemas.openxmlformats.org/officeDocument/2006/relationships/footer" Target="footer65.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header" Target="header31.xml"/><Relationship Id="rId116" Type="http://schemas.openxmlformats.org/officeDocument/2006/relationships/header" Target="header55.xml"/><Relationship Id="rId137" Type="http://schemas.openxmlformats.org/officeDocument/2006/relationships/footer" Target="footer63.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footer" Target="footer27.xml"/><Relationship Id="rId83" Type="http://schemas.openxmlformats.org/officeDocument/2006/relationships/header" Target="header40.xml"/><Relationship Id="rId88" Type="http://schemas.openxmlformats.org/officeDocument/2006/relationships/header" Target="header42.xml"/><Relationship Id="rId111" Type="http://schemas.openxmlformats.org/officeDocument/2006/relationships/footer" Target="footer50.xml"/><Relationship Id="rId132" Type="http://schemas.openxmlformats.org/officeDocument/2006/relationships/header" Target="header63.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header" Target="header26.xml"/><Relationship Id="rId106" Type="http://schemas.openxmlformats.org/officeDocument/2006/relationships/header" Target="header50.xml"/><Relationship Id="rId127" Type="http://schemas.openxmlformats.org/officeDocument/2006/relationships/footer" Target="footer58.xml"/><Relationship Id="rId10" Type="http://schemas.openxmlformats.org/officeDocument/2006/relationships/header" Target="header2.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5.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8.xml"/><Relationship Id="rId143" Type="http://schemas.openxmlformats.org/officeDocument/2006/relationships/footer" Target="footer66.xml"/><Relationship Id="rId148" Type="http://schemas.openxmlformats.org/officeDocument/2006/relationships/footer" Target="footer68.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eader" Target="header10.xml"/><Relationship Id="rId47" Type="http://schemas.openxmlformats.org/officeDocument/2006/relationships/header" Target="header21.xml"/><Relationship Id="rId68" Type="http://schemas.openxmlformats.org/officeDocument/2006/relationships/footer" Target="footer30.xml"/><Relationship Id="rId89" Type="http://schemas.openxmlformats.org/officeDocument/2006/relationships/header" Target="header43.xml"/><Relationship Id="rId112" Type="http://schemas.openxmlformats.org/officeDocument/2006/relationships/header" Target="header53.xml"/><Relationship Id="rId133" Type="http://schemas.openxmlformats.org/officeDocument/2006/relationships/footer" Target="footer61.xml"/><Relationship Id="rId16" Type="http://schemas.openxmlformats.org/officeDocument/2006/relationships/header" Target="header5.xml"/><Relationship Id="rId37" Type="http://schemas.openxmlformats.org/officeDocument/2006/relationships/header" Target="header16.xml"/><Relationship Id="rId58" Type="http://schemas.openxmlformats.org/officeDocument/2006/relationships/footer" Target="footer25.xml"/><Relationship Id="rId79" Type="http://schemas.openxmlformats.org/officeDocument/2006/relationships/footer" Target="footer35.xml"/><Relationship Id="rId102" Type="http://schemas.openxmlformats.org/officeDocument/2006/relationships/header" Target="header48.xml"/><Relationship Id="rId123" Type="http://schemas.openxmlformats.org/officeDocument/2006/relationships/footer" Target="footer56.xml"/><Relationship Id="rId144" Type="http://schemas.openxmlformats.org/officeDocument/2006/relationships/header" Target="header69.xml"/><Relationship Id="rId90"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01F48-9074-468B-975F-FE79C60F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27203</Words>
  <Characters>155062</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VIRGINIA SCHOOL BOARDS ASSOCIATION</vt:lpstr>
    </vt:vector>
  </TitlesOfParts>
  <Company>VSBA</Company>
  <LinksUpToDate>false</LinksUpToDate>
  <CharactersWithSpaces>181902</CharactersWithSpaces>
  <SharedDoc>false</SharedDoc>
  <HLinks>
    <vt:vector size="96" baseType="variant">
      <vt:variant>
        <vt:i4>2752547</vt:i4>
      </vt:variant>
      <vt:variant>
        <vt:i4>42</vt:i4>
      </vt:variant>
      <vt:variant>
        <vt:i4>0</vt:i4>
      </vt:variant>
      <vt:variant>
        <vt:i4>5</vt:i4>
      </vt:variant>
      <vt:variant>
        <vt:lpwstr>http://va.casefinder.com/views/view_viewer.php?file=va_cod024966</vt:lpwstr>
      </vt:variant>
      <vt:variant>
        <vt:lpwstr/>
      </vt:variant>
      <vt:variant>
        <vt:i4>2752547</vt:i4>
      </vt:variant>
      <vt:variant>
        <vt:i4>39</vt:i4>
      </vt:variant>
      <vt:variant>
        <vt:i4>0</vt:i4>
      </vt:variant>
      <vt:variant>
        <vt:i4>5</vt:i4>
      </vt:variant>
      <vt:variant>
        <vt:lpwstr>http://va.casefinder.com/views/view_viewer.php?file=va_cod024966</vt:lpwstr>
      </vt:variant>
      <vt:variant>
        <vt:lpwstr/>
      </vt:variant>
      <vt:variant>
        <vt:i4>65550</vt:i4>
      </vt:variant>
      <vt:variant>
        <vt:i4>36</vt:i4>
      </vt:variant>
      <vt:variant>
        <vt:i4>0</vt:i4>
      </vt:variant>
      <vt:variant>
        <vt:i4>5</vt:i4>
      </vt:variant>
      <vt:variant>
        <vt:lpwstr>http://leg1.state.va.us/cgi-bin/legp504.exe?000+cod+16.1-260</vt:lpwstr>
      </vt:variant>
      <vt:variant>
        <vt:lpwstr/>
      </vt:variant>
      <vt:variant>
        <vt:i4>3539003</vt:i4>
      </vt:variant>
      <vt:variant>
        <vt:i4>33</vt:i4>
      </vt:variant>
      <vt:variant>
        <vt:i4>0</vt:i4>
      </vt:variant>
      <vt:variant>
        <vt:i4>5</vt:i4>
      </vt:variant>
      <vt:variant>
        <vt:lpwstr>http://leg1.state.va.us/cgi-bin/legp504.exe?000+cod+22.1-1</vt:lpwstr>
      </vt:variant>
      <vt:variant>
        <vt:lpwstr/>
      </vt:variant>
      <vt:variant>
        <vt:i4>2359347</vt:i4>
      </vt:variant>
      <vt:variant>
        <vt:i4>30</vt:i4>
      </vt:variant>
      <vt:variant>
        <vt:i4>0</vt:i4>
      </vt:variant>
      <vt:variant>
        <vt:i4>5</vt:i4>
      </vt:variant>
      <vt:variant>
        <vt:lpwstr>/cgi-bin/legp504.exe?000+cod+22.1-202.1</vt:lpwstr>
      </vt:variant>
      <vt:variant>
        <vt:lpwstr/>
      </vt:variant>
      <vt:variant>
        <vt:i4>720908</vt:i4>
      </vt:variant>
      <vt:variant>
        <vt:i4>27</vt:i4>
      </vt:variant>
      <vt:variant>
        <vt:i4>0</vt:i4>
      </vt:variant>
      <vt:variant>
        <vt:i4>5</vt:i4>
      </vt:variant>
      <vt:variant>
        <vt:lpwstr>http://www.doe.virginia.gov/testing/sol/standards_docs/family_life/familylife_guidelines_standards.pdf</vt:lpwstr>
      </vt:variant>
      <vt:variant>
        <vt:lpwstr/>
      </vt:variant>
      <vt:variant>
        <vt:i4>7208997</vt:i4>
      </vt:variant>
      <vt:variant>
        <vt:i4>24</vt:i4>
      </vt:variant>
      <vt:variant>
        <vt:i4>0</vt:i4>
      </vt:variant>
      <vt:variant>
        <vt:i4>5</vt:i4>
      </vt:variant>
      <vt:variant>
        <vt:lpwstr>http://www.dol.gov/whd/forms/WH-385.pdf</vt:lpwstr>
      </vt:variant>
      <vt:variant>
        <vt:lpwstr/>
      </vt:variant>
      <vt:variant>
        <vt:i4>7208996</vt:i4>
      </vt:variant>
      <vt:variant>
        <vt:i4>21</vt:i4>
      </vt:variant>
      <vt:variant>
        <vt:i4>0</vt:i4>
      </vt:variant>
      <vt:variant>
        <vt:i4>5</vt:i4>
      </vt:variant>
      <vt:variant>
        <vt:lpwstr>http://www.dol.gov/whd/forms/WH-384.pdf</vt:lpwstr>
      </vt:variant>
      <vt:variant>
        <vt:lpwstr/>
      </vt:variant>
      <vt:variant>
        <vt:i4>7208994</vt:i4>
      </vt:variant>
      <vt:variant>
        <vt:i4>18</vt:i4>
      </vt:variant>
      <vt:variant>
        <vt:i4>0</vt:i4>
      </vt:variant>
      <vt:variant>
        <vt:i4>5</vt:i4>
      </vt:variant>
      <vt:variant>
        <vt:lpwstr>http://www.dol.gov/whd/forms/WH-382.pdf</vt:lpwstr>
      </vt:variant>
      <vt:variant>
        <vt:lpwstr/>
      </vt:variant>
      <vt:variant>
        <vt:i4>7208993</vt:i4>
      </vt:variant>
      <vt:variant>
        <vt:i4>15</vt:i4>
      </vt:variant>
      <vt:variant>
        <vt:i4>0</vt:i4>
      </vt:variant>
      <vt:variant>
        <vt:i4>5</vt:i4>
      </vt:variant>
      <vt:variant>
        <vt:lpwstr>http://www.dol.gov/whd/forms/WH-381.pdf</vt:lpwstr>
      </vt:variant>
      <vt:variant>
        <vt:lpwstr/>
      </vt:variant>
      <vt:variant>
        <vt:i4>4390982</vt:i4>
      </vt:variant>
      <vt:variant>
        <vt:i4>12</vt:i4>
      </vt:variant>
      <vt:variant>
        <vt:i4>0</vt:i4>
      </vt:variant>
      <vt:variant>
        <vt:i4>5</vt:i4>
      </vt:variant>
      <vt:variant>
        <vt:lpwstr>http://www.dol.gov/whd/forms/WH-380-F.pdf</vt:lpwstr>
      </vt:variant>
      <vt:variant>
        <vt:lpwstr/>
      </vt:variant>
      <vt:variant>
        <vt:i4>4390981</vt:i4>
      </vt:variant>
      <vt:variant>
        <vt:i4>9</vt:i4>
      </vt:variant>
      <vt:variant>
        <vt:i4>0</vt:i4>
      </vt:variant>
      <vt:variant>
        <vt:i4>5</vt:i4>
      </vt:variant>
      <vt:variant>
        <vt:lpwstr>http://www.dol.gov/whd/forms/WH-380-E.pdf</vt:lpwstr>
      </vt:variant>
      <vt:variant>
        <vt:lpwstr/>
      </vt:variant>
      <vt:variant>
        <vt:i4>5636123</vt:i4>
      </vt:variant>
      <vt:variant>
        <vt:i4>6</vt:i4>
      </vt:variant>
      <vt:variant>
        <vt:i4>0</vt:i4>
      </vt:variant>
      <vt:variant>
        <vt:i4>5</vt:i4>
      </vt:variant>
      <vt:variant>
        <vt:lpwstr>http://www.dol.gov/whd/regs/compliance/posters/fmlaen.pdf</vt:lpwstr>
      </vt:variant>
      <vt:variant>
        <vt:lpwstr/>
      </vt:variant>
      <vt:variant>
        <vt:i4>5636132</vt:i4>
      </vt:variant>
      <vt:variant>
        <vt:i4>3</vt:i4>
      </vt:variant>
      <vt:variant>
        <vt:i4>0</vt:i4>
      </vt:variant>
      <vt:variant>
        <vt:i4>5</vt:i4>
      </vt:variant>
      <vt:variant>
        <vt:lpwstr>http://www.pen.k12.va.us/VDOE/VA_Board/Meetings/2006/mar22min.pdf</vt:lpwstr>
      </vt:variant>
      <vt:variant>
        <vt:lpwstr/>
      </vt:variant>
      <vt:variant>
        <vt:i4>3342375</vt:i4>
      </vt:variant>
      <vt:variant>
        <vt:i4>0</vt:i4>
      </vt:variant>
      <vt:variant>
        <vt:i4>0</vt:i4>
      </vt:variant>
      <vt:variant>
        <vt:i4>5</vt:i4>
      </vt:variant>
      <vt:variant>
        <vt:lpwstr>http://leg1.state.va.us/cgi-bin/legp504.exe?000+cod+2.2-3705.6</vt:lpwstr>
      </vt:variant>
      <vt:variant>
        <vt:lpwstr/>
      </vt:variant>
      <vt:variant>
        <vt:i4>2687098</vt:i4>
      </vt:variant>
      <vt:variant>
        <vt:i4>0</vt:i4>
      </vt:variant>
      <vt:variant>
        <vt:i4>0</vt:i4>
      </vt:variant>
      <vt:variant>
        <vt:i4>5</vt:i4>
      </vt:variant>
      <vt:variant>
        <vt:lpwstr>http://www.fns.usda.gov/tn/Default.htm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SCHOOL BOARDS ASSOCIATION</dc:title>
  <dc:subject/>
  <dc:creator>Hazel</dc:creator>
  <cp:keywords/>
  <dc:description/>
  <cp:lastModifiedBy>Shannon Grimsley</cp:lastModifiedBy>
  <cp:revision>2</cp:revision>
  <cp:lastPrinted>2021-03-19T18:20:00Z</cp:lastPrinted>
  <dcterms:created xsi:type="dcterms:W3CDTF">2025-03-12T17:38:00Z</dcterms:created>
  <dcterms:modified xsi:type="dcterms:W3CDTF">2025-03-12T17:38:00Z</dcterms:modified>
</cp:coreProperties>
</file>