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E" w:rsidRPr="00746E4E" w:rsidRDefault="00746E4E" w:rsidP="00746E4E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hyperlink r:id="rId4" w:history="1">
        <w:r w:rsidRPr="00746E4E">
          <w:rPr>
            <w:rFonts w:ascii="Calibri" w:eastAsia="Times New Roman" w:hAnsi="Calibri" w:cs="Times New Roman"/>
            <w:color w:val="0563C1"/>
            <w:u w:val="single"/>
          </w:rPr>
          <w:t>https://www.healthiergeneration.org/take_action/schools/snacks_and_beverages/smart_snacks/alliance_product_calculator/</w:t>
        </w:r>
      </w:hyperlink>
    </w:p>
    <w:p w:rsidR="001D4CB3" w:rsidRDefault="001D4CB3">
      <w:bookmarkStart w:id="0" w:name="_GoBack"/>
      <w:bookmarkEnd w:id="0"/>
    </w:p>
    <w:sectPr w:rsidR="001D4CB3" w:rsidSect="00605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4E"/>
    <w:rsid w:val="001D4CB3"/>
    <w:rsid w:val="00605F50"/>
    <w:rsid w:val="007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8E40-CB28-4FB2-8416-880B5FF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iergeneration.org/take_action/schools/snacks_and_beverages/smart_snacks/alliance_product_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Rodgers</dc:creator>
  <cp:keywords/>
  <dc:description/>
  <cp:lastModifiedBy>Cynthia Rodgers</cp:lastModifiedBy>
  <cp:revision>2</cp:revision>
  <dcterms:created xsi:type="dcterms:W3CDTF">2014-10-22T11:44:00Z</dcterms:created>
  <dcterms:modified xsi:type="dcterms:W3CDTF">2014-10-22T11:45:00Z</dcterms:modified>
</cp:coreProperties>
</file>