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FB4" w14:textId="7C724E17" w:rsidR="00B45986" w:rsidRPr="00527BB5" w:rsidRDefault="00C709D5" w:rsidP="0041196A">
      <w:pPr>
        <w:spacing w:after="0"/>
        <w:jc w:val="center"/>
        <w:rPr>
          <w:rFonts w:ascii="Times New Roman" w:hAnsi="Times New Roman" w:cs="Times New Roman"/>
          <w:b/>
          <w:bCs/>
          <w:sz w:val="32"/>
          <w:szCs w:val="32"/>
        </w:rPr>
      </w:pPr>
      <w:r w:rsidRPr="00127E1C">
        <w:rPr>
          <w:rFonts w:ascii="Times New Roman" w:hAnsi="Times New Roman" w:cs="Times New Roman"/>
          <w:b/>
          <w:bCs/>
          <w:noProof/>
          <w:sz w:val="36"/>
          <w:szCs w:val="36"/>
        </w:rPr>
        <w:drawing>
          <wp:anchor distT="0" distB="0" distL="114300" distR="114300" simplePos="0" relativeHeight="251659264" behindDoc="1" locked="0" layoutInCell="1" allowOverlap="1" wp14:anchorId="474D30D3" wp14:editId="11D1266B">
            <wp:simplePos x="0" y="0"/>
            <wp:positionH relativeFrom="margin">
              <wp:align>right</wp:align>
            </wp:positionH>
            <wp:positionV relativeFrom="paragraph">
              <wp:posOffset>-4445</wp:posOffset>
            </wp:positionV>
            <wp:extent cx="742772" cy="736853"/>
            <wp:effectExtent l="0" t="0" r="635" b="6350"/>
            <wp:wrapNone/>
            <wp:docPr id="16792739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772" cy="736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7E1C">
        <w:rPr>
          <w:rFonts w:ascii="Times New Roman" w:hAnsi="Times New Roman" w:cs="Times New Roman"/>
          <w:b/>
          <w:bCs/>
          <w:noProof/>
          <w:sz w:val="36"/>
          <w:szCs w:val="36"/>
        </w:rPr>
        <w:drawing>
          <wp:anchor distT="0" distB="0" distL="114300" distR="114300" simplePos="0" relativeHeight="251658240" behindDoc="1" locked="0" layoutInCell="1" allowOverlap="1" wp14:anchorId="7D5A4994" wp14:editId="29EE9FF0">
            <wp:simplePos x="0" y="0"/>
            <wp:positionH relativeFrom="column">
              <wp:posOffset>76199</wp:posOffset>
            </wp:positionH>
            <wp:positionV relativeFrom="paragraph">
              <wp:posOffset>-43180</wp:posOffset>
            </wp:positionV>
            <wp:extent cx="761721" cy="755650"/>
            <wp:effectExtent l="0" t="0" r="635" b="6350"/>
            <wp:wrapNone/>
            <wp:docPr id="1368128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704" cy="764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96A" w:rsidRPr="00127E1C">
        <w:rPr>
          <w:rFonts w:ascii="Times New Roman" w:hAnsi="Times New Roman" w:cs="Times New Roman"/>
          <w:b/>
          <w:bCs/>
          <w:sz w:val="36"/>
          <w:szCs w:val="36"/>
        </w:rPr>
        <w:t>NHS AFJROTC GA-062</w:t>
      </w:r>
    </w:p>
    <w:p w14:paraId="2FBED721" w14:textId="4184D981" w:rsidR="0041196A" w:rsidRPr="00527BB5" w:rsidRDefault="00A32AAC" w:rsidP="0041196A">
      <w:pPr>
        <w:spacing w:after="0"/>
        <w:jc w:val="center"/>
        <w:rPr>
          <w:rFonts w:ascii="Times New Roman" w:hAnsi="Times New Roman" w:cs="Times New Roman"/>
          <w:b/>
          <w:bCs/>
          <w:sz w:val="28"/>
          <w:szCs w:val="28"/>
        </w:rPr>
      </w:pPr>
      <w:r w:rsidRPr="00527BB5">
        <w:rPr>
          <w:rFonts w:ascii="Times New Roman" w:hAnsi="Times New Roman" w:cs="Times New Roman"/>
          <w:b/>
          <w:bCs/>
          <w:sz w:val="28"/>
          <w:szCs w:val="28"/>
        </w:rPr>
        <w:t>COURSE SYLLABUS 202</w:t>
      </w:r>
      <w:r w:rsidR="00127E1C">
        <w:rPr>
          <w:rFonts w:ascii="Times New Roman" w:hAnsi="Times New Roman" w:cs="Times New Roman"/>
          <w:b/>
          <w:bCs/>
          <w:sz w:val="28"/>
          <w:szCs w:val="28"/>
        </w:rPr>
        <w:t>3-2024</w:t>
      </w:r>
    </w:p>
    <w:p w14:paraId="2AEE36EF" w14:textId="2E910773" w:rsidR="00C1316A" w:rsidRPr="00127E1C" w:rsidRDefault="00C1316A" w:rsidP="0041196A">
      <w:pPr>
        <w:spacing w:after="0"/>
        <w:jc w:val="center"/>
        <w:rPr>
          <w:rFonts w:ascii="Times New Roman" w:hAnsi="Times New Roman" w:cs="Times New Roman"/>
          <w:b/>
          <w:bCs/>
          <w:i/>
          <w:iCs/>
          <w:sz w:val="24"/>
          <w:szCs w:val="24"/>
        </w:rPr>
      </w:pPr>
      <w:r w:rsidRPr="00127E1C">
        <w:rPr>
          <w:rFonts w:ascii="Times New Roman" w:hAnsi="Times New Roman" w:cs="Times New Roman"/>
          <w:b/>
          <w:bCs/>
          <w:i/>
          <w:iCs/>
          <w:sz w:val="24"/>
          <w:szCs w:val="24"/>
        </w:rPr>
        <w:t>*</w:t>
      </w:r>
      <w:r w:rsidR="00F85E1E">
        <w:rPr>
          <w:rFonts w:ascii="Times New Roman" w:hAnsi="Times New Roman" w:cs="Times New Roman"/>
          <w:b/>
          <w:bCs/>
          <w:i/>
          <w:iCs/>
          <w:sz w:val="24"/>
          <w:szCs w:val="24"/>
        </w:rPr>
        <w:t>ADVANCED</w:t>
      </w:r>
      <w:r w:rsidRPr="00127E1C">
        <w:rPr>
          <w:rFonts w:ascii="Times New Roman" w:hAnsi="Times New Roman" w:cs="Times New Roman"/>
          <w:b/>
          <w:bCs/>
          <w:i/>
          <w:iCs/>
          <w:sz w:val="24"/>
          <w:szCs w:val="24"/>
        </w:rPr>
        <w:t xml:space="preserve"> CORPS*</w:t>
      </w:r>
    </w:p>
    <w:p w14:paraId="7B0B5670" w14:textId="7D3791DF" w:rsidR="00737A2C" w:rsidRPr="00112E4B" w:rsidRDefault="00737A2C" w:rsidP="00737A2C">
      <w:pPr>
        <w:spacing w:after="0"/>
        <w:jc w:val="center"/>
        <w:rPr>
          <w:rFonts w:ascii="Times New Roman" w:hAnsi="Times New Roman" w:cs="Times New Roman"/>
        </w:rPr>
      </w:pPr>
      <w:r w:rsidRPr="00112E4B">
        <w:rPr>
          <w:rFonts w:ascii="Times New Roman" w:hAnsi="Times New Roman" w:cs="Times New Roman"/>
        </w:rPr>
        <w:t xml:space="preserve">Aerospace Science (AS) </w:t>
      </w:r>
      <w:r w:rsidR="00F85E1E">
        <w:rPr>
          <w:rFonts w:ascii="Times New Roman" w:hAnsi="Times New Roman" w:cs="Times New Roman"/>
        </w:rPr>
        <w:t>22</w:t>
      </w:r>
      <w:r w:rsidRPr="00112E4B">
        <w:rPr>
          <w:rFonts w:ascii="Times New Roman" w:hAnsi="Times New Roman" w:cs="Times New Roman"/>
        </w:rPr>
        <w:t xml:space="preserve">0 </w:t>
      </w:r>
    </w:p>
    <w:p w14:paraId="5604071D" w14:textId="640BED1A" w:rsidR="00C83699" w:rsidRPr="00112E4B" w:rsidRDefault="00C83699" w:rsidP="0041196A">
      <w:pPr>
        <w:spacing w:after="0"/>
        <w:jc w:val="center"/>
        <w:rPr>
          <w:rFonts w:ascii="Times New Roman" w:hAnsi="Times New Roman" w:cs="Times New Roman"/>
        </w:rPr>
      </w:pPr>
      <w:r w:rsidRPr="00112E4B">
        <w:rPr>
          <w:rFonts w:ascii="Times New Roman" w:hAnsi="Times New Roman" w:cs="Times New Roman"/>
        </w:rPr>
        <w:t xml:space="preserve">Leadership Education (LE) </w:t>
      </w:r>
      <w:r w:rsidR="00F85E1E">
        <w:rPr>
          <w:rFonts w:ascii="Times New Roman" w:hAnsi="Times New Roman" w:cs="Times New Roman"/>
        </w:rPr>
        <w:t>3</w:t>
      </w:r>
      <w:r w:rsidRPr="00112E4B">
        <w:rPr>
          <w:rFonts w:ascii="Times New Roman" w:hAnsi="Times New Roman" w:cs="Times New Roman"/>
        </w:rPr>
        <w:t xml:space="preserve">00 </w:t>
      </w:r>
    </w:p>
    <w:p w14:paraId="5F2646E2" w14:textId="77777777" w:rsidR="0041196A" w:rsidRPr="002E4B15" w:rsidRDefault="0041196A" w:rsidP="0041196A">
      <w:pPr>
        <w:spacing w:after="0"/>
        <w:rPr>
          <w:rFonts w:ascii="Times New Roman" w:hAnsi="Times New Roman" w:cs="Times New Roman"/>
        </w:rPr>
      </w:pPr>
    </w:p>
    <w:p w14:paraId="5A7A452F" w14:textId="7A294FD4" w:rsidR="0041196A" w:rsidRPr="00191010" w:rsidRDefault="008D0F76" w:rsidP="0041196A">
      <w:pPr>
        <w:spacing w:after="0"/>
        <w:rPr>
          <w:rFonts w:ascii="Times New Roman" w:hAnsi="Times New Roman" w:cs="Times New Roman"/>
        </w:rPr>
      </w:pPr>
      <w:r w:rsidRPr="00191010">
        <w:rPr>
          <w:rFonts w:ascii="Times New Roman" w:hAnsi="Times New Roman" w:cs="Times New Roman"/>
          <w:b/>
        </w:rPr>
        <w:t>CREDIT HOURS</w:t>
      </w:r>
      <w:r w:rsidR="0041196A" w:rsidRPr="00191010">
        <w:rPr>
          <w:rFonts w:ascii="Times New Roman" w:hAnsi="Times New Roman" w:cs="Times New Roman"/>
          <w:b/>
        </w:rPr>
        <w:t>:</w:t>
      </w:r>
      <w:r w:rsidR="0041196A" w:rsidRPr="00191010">
        <w:rPr>
          <w:rFonts w:ascii="Times New Roman" w:hAnsi="Times New Roman" w:cs="Times New Roman"/>
        </w:rPr>
        <w:t xml:space="preserve"> </w:t>
      </w:r>
      <w:r w:rsidR="00127E1C" w:rsidRPr="00191010">
        <w:rPr>
          <w:rFonts w:ascii="Times New Roman" w:hAnsi="Times New Roman" w:cs="Times New Roman"/>
        </w:rPr>
        <w:t>½ credit hour for JROTC per semester.  Three years of JROTC fulfills the one credit PE/Health graduation requirement; along with fourth year science</w:t>
      </w:r>
      <w:r w:rsidRPr="00191010">
        <w:rPr>
          <w:rFonts w:ascii="Times New Roman" w:hAnsi="Times New Roman" w:cs="Times New Roman"/>
        </w:rPr>
        <w:t xml:space="preserve"> graduation requirement</w:t>
      </w:r>
      <w:r w:rsidR="00127E1C" w:rsidRPr="00191010">
        <w:rPr>
          <w:rFonts w:ascii="Times New Roman" w:hAnsi="Times New Roman" w:cs="Times New Roman"/>
        </w:rPr>
        <w:t xml:space="preserve"> </w:t>
      </w:r>
      <w:r w:rsidR="00127E1C" w:rsidRPr="00191010">
        <w:rPr>
          <w:rFonts w:ascii="Times New Roman" w:hAnsi="Times New Roman" w:cs="Times New Roman"/>
          <w:i/>
          <w:iCs/>
        </w:rPr>
        <w:t>(</w:t>
      </w:r>
      <w:r w:rsidRPr="00191010">
        <w:rPr>
          <w:rFonts w:ascii="Times New Roman" w:hAnsi="Times New Roman" w:cs="Times New Roman"/>
          <w:i/>
          <w:iCs/>
        </w:rPr>
        <w:t>must</w:t>
      </w:r>
      <w:r w:rsidR="00127E1C" w:rsidRPr="00191010">
        <w:rPr>
          <w:rFonts w:ascii="Times New Roman" w:hAnsi="Times New Roman" w:cs="Times New Roman"/>
          <w:i/>
          <w:iCs/>
        </w:rPr>
        <w:t xml:space="preserve"> </w:t>
      </w:r>
      <w:r w:rsidRPr="00191010">
        <w:rPr>
          <w:rFonts w:ascii="Times New Roman" w:hAnsi="Times New Roman" w:cs="Times New Roman"/>
          <w:i/>
          <w:iCs/>
        </w:rPr>
        <w:t>complete AS 200: The Science of Flight)</w:t>
      </w:r>
      <w:r w:rsidRPr="00191010">
        <w:rPr>
          <w:rFonts w:ascii="Times New Roman" w:hAnsi="Times New Roman" w:cs="Times New Roman"/>
        </w:rPr>
        <w:t>.</w:t>
      </w:r>
    </w:p>
    <w:p w14:paraId="1FBD0A4C" w14:textId="77777777" w:rsidR="0041196A" w:rsidRPr="00191010" w:rsidRDefault="0041196A" w:rsidP="0041196A">
      <w:pPr>
        <w:spacing w:after="0"/>
        <w:rPr>
          <w:rFonts w:ascii="Times New Roman" w:hAnsi="Times New Roman" w:cs="Times New Roman"/>
        </w:rPr>
      </w:pPr>
    </w:p>
    <w:p w14:paraId="66A0E0E4" w14:textId="77777777" w:rsidR="008D0F76" w:rsidRPr="00191010" w:rsidRDefault="0041196A" w:rsidP="0041196A">
      <w:pPr>
        <w:spacing w:after="0"/>
        <w:rPr>
          <w:rFonts w:ascii="Times New Roman" w:hAnsi="Times New Roman" w:cs="Times New Roman"/>
        </w:rPr>
      </w:pPr>
      <w:r w:rsidRPr="00191010">
        <w:rPr>
          <w:rFonts w:ascii="Times New Roman" w:hAnsi="Times New Roman" w:cs="Times New Roman"/>
          <w:b/>
        </w:rPr>
        <w:t>I</w:t>
      </w:r>
      <w:r w:rsidR="008D0F76" w:rsidRPr="00191010">
        <w:rPr>
          <w:rFonts w:ascii="Times New Roman" w:hAnsi="Times New Roman" w:cs="Times New Roman"/>
          <w:b/>
        </w:rPr>
        <w:t>NSTRUCTORS</w:t>
      </w:r>
      <w:r w:rsidRPr="00191010">
        <w:rPr>
          <w:rFonts w:ascii="Times New Roman" w:hAnsi="Times New Roman" w:cs="Times New Roman"/>
          <w:b/>
        </w:rPr>
        <w:t>:</w:t>
      </w:r>
      <w:r w:rsidRPr="00191010">
        <w:rPr>
          <w:rFonts w:ascii="Times New Roman" w:hAnsi="Times New Roman" w:cs="Times New Roman"/>
        </w:rPr>
        <w:t xml:space="preserve"> </w:t>
      </w:r>
    </w:p>
    <w:p w14:paraId="6FB576EF" w14:textId="66A03400" w:rsidR="008D0F76" w:rsidRPr="00191010" w:rsidRDefault="00207C55" w:rsidP="008D0F76">
      <w:pPr>
        <w:spacing w:after="0"/>
        <w:rPr>
          <w:rFonts w:ascii="Times New Roman" w:hAnsi="Times New Roman" w:cs="Times New Roman"/>
        </w:rPr>
      </w:pPr>
      <w:r w:rsidRPr="00191010">
        <w:rPr>
          <w:rFonts w:ascii="Times New Roman" w:hAnsi="Times New Roman" w:cs="Times New Roman"/>
          <w:b/>
          <w:bCs/>
          <w:i/>
          <w:iCs/>
        </w:rPr>
        <w:t>Senior Aerospace Science Instructor (SASI):</w:t>
      </w:r>
      <w:r w:rsidRPr="00191010">
        <w:rPr>
          <w:rFonts w:ascii="Times New Roman" w:hAnsi="Times New Roman" w:cs="Times New Roman"/>
        </w:rPr>
        <w:t xml:space="preserve"> </w:t>
      </w:r>
      <w:r w:rsidR="008D0F76" w:rsidRPr="00191010">
        <w:rPr>
          <w:rFonts w:ascii="Times New Roman" w:hAnsi="Times New Roman" w:cs="Times New Roman"/>
        </w:rPr>
        <w:t>Keith Wilson, Colonel (Retired)</w:t>
      </w:r>
      <w:r w:rsidRPr="00191010">
        <w:rPr>
          <w:rFonts w:ascii="Times New Roman" w:hAnsi="Times New Roman" w:cs="Times New Roman"/>
        </w:rPr>
        <w:t xml:space="preserve"> </w:t>
      </w:r>
      <w:r w:rsidRPr="00191010">
        <w:rPr>
          <w:rFonts w:ascii="Times New Roman" w:hAnsi="Times New Roman" w:cs="Times New Roman"/>
        </w:rPr>
        <w:tab/>
      </w:r>
      <w:r w:rsidRPr="00191010">
        <w:rPr>
          <w:rFonts w:ascii="Times New Roman" w:hAnsi="Times New Roman" w:cs="Times New Roman"/>
        </w:rPr>
        <w:tab/>
      </w:r>
      <w:r w:rsidRPr="00191010">
        <w:rPr>
          <w:rFonts w:ascii="Times New Roman" w:hAnsi="Times New Roman" w:cs="Times New Roman"/>
        </w:rPr>
        <w:tab/>
      </w:r>
      <w:r w:rsidR="008D0F76" w:rsidRPr="00191010">
        <w:rPr>
          <w:rFonts w:ascii="Times New Roman" w:hAnsi="Times New Roman" w:cs="Times New Roman"/>
        </w:rPr>
        <w:t xml:space="preserve">keith.wilson@hcbe.net </w:t>
      </w:r>
    </w:p>
    <w:p w14:paraId="6D040F6E" w14:textId="2AF7C735" w:rsidR="008D0F76" w:rsidRPr="00191010" w:rsidRDefault="00207C55" w:rsidP="008D0F76">
      <w:pPr>
        <w:spacing w:after="0"/>
        <w:rPr>
          <w:rFonts w:ascii="Times New Roman" w:hAnsi="Times New Roman" w:cs="Times New Roman"/>
        </w:rPr>
      </w:pPr>
      <w:r w:rsidRPr="00191010">
        <w:rPr>
          <w:rFonts w:ascii="Times New Roman" w:hAnsi="Times New Roman" w:cs="Times New Roman"/>
          <w:b/>
          <w:bCs/>
          <w:i/>
          <w:iCs/>
        </w:rPr>
        <w:t>Aerospace Science Instructor (ASI):</w:t>
      </w:r>
      <w:r w:rsidRPr="00191010">
        <w:rPr>
          <w:rFonts w:ascii="Times New Roman" w:hAnsi="Times New Roman" w:cs="Times New Roman"/>
        </w:rPr>
        <w:t xml:space="preserve"> </w:t>
      </w:r>
      <w:r w:rsidR="008D0F76" w:rsidRPr="00191010">
        <w:rPr>
          <w:rFonts w:ascii="Times New Roman" w:hAnsi="Times New Roman" w:cs="Times New Roman"/>
        </w:rPr>
        <w:t>Charles Mize, Chief Master Sergeant/”Chief”</w:t>
      </w:r>
      <w:r w:rsidRPr="00191010">
        <w:rPr>
          <w:rFonts w:ascii="Times New Roman" w:hAnsi="Times New Roman" w:cs="Times New Roman"/>
        </w:rPr>
        <w:t xml:space="preserve"> </w:t>
      </w:r>
      <w:r w:rsidR="008D0F76" w:rsidRPr="00191010">
        <w:rPr>
          <w:rFonts w:ascii="Times New Roman" w:hAnsi="Times New Roman" w:cs="Times New Roman"/>
        </w:rPr>
        <w:t>(Retired)</w:t>
      </w:r>
      <w:r w:rsidRPr="00191010">
        <w:rPr>
          <w:rFonts w:ascii="Times New Roman" w:hAnsi="Times New Roman" w:cs="Times New Roman"/>
        </w:rPr>
        <w:t xml:space="preserve">  </w:t>
      </w:r>
      <w:r w:rsidRPr="00191010">
        <w:rPr>
          <w:rFonts w:ascii="Times New Roman" w:hAnsi="Times New Roman" w:cs="Times New Roman"/>
        </w:rPr>
        <w:tab/>
      </w:r>
      <w:r w:rsidR="008D0F76" w:rsidRPr="00191010">
        <w:rPr>
          <w:rFonts w:ascii="Times New Roman" w:hAnsi="Times New Roman" w:cs="Times New Roman"/>
        </w:rPr>
        <w:t>charles.mize@hcbe.net</w:t>
      </w:r>
    </w:p>
    <w:p w14:paraId="3AE30031" w14:textId="284B0A04" w:rsidR="00207C55" w:rsidRPr="00191010" w:rsidRDefault="00207C55" w:rsidP="00207C55">
      <w:pPr>
        <w:spacing w:after="0"/>
        <w:rPr>
          <w:rFonts w:ascii="Times New Roman" w:hAnsi="Times New Roman" w:cs="Times New Roman"/>
        </w:rPr>
      </w:pPr>
      <w:r w:rsidRPr="00191010">
        <w:rPr>
          <w:rFonts w:ascii="Times New Roman" w:hAnsi="Times New Roman" w:cs="Times New Roman"/>
          <w:b/>
          <w:bCs/>
          <w:i/>
          <w:iCs/>
        </w:rPr>
        <w:t>Aerospace Science Instructor (ASI):</w:t>
      </w:r>
      <w:r w:rsidRPr="00191010">
        <w:rPr>
          <w:rFonts w:ascii="Times New Roman" w:hAnsi="Times New Roman" w:cs="Times New Roman"/>
        </w:rPr>
        <w:t xml:space="preserve"> Steven Moore, Senior Master Sergeant/”Senior” (Retired)</w:t>
      </w:r>
      <w:r w:rsidRPr="00191010">
        <w:rPr>
          <w:rFonts w:ascii="Times New Roman" w:hAnsi="Times New Roman" w:cs="Times New Roman"/>
        </w:rPr>
        <w:tab/>
        <w:t>steven.moore@hcbe.net</w:t>
      </w:r>
    </w:p>
    <w:p w14:paraId="7925E5DC" w14:textId="730F0D43" w:rsidR="00C94193" w:rsidRPr="00191010" w:rsidRDefault="00C94193" w:rsidP="0041196A">
      <w:pPr>
        <w:spacing w:after="0"/>
        <w:rPr>
          <w:rFonts w:ascii="Times New Roman" w:hAnsi="Times New Roman" w:cs="Times New Roman"/>
        </w:rPr>
      </w:pPr>
    </w:p>
    <w:p w14:paraId="237CB9BB" w14:textId="40B62D29" w:rsidR="009441A6" w:rsidRPr="00191010" w:rsidRDefault="00207C55" w:rsidP="000506DE">
      <w:pPr>
        <w:spacing w:after="0"/>
        <w:rPr>
          <w:rFonts w:ascii="Times New Roman" w:hAnsi="Times New Roman" w:cs="Times New Roman"/>
        </w:rPr>
      </w:pPr>
      <w:r w:rsidRPr="00191010">
        <w:rPr>
          <w:rFonts w:ascii="Times New Roman" w:hAnsi="Times New Roman" w:cs="Times New Roman"/>
          <w:b/>
          <w:bCs/>
        </w:rPr>
        <w:t xml:space="preserve">OFFICE HOURS: </w:t>
      </w:r>
      <w:r w:rsidRPr="00191010">
        <w:rPr>
          <w:rFonts w:ascii="Times New Roman" w:hAnsi="Times New Roman" w:cs="Times New Roman"/>
        </w:rPr>
        <w:t>Northside High School</w:t>
      </w:r>
      <w:r w:rsidR="009441A6" w:rsidRPr="00191010">
        <w:rPr>
          <w:rFonts w:ascii="Times New Roman" w:hAnsi="Times New Roman" w:cs="Times New Roman"/>
        </w:rPr>
        <w:t xml:space="preserve"> </w:t>
      </w:r>
      <w:r w:rsidRPr="00191010">
        <w:rPr>
          <w:rFonts w:ascii="Times New Roman" w:hAnsi="Times New Roman" w:cs="Times New Roman"/>
        </w:rPr>
        <w:t xml:space="preserve">is open from 0745 to 1545 (7:45am to 3:45pm).  </w:t>
      </w:r>
      <w:r w:rsidR="00257E51" w:rsidRPr="00191010">
        <w:rPr>
          <w:rFonts w:ascii="Times New Roman" w:hAnsi="Times New Roman" w:cs="Times New Roman"/>
        </w:rPr>
        <w:t xml:space="preserve">AFJROTC </w:t>
      </w:r>
      <w:proofErr w:type="gramStart"/>
      <w:r w:rsidR="00257E51" w:rsidRPr="00191010">
        <w:rPr>
          <w:rFonts w:ascii="Times New Roman" w:hAnsi="Times New Roman" w:cs="Times New Roman"/>
        </w:rPr>
        <w:t>is</w:t>
      </w:r>
      <w:r w:rsidRPr="00191010">
        <w:rPr>
          <w:rFonts w:ascii="Times New Roman" w:hAnsi="Times New Roman" w:cs="Times New Roman"/>
        </w:rPr>
        <w:t xml:space="preserve"> located in</w:t>
      </w:r>
      <w:proofErr w:type="gramEnd"/>
      <w:r w:rsidRPr="00191010">
        <w:rPr>
          <w:rFonts w:ascii="Times New Roman" w:hAnsi="Times New Roman" w:cs="Times New Roman"/>
        </w:rPr>
        <w:t xml:space="preserve"> </w:t>
      </w:r>
      <w:proofErr w:type="gramStart"/>
      <w:r w:rsidR="0025576A" w:rsidRPr="00191010">
        <w:rPr>
          <w:rFonts w:ascii="Times New Roman" w:hAnsi="Times New Roman" w:cs="Times New Roman"/>
        </w:rPr>
        <w:t>the Tabor</w:t>
      </w:r>
      <w:proofErr w:type="gramEnd"/>
      <w:r w:rsidR="0025576A" w:rsidRPr="00191010">
        <w:rPr>
          <w:rFonts w:ascii="Times New Roman" w:hAnsi="Times New Roman" w:cs="Times New Roman"/>
        </w:rPr>
        <w:t xml:space="preserve"> </w:t>
      </w:r>
      <w:proofErr w:type="spellStart"/>
      <w:r w:rsidR="0025576A" w:rsidRPr="00191010">
        <w:rPr>
          <w:rFonts w:ascii="Times New Roman" w:hAnsi="Times New Roman" w:cs="Times New Roman"/>
        </w:rPr>
        <w:t>Bldg</w:t>
      </w:r>
      <w:proofErr w:type="spellEnd"/>
      <w:r w:rsidR="0025576A" w:rsidRPr="00191010">
        <w:rPr>
          <w:rFonts w:ascii="Times New Roman" w:hAnsi="Times New Roman" w:cs="Times New Roman"/>
        </w:rPr>
        <w:t>, R</w:t>
      </w:r>
      <w:r w:rsidRPr="00191010">
        <w:rPr>
          <w:rFonts w:ascii="Times New Roman" w:hAnsi="Times New Roman" w:cs="Times New Roman"/>
        </w:rPr>
        <w:t xml:space="preserve">oom </w:t>
      </w:r>
      <w:r w:rsidR="0025576A" w:rsidRPr="00191010">
        <w:rPr>
          <w:rFonts w:ascii="Times New Roman" w:hAnsi="Times New Roman" w:cs="Times New Roman"/>
        </w:rPr>
        <w:t>T-501.</w:t>
      </w:r>
      <w:r w:rsidRPr="00191010">
        <w:rPr>
          <w:rFonts w:ascii="Times New Roman" w:hAnsi="Times New Roman" w:cs="Times New Roman"/>
        </w:rPr>
        <w:t xml:space="preserve"> </w:t>
      </w:r>
      <w:r w:rsidR="009441A6" w:rsidRPr="00191010">
        <w:rPr>
          <w:rFonts w:ascii="Times New Roman" w:hAnsi="Times New Roman" w:cs="Times New Roman"/>
        </w:rPr>
        <w:t xml:space="preserve">If you have any questions or concerns or if at any time you feel like you need extra help, please feel free to </w:t>
      </w:r>
      <w:r w:rsidR="0025576A" w:rsidRPr="00191010">
        <w:rPr>
          <w:rFonts w:ascii="Times New Roman" w:hAnsi="Times New Roman" w:cs="Times New Roman"/>
        </w:rPr>
        <w:t>visit</w:t>
      </w:r>
      <w:r w:rsidR="009441A6" w:rsidRPr="00191010">
        <w:rPr>
          <w:rFonts w:ascii="Times New Roman" w:hAnsi="Times New Roman" w:cs="Times New Roman"/>
        </w:rPr>
        <w:t xml:space="preserve"> one of the instructors</w:t>
      </w:r>
      <w:r w:rsidR="0025576A" w:rsidRPr="00191010">
        <w:rPr>
          <w:rFonts w:ascii="Times New Roman" w:hAnsi="Times New Roman" w:cs="Times New Roman"/>
        </w:rPr>
        <w:t xml:space="preserve"> if we are available</w:t>
      </w:r>
      <w:r w:rsidR="009441A6" w:rsidRPr="00191010">
        <w:rPr>
          <w:rFonts w:ascii="Times New Roman" w:hAnsi="Times New Roman" w:cs="Times New Roman"/>
        </w:rPr>
        <w:t xml:space="preserve">. We want you to be successful in Air Force Junior ROTC as well as here at Northside High School. Parents may reach us by phone at (478) 929-7858 ext. </w:t>
      </w:r>
      <w:r w:rsidR="0025576A" w:rsidRPr="00191010">
        <w:rPr>
          <w:rFonts w:ascii="Times New Roman" w:hAnsi="Times New Roman" w:cs="Times New Roman"/>
        </w:rPr>
        <w:t>2619/2620/</w:t>
      </w:r>
      <w:r w:rsidR="009441A6" w:rsidRPr="00191010">
        <w:rPr>
          <w:rFonts w:ascii="Times New Roman" w:hAnsi="Times New Roman" w:cs="Times New Roman"/>
        </w:rPr>
        <w:t>2627</w:t>
      </w:r>
      <w:r w:rsidR="0025576A" w:rsidRPr="00191010">
        <w:rPr>
          <w:rFonts w:ascii="Times New Roman" w:hAnsi="Times New Roman" w:cs="Times New Roman"/>
        </w:rPr>
        <w:t xml:space="preserve"> </w:t>
      </w:r>
      <w:r w:rsidR="009441A6" w:rsidRPr="00191010">
        <w:rPr>
          <w:rFonts w:ascii="Times New Roman" w:hAnsi="Times New Roman" w:cs="Times New Roman"/>
        </w:rPr>
        <w:t>or email</w:t>
      </w:r>
      <w:r w:rsidR="0025576A" w:rsidRPr="00191010">
        <w:rPr>
          <w:rFonts w:ascii="Times New Roman" w:hAnsi="Times New Roman" w:cs="Times New Roman"/>
        </w:rPr>
        <w:t xml:space="preserve"> (listed above).</w:t>
      </w:r>
    </w:p>
    <w:p w14:paraId="24B29BC8" w14:textId="77777777" w:rsidR="009441A6" w:rsidRDefault="009441A6" w:rsidP="0041196A">
      <w:pPr>
        <w:spacing w:after="0"/>
        <w:rPr>
          <w:rFonts w:ascii="Times New Roman" w:hAnsi="Times New Roman" w:cs="Times New Roman"/>
        </w:rPr>
      </w:pPr>
    </w:p>
    <w:p w14:paraId="67DD709A" w14:textId="77777777" w:rsidR="006A3D85" w:rsidRDefault="006A3D85" w:rsidP="0041196A">
      <w:pPr>
        <w:spacing w:after="0"/>
        <w:rPr>
          <w:rFonts w:ascii="Times New Roman" w:hAnsi="Times New Roman" w:cs="Times New Roman"/>
        </w:rPr>
      </w:pPr>
    </w:p>
    <w:p w14:paraId="287526FE" w14:textId="77777777" w:rsidR="006A3D85" w:rsidRDefault="006A3D85" w:rsidP="006A3D85">
      <w:pPr>
        <w:spacing w:after="0"/>
        <w:rPr>
          <w:rFonts w:ascii="Times New Roman" w:hAnsi="Times New Roman" w:cs="Times New Roman"/>
          <w:b/>
          <w:bCs/>
        </w:rPr>
      </w:pPr>
      <w:r>
        <w:rPr>
          <w:rFonts w:ascii="Times New Roman" w:hAnsi="Times New Roman" w:cs="Times New Roman"/>
          <w:b/>
          <w:bCs/>
        </w:rPr>
        <w:t xml:space="preserve">CONTACT INFO/SOCIAL MEDIA: </w:t>
      </w:r>
    </w:p>
    <w:p w14:paraId="3165B5F1" w14:textId="77777777" w:rsidR="006A3D85" w:rsidRPr="00710CCA" w:rsidRDefault="006A3D85" w:rsidP="006A3D85">
      <w:pPr>
        <w:pStyle w:val="ListParagraph"/>
        <w:numPr>
          <w:ilvl w:val="0"/>
          <w:numId w:val="17"/>
        </w:numPr>
        <w:spacing w:after="0"/>
        <w:rPr>
          <w:rFonts w:ascii="Times New Roman" w:hAnsi="Times New Roman" w:cs="Times New Roman"/>
        </w:rPr>
      </w:pPr>
      <w:r w:rsidRPr="00710CCA">
        <w:rPr>
          <w:rFonts w:ascii="Times New Roman" w:hAnsi="Times New Roman" w:cs="Times New Roman"/>
        </w:rPr>
        <w:t xml:space="preserve">Parents may reach us by </w:t>
      </w:r>
      <w:r>
        <w:rPr>
          <w:rFonts w:ascii="Times New Roman" w:hAnsi="Times New Roman" w:cs="Times New Roman"/>
        </w:rPr>
        <w:t xml:space="preserve">office </w:t>
      </w:r>
      <w:r w:rsidRPr="00710CCA">
        <w:rPr>
          <w:rFonts w:ascii="Times New Roman" w:hAnsi="Times New Roman" w:cs="Times New Roman"/>
        </w:rPr>
        <w:t>phone at (478) 929-7858 ext. 2619/2620/2627 or email (listed above).</w:t>
      </w:r>
    </w:p>
    <w:p w14:paraId="2601A5F6" w14:textId="1139F8A1" w:rsidR="006A3D85" w:rsidRDefault="006A3D85" w:rsidP="006A3D85">
      <w:pPr>
        <w:pStyle w:val="ListParagraph"/>
        <w:numPr>
          <w:ilvl w:val="0"/>
          <w:numId w:val="17"/>
        </w:numPr>
        <w:spacing w:after="0"/>
        <w:rPr>
          <w:rFonts w:ascii="Times New Roman" w:hAnsi="Times New Roman" w:cs="Times New Roman"/>
        </w:rPr>
      </w:pPr>
      <w:r w:rsidRPr="00650B26">
        <w:rPr>
          <w:noProof/>
        </w:rPr>
        <w:drawing>
          <wp:inline distT="0" distB="0" distL="0" distR="0" wp14:anchorId="50CECC01" wp14:editId="34613BA5">
            <wp:extent cx="243205" cy="201295"/>
            <wp:effectExtent l="0" t="0" r="4445" b="8255"/>
            <wp:docPr id="69973556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35569"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20779" t="-2" r="17268" b="5598"/>
                    <a:stretch>
                      <a:fillRect/>
                    </a:stretch>
                  </pic:blipFill>
                  <pic:spPr bwMode="auto">
                    <a:xfrm>
                      <a:off x="0" y="0"/>
                      <a:ext cx="243205" cy="201295"/>
                    </a:xfrm>
                    <a:prstGeom prst="rect">
                      <a:avLst/>
                    </a:prstGeom>
                    <a:noFill/>
                    <a:ln>
                      <a:noFill/>
                    </a:ln>
                  </pic:spPr>
                </pic:pic>
              </a:graphicData>
            </a:graphic>
          </wp:inline>
        </w:drawing>
      </w:r>
      <w:r>
        <w:rPr>
          <w:rFonts w:ascii="Times New Roman" w:hAnsi="Times New Roman" w:cs="Times New Roman"/>
        </w:rPr>
        <w:t xml:space="preserve">The primary communication source for cadets-instructors will be with the Remind App. Parents will be able to have access as well. </w:t>
      </w:r>
      <w:r w:rsidRPr="006705E8">
        <w:rPr>
          <w:rFonts w:ascii="Times New Roman" w:hAnsi="Times New Roman" w:cs="Times New Roman"/>
          <w:u w:val="single"/>
        </w:rPr>
        <w:t>We will receive parent/guardian approval before student use.</w:t>
      </w:r>
      <w:r>
        <w:rPr>
          <w:rFonts w:ascii="Times New Roman" w:hAnsi="Times New Roman" w:cs="Times New Roman"/>
        </w:rPr>
        <w:t xml:space="preserve"> Students will have specific class login info. </w:t>
      </w:r>
      <w:r w:rsidRPr="006705E8">
        <w:rPr>
          <w:rFonts w:ascii="Times New Roman" w:hAnsi="Times New Roman" w:cs="Times New Roman"/>
          <w:sz w:val="18"/>
          <w:szCs w:val="18"/>
        </w:rPr>
        <w:t>“</w:t>
      </w:r>
      <w:r w:rsidRPr="006705E8">
        <w:rPr>
          <w:rFonts w:ascii="Times New Roman" w:hAnsi="Times New Roman" w:cs="Times New Roman"/>
          <w:i/>
          <w:iCs/>
          <w:sz w:val="18"/>
          <w:szCs w:val="18"/>
        </w:rPr>
        <w:t xml:space="preserve">Remind is a free, safe messaging app that keeps families up to date with what's happening in the classroom. Teachers can send messages to an entire class, smaller groups, or individuals.” </w:t>
      </w:r>
    </w:p>
    <w:p w14:paraId="284885D1" w14:textId="77777777" w:rsidR="006A3D85" w:rsidRPr="006705E8" w:rsidRDefault="006A3D85" w:rsidP="006A3D85">
      <w:pPr>
        <w:pStyle w:val="ListParagraph"/>
        <w:numPr>
          <w:ilvl w:val="0"/>
          <w:numId w:val="17"/>
        </w:numPr>
        <w:spacing w:after="0"/>
        <w:rPr>
          <w:rFonts w:ascii="Times New Roman" w:hAnsi="Times New Roman" w:cs="Times New Roman"/>
        </w:rPr>
      </w:pPr>
      <w:r w:rsidRPr="006705E8">
        <w:rPr>
          <w:rFonts w:ascii="Times New Roman" w:hAnsi="Times New Roman" w:cs="Times New Roman"/>
        </w:rPr>
        <w:drawing>
          <wp:inline distT="0" distB="0" distL="0" distR="0" wp14:anchorId="0142664A" wp14:editId="6B5AE3AC">
            <wp:extent cx="268448" cy="268448"/>
            <wp:effectExtent l="0" t="0" r="0" b="0"/>
            <wp:docPr id="1028" name="Picture 4" descr="Facebook Logo Png - Free Vectors &amp; PSDs to Download">
              <a:extLst xmlns:a="http://schemas.openxmlformats.org/drawingml/2006/main">
                <a:ext uri="{FF2B5EF4-FFF2-40B4-BE49-F238E27FC236}">
                  <a16:creationId xmlns:a16="http://schemas.microsoft.com/office/drawing/2014/main" id="{3A8B37A9-EBDB-ECD3-B2AE-756EEC450D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acebook Logo Png - Free Vectors &amp; PSDs to Download">
                      <a:extLst>
                        <a:ext uri="{FF2B5EF4-FFF2-40B4-BE49-F238E27FC236}">
                          <a16:creationId xmlns:a16="http://schemas.microsoft.com/office/drawing/2014/main" id="{3A8B37A9-EBDB-ECD3-B2AE-756EEC450DE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109" cy="270109"/>
                    </a:xfrm>
                    <a:prstGeom prst="rect">
                      <a:avLst/>
                    </a:prstGeom>
                    <a:noFill/>
                  </pic:spPr>
                </pic:pic>
              </a:graphicData>
            </a:graphic>
          </wp:inline>
        </w:drawing>
      </w:r>
      <w:r w:rsidRPr="006705E8">
        <w:rPr>
          <w:rFonts w:ascii="Times New Roman" w:hAnsi="Times New Roman" w:cs="Times New Roman"/>
        </w:rPr>
        <w:t>(</w:t>
      </w:r>
      <w:hyperlink r:id="rId10" w:history="1">
        <w:r w:rsidRPr="006705E8">
          <w:rPr>
            <w:rStyle w:val="Hyperlink"/>
            <w:rFonts w:ascii="Times New Roman" w:hAnsi="Times New Roman" w:cs="Times New Roman"/>
          </w:rPr>
          <w:t>https://www.facebook.com/groups/1466293130335403/</w:t>
        </w:r>
      </w:hyperlink>
      <w:r w:rsidRPr="006705E8">
        <w:rPr>
          <w:rFonts w:ascii="Times New Roman" w:hAnsi="Times New Roman" w:cs="Times New Roman"/>
        </w:rPr>
        <w:t>) Ou</w:t>
      </w:r>
      <w:r>
        <w:rPr>
          <w:rFonts w:ascii="Times New Roman" w:hAnsi="Times New Roman" w:cs="Times New Roman"/>
        </w:rPr>
        <w:t xml:space="preserve">r primary source of information and picture sharing will be on the following Facebook App. </w:t>
      </w:r>
      <w:r w:rsidRPr="006705E8">
        <w:rPr>
          <w:rFonts w:ascii="Times New Roman" w:hAnsi="Times New Roman" w:cs="Times New Roman"/>
          <w:u w:val="single"/>
        </w:rPr>
        <w:t xml:space="preserve">We will receive parent/guardian approval before </w:t>
      </w:r>
      <w:r>
        <w:rPr>
          <w:rFonts w:ascii="Times New Roman" w:hAnsi="Times New Roman" w:cs="Times New Roman"/>
          <w:u w:val="single"/>
        </w:rPr>
        <w:t xml:space="preserve">posting on students. </w:t>
      </w:r>
      <w:r>
        <w:rPr>
          <w:rFonts w:ascii="Times New Roman" w:hAnsi="Times New Roman" w:cs="Times New Roman"/>
        </w:rPr>
        <w:t xml:space="preserve">  </w:t>
      </w:r>
    </w:p>
    <w:p w14:paraId="66FB0335" w14:textId="77777777" w:rsidR="006A3D85" w:rsidRDefault="006A3D85" w:rsidP="0041196A">
      <w:pPr>
        <w:spacing w:after="0"/>
        <w:rPr>
          <w:rFonts w:ascii="Times New Roman" w:hAnsi="Times New Roman" w:cs="Times New Roman"/>
        </w:rPr>
      </w:pPr>
    </w:p>
    <w:p w14:paraId="72DE2F70" w14:textId="77777777" w:rsidR="006A3D85" w:rsidRPr="00191010" w:rsidRDefault="006A3D85" w:rsidP="0041196A">
      <w:pPr>
        <w:spacing w:after="0"/>
        <w:rPr>
          <w:rFonts w:ascii="Times New Roman" w:hAnsi="Times New Roman" w:cs="Times New Roman"/>
        </w:rPr>
      </w:pPr>
    </w:p>
    <w:p w14:paraId="3DF01053" w14:textId="7E87C6C3" w:rsidR="00C94193" w:rsidRPr="00191010" w:rsidRDefault="00C94193" w:rsidP="0041196A">
      <w:pPr>
        <w:spacing w:after="0"/>
        <w:rPr>
          <w:rFonts w:ascii="Times New Roman" w:hAnsi="Times New Roman" w:cs="Times New Roman"/>
        </w:rPr>
      </w:pPr>
      <w:r w:rsidRPr="00191010">
        <w:rPr>
          <w:rFonts w:ascii="Times New Roman" w:hAnsi="Times New Roman" w:cs="Times New Roman"/>
          <w:b/>
          <w:caps/>
        </w:rPr>
        <w:t>Required Text and Materials</w:t>
      </w:r>
      <w:r w:rsidRPr="00191010">
        <w:rPr>
          <w:rFonts w:ascii="Times New Roman" w:hAnsi="Times New Roman" w:cs="Times New Roman"/>
        </w:rPr>
        <w:t>:</w:t>
      </w:r>
    </w:p>
    <w:p w14:paraId="17D0E57D" w14:textId="77777777" w:rsidR="002E4B15" w:rsidRPr="00191010" w:rsidRDefault="002E4B15" w:rsidP="002E4B15">
      <w:pPr>
        <w:pStyle w:val="ListParagraph"/>
        <w:numPr>
          <w:ilvl w:val="0"/>
          <w:numId w:val="13"/>
        </w:numPr>
        <w:spacing w:after="0"/>
        <w:rPr>
          <w:rFonts w:ascii="Times New Roman" w:hAnsi="Times New Roman" w:cs="Times New Roman"/>
        </w:rPr>
      </w:pPr>
      <w:r w:rsidRPr="00191010">
        <w:rPr>
          <w:rFonts w:ascii="Times New Roman" w:hAnsi="Times New Roman" w:cs="Times New Roman"/>
        </w:rPr>
        <w:t xml:space="preserve">School-Issued Chromebook laptops are required to be brought to class </w:t>
      </w:r>
      <w:r w:rsidRPr="00191010">
        <w:rPr>
          <w:rFonts w:ascii="Times New Roman" w:hAnsi="Times New Roman" w:cs="Times New Roman"/>
          <w:b/>
          <w:bCs/>
        </w:rPr>
        <w:t>daily</w:t>
      </w:r>
      <w:r w:rsidRPr="00191010">
        <w:rPr>
          <w:rFonts w:ascii="Times New Roman" w:hAnsi="Times New Roman" w:cs="Times New Roman"/>
        </w:rPr>
        <w:t xml:space="preserve">. Please ensure it is </w:t>
      </w:r>
      <w:proofErr w:type="gramStart"/>
      <w:r w:rsidRPr="00191010">
        <w:rPr>
          <w:rFonts w:ascii="Times New Roman" w:hAnsi="Times New Roman" w:cs="Times New Roman"/>
          <w:b/>
          <w:bCs/>
          <w:u w:val="single"/>
        </w:rPr>
        <w:t>charged and ready for use at all times</w:t>
      </w:r>
      <w:proofErr w:type="gramEnd"/>
      <w:r w:rsidRPr="00191010">
        <w:rPr>
          <w:rFonts w:ascii="Times New Roman" w:hAnsi="Times New Roman" w:cs="Times New Roman"/>
          <w:b/>
          <w:bCs/>
          <w:u w:val="single"/>
        </w:rPr>
        <w:t>.</w:t>
      </w:r>
    </w:p>
    <w:p w14:paraId="39E12612" w14:textId="4400A91A" w:rsidR="00830FC5" w:rsidRPr="00191010" w:rsidRDefault="00830FC5" w:rsidP="00830FC5">
      <w:pPr>
        <w:pStyle w:val="ListParagraph"/>
        <w:numPr>
          <w:ilvl w:val="0"/>
          <w:numId w:val="13"/>
        </w:numPr>
        <w:spacing w:after="0"/>
        <w:rPr>
          <w:rFonts w:ascii="Times New Roman" w:hAnsi="Times New Roman" w:cs="Times New Roman"/>
        </w:rPr>
      </w:pPr>
      <w:r w:rsidRPr="00191010">
        <w:rPr>
          <w:rFonts w:ascii="Times New Roman" w:hAnsi="Times New Roman" w:cs="Times New Roman"/>
        </w:rPr>
        <w:t xml:space="preserve">Textbooks are not provided, but available in the classroom if necessary for signing out. </w:t>
      </w:r>
      <w:r w:rsidR="002E4B15" w:rsidRPr="00191010">
        <w:rPr>
          <w:rFonts w:ascii="Times New Roman" w:hAnsi="Times New Roman" w:cs="Times New Roman"/>
        </w:rPr>
        <w:t>However,</w:t>
      </w:r>
      <w:r w:rsidRPr="00191010">
        <w:rPr>
          <w:rFonts w:ascii="Times New Roman" w:hAnsi="Times New Roman" w:cs="Times New Roman"/>
        </w:rPr>
        <w:t xml:space="preserve"> any/all required textbook chapters will be made available on </w:t>
      </w:r>
      <w:r w:rsidRPr="00191010">
        <w:rPr>
          <w:rFonts w:ascii="Times New Roman" w:hAnsi="Times New Roman" w:cs="Times New Roman"/>
          <w:b/>
          <w:bCs/>
        </w:rPr>
        <w:t>Google Classroom</w:t>
      </w:r>
      <w:r w:rsidRPr="00191010">
        <w:rPr>
          <w:rFonts w:ascii="Times New Roman" w:hAnsi="Times New Roman" w:cs="Times New Roman"/>
        </w:rPr>
        <w:t xml:space="preserve">. </w:t>
      </w:r>
    </w:p>
    <w:p w14:paraId="3442E8C2" w14:textId="77777777" w:rsidR="00257E51" w:rsidRPr="00191010" w:rsidRDefault="002E4B15" w:rsidP="002E4B15">
      <w:pPr>
        <w:pStyle w:val="ListParagraph"/>
        <w:numPr>
          <w:ilvl w:val="0"/>
          <w:numId w:val="13"/>
        </w:numPr>
        <w:rPr>
          <w:rFonts w:ascii="Times New Roman" w:hAnsi="Times New Roman" w:cs="Times New Roman"/>
        </w:rPr>
      </w:pPr>
      <w:r w:rsidRPr="00191010">
        <w:rPr>
          <w:rFonts w:ascii="Times New Roman" w:hAnsi="Times New Roman" w:cs="Times New Roman"/>
        </w:rPr>
        <w:t>GA-062 Cadet Operation Instructions and other applicable AFJROTC materials will be available on the Northside HS  GA-62 NORTHSIDE HS AFJROTC webpage (</w:t>
      </w:r>
      <w:hyperlink r:id="rId11" w:history="1">
        <w:r w:rsidRPr="00191010">
          <w:rPr>
            <w:rStyle w:val="Hyperlink"/>
            <w:rFonts w:ascii="Times New Roman" w:hAnsi="Times New Roman" w:cs="Times New Roman"/>
          </w:rPr>
          <w:t>https://nhs.hcbe.net/afjrotc</w:t>
        </w:r>
      </w:hyperlink>
      <w:r w:rsidRPr="00191010">
        <w:rPr>
          <w:rFonts w:ascii="Times New Roman" w:hAnsi="Times New Roman" w:cs="Times New Roman"/>
        </w:rPr>
        <w:t>)</w:t>
      </w:r>
      <w:r w:rsidR="00257E51" w:rsidRPr="00191010">
        <w:rPr>
          <w:rFonts w:ascii="Times New Roman" w:hAnsi="Times New Roman" w:cs="Times New Roman"/>
        </w:rPr>
        <w:t xml:space="preserve">. </w:t>
      </w:r>
    </w:p>
    <w:p w14:paraId="201E011A" w14:textId="51FB8278" w:rsidR="006A3D85" w:rsidRPr="006A3D85" w:rsidRDefault="00257E51" w:rsidP="006A3D85">
      <w:pPr>
        <w:pStyle w:val="ListParagraph"/>
        <w:numPr>
          <w:ilvl w:val="0"/>
          <w:numId w:val="13"/>
        </w:numPr>
        <w:rPr>
          <w:rFonts w:ascii="Times New Roman" w:hAnsi="Times New Roman" w:cs="Times New Roman"/>
        </w:rPr>
      </w:pPr>
      <w:proofErr w:type="gramStart"/>
      <w:r w:rsidRPr="00191010">
        <w:rPr>
          <w:rFonts w:ascii="Times New Roman" w:hAnsi="Times New Roman" w:cs="Times New Roman"/>
        </w:rPr>
        <w:t>Pencil</w:t>
      </w:r>
      <w:proofErr w:type="gramEnd"/>
      <w:r w:rsidRPr="00191010">
        <w:rPr>
          <w:rFonts w:ascii="Times New Roman" w:hAnsi="Times New Roman" w:cs="Times New Roman"/>
        </w:rPr>
        <w:t xml:space="preserve">/Pen and separate AFJROTC notebook or folder with paper are required. </w:t>
      </w:r>
      <w:r w:rsidR="002E4B15" w:rsidRPr="00191010">
        <w:rPr>
          <w:rFonts w:ascii="Times New Roman" w:hAnsi="Times New Roman" w:cs="Times New Roman"/>
        </w:rPr>
        <w:t xml:space="preserve"> </w:t>
      </w:r>
    </w:p>
    <w:p w14:paraId="08EA18AC" w14:textId="77777777" w:rsidR="006A3D85" w:rsidRDefault="006A3D85" w:rsidP="0041196A">
      <w:pPr>
        <w:spacing w:after="0"/>
        <w:rPr>
          <w:rFonts w:ascii="Times New Roman" w:hAnsi="Times New Roman" w:cs="Times New Roman"/>
          <w:b/>
          <w:caps/>
        </w:rPr>
      </w:pPr>
    </w:p>
    <w:p w14:paraId="057D5EDC" w14:textId="3A1D1637" w:rsidR="00695A23" w:rsidRPr="00191010" w:rsidRDefault="00695A23" w:rsidP="0041196A">
      <w:pPr>
        <w:spacing w:after="0"/>
        <w:rPr>
          <w:rFonts w:ascii="Times New Roman" w:hAnsi="Times New Roman" w:cs="Times New Roman"/>
          <w:b/>
          <w:caps/>
        </w:rPr>
      </w:pPr>
      <w:r w:rsidRPr="00191010">
        <w:rPr>
          <w:rFonts w:ascii="Times New Roman" w:hAnsi="Times New Roman" w:cs="Times New Roman"/>
          <w:b/>
          <w:caps/>
        </w:rPr>
        <w:t xml:space="preserve">Course Description:  </w:t>
      </w:r>
    </w:p>
    <w:p w14:paraId="28A2AE9D" w14:textId="708CF5E3" w:rsidR="00257E51" w:rsidRPr="00191010" w:rsidRDefault="00257E51" w:rsidP="00257E51">
      <w:pPr>
        <w:spacing w:after="0"/>
        <w:rPr>
          <w:rFonts w:ascii="Times New Roman" w:hAnsi="Times New Roman" w:cs="Times New Roman"/>
          <w:bCs/>
        </w:rPr>
      </w:pPr>
      <w:r w:rsidRPr="00191010">
        <w:rPr>
          <w:rFonts w:ascii="Times New Roman" w:hAnsi="Times New Roman" w:cs="Times New Roman"/>
          <w:bCs/>
        </w:rPr>
        <w:t>JROTC is a blended course that may contain 9th, 10th, 11th, and/or 12th graders all in the same class. This course consists of three components during the year: Aerospace Science (40%), Leadership Education (40%), and Wellness/Physical Fitness (20%). This is accomplished by dividing the days of instruction according to the course material. The course material is rotated each year in JROTC so that cadets never receive the same instruction while participating in JROTC during a 4-year cycle.</w:t>
      </w:r>
      <w:r w:rsidRPr="00191010">
        <w:rPr>
          <w:rFonts w:ascii="Times New Roman" w:hAnsi="Times New Roman" w:cs="Times New Roman"/>
          <w:bCs/>
        </w:rPr>
        <w:cr/>
      </w:r>
    </w:p>
    <w:p w14:paraId="3ACC631C" w14:textId="3C363BA1" w:rsidR="00257E51" w:rsidRPr="000506DE" w:rsidRDefault="00737A2C" w:rsidP="00737A2C">
      <w:pPr>
        <w:pStyle w:val="ListParagraph"/>
        <w:numPr>
          <w:ilvl w:val="0"/>
          <w:numId w:val="14"/>
        </w:numPr>
        <w:spacing w:after="0"/>
        <w:rPr>
          <w:rFonts w:ascii="Times New Roman" w:hAnsi="Times New Roman" w:cs="Times New Roman"/>
          <w:b/>
        </w:rPr>
      </w:pPr>
      <w:r w:rsidRPr="00191010">
        <w:rPr>
          <w:rFonts w:ascii="Times New Roman" w:hAnsi="Times New Roman" w:cs="Times New Roman"/>
          <w:b/>
        </w:rPr>
        <w:lastRenderedPageBreak/>
        <w:t xml:space="preserve">AS </w:t>
      </w:r>
      <w:r w:rsidR="00F85E1E">
        <w:rPr>
          <w:rFonts w:ascii="Times New Roman" w:hAnsi="Times New Roman" w:cs="Times New Roman"/>
          <w:b/>
        </w:rPr>
        <w:t>22</w:t>
      </w:r>
      <w:r w:rsidRPr="00191010">
        <w:rPr>
          <w:rFonts w:ascii="Times New Roman" w:hAnsi="Times New Roman" w:cs="Times New Roman"/>
          <w:b/>
        </w:rPr>
        <w:t xml:space="preserve">0: </w:t>
      </w:r>
      <w:r w:rsidR="00F85E1E" w:rsidRPr="00F85E1E">
        <w:rPr>
          <w:rFonts w:ascii="Times New Roman" w:hAnsi="Times New Roman" w:cs="Times New Roman"/>
          <w:b/>
        </w:rPr>
        <w:t xml:space="preserve">An Introduction to Global Awareness, 2nd Edition </w:t>
      </w:r>
      <w:r w:rsidRPr="00191010">
        <w:rPr>
          <w:rFonts w:ascii="Times New Roman" w:hAnsi="Times New Roman" w:cs="Times New Roman"/>
          <w:b/>
        </w:rPr>
        <w:t>(40%)</w:t>
      </w:r>
      <w:r w:rsidR="00257E51" w:rsidRPr="00191010">
        <w:rPr>
          <w:rFonts w:ascii="Times New Roman" w:hAnsi="Times New Roman" w:cs="Times New Roman"/>
          <w:b/>
        </w:rPr>
        <w:t xml:space="preserve">: </w:t>
      </w:r>
      <w:r w:rsidR="000506DE" w:rsidRPr="000506DE">
        <w:rPr>
          <w:rFonts w:ascii="Times New Roman" w:hAnsi="Times New Roman" w:cs="Times New Roman"/>
        </w:rPr>
        <w:t xml:space="preserve">The contents of this course have been completely rewritten and are structured around the Twelve Domains of Culture model developed by the Air Force Culture and Language Center (AFCLC). The cultural domains in this model include family and kinship, political and social relations, sex and gender, economics and resources, sustenance and health, technology and material, religion and spirituality, aesthetics and recreation, language and communication, time and space, </w:t>
      </w:r>
      <w:proofErr w:type="gramStart"/>
      <w:r w:rsidR="000506DE" w:rsidRPr="000506DE">
        <w:rPr>
          <w:rFonts w:ascii="Times New Roman" w:hAnsi="Times New Roman" w:cs="Times New Roman"/>
        </w:rPr>
        <w:t>history</w:t>
      </w:r>
      <w:proofErr w:type="gramEnd"/>
      <w:r w:rsidR="000506DE" w:rsidRPr="000506DE">
        <w:rPr>
          <w:rFonts w:ascii="Times New Roman" w:hAnsi="Times New Roman" w:cs="Times New Roman"/>
        </w:rPr>
        <w:t xml:space="preserve"> and myth, and learning and knowledge.</w:t>
      </w:r>
    </w:p>
    <w:p w14:paraId="291C4DB4" w14:textId="77777777" w:rsidR="000506DE" w:rsidRPr="00191010" w:rsidRDefault="000506DE" w:rsidP="000506DE">
      <w:pPr>
        <w:pStyle w:val="ListParagraph"/>
        <w:spacing w:after="0"/>
        <w:rPr>
          <w:rFonts w:ascii="Times New Roman" w:hAnsi="Times New Roman" w:cs="Times New Roman"/>
          <w:b/>
        </w:rPr>
      </w:pPr>
    </w:p>
    <w:p w14:paraId="6D4CF71A" w14:textId="28505C4B" w:rsidR="00257E51" w:rsidRPr="00F85E1E" w:rsidRDefault="00737A2C" w:rsidP="00F85E1E">
      <w:pPr>
        <w:pStyle w:val="ListParagraph"/>
        <w:numPr>
          <w:ilvl w:val="0"/>
          <w:numId w:val="14"/>
        </w:numPr>
        <w:spacing w:after="0"/>
        <w:rPr>
          <w:rFonts w:ascii="Times New Roman" w:hAnsi="Times New Roman" w:cs="Times New Roman"/>
          <w:b/>
        </w:rPr>
      </w:pPr>
      <w:r w:rsidRPr="00191010">
        <w:rPr>
          <w:rFonts w:ascii="Times New Roman" w:hAnsi="Times New Roman" w:cs="Times New Roman"/>
          <w:b/>
        </w:rPr>
        <w:t xml:space="preserve">LE 100: </w:t>
      </w:r>
      <w:r w:rsidR="00F85E1E" w:rsidRPr="00F85E1E">
        <w:rPr>
          <w:rFonts w:ascii="Times New Roman" w:hAnsi="Times New Roman" w:cs="Times New Roman"/>
          <w:b/>
        </w:rPr>
        <w:t>Life Skills &amp;</w:t>
      </w:r>
      <w:r w:rsidR="00F85E1E">
        <w:rPr>
          <w:rFonts w:ascii="Times New Roman" w:hAnsi="Times New Roman" w:cs="Times New Roman"/>
          <w:b/>
        </w:rPr>
        <w:t xml:space="preserve"> </w:t>
      </w:r>
      <w:r w:rsidR="00F85E1E" w:rsidRPr="00F85E1E">
        <w:rPr>
          <w:rFonts w:ascii="Times New Roman" w:hAnsi="Times New Roman" w:cs="Times New Roman"/>
          <w:b/>
        </w:rPr>
        <w:t>Career Opportunities</w:t>
      </w:r>
      <w:r w:rsidR="00F85E1E">
        <w:rPr>
          <w:rFonts w:ascii="Times New Roman" w:hAnsi="Times New Roman" w:cs="Times New Roman"/>
          <w:b/>
        </w:rPr>
        <w:t xml:space="preserve"> </w:t>
      </w:r>
      <w:r w:rsidRPr="00F85E1E">
        <w:rPr>
          <w:rFonts w:ascii="Times New Roman" w:hAnsi="Times New Roman" w:cs="Times New Roman"/>
          <w:b/>
        </w:rPr>
        <w:t>(40%)</w:t>
      </w:r>
      <w:r w:rsidR="00257E51" w:rsidRPr="00F85E1E">
        <w:rPr>
          <w:rFonts w:ascii="Times New Roman" w:hAnsi="Times New Roman" w:cs="Times New Roman"/>
          <w:b/>
        </w:rPr>
        <w:t xml:space="preserve">: </w:t>
      </w:r>
      <w:r w:rsidR="000506DE" w:rsidRPr="000506DE">
        <w:rPr>
          <w:rFonts w:ascii="Times New Roman" w:hAnsi="Times New Roman" w:cs="Times New Roman"/>
          <w:bCs/>
        </w:rPr>
        <w:t>P</w:t>
      </w:r>
      <w:r w:rsidR="000506DE" w:rsidRPr="000506DE">
        <w:rPr>
          <w:rFonts w:ascii="Times New Roman" w:hAnsi="Times New Roman" w:cs="Times New Roman"/>
        </w:rPr>
        <w:t>rovides an essential component of leadership education for today’s high school students. This course is designed to prepare students for life after high school in the high-tech, globally oriented, and diverse workplace of the 21st -century. Students will learn how to save, invest, and spend money wisely, as well as how to avoid credit traps. They learn about real-life issues such as contracts, leases, warranties, legal notices, personal bills, money-saving strategies for grocery shopping, apartment selection, and life with roommates.</w:t>
      </w:r>
    </w:p>
    <w:p w14:paraId="45C97EBF" w14:textId="6EEEBD77" w:rsidR="00737A2C" w:rsidRPr="000506DE" w:rsidRDefault="00296315" w:rsidP="001C2DF8">
      <w:pPr>
        <w:pStyle w:val="ListParagraph"/>
        <w:numPr>
          <w:ilvl w:val="0"/>
          <w:numId w:val="14"/>
        </w:numPr>
        <w:spacing w:after="0"/>
        <w:rPr>
          <w:rFonts w:ascii="Times New Roman" w:hAnsi="Times New Roman" w:cs="Times New Roman"/>
          <w:b/>
        </w:rPr>
      </w:pPr>
      <w:r w:rsidRPr="00191010">
        <w:rPr>
          <w:rFonts w:ascii="Times New Roman" w:hAnsi="Times New Roman" w:cs="Times New Roman"/>
          <w:b/>
        </w:rPr>
        <w:t>Wellness/Physical Fitness Program</w:t>
      </w:r>
      <w:r w:rsidR="007432D7" w:rsidRPr="00191010">
        <w:rPr>
          <w:rFonts w:ascii="Times New Roman" w:hAnsi="Times New Roman" w:cs="Times New Roman"/>
        </w:rPr>
        <w:t xml:space="preserve">: </w:t>
      </w:r>
      <w:r w:rsidR="007432D7" w:rsidRPr="00191010">
        <w:rPr>
          <w:rFonts w:ascii="Times New Roman" w:hAnsi="Times New Roman" w:cs="Times New Roman"/>
          <w:b/>
        </w:rPr>
        <w:t>(20%)</w:t>
      </w:r>
      <w:r w:rsidR="00257E51" w:rsidRPr="00191010">
        <w:rPr>
          <w:rFonts w:ascii="Times New Roman" w:hAnsi="Times New Roman" w:cs="Times New Roman"/>
          <w:b/>
        </w:rPr>
        <w:t>:</w:t>
      </w:r>
      <w:r w:rsidR="00257E51" w:rsidRPr="00191010">
        <w:rPr>
          <w:rFonts w:ascii="Times New Roman" w:hAnsi="Times New Roman" w:cs="Times New Roman"/>
        </w:rPr>
        <w:t xml:space="preserve"> </w:t>
      </w:r>
      <w:r w:rsidR="007432D7" w:rsidRPr="00191010">
        <w:rPr>
          <w:rFonts w:ascii="Times New Roman" w:hAnsi="Times New Roman" w:cs="Times New Roman"/>
        </w:rPr>
        <w:t>I</w:t>
      </w:r>
      <w:r w:rsidRPr="00191010">
        <w:rPr>
          <w:rFonts w:ascii="Times New Roman" w:hAnsi="Times New Roman" w:cs="Times New Roman"/>
        </w:rPr>
        <w:t>ncorporates the Cadet Health and Wellness Program (CHWP).  The purpose of the CHWP is to motivate AFJROTC cadets to lead active, healthy lifestyles.  Participation in CHWP is mandatory.</w:t>
      </w:r>
    </w:p>
    <w:p w14:paraId="7C72F8D5" w14:textId="77777777" w:rsidR="000506DE" w:rsidRPr="00C40636" w:rsidRDefault="000506DE" w:rsidP="000506DE">
      <w:pPr>
        <w:pStyle w:val="ListParagraph"/>
        <w:spacing w:after="0"/>
        <w:rPr>
          <w:rFonts w:ascii="Times New Roman" w:hAnsi="Times New Roman" w:cs="Times New Roman"/>
          <w:b/>
        </w:rPr>
      </w:pPr>
    </w:p>
    <w:p w14:paraId="10C4BBDA" w14:textId="346DDC75" w:rsidR="00C40636" w:rsidRDefault="00C40636" w:rsidP="00C40636">
      <w:pPr>
        <w:pStyle w:val="Heading2"/>
        <w:rPr>
          <w:b/>
        </w:rPr>
      </w:pPr>
      <w:r w:rsidRPr="00C40636">
        <w:rPr>
          <w:b/>
          <w:caps/>
          <w:sz w:val="22"/>
          <w:szCs w:val="22"/>
        </w:rPr>
        <w:t>Course Content</w:t>
      </w:r>
      <w:r w:rsidRPr="00191010">
        <w:rPr>
          <w:b/>
          <w:sz w:val="22"/>
          <w:szCs w:val="22"/>
        </w:rPr>
        <w:t xml:space="preserve">: </w:t>
      </w:r>
      <w:r w:rsidRPr="00191010">
        <w:rPr>
          <w:sz w:val="22"/>
          <w:szCs w:val="22"/>
        </w:rPr>
        <w:t>Units/Chapters to be covered</w:t>
      </w:r>
      <w:r>
        <w:rPr>
          <w:sz w:val="22"/>
          <w:szCs w:val="22"/>
        </w:rPr>
        <w:t xml:space="preserve">. </w:t>
      </w:r>
    </w:p>
    <w:p w14:paraId="05EAF220" w14:textId="77777777" w:rsidR="00C40636" w:rsidRPr="00C40636" w:rsidRDefault="00C40636" w:rsidP="00C40636">
      <w:pPr>
        <w:spacing w:after="0"/>
        <w:rPr>
          <w:rFonts w:ascii="Times New Roman" w:hAnsi="Times New Roman" w:cs="Times New Roman"/>
          <w:b/>
        </w:rPr>
      </w:pPr>
    </w:p>
    <w:p w14:paraId="3047A210" w14:textId="685AC961" w:rsidR="00C40636" w:rsidRDefault="00996D7A" w:rsidP="001C2DF8">
      <w:pPr>
        <w:spacing w:after="0"/>
        <w:rPr>
          <w:rFonts w:ascii="Times New Roman" w:hAnsi="Times New Roman" w:cs="Times New Roman"/>
          <w:b/>
          <w:caps/>
        </w:rPr>
      </w:pPr>
      <w:r w:rsidRPr="00996D7A">
        <w:rPr>
          <w:noProof/>
        </w:rPr>
        <w:drawing>
          <wp:inline distT="0" distB="0" distL="0" distR="0" wp14:anchorId="4099FDFA" wp14:editId="04FD5B3D">
            <wp:extent cx="6858000" cy="1768475"/>
            <wp:effectExtent l="0" t="0" r="0" b="3175"/>
            <wp:docPr id="858924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8475"/>
                    </a:xfrm>
                    <a:prstGeom prst="rect">
                      <a:avLst/>
                    </a:prstGeom>
                    <a:noFill/>
                    <a:ln>
                      <a:noFill/>
                    </a:ln>
                  </pic:spPr>
                </pic:pic>
              </a:graphicData>
            </a:graphic>
          </wp:inline>
        </w:drawing>
      </w:r>
    </w:p>
    <w:p w14:paraId="5C9FA4CE" w14:textId="77777777" w:rsidR="00C40636" w:rsidRDefault="00C40636" w:rsidP="001C2DF8">
      <w:pPr>
        <w:spacing w:after="0"/>
        <w:rPr>
          <w:rFonts w:ascii="Times New Roman" w:hAnsi="Times New Roman" w:cs="Times New Roman"/>
          <w:b/>
          <w:caps/>
        </w:rPr>
      </w:pPr>
    </w:p>
    <w:p w14:paraId="307EA3EF" w14:textId="47211E99" w:rsidR="00737A2C" w:rsidRPr="00191010" w:rsidRDefault="00737A2C" w:rsidP="001C2DF8">
      <w:pPr>
        <w:spacing w:after="0"/>
        <w:rPr>
          <w:rFonts w:ascii="Times New Roman" w:hAnsi="Times New Roman" w:cs="Times New Roman"/>
          <w:b/>
          <w:caps/>
        </w:rPr>
      </w:pPr>
      <w:r w:rsidRPr="00191010">
        <w:rPr>
          <w:rFonts w:ascii="Times New Roman" w:hAnsi="Times New Roman" w:cs="Times New Roman"/>
          <w:b/>
          <w:caps/>
        </w:rPr>
        <w:t xml:space="preserve">Uniform Wear:  </w:t>
      </w:r>
    </w:p>
    <w:p w14:paraId="0F61B2A1" w14:textId="1C7BB59D" w:rsidR="00737A2C" w:rsidRPr="00191010" w:rsidRDefault="00737A2C" w:rsidP="001C2DF8">
      <w:pPr>
        <w:spacing w:after="0"/>
        <w:rPr>
          <w:rFonts w:ascii="Times New Roman" w:hAnsi="Times New Roman" w:cs="Times New Roman"/>
          <w:bCs/>
        </w:rPr>
      </w:pPr>
      <w:r w:rsidRPr="00191010">
        <w:rPr>
          <w:rFonts w:ascii="Times New Roman" w:hAnsi="Times New Roman" w:cs="Times New Roman"/>
          <w:bCs/>
        </w:rPr>
        <w:t xml:space="preserve">Uniform wear is a </w:t>
      </w:r>
      <w:r w:rsidRPr="00191010">
        <w:rPr>
          <w:rFonts w:ascii="Times New Roman" w:hAnsi="Times New Roman" w:cs="Times New Roman"/>
          <w:b/>
          <w:u w:val="single"/>
        </w:rPr>
        <w:t>mandatory requirement</w:t>
      </w:r>
      <w:r w:rsidRPr="00191010">
        <w:rPr>
          <w:rFonts w:ascii="Times New Roman" w:hAnsi="Times New Roman" w:cs="Times New Roman"/>
          <w:bCs/>
        </w:rPr>
        <w:t xml:space="preserve"> for the program.  Every cadet in the program will be issued complete uniform</w:t>
      </w:r>
      <w:r w:rsidR="00191010">
        <w:rPr>
          <w:rFonts w:ascii="Times New Roman" w:hAnsi="Times New Roman" w:cs="Times New Roman"/>
          <w:bCs/>
        </w:rPr>
        <w:t>s (Blues, ABUs, and PT gear)</w:t>
      </w:r>
      <w:r w:rsidRPr="00191010">
        <w:rPr>
          <w:rFonts w:ascii="Times New Roman" w:hAnsi="Times New Roman" w:cs="Times New Roman"/>
          <w:bCs/>
        </w:rPr>
        <w:t xml:space="preserve"> within the first 45 days of joining JROTC.  The weekly uniform wear days </w:t>
      </w:r>
      <w:r w:rsidR="00191010" w:rsidRPr="00191010">
        <w:rPr>
          <w:rFonts w:ascii="Times New Roman" w:hAnsi="Times New Roman" w:cs="Times New Roman"/>
          <w:bCs/>
        </w:rPr>
        <w:t>are</w:t>
      </w:r>
      <w:r w:rsidRPr="00191010">
        <w:rPr>
          <w:rFonts w:ascii="Times New Roman" w:hAnsi="Times New Roman" w:cs="Times New Roman"/>
          <w:bCs/>
        </w:rPr>
        <w:t xml:space="preserve"> </w:t>
      </w:r>
      <w:r w:rsidR="00191010" w:rsidRPr="00191010">
        <w:rPr>
          <w:rFonts w:ascii="Times New Roman" w:hAnsi="Times New Roman" w:cs="Times New Roman"/>
          <w:b/>
        </w:rPr>
        <w:t>Wednesday</w:t>
      </w:r>
      <w:r w:rsidR="00191010">
        <w:rPr>
          <w:rFonts w:ascii="Times New Roman" w:hAnsi="Times New Roman" w:cs="Times New Roman"/>
          <w:bCs/>
        </w:rPr>
        <w:t xml:space="preserve"> </w:t>
      </w:r>
      <w:r w:rsidR="00191010" w:rsidRPr="00191010">
        <w:rPr>
          <w:rFonts w:ascii="Times New Roman" w:hAnsi="Times New Roman" w:cs="Times New Roman"/>
          <w:b/>
          <w:i/>
          <w:iCs/>
        </w:rPr>
        <w:t>(Blues/ABU)</w:t>
      </w:r>
      <w:r w:rsidRPr="00191010">
        <w:rPr>
          <w:rFonts w:ascii="Times New Roman" w:hAnsi="Times New Roman" w:cs="Times New Roman"/>
          <w:bCs/>
        </w:rPr>
        <w:t xml:space="preserve"> and </w:t>
      </w:r>
      <w:r w:rsidRPr="00191010">
        <w:rPr>
          <w:rFonts w:ascii="Times New Roman" w:hAnsi="Times New Roman" w:cs="Times New Roman"/>
          <w:b/>
        </w:rPr>
        <w:t>Friday</w:t>
      </w:r>
      <w:r w:rsidR="00191010">
        <w:rPr>
          <w:rFonts w:ascii="Times New Roman" w:hAnsi="Times New Roman" w:cs="Times New Roman"/>
          <w:bCs/>
        </w:rPr>
        <w:t xml:space="preserve"> </w:t>
      </w:r>
      <w:r w:rsidR="00191010" w:rsidRPr="00191010">
        <w:rPr>
          <w:rFonts w:ascii="Times New Roman" w:hAnsi="Times New Roman" w:cs="Times New Roman"/>
          <w:b/>
          <w:i/>
          <w:iCs/>
        </w:rPr>
        <w:t>(PT)</w:t>
      </w:r>
      <w:r w:rsidRPr="00191010">
        <w:rPr>
          <w:rFonts w:ascii="Times New Roman" w:hAnsi="Times New Roman" w:cs="Times New Roman"/>
          <w:bCs/>
        </w:rPr>
        <w:t>.</w:t>
      </w:r>
    </w:p>
    <w:p w14:paraId="1321DEB4" w14:textId="77777777" w:rsidR="00257E51" w:rsidRPr="00191010" w:rsidRDefault="00257E51" w:rsidP="0041196A">
      <w:pPr>
        <w:spacing w:after="0"/>
        <w:rPr>
          <w:rFonts w:ascii="Times New Roman" w:hAnsi="Times New Roman" w:cs="Times New Roman"/>
          <w:bCs/>
        </w:rPr>
      </w:pPr>
    </w:p>
    <w:p w14:paraId="2D8ADCE7" w14:textId="5DAF1005" w:rsidR="00191010" w:rsidRPr="00191010" w:rsidRDefault="00191010"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
          <w:u w:val="single"/>
        </w:rPr>
        <w:t>Wednesdays</w:t>
      </w:r>
      <w:r w:rsidR="00257E51" w:rsidRPr="00191010">
        <w:rPr>
          <w:rFonts w:ascii="Times New Roman" w:hAnsi="Times New Roman" w:cs="Times New Roman"/>
          <w:bCs/>
        </w:rPr>
        <w:t>, all cadets are required to wear the assigned Air Force JROTC uniform.  Cadets are expected to </w:t>
      </w:r>
      <w:r w:rsidR="00257E51" w:rsidRPr="00191010">
        <w:rPr>
          <w:rFonts w:ascii="Times New Roman" w:hAnsi="Times New Roman" w:cs="Times New Roman"/>
          <w:b/>
          <w:bCs/>
        </w:rPr>
        <w:t>WEAR THE ASSIGNED UNIFORM CORRECTLY AND PROUDLY ALL DAY</w:t>
      </w:r>
      <w:r w:rsidRPr="00191010">
        <w:rPr>
          <w:rFonts w:ascii="Times New Roman" w:hAnsi="Times New Roman" w:cs="Times New Roman"/>
          <w:b/>
          <w:bCs/>
        </w:rPr>
        <w:t xml:space="preserve"> </w:t>
      </w:r>
      <w:r w:rsidRPr="00191010">
        <w:rPr>
          <w:rFonts w:ascii="Times New Roman" w:hAnsi="Times New Roman" w:cs="Times New Roman"/>
          <w:b/>
          <w:bCs/>
          <w:i/>
          <w:iCs/>
        </w:rPr>
        <w:t>(from 0800-1500)</w:t>
      </w:r>
      <w:r w:rsidR="00257E51" w:rsidRPr="00191010">
        <w:rPr>
          <w:rFonts w:ascii="Times New Roman" w:hAnsi="Times New Roman" w:cs="Times New Roman"/>
          <w:bCs/>
          <w:i/>
          <w:iCs/>
        </w:rPr>
        <w:t>.</w:t>
      </w:r>
      <w:r w:rsidR="00257E51" w:rsidRPr="00191010">
        <w:rPr>
          <w:rFonts w:ascii="Times New Roman" w:hAnsi="Times New Roman" w:cs="Times New Roman"/>
          <w:bCs/>
        </w:rPr>
        <w:t xml:space="preserve"> Exceptions to this policy must be approved by the SASI and/or ASI and will be announced in advance by the Flight Commander.  </w:t>
      </w:r>
      <w:r w:rsidR="00257E51" w:rsidRPr="00191010">
        <w:rPr>
          <w:rFonts w:ascii="Times New Roman" w:hAnsi="Times New Roman" w:cs="Times New Roman"/>
          <w:b/>
          <w:bCs/>
          <w:u w:val="single"/>
        </w:rPr>
        <w:t>Any cadet observed not wearing their uniform the entire day without a legitimate reason will receive a zero for that day’s uniform grade.</w:t>
      </w:r>
      <w:r w:rsidR="00257E51" w:rsidRPr="00191010">
        <w:rPr>
          <w:rFonts w:ascii="Times New Roman" w:hAnsi="Times New Roman" w:cs="Times New Roman"/>
          <w:bCs/>
        </w:rPr>
        <w:t> </w:t>
      </w:r>
      <w:r w:rsidR="00CB71EE" w:rsidRPr="00191010">
        <w:rPr>
          <w:rFonts w:ascii="Times New Roman" w:hAnsi="Times New Roman" w:cs="Times New Roman"/>
          <w:bCs/>
        </w:rPr>
        <w:t xml:space="preserve"> If absent on uniform day, cadets are required to wear the uniform on their first day back. You will have (4) days to make up a missed uniform day. The last make up day will be the</w:t>
      </w:r>
      <w:r w:rsidR="00CB71EE">
        <w:rPr>
          <w:rFonts w:ascii="Times New Roman" w:hAnsi="Times New Roman" w:cs="Times New Roman"/>
          <w:bCs/>
        </w:rPr>
        <w:t xml:space="preserve"> day before the next uniform inspection</w:t>
      </w:r>
      <w:r w:rsidR="00CB71EE" w:rsidRPr="00191010">
        <w:rPr>
          <w:rFonts w:ascii="Times New Roman" w:hAnsi="Times New Roman" w:cs="Times New Roman"/>
          <w:bCs/>
        </w:rPr>
        <w:t>.</w:t>
      </w:r>
    </w:p>
    <w:p w14:paraId="7111E052" w14:textId="77777777" w:rsidR="00191010" w:rsidRPr="00191010" w:rsidRDefault="00191010" w:rsidP="00191010">
      <w:pPr>
        <w:pStyle w:val="ListParagraph"/>
        <w:spacing w:after="0"/>
        <w:rPr>
          <w:rFonts w:ascii="Times New Roman" w:hAnsi="Times New Roman" w:cs="Times New Roman"/>
        </w:rPr>
      </w:pPr>
    </w:p>
    <w:p w14:paraId="3A0A1E27" w14:textId="77777777" w:rsidR="00191010" w:rsidRPr="00191010" w:rsidRDefault="00191010"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
          <w:u w:val="single"/>
        </w:rPr>
        <w:t>Fridays</w:t>
      </w:r>
      <w:r w:rsidR="00257E51" w:rsidRPr="00191010">
        <w:rPr>
          <w:rFonts w:ascii="Times New Roman" w:hAnsi="Times New Roman" w:cs="Times New Roman"/>
          <w:bCs/>
        </w:rPr>
        <w:t>, all cadets are expected to wear PT clothes to include athletic running shoes during their JROTC class period.  Cadets are authorized to wear these clothes all day, or they can change into and out of the uniform at the beginning and end of their JROTC class period.  Cadets will have only five minutes at the beginning of class and at the end of class to get dressed.  A cadet’s weekly physical fitness grade is partially dependent upon wearing proper attire for PT and participating in the day's activity.  Exceptions to this policy must be approved by the SASI and/or ASI and will be announced in advance by the Flight Commander.</w:t>
      </w:r>
    </w:p>
    <w:p w14:paraId="31338D98" w14:textId="77777777" w:rsidR="00191010" w:rsidRDefault="00191010" w:rsidP="00191010">
      <w:pPr>
        <w:pStyle w:val="ListParagraph"/>
        <w:rPr>
          <w:rFonts w:ascii="Times New Roman" w:hAnsi="Times New Roman" w:cs="Times New Roman"/>
          <w:bCs/>
        </w:rPr>
      </w:pPr>
    </w:p>
    <w:p w14:paraId="6FD6D47B" w14:textId="77777777" w:rsidR="006A3D85" w:rsidRPr="00191010" w:rsidRDefault="006A3D85" w:rsidP="00191010">
      <w:pPr>
        <w:pStyle w:val="ListParagraph"/>
        <w:rPr>
          <w:rFonts w:ascii="Times New Roman" w:hAnsi="Times New Roman" w:cs="Times New Roman"/>
          <w:bCs/>
        </w:rPr>
      </w:pPr>
    </w:p>
    <w:p w14:paraId="181A87B8" w14:textId="1D11B750" w:rsidR="00191010" w:rsidRPr="00191010" w:rsidRDefault="00257E51"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Cs/>
        </w:rPr>
        <w:lastRenderedPageBreak/>
        <w:t xml:space="preserve">Routine uniform maintenance and cleaning is the responsibility of the </w:t>
      </w:r>
      <w:r w:rsidR="00191010" w:rsidRPr="00191010">
        <w:rPr>
          <w:rFonts w:ascii="Times New Roman" w:hAnsi="Times New Roman" w:cs="Times New Roman"/>
          <w:bCs/>
        </w:rPr>
        <w:t>cadet,</w:t>
      </w:r>
      <w:r w:rsidRPr="00191010">
        <w:rPr>
          <w:rFonts w:ascii="Times New Roman" w:hAnsi="Times New Roman" w:cs="Times New Roman"/>
          <w:bCs/>
        </w:rPr>
        <w:t xml:space="preserve"> and all accountable/returnable items must be professionally cleaned as needed throughout the year.  Cadets are required to return all accountable uniform items at the end of the school year.  If a cadet leaves the program before the end of the school year, they are required to immediately return all accountable/returnable uniform items.  Failure to turn in uniforms are returned or paid for.  The total replacement cost for all standard issued items is approximately </w:t>
      </w:r>
      <w:r w:rsidRPr="00191010">
        <w:rPr>
          <w:rFonts w:ascii="Times New Roman" w:hAnsi="Times New Roman" w:cs="Times New Roman"/>
          <w:b/>
        </w:rPr>
        <w:t>$</w:t>
      </w:r>
      <w:r w:rsidR="00191010" w:rsidRPr="00191010">
        <w:rPr>
          <w:rFonts w:ascii="Times New Roman" w:hAnsi="Times New Roman" w:cs="Times New Roman"/>
          <w:b/>
        </w:rPr>
        <w:t>650</w:t>
      </w:r>
      <w:r w:rsidRPr="00191010">
        <w:rPr>
          <w:rFonts w:ascii="Times New Roman" w:hAnsi="Times New Roman" w:cs="Times New Roman"/>
          <w:b/>
        </w:rPr>
        <w:t>.00</w:t>
      </w:r>
      <w:r w:rsidRPr="00191010">
        <w:rPr>
          <w:rFonts w:ascii="Times New Roman" w:hAnsi="Times New Roman" w:cs="Times New Roman"/>
          <w:bCs/>
        </w:rPr>
        <w:t>.</w:t>
      </w:r>
    </w:p>
    <w:p w14:paraId="101CFDB3" w14:textId="29BA1935" w:rsidR="00191010" w:rsidRPr="00191010" w:rsidRDefault="00191010" w:rsidP="00191010">
      <w:pPr>
        <w:pStyle w:val="ListParagraph"/>
        <w:spacing w:after="0"/>
        <w:rPr>
          <w:rFonts w:ascii="Times New Roman" w:hAnsi="Times New Roman" w:cs="Times New Roman"/>
        </w:rPr>
      </w:pPr>
    </w:p>
    <w:p w14:paraId="47C65623" w14:textId="4BB23EB8" w:rsidR="00191010" w:rsidRPr="00191010" w:rsidRDefault="00257E51"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Cs/>
        </w:rPr>
        <w:t>All accountable/returnable uniform items must be professionally cleaned prior to turning in to the SASI and/or ASI.  A $</w:t>
      </w:r>
      <w:r w:rsidR="00191010">
        <w:rPr>
          <w:rFonts w:ascii="Times New Roman" w:hAnsi="Times New Roman" w:cs="Times New Roman"/>
          <w:bCs/>
        </w:rPr>
        <w:t>25</w:t>
      </w:r>
      <w:r w:rsidRPr="00191010">
        <w:rPr>
          <w:rFonts w:ascii="Times New Roman" w:hAnsi="Times New Roman" w:cs="Times New Roman"/>
          <w:bCs/>
        </w:rPr>
        <w:t xml:space="preserve"> fee will be assessed for each item returned that has not been professionally cleaned.</w:t>
      </w:r>
    </w:p>
    <w:p w14:paraId="104330DE" w14:textId="77777777" w:rsidR="00191010" w:rsidRPr="00191010" w:rsidRDefault="00191010" w:rsidP="00191010">
      <w:pPr>
        <w:pStyle w:val="ListParagraph"/>
        <w:spacing w:after="0"/>
        <w:rPr>
          <w:rFonts w:ascii="Times New Roman" w:hAnsi="Times New Roman" w:cs="Times New Roman"/>
        </w:rPr>
      </w:pPr>
    </w:p>
    <w:p w14:paraId="4A2C302C" w14:textId="1EE347B8" w:rsidR="002E4B15" w:rsidRPr="00191010" w:rsidRDefault="00257E51"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
          <w:bCs/>
        </w:rPr>
        <w:t>See cadet guide for detailed uniform wear instructions.</w:t>
      </w:r>
    </w:p>
    <w:p w14:paraId="633A69EC" w14:textId="77777777" w:rsidR="002E4B15" w:rsidRDefault="002E4B15" w:rsidP="004A1B6C">
      <w:pPr>
        <w:spacing w:after="0"/>
        <w:rPr>
          <w:rFonts w:ascii="Times New Roman" w:hAnsi="Times New Roman" w:cs="Times New Roman"/>
        </w:rPr>
      </w:pPr>
    </w:p>
    <w:p w14:paraId="37B32918" w14:textId="77777777" w:rsidR="00996D7A" w:rsidRPr="00191010" w:rsidRDefault="00996D7A" w:rsidP="004A1B6C">
      <w:pPr>
        <w:spacing w:after="0"/>
        <w:rPr>
          <w:rFonts w:ascii="Times New Roman" w:hAnsi="Times New Roman" w:cs="Times New Roman"/>
        </w:rPr>
      </w:pPr>
    </w:p>
    <w:p w14:paraId="396F997F" w14:textId="56631537" w:rsidR="004A1B6C" w:rsidRPr="00191010" w:rsidRDefault="004A1B6C" w:rsidP="004A1B6C">
      <w:pPr>
        <w:spacing w:after="0"/>
        <w:rPr>
          <w:rFonts w:ascii="Times New Roman" w:hAnsi="Times New Roman" w:cs="Times New Roman"/>
        </w:rPr>
      </w:pPr>
      <w:r w:rsidRPr="00191010">
        <w:rPr>
          <w:rFonts w:ascii="Times New Roman" w:hAnsi="Times New Roman" w:cs="Times New Roman"/>
          <w:b/>
          <w:caps/>
        </w:rPr>
        <w:t>Grading</w:t>
      </w:r>
      <w:r w:rsidR="001C2DF8" w:rsidRPr="00191010">
        <w:rPr>
          <w:rFonts w:ascii="Times New Roman" w:hAnsi="Times New Roman" w:cs="Times New Roman"/>
          <w:b/>
          <w:caps/>
        </w:rPr>
        <w:t xml:space="preserve"> Procedures</w:t>
      </w:r>
      <w:r w:rsidRPr="00191010">
        <w:rPr>
          <w:rFonts w:ascii="Times New Roman" w:hAnsi="Times New Roman" w:cs="Times New Roman"/>
          <w:b/>
        </w:rPr>
        <w:t xml:space="preserve">:  </w:t>
      </w:r>
      <w:r w:rsidRPr="00CB71EE">
        <w:rPr>
          <w:rFonts w:ascii="Times New Roman" w:hAnsi="Times New Roman" w:cs="Times New Roman"/>
          <w:i/>
          <w:iCs/>
        </w:rPr>
        <w:t>In accordance with HCBOE</w:t>
      </w:r>
      <w:r w:rsidR="00191010" w:rsidRPr="00CB71EE">
        <w:rPr>
          <w:rFonts w:ascii="Times New Roman" w:hAnsi="Times New Roman" w:cs="Times New Roman"/>
          <w:i/>
          <w:iCs/>
        </w:rPr>
        <w:t xml:space="preserve"> and AFJROTC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844"/>
        <w:gridCol w:w="2656"/>
        <w:gridCol w:w="2485"/>
      </w:tblGrid>
      <w:tr w:rsidR="004A1B6C" w:rsidRPr="00191010" w14:paraId="6A6412C4" w14:textId="77777777" w:rsidTr="001C2DF8">
        <w:tc>
          <w:tcPr>
            <w:tcW w:w="2872" w:type="dxa"/>
            <w:tcBorders>
              <w:top w:val="single" w:sz="4" w:space="0" w:color="auto"/>
              <w:left w:val="single" w:sz="4" w:space="0" w:color="auto"/>
              <w:bottom w:val="single" w:sz="4" w:space="0" w:color="auto"/>
              <w:right w:val="single" w:sz="4" w:space="0" w:color="auto"/>
            </w:tcBorders>
          </w:tcPr>
          <w:p w14:paraId="096072B5" w14:textId="54B3B230" w:rsidR="004A1B6C" w:rsidRPr="00191010" w:rsidRDefault="004A1B6C" w:rsidP="004A1B6C">
            <w:pPr>
              <w:jc w:val="center"/>
              <w:rPr>
                <w:rFonts w:ascii="Times New Roman" w:hAnsi="Times New Roman" w:cs="Times New Roman"/>
                <w:b/>
                <w:u w:val="single"/>
              </w:rPr>
            </w:pPr>
            <w:r w:rsidRPr="00191010">
              <w:rPr>
                <w:rFonts w:ascii="Times New Roman" w:hAnsi="Times New Roman" w:cs="Times New Roman"/>
                <w:b/>
                <w:u w:val="single"/>
              </w:rPr>
              <w:t>MAJOR CAT</w:t>
            </w:r>
            <w:r w:rsidR="00D602D2" w:rsidRPr="00191010">
              <w:rPr>
                <w:rFonts w:ascii="Times New Roman" w:hAnsi="Times New Roman" w:cs="Times New Roman"/>
                <w:b/>
                <w:u w:val="single"/>
              </w:rPr>
              <w:t>E</w:t>
            </w:r>
            <w:r w:rsidRPr="00191010">
              <w:rPr>
                <w:rFonts w:ascii="Times New Roman" w:hAnsi="Times New Roman" w:cs="Times New Roman"/>
                <w:b/>
                <w:u w:val="single"/>
              </w:rPr>
              <w:t>GORY</w:t>
            </w:r>
          </w:p>
        </w:tc>
        <w:tc>
          <w:tcPr>
            <w:tcW w:w="2872" w:type="dxa"/>
            <w:tcBorders>
              <w:top w:val="single" w:sz="4" w:space="0" w:color="auto"/>
              <w:left w:val="single" w:sz="4" w:space="0" w:color="auto"/>
              <w:bottom w:val="single" w:sz="4" w:space="0" w:color="auto"/>
              <w:right w:val="single" w:sz="4" w:space="0" w:color="auto"/>
            </w:tcBorders>
          </w:tcPr>
          <w:p w14:paraId="541D4DDD" w14:textId="625CFC4E" w:rsidR="004A1B6C" w:rsidRPr="00191010" w:rsidRDefault="004A1B6C" w:rsidP="004A1B6C">
            <w:pPr>
              <w:jc w:val="center"/>
              <w:rPr>
                <w:rFonts w:ascii="Times New Roman" w:hAnsi="Times New Roman" w:cs="Times New Roman"/>
                <w:b/>
                <w:u w:val="single"/>
              </w:rPr>
            </w:pPr>
            <w:r w:rsidRPr="00191010">
              <w:rPr>
                <w:rFonts w:ascii="Times New Roman" w:hAnsi="Times New Roman" w:cs="Times New Roman"/>
                <w:b/>
                <w:u w:val="single"/>
              </w:rPr>
              <w:t>MINOR CAT</w:t>
            </w:r>
            <w:r w:rsidR="00D602D2" w:rsidRPr="00191010">
              <w:rPr>
                <w:rFonts w:ascii="Times New Roman" w:hAnsi="Times New Roman" w:cs="Times New Roman"/>
                <w:b/>
                <w:u w:val="single"/>
              </w:rPr>
              <w:t>E</w:t>
            </w:r>
            <w:r w:rsidRPr="00191010">
              <w:rPr>
                <w:rFonts w:ascii="Times New Roman" w:hAnsi="Times New Roman" w:cs="Times New Roman"/>
                <w:b/>
                <w:u w:val="single"/>
              </w:rPr>
              <w:t>GORY</w:t>
            </w:r>
          </w:p>
        </w:tc>
        <w:tc>
          <w:tcPr>
            <w:tcW w:w="2719" w:type="dxa"/>
            <w:tcBorders>
              <w:top w:val="single" w:sz="4" w:space="0" w:color="auto"/>
              <w:left w:val="single" w:sz="4" w:space="0" w:color="auto"/>
              <w:bottom w:val="single" w:sz="4" w:space="0" w:color="auto"/>
              <w:right w:val="single" w:sz="4" w:space="0" w:color="auto"/>
            </w:tcBorders>
          </w:tcPr>
          <w:p w14:paraId="0340F566" w14:textId="77777777" w:rsidR="004A1B6C" w:rsidRPr="00191010" w:rsidRDefault="004A1B6C" w:rsidP="004A1B6C">
            <w:pPr>
              <w:jc w:val="center"/>
              <w:rPr>
                <w:rFonts w:ascii="Times New Roman" w:hAnsi="Times New Roman" w:cs="Times New Roman"/>
                <w:b/>
                <w:u w:val="single"/>
              </w:rPr>
            </w:pPr>
            <w:r w:rsidRPr="00191010">
              <w:rPr>
                <w:rFonts w:ascii="Times New Roman" w:hAnsi="Times New Roman" w:cs="Times New Roman"/>
                <w:b/>
                <w:u w:val="single"/>
              </w:rPr>
              <w:t>DAILY</w:t>
            </w:r>
          </w:p>
        </w:tc>
        <w:tc>
          <w:tcPr>
            <w:tcW w:w="2553" w:type="dxa"/>
            <w:tcBorders>
              <w:top w:val="single" w:sz="4" w:space="0" w:color="auto"/>
              <w:left w:val="single" w:sz="4" w:space="0" w:color="auto"/>
              <w:bottom w:val="single" w:sz="4" w:space="0" w:color="auto"/>
              <w:right w:val="single" w:sz="4" w:space="0" w:color="auto"/>
            </w:tcBorders>
          </w:tcPr>
          <w:p w14:paraId="6E1302EC" w14:textId="77777777" w:rsidR="004A1B6C" w:rsidRPr="00191010" w:rsidRDefault="004A1B6C" w:rsidP="00D50213">
            <w:pPr>
              <w:jc w:val="center"/>
              <w:rPr>
                <w:rFonts w:ascii="Times New Roman" w:hAnsi="Times New Roman" w:cs="Times New Roman"/>
                <w:b/>
                <w:u w:val="single"/>
              </w:rPr>
            </w:pPr>
            <w:r w:rsidRPr="00191010">
              <w:rPr>
                <w:rFonts w:ascii="Times New Roman" w:hAnsi="Times New Roman" w:cs="Times New Roman"/>
                <w:b/>
                <w:u w:val="single"/>
              </w:rPr>
              <w:t>FIN</w:t>
            </w:r>
            <w:r w:rsidR="00D50213" w:rsidRPr="00191010">
              <w:rPr>
                <w:rFonts w:ascii="Times New Roman" w:hAnsi="Times New Roman" w:cs="Times New Roman"/>
                <w:b/>
                <w:u w:val="single"/>
              </w:rPr>
              <w:t>A</w:t>
            </w:r>
            <w:r w:rsidRPr="00191010">
              <w:rPr>
                <w:rFonts w:ascii="Times New Roman" w:hAnsi="Times New Roman" w:cs="Times New Roman"/>
                <w:b/>
                <w:u w:val="single"/>
              </w:rPr>
              <w:t>L</w:t>
            </w:r>
          </w:p>
        </w:tc>
      </w:tr>
      <w:tr w:rsidR="004A1B6C" w:rsidRPr="00191010" w14:paraId="3946C7F9" w14:textId="77777777" w:rsidTr="00CB71EE">
        <w:tc>
          <w:tcPr>
            <w:tcW w:w="2872" w:type="dxa"/>
            <w:tcBorders>
              <w:top w:val="single" w:sz="4" w:space="0" w:color="auto"/>
              <w:left w:val="single" w:sz="4" w:space="0" w:color="auto"/>
              <w:bottom w:val="single" w:sz="4" w:space="0" w:color="auto"/>
              <w:right w:val="single" w:sz="4" w:space="0" w:color="auto"/>
            </w:tcBorders>
            <w:vAlign w:val="center"/>
          </w:tcPr>
          <w:p w14:paraId="1AA25607" w14:textId="6EB28040" w:rsidR="002C464B" w:rsidRPr="00CB71EE" w:rsidRDefault="004A1B6C" w:rsidP="004A1B6C">
            <w:pPr>
              <w:jc w:val="center"/>
              <w:rPr>
                <w:rFonts w:ascii="Times New Roman" w:hAnsi="Times New Roman" w:cs="Times New Roman"/>
                <w:b/>
                <w:bCs/>
                <w:color w:val="FF0000"/>
              </w:rPr>
            </w:pPr>
            <w:r w:rsidRPr="00191010">
              <w:rPr>
                <w:rFonts w:ascii="Times New Roman" w:hAnsi="Times New Roman" w:cs="Times New Roman"/>
                <w:b/>
                <w:bCs/>
                <w:color w:val="FF0000"/>
              </w:rPr>
              <w:t>45% Weighted</w:t>
            </w:r>
          </w:p>
        </w:tc>
        <w:tc>
          <w:tcPr>
            <w:tcW w:w="2872" w:type="dxa"/>
            <w:tcBorders>
              <w:top w:val="single" w:sz="4" w:space="0" w:color="auto"/>
              <w:left w:val="single" w:sz="4" w:space="0" w:color="auto"/>
              <w:bottom w:val="single" w:sz="4" w:space="0" w:color="auto"/>
              <w:right w:val="single" w:sz="4" w:space="0" w:color="auto"/>
            </w:tcBorders>
            <w:vAlign w:val="center"/>
          </w:tcPr>
          <w:p w14:paraId="6623DBA0" w14:textId="50EF11D5" w:rsidR="002C464B" w:rsidRPr="00CB71EE" w:rsidRDefault="004A1B6C" w:rsidP="004A1B6C">
            <w:pPr>
              <w:jc w:val="center"/>
              <w:rPr>
                <w:rFonts w:ascii="Times New Roman" w:hAnsi="Times New Roman" w:cs="Times New Roman"/>
                <w:b/>
                <w:bCs/>
                <w:color w:val="FF0000"/>
              </w:rPr>
            </w:pPr>
            <w:r w:rsidRPr="00191010">
              <w:rPr>
                <w:rFonts w:ascii="Times New Roman" w:hAnsi="Times New Roman" w:cs="Times New Roman"/>
                <w:b/>
                <w:bCs/>
                <w:color w:val="FF0000"/>
              </w:rPr>
              <w:t>20% Weighted</w:t>
            </w:r>
            <w:r w:rsidR="00D602D2" w:rsidRPr="00191010">
              <w:rPr>
                <w:rFonts w:ascii="Times New Roman" w:hAnsi="Times New Roman" w:cs="Times New Roman"/>
                <w:b/>
                <w:bCs/>
                <w:i/>
                <w:iCs/>
              </w:rPr>
              <w:t xml:space="preserve"> </w:t>
            </w:r>
          </w:p>
        </w:tc>
        <w:tc>
          <w:tcPr>
            <w:tcW w:w="2719" w:type="dxa"/>
            <w:tcBorders>
              <w:top w:val="single" w:sz="4" w:space="0" w:color="auto"/>
              <w:left w:val="single" w:sz="4" w:space="0" w:color="auto"/>
              <w:bottom w:val="single" w:sz="4" w:space="0" w:color="auto"/>
              <w:right w:val="single" w:sz="4" w:space="0" w:color="auto"/>
            </w:tcBorders>
            <w:vAlign w:val="center"/>
          </w:tcPr>
          <w:p w14:paraId="08AD734D" w14:textId="7E8BF882" w:rsidR="002E4B15" w:rsidRPr="00CB71EE" w:rsidRDefault="004A1B6C" w:rsidP="00CB71EE">
            <w:pPr>
              <w:jc w:val="center"/>
              <w:rPr>
                <w:rFonts w:ascii="Times New Roman" w:hAnsi="Times New Roman" w:cs="Times New Roman"/>
                <w:b/>
                <w:bCs/>
                <w:color w:val="FF0000"/>
              </w:rPr>
            </w:pPr>
            <w:r w:rsidRPr="00191010">
              <w:rPr>
                <w:rFonts w:ascii="Times New Roman" w:hAnsi="Times New Roman" w:cs="Times New Roman"/>
                <w:b/>
                <w:bCs/>
                <w:color w:val="FF0000"/>
              </w:rPr>
              <w:t>15% Weighted</w:t>
            </w:r>
          </w:p>
        </w:tc>
        <w:tc>
          <w:tcPr>
            <w:tcW w:w="2553" w:type="dxa"/>
            <w:tcBorders>
              <w:top w:val="single" w:sz="4" w:space="0" w:color="auto"/>
              <w:left w:val="single" w:sz="4" w:space="0" w:color="auto"/>
              <w:bottom w:val="single" w:sz="4" w:space="0" w:color="auto"/>
              <w:right w:val="single" w:sz="4" w:space="0" w:color="auto"/>
            </w:tcBorders>
            <w:vAlign w:val="center"/>
          </w:tcPr>
          <w:p w14:paraId="012D1337" w14:textId="5AC99527" w:rsidR="00D602D2" w:rsidRPr="00CB71EE" w:rsidRDefault="004A1B6C" w:rsidP="004A1B6C">
            <w:pPr>
              <w:jc w:val="center"/>
              <w:rPr>
                <w:rFonts w:ascii="Times New Roman" w:hAnsi="Times New Roman" w:cs="Times New Roman"/>
                <w:b/>
                <w:bCs/>
                <w:color w:val="FF0000"/>
              </w:rPr>
            </w:pPr>
            <w:r w:rsidRPr="00191010">
              <w:rPr>
                <w:rFonts w:ascii="Times New Roman" w:hAnsi="Times New Roman" w:cs="Times New Roman"/>
                <w:b/>
                <w:bCs/>
                <w:color w:val="FF0000"/>
              </w:rPr>
              <w:t>20% Weighted</w:t>
            </w:r>
          </w:p>
        </w:tc>
      </w:tr>
      <w:tr w:rsidR="00CB71EE" w:rsidRPr="00191010" w14:paraId="6DC1BB47" w14:textId="77777777" w:rsidTr="00CB71EE">
        <w:tc>
          <w:tcPr>
            <w:tcW w:w="2872" w:type="dxa"/>
            <w:tcBorders>
              <w:top w:val="single" w:sz="4" w:space="0" w:color="auto"/>
              <w:left w:val="single" w:sz="4" w:space="0" w:color="auto"/>
              <w:bottom w:val="single" w:sz="4" w:space="0" w:color="auto"/>
              <w:right w:val="single" w:sz="4" w:space="0" w:color="auto"/>
            </w:tcBorders>
            <w:vAlign w:val="center"/>
          </w:tcPr>
          <w:p w14:paraId="4B2339D0" w14:textId="0979807E" w:rsidR="00CB71EE" w:rsidRPr="00191010" w:rsidRDefault="00CB71EE" w:rsidP="004A1B6C">
            <w:pPr>
              <w:jc w:val="center"/>
              <w:rPr>
                <w:rFonts w:ascii="Times New Roman" w:hAnsi="Times New Roman" w:cs="Times New Roman"/>
                <w:b/>
                <w:bCs/>
                <w:color w:val="FF0000"/>
              </w:rPr>
            </w:pPr>
            <w:r w:rsidRPr="00191010">
              <w:rPr>
                <w:rFonts w:ascii="Times New Roman" w:hAnsi="Times New Roman" w:cs="Times New Roman"/>
                <w:b/>
                <w:bCs/>
                <w:i/>
                <w:iCs/>
              </w:rPr>
              <w:t>Academics and Uniform</w:t>
            </w:r>
          </w:p>
        </w:tc>
        <w:tc>
          <w:tcPr>
            <w:tcW w:w="2872" w:type="dxa"/>
            <w:tcBorders>
              <w:top w:val="single" w:sz="4" w:space="0" w:color="auto"/>
              <w:left w:val="single" w:sz="4" w:space="0" w:color="auto"/>
              <w:bottom w:val="single" w:sz="4" w:space="0" w:color="auto"/>
              <w:right w:val="single" w:sz="4" w:space="0" w:color="auto"/>
            </w:tcBorders>
            <w:vAlign w:val="center"/>
          </w:tcPr>
          <w:p w14:paraId="5F8B2B9E" w14:textId="1C4787F1" w:rsidR="00CB71EE" w:rsidRPr="00191010" w:rsidRDefault="00CB71EE" w:rsidP="00CB71EE">
            <w:pPr>
              <w:jc w:val="center"/>
              <w:rPr>
                <w:rFonts w:ascii="Times New Roman" w:hAnsi="Times New Roman" w:cs="Times New Roman"/>
                <w:b/>
                <w:bCs/>
                <w:i/>
                <w:iCs/>
              </w:rPr>
            </w:pPr>
            <w:r w:rsidRPr="00191010">
              <w:rPr>
                <w:rFonts w:ascii="Times New Roman" w:hAnsi="Times New Roman" w:cs="Times New Roman"/>
                <w:b/>
                <w:bCs/>
                <w:i/>
                <w:iCs/>
              </w:rPr>
              <w:t>Quiz</w:t>
            </w:r>
            <w:r>
              <w:rPr>
                <w:rFonts w:ascii="Times New Roman" w:hAnsi="Times New Roman" w:cs="Times New Roman"/>
                <w:b/>
                <w:bCs/>
                <w:i/>
                <w:iCs/>
              </w:rPr>
              <w:t>zes,</w:t>
            </w:r>
            <w:r w:rsidRPr="00191010">
              <w:rPr>
                <w:rFonts w:ascii="Times New Roman" w:hAnsi="Times New Roman" w:cs="Times New Roman"/>
                <w:b/>
                <w:bCs/>
                <w:i/>
                <w:iCs/>
              </w:rPr>
              <w:t xml:space="preserve"> Homework</w:t>
            </w:r>
            <w:r>
              <w:rPr>
                <w:rFonts w:ascii="Times New Roman" w:hAnsi="Times New Roman" w:cs="Times New Roman"/>
                <w:b/>
                <w:bCs/>
                <w:i/>
                <w:iCs/>
              </w:rPr>
              <w:t>/Classwork, &amp;</w:t>
            </w:r>
          </w:p>
          <w:p w14:paraId="216DC1AC" w14:textId="79152F60" w:rsidR="00CB71EE" w:rsidRPr="00191010" w:rsidRDefault="00CB71EE" w:rsidP="00CB71EE">
            <w:pPr>
              <w:jc w:val="center"/>
              <w:rPr>
                <w:rFonts w:ascii="Times New Roman" w:hAnsi="Times New Roman" w:cs="Times New Roman"/>
                <w:b/>
                <w:bCs/>
                <w:color w:val="FF0000"/>
              </w:rPr>
            </w:pPr>
            <w:r w:rsidRPr="00191010">
              <w:rPr>
                <w:rFonts w:ascii="Times New Roman" w:hAnsi="Times New Roman" w:cs="Times New Roman"/>
                <w:b/>
                <w:bCs/>
                <w:i/>
                <w:iCs/>
              </w:rPr>
              <w:t xml:space="preserve">Physical Training (PT)                                               </w:t>
            </w:r>
          </w:p>
        </w:tc>
        <w:tc>
          <w:tcPr>
            <w:tcW w:w="2719" w:type="dxa"/>
            <w:tcBorders>
              <w:top w:val="single" w:sz="4" w:space="0" w:color="auto"/>
              <w:left w:val="single" w:sz="4" w:space="0" w:color="auto"/>
              <w:bottom w:val="single" w:sz="4" w:space="0" w:color="auto"/>
              <w:right w:val="single" w:sz="4" w:space="0" w:color="auto"/>
            </w:tcBorders>
            <w:vAlign w:val="center"/>
          </w:tcPr>
          <w:p w14:paraId="2C1BDB88" w14:textId="77777777" w:rsidR="00CB71EE" w:rsidRPr="00191010" w:rsidRDefault="00CB71EE" w:rsidP="00CB71EE">
            <w:pPr>
              <w:jc w:val="center"/>
              <w:rPr>
                <w:rFonts w:ascii="Times New Roman" w:hAnsi="Times New Roman" w:cs="Times New Roman"/>
                <w:b/>
                <w:bCs/>
                <w:i/>
                <w:iCs/>
              </w:rPr>
            </w:pPr>
            <w:r w:rsidRPr="00191010">
              <w:rPr>
                <w:rFonts w:ascii="Times New Roman" w:hAnsi="Times New Roman" w:cs="Times New Roman"/>
                <w:b/>
                <w:bCs/>
                <w:i/>
                <w:iCs/>
              </w:rPr>
              <w:t>Participation</w:t>
            </w:r>
          </w:p>
          <w:p w14:paraId="0AABA68C" w14:textId="77777777" w:rsidR="00CB71EE" w:rsidRPr="00191010" w:rsidRDefault="00CB71EE" w:rsidP="004A1B6C">
            <w:pPr>
              <w:jc w:val="center"/>
              <w:rPr>
                <w:rFonts w:ascii="Times New Roman" w:hAnsi="Times New Roman" w:cs="Times New Roman"/>
                <w:b/>
                <w:bCs/>
                <w:color w:val="FF0000"/>
              </w:rPr>
            </w:pPr>
          </w:p>
        </w:tc>
        <w:tc>
          <w:tcPr>
            <w:tcW w:w="2553" w:type="dxa"/>
            <w:tcBorders>
              <w:top w:val="single" w:sz="4" w:space="0" w:color="auto"/>
              <w:left w:val="single" w:sz="4" w:space="0" w:color="auto"/>
              <w:bottom w:val="single" w:sz="4" w:space="0" w:color="auto"/>
              <w:right w:val="single" w:sz="4" w:space="0" w:color="auto"/>
            </w:tcBorders>
            <w:vAlign w:val="center"/>
          </w:tcPr>
          <w:p w14:paraId="76211223" w14:textId="4F89E70C" w:rsidR="00CB71EE" w:rsidRPr="00191010" w:rsidRDefault="00CB71EE" w:rsidP="004A1B6C">
            <w:pPr>
              <w:jc w:val="center"/>
              <w:rPr>
                <w:rFonts w:ascii="Times New Roman" w:hAnsi="Times New Roman" w:cs="Times New Roman"/>
                <w:b/>
                <w:bCs/>
                <w:color w:val="FF0000"/>
              </w:rPr>
            </w:pPr>
            <w:r w:rsidRPr="00191010">
              <w:rPr>
                <w:rFonts w:ascii="Times New Roman" w:hAnsi="Times New Roman" w:cs="Times New Roman"/>
                <w:b/>
                <w:bCs/>
                <w:i/>
                <w:iCs/>
              </w:rPr>
              <w:t>Final Exam</w:t>
            </w:r>
          </w:p>
        </w:tc>
      </w:tr>
      <w:tr w:rsidR="004A1B6C" w:rsidRPr="00191010" w14:paraId="5CB588B5" w14:textId="77777777" w:rsidTr="001C2DF8">
        <w:tc>
          <w:tcPr>
            <w:tcW w:w="2872" w:type="dxa"/>
            <w:tcBorders>
              <w:top w:val="single" w:sz="4" w:space="0" w:color="auto"/>
            </w:tcBorders>
          </w:tcPr>
          <w:p w14:paraId="6B726EA0" w14:textId="5D4E7E8F" w:rsidR="004A1B6C" w:rsidRPr="00191010" w:rsidRDefault="004A1B6C" w:rsidP="004A1B6C">
            <w:pPr>
              <w:jc w:val="center"/>
              <w:rPr>
                <w:rFonts w:ascii="Times New Roman" w:hAnsi="Times New Roman" w:cs="Times New Roman"/>
                <w:b/>
                <w:bCs/>
                <w:i/>
                <w:iCs/>
              </w:rPr>
            </w:pPr>
          </w:p>
        </w:tc>
        <w:tc>
          <w:tcPr>
            <w:tcW w:w="2872" w:type="dxa"/>
            <w:tcBorders>
              <w:top w:val="single" w:sz="4" w:space="0" w:color="auto"/>
            </w:tcBorders>
          </w:tcPr>
          <w:p w14:paraId="200AED42" w14:textId="77777777" w:rsidR="004A1B6C" w:rsidRPr="00191010" w:rsidRDefault="004A1B6C" w:rsidP="004A1B6C">
            <w:pPr>
              <w:jc w:val="center"/>
              <w:rPr>
                <w:rFonts w:ascii="Times New Roman" w:hAnsi="Times New Roman" w:cs="Times New Roman"/>
              </w:rPr>
            </w:pPr>
          </w:p>
        </w:tc>
        <w:tc>
          <w:tcPr>
            <w:tcW w:w="2719" w:type="dxa"/>
            <w:tcBorders>
              <w:top w:val="single" w:sz="4" w:space="0" w:color="auto"/>
            </w:tcBorders>
          </w:tcPr>
          <w:p w14:paraId="5E3CBDA3" w14:textId="77777777" w:rsidR="004A1B6C" w:rsidRPr="00191010" w:rsidRDefault="004A1B6C" w:rsidP="004A1B6C">
            <w:pPr>
              <w:jc w:val="center"/>
              <w:rPr>
                <w:rFonts w:ascii="Times New Roman" w:hAnsi="Times New Roman" w:cs="Times New Roman"/>
              </w:rPr>
            </w:pPr>
          </w:p>
        </w:tc>
        <w:tc>
          <w:tcPr>
            <w:tcW w:w="2553" w:type="dxa"/>
            <w:tcBorders>
              <w:top w:val="single" w:sz="4" w:space="0" w:color="auto"/>
            </w:tcBorders>
          </w:tcPr>
          <w:p w14:paraId="5B440D0D" w14:textId="56F607FA" w:rsidR="004A1B6C" w:rsidRPr="00191010" w:rsidRDefault="004A1B6C" w:rsidP="004A1B6C">
            <w:pPr>
              <w:jc w:val="center"/>
              <w:rPr>
                <w:rFonts w:ascii="Times New Roman" w:hAnsi="Times New Roman" w:cs="Times New Roman"/>
              </w:rPr>
            </w:pPr>
          </w:p>
        </w:tc>
      </w:tr>
    </w:tbl>
    <w:p w14:paraId="540D7B57" w14:textId="26CA50A8" w:rsidR="001C2DF8" w:rsidRPr="00191010" w:rsidRDefault="001C2DF8" w:rsidP="004A1B6C">
      <w:pPr>
        <w:spacing w:after="0"/>
        <w:rPr>
          <w:rFonts w:ascii="Times New Roman" w:hAnsi="Times New Roman" w:cs="Times New Roman"/>
          <w:b/>
          <w:i/>
          <w:iCs/>
        </w:rPr>
      </w:pPr>
      <w:r w:rsidRPr="00191010">
        <w:rPr>
          <w:rFonts w:ascii="Times New Roman" w:hAnsi="Times New Roman" w:cs="Times New Roman"/>
          <w:b/>
          <w:i/>
          <w:iCs/>
        </w:rPr>
        <w:t>**</w:t>
      </w:r>
      <w:r w:rsidR="00CB71EE">
        <w:rPr>
          <w:rFonts w:ascii="Times New Roman" w:hAnsi="Times New Roman" w:cs="Times New Roman"/>
          <w:b/>
          <w:i/>
          <w:iCs/>
        </w:rPr>
        <w:t>CONTINUAL</w:t>
      </w:r>
      <w:r w:rsidRPr="00191010">
        <w:rPr>
          <w:rFonts w:ascii="Times New Roman" w:hAnsi="Times New Roman" w:cs="Times New Roman"/>
          <w:b/>
          <w:i/>
          <w:iCs/>
        </w:rPr>
        <w:t xml:space="preserve"> NON-WEAR OF THE UNIFORM AND</w:t>
      </w:r>
      <w:r w:rsidR="00CB71EE">
        <w:rPr>
          <w:rFonts w:ascii="Times New Roman" w:hAnsi="Times New Roman" w:cs="Times New Roman"/>
          <w:b/>
          <w:i/>
          <w:iCs/>
        </w:rPr>
        <w:t>/OR</w:t>
      </w:r>
      <w:r w:rsidRPr="00191010">
        <w:rPr>
          <w:rFonts w:ascii="Times New Roman" w:hAnsi="Times New Roman" w:cs="Times New Roman"/>
          <w:b/>
          <w:i/>
          <w:iCs/>
        </w:rPr>
        <w:t xml:space="preserve"> FAILURE TO MAINTAIN AFJROTC DRESS AND APPEARANCE STANDARDS WILL RESULT IN A FAILING GRADE AND DEMOTION OR DISMISSAL FROM THE PROGRAM</w:t>
      </w:r>
      <w:r w:rsidR="00CB71EE">
        <w:rPr>
          <w:rFonts w:ascii="Times New Roman" w:hAnsi="Times New Roman" w:cs="Times New Roman"/>
          <w:b/>
          <w:i/>
          <w:iCs/>
        </w:rPr>
        <w:t>!!</w:t>
      </w:r>
    </w:p>
    <w:p w14:paraId="154D97F5" w14:textId="77777777" w:rsidR="004D4BE8" w:rsidRPr="00191010" w:rsidRDefault="004D4BE8" w:rsidP="004E2AAE">
      <w:pPr>
        <w:spacing w:after="0"/>
        <w:rPr>
          <w:rFonts w:ascii="Times New Roman" w:hAnsi="Times New Roman" w:cs="Times New Roman"/>
          <w:b/>
          <w:i/>
          <w:u w:val="single"/>
        </w:rPr>
      </w:pPr>
    </w:p>
    <w:p w14:paraId="5CCB5D28" w14:textId="77777777" w:rsidR="004D4BE8" w:rsidRPr="00191010" w:rsidRDefault="004D4BE8" w:rsidP="004E2AAE">
      <w:pPr>
        <w:spacing w:after="0"/>
        <w:rPr>
          <w:rFonts w:ascii="Times New Roman" w:hAnsi="Times New Roman" w:cs="Times New Roman"/>
        </w:rPr>
      </w:pPr>
      <w:r w:rsidRPr="00CB71EE">
        <w:rPr>
          <w:rFonts w:ascii="Times New Roman" w:hAnsi="Times New Roman" w:cs="Times New Roman"/>
          <w:b/>
          <w:caps/>
        </w:rPr>
        <w:t>Grading Scale</w:t>
      </w:r>
      <w:r w:rsidRPr="00CB71EE">
        <w:rPr>
          <w:rFonts w:ascii="Times New Roman" w:hAnsi="Times New Roman" w:cs="Times New Roman"/>
          <w:i/>
          <w:iCs/>
        </w:rPr>
        <w:t xml:space="preserve">: </w:t>
      </w:r>
      <w:r w:rsidR="00017B6F" w:rsidRPr="00CB71EE">
        <w:rPr>
          <w:rFonts w:ascii="Times New Roman" w:hAnsi="Times New Roman" w:cs="Times New Roman"/>
          <w:i/>
          <w:iCs/>
        </w:rPr>
        <w:t>In accordance with HCBOE</w:t>
      </w:r>
    </w:p>
    <w:tbl>
      <w:tblPr>
        <w:tblStyle w:val="TableGrid"/>
        <w:tblW w:w="0" w:type="auto"/>
        <w:tblInd w:w="2178" w:type="dxa"/>
        <w:tblLook w:val="04A0" w:firstRow="1" w:lastRow="0" w:firstColumn="1" w:lastColumn="0" w:noHBand="0" w:noVBand="1"/>
      </w:tblPr>
      <w:tblGrid>
        <w:gridCol w:w="3330"/>
        <w:gridCol w:w="3217"/>
      </w:tblGrid>
      <w:tr w:rsidR="004D4BE8" w:rsidRPr="00191010" w14:paraId="0F01AF15" w14:textId="77777777" w:rsidTr="002E4B15">
        <w:tc>
          <w:tcPr>
            <w:tcW w:w="3330" w:type="dxa"/>
          </w:tcPr>
          <w:p w14:paraId="00C1A87E" w14:textId="77777777" w:rsidR="004D4BE8" w:rsidRPr="00191010" w:rsidRDefault="004D4BE8" w:rsidP="004D4BE8">
            <w:pPr>
              <w:jc w:val="center"/>
              <w:rPr>
                <w:rFonts w:ascii="Times New Roman" w:hAnsi="Times New Roman" w:cs="Times New Roman"/>
                <w:b/>
              </w:rPr>
            </w:pPr>
            <w:r w:rsidRPr="00191010">
              <w:rPr>
                <w:rFonts w:ascii="Times New Roman" w:hAnsi="Times New Roman" w:cs="Times New Roman"/>
                <w:b/>
              </w:rPr>
              <w:t>Grade</w:t>
            </w:r>
          </w:p>
        </w:tc>
        <w:tc>
          <w:tcPr>
            <w:tcW w:w="3217" w:type="dxa"/>
          </w:tcPr>
          <w:p w14:paraId="20699EE6" w14:textId="77777777" w:rsidR="004D4BE8" w:rsidRPr="00191010" w:rsidRDefault="004D4BE8" w:rsidP="004D4BE8">
            <w:pPr>
              <w:jc w:val="center"/>
              <w:rPr>
                <w:rFonts w:ascii="Times New Roman" w:hAnsi="Times New Roman" w:cs="Times New Roman"/>
                <w:b/>
              </w:rPr>
            </w:pPr>
            <w:r w:rsidRPr="00191010">
              <w:rPr>
                <w:rFonts w:ascii="Times New Roman" w:hAnsi="Times New Roman" w:cs="Times New Roman"/>
                <w:b/>
              </w:rPr>
              <w:t>Percentage Required</w:t>
            </w:r>
          </w:p>
        </w:tc>
      </w:tr>
      <w:tr w:rsidR="004D4BE8" w:rsidRPr="00191010" w14:paraId="0DDD7040" w14:textId="77777777" w:rsidTr="002E4B15">
        <w:tc>
          <w:tcPr>
            <w:tcW w:w="3330" w:type="dxa"/>
          </w:tcPr>
          <w:p w14:paraId="4EA66938"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A</w:t>
            </w:r>
          </w:p>
        </w:tc>
        <w:tc>
          <w:tcPr>
            <w:tcW w:w="3217" w:type="dxa"/>
          </w:tcPr>
          <w:p w14:paraId="611F6E75" w14:textId="3A2B5F2C" w:rsidR="004D4BE8" w:rsidRPr="00191010" w:rsidRDefault="002E4B15" w:rsidP="00A80C53">
            <w:pPr>
              <w:jc w:val="center"/>
              <w:rPr>
                <w:rFonts w:ascii="Times New Roman" w:hAnsi="Times New Roman" w:cs="Times New Roman"/>
              </w:rPr>
            </w:pPr>
            <w:r w:rsidRPr="00191010">
              <w:rPr>
                <w:rFonts w:ascii="Times New Roman" w:hAnsi="Times New Roman" w:cs="Times New Roman"/>
              </w:rPr>
              <w:t>105-90 Excellent</w:t>
            </w:r>
          </w:p>
        </w:tc>
      </w:tr>
      <w:tr w:rsidR="004D4BE8" w:rsidRPr="00191010" w14:paraId="1524A602" w14:textId="77777777" w:rsidTr="002E4B15">
        <w:tc>
          <w:tcPr>
            <w:tcW w:w="3330" w:type="dxa"/>
          </w:tcPr>
          <w:p w14:paraId="0327F064"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B</w:t>
            </w:r>
          </w:p>
        </w:tc>
        <w:tc>
          <w:tcPr>
            <w:tcW w:w="3217" w:type="dxa"/>
          </w:tcPr>
          <w:p w14:paraId="2E3DD517" w14:textId="2B3D3563" w:rsidR="004D4BE8" w:rsidRPr="00191010" w:rsidRDefault="002E4B15" w:rsidP="004D4BE8">
            <w:pPr>
              <w:jc w:val="center"/>
              <w:rPr>
                <w:rFonts w:ascii="Times New Roman" w:hAnsi="Times New Roman" w:cs="Times New Roman"/>
              </w:rPr>
            </w:pPr>
            <w:r w:rsidRPr="00191010">
              <w:rPr>
                <w:rFonts w:ascii="Times New Roman" w:hAnsi="Times New Roman" w:cs="Times New Roman"/>
              </w:rPr>
              <w:t>89-80 Above Average</w:t>
            </w:r>
          </w:p>
        </w:tc>
      </w:tr>
      <w:tr w:rsidR="004D4BE8" w:rsidRPr="00191010" w14:paraId="013C968D" w14:textId="77777777" w:rsidTr="002E4B15">
        <w:tc>
          <w:tcPr>
            <w:tcW w:w="3330" w:type="dxa"/>
          </w:tcPr>
          <w:p w14:paraId="3A014C41"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C</w:t>
            </w:r>
          </w:p>
        </w:tc>
        <w:tc>
          <w:tcPr>
            <w:tcW w:w="3217" w:type="dxa"/>
          </w:tcPr>
          <w:p w14:paraId="5ED735EC" w14:textId="09FE7E9E" w:rsidR="004D4BE8" w:rsidRPr="00191010" w:rsidRDefault="002E4B15" w:rsidP="004D4BE8">
            <w:pPr>
              <w:jc w:val="center"/>
              <w:rPr>
                <w:rFonts w:ascii="Times New Roman" w:hAnsi="Times New Roman" w:cs="Times New Roman"/>
              </w:rPr>
            </w:pPr>
            <w:r w:rsidRPr="00191010">
              <w:rPr>
                <w:rFonts w:ascii="Times New Roman" w:hAnsi="Times New Roman" w:cs="Times New Roman"/>
              </w:rPr>
              <w:t>79-70 Satisfactory</w:t>
            </w:r>
          </w:p>
        </w:tc>
      </w:tr>
      <w:tr w:rsidR="004D4BE8" w:rsidRPr="00191010" w14:paraId="06F4CB15" w14:textId="77777777" w:rsidTr="002E4B15">
        <w:tc>
          <w:tcPr>
            <w:tcW w:w="3330" w:type="dxa"/>
          </w:tcPr>
          <w:p w14:paraId="0C683D59"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F</w:t>
            </w:r>
          </w:p>
        </w:tc>
        <w:tc>
          <w:tcPr>
            <w:tcW w:w="3217" w:type="dxa"/>
          </w:tcPr>
          <w:p w14:paraId="16063390" w14:textId="1251D44B" w:rsidR="004D4BE8" w:rsidRPr="00191010" w:rsidRDefault="002E4B15" w:rsidP="00A80C53">
            <w:pPr>
              <w:jc w:val="center"/>
              <w:rPr>
                <w:rFonts w:ascii="Times New Roman" w:hAnsi="Times New Roman" w:cs="Times New Roman"/>
              </w:rPr>
            </w:pPr>
            <w:r w:rsidRPr="00191010">
              <w:rPr>
                <w:rFonts w:ascii="Times New Roman" w:hAnsi="Times New Roman" w:cs="Times New Roman"/>
              </w:rPr>
              <w:t>Below 70 Failing (No Credit)</w:t>
            </w:r>
          </w:p>
        </w:tc>
      </w:tr>
    </w:tbl>
    <w:p w14:paraId="01AC22E9" w14:textId="77777777" w:rsidR="00112E4B" w:rsidRDefault="00112E4B" w:rsidP="004E2AAE">
      <w:pPr>
        <w:spacing w:after="0"/>
        <w:rPr>
          <w:rFonts w:ascii="Times New Roman" w:hAnsi="Times New Roman" w:cs="Times New Roman"/>
          <w:bCs/>
        </w:rPr>
      </w:pPr>
    </w:p>
    <w:p w14:paraId="3F86E505" w14:textId="77777777" w:rsidR="00C40636" w:rsidRPr="00191010" w:rsidRDefault="00C40636" w:rsidP="004E2AAE">
      <w:pPr>
        <w:spacing w:after="0"/>
        <w:rPr>
          <w:rFonts w:ascii="Times New Roman" w:hAnsi="Times New Roman" w:cs="Times New Roman"/>
          <w:bCs/>
        </w:rPr>
      </w:pPr>
    </w:p>
    <w:p w14:paraId="7F338F67" w14:textId="3F8F6FB6" w:rsidR="00112E4B" w:rsidRPr="00191010" w:rsidRDefault="00112E4B" w:rsidP="004E2AAE">
      <w:pPr>
        <w:spacing w:after="0"/>
        <w:rPr>
          <w:rFonts w:ascii="Times New Roman" w:hAnsi="Times New Roman" w:cs="Times New Roman"/>
          <w:bCs/>
        </w:rPr>
      </w:pPr>
      <w:r w:rsidRPr="00191010">
        <w:rPr>
          <w:rFonts w:ascii="Times New Roman" w:hAnsi="Times New Roman" w:cs="Times New Roman"/>
          <w:b/>
        </w:rPr>
        <w:t>SEMESTER TESTS</w:t>
      </w:r>
      <w:r w:rsidRPr="00191010">
        <w:rPr>
          <w:rFonts w:ascii="Times New Roman" w:hAnsi="Times New Roman" w:cs="Times New Roman"/>
          <w:bCs/>
        </w:rPr>
        <w:t xml:space="preserve"> </w:t>
      </w:r>
      <w:r w:rsidRPr="00191010">
        <w:rPr>
          <w:rFonts w:ascii="Times New Roman" w:hAnsi="Times New Roman" w:cs="Times New Roman"/>
          <w:b/>
        </w:rPr>
        <w:t>(Final Exams):</w:t>
      </w:r>
      <w:r w:rsidRPr="00191010">
        <w:rPr>
          <w:rFonts w:ascii="Times New Roman" w:hAnsi="Times New Roman" w:cs="Times New Roman"/>
          <w:bCs/>
        </w:rPr>
        <w:t xml:space="preserve">  A comprehensive final examination covering all semester material will be given at the end of each semester. </w:t>
      </w:r>
      <w:r w:rsidRPr="00191010">
        <w:rPr>
          <w:rFonts w:ascii="Times New Roman" w:hAnsi="Times New Roman" w:cs="Times New Roman"/>
          <w:b/>
          <w:u w:val="single"/>
        </w:rPr>
        <w:t>Students may exempt final examinations provided:</w:t>
      </w:r>
      <w:r w:rsidRPr="00191010">
        <w:rPr>
          <w:rFonts w:ascii="Times New Roman" w:hAnsi="Times New Roman" w:cs="Times New Roman"/>
          <w:bCs/>
        </w:rPr>
        <w:t xml:space="preserve"> </w:t>
      </w:r>
      <w:r w:rsidRPr="00191010">
        <w:rPr>
          <w:rFonts w:ascii="Times New Roman" w:hAnsi="Times New Roman" w:cs="Times New Roman"/>
          <w:b/>
        </w:rPr>
        <w:t xml:space="preserve">1. They have a B average (80 or above). 2. Are absent no more than 5 days during the semester. 3. Must not have been assigned to ISS or OSS during the semester. 4. Must have cleared all obligations to the school, including media center, textbooks, school property, </w:t>
      </w:r>
      <w:proofErr w:type="gramStart"/>
      <w:r w:rsidRPr="00191010">
        <w:rPr>
          <w:rFonts w:ascii="Times New Roman" w:hAnsi="Times New Roman" w:cs="Times New Roman"/>
          <w:b/>
        </w:rPr>
        <w:t>fees</w:t>
      </w:r>
      <w:proofErr w:type="gramEnd"/>
      <w:r w:rsidRPr="00191010">
        <w:rPr>
          <w:rFonts w:ascii="Times New Roman" w:hAnsi="Times New Roman" w:cs="Times New Roman"/>
          <w:b/>
        </w:rPr>
        <w:t xml:space="preserve"> and the like. 5. Must not have received Hospital Homebound Services. </w:t>
      </w:r>
      <w:r w:rsidRPr="00191010">
        <w:rPr>
          <w:rFonts w:ascii="Times New Roman" w:hAnsi="Times New Roman" w:cs="Times New Roman"/>
          <w:b/>
          <w:i/>
          <w:iCs/>
        </w:rPr>
        <w:t>No other students may be exempted from tests.</w:t>
      </w:r>
    </w:p>
    <w:p w14:paraId="4043F7D1" w14:textId="77777777" w:rsidR="006B3527" w:rsidRPr="00191010" w:rsidRDefault="006B3527" w:rsidP="004E2AAE">
      <w:pPr>
        <w:spacing w:after="0"/>
        <w:rPr>
          <w:rFonts w:ascii="Times New Roman" w:hAnsi="Times New Roman" w:cs="Times New Roman"/>
          <w:bCs/>
        </w:rPr>
      </w:pPr>
    </w:p>
    <w:p w14:paraId="167FE374" w14:textId="7625BC11" w:rsidR="006B3527" w:rsidRPr="00191010" w:rsidRDefault="006B3527" w:rsidP="004E2AAE">
      <w:pPr>
        <w:spacing w:after="0"/>
        <w:rPr>
          <w:rFonts w:ascii="Times New Roman" w:hAnsi="Times New Roman" w:cs="Times New Roman"/>
          <w:bCs/>
        </w:rPr>
      </w:pPr>
      <w:r w:rsidRPr="00191010">
        <w:rPr>
          <w:rFonts w:ascii="Times New Roman" w:hAnsi="Times New Roman" w:cs="Times New Roman"/>
          <w:b/>
        </w:rPr>
        <w:t>CLASS ATTENDANCE, PREPARATION AND PARTICIPATION (Daily Grade):</w:t>
      </w:r>
      <w:r w:rsidRPr="00191010">
        <w:rPr>
          <w:rFonts w:ascii="Times New Roman" w:hAnsi="Times New Roman" w:cs="Times New Roman"/>
          <w:bCs/>
        </w:rPr>
        <w:t xml:space="preserve"> Cadets earn grades commensurate with their class participation and effort. Cadets who are not present or prepared cannot participate fully in class. This is especially key to drill and physical fitness. Class preparation includes bringing the school-issued </w:t>
      </w:r>
      <w:r w:rsidR="002D1906" w:rsidRPr="00191010">
        <w:rPr>
          <w:rFonts w:ascii="Times New Roman" w:hAnsi="Times New Roman" w:cs="Times New Roman"/>
          <w:bCs/>
        </w:rPr>
        <w:t>Chromebook</w:t>
      </w:r>
      <w:r w:rsidRPr="00191010">
        <w:rPr>
          <w:rFonts w:ascii="Times New Roman" w:hAnsi="Times New Roman" w:cs="Times New Roman"/>
          <w:bCs/>
        </w:rPr>
        <w:t xml:space="preserve"> to class charged and ready for use, adherence to all school rules and coming to class on time daily.</w:t>
      </w:r>
    </w:p>
    <w:p w14:paraId="3B0E1C03" w14:textId="77777777" w:rsidR="006B3527" w:rsidRPr="00191010" w:rsidRDefault="006B3527" w:rsidP="004E2AAE">
      <w:pPr>
        <w:spacing w:after="0"/>
        <w:rPr>
          <w:rFonts w:ascii="Times New Roman" w:hAnsi="Times New Roman" w:cs="Times New Roman"/>
          <w:bCs/>
        </w:rPr>
      </w:pPr>
    </w:p>
    <w:p w14:paraId="70CE91E3" w14:textId="37EB7EA6" w:rsidR="00A80C53" w:rsidRPr="00191010" w:rsidRDefault="00A80C53" w:rsidP="004E2AAE">
      <w:pPr>
        <w:spacing w:after="0"/>
        <w:rPr>
          <w:rFonts w:ascii="Times New Roman" w:hAnsi="Times New Roman" w:cs="Times New Roman"/>
          <w:b/>
        </w:rPr>
      </w:pPr>
      <w:r w:rsidRPr="00DC5FAF">
        <w:rPr>
          <w:rFonts w:ascii="Times New Roman" w:hAnsi="Times New Roman" w:cs="Times New Roman"/>
          <w:b/>
          <w:caps/>
        </w:rPr>
        <w:t>Class Behavioral Expectations</w:t>
      </w:r>
      <w:r w:rsidRPr="00191010">
        <w:rPr>
          <w:rFonts w:ascii="Times New Roman" w:hAnsi="Times New Roman" w:cs="Times New Roman"/>
          <w:b/>
        </w:rPr>
        <w:t>:</w:t>
      </w:r>
    </w:p>
    <w:p w14:paraId="3FBF938C" w14:textId="0D0F7057" w:rsidR="00182D13" w:rsidRPr="00191010" w:rsidRDefault="00182D13" w:rsidP="00182D13">
      <w:pPr>
        <w:pStyle w:val="ListParagraph"/>
        <w:numPr>
          <w:ilvl w:val="0"/>
          <w:numId w:val="6"/>
        </w:numPr>
        <w:spacing w:after="0"/>
        <w:rPr>
          <w:rFonts w:ascii="Times New Roman" w:hAnsi="Times New Roman" w:cs="Times New Roman"/>
        </w:rPr>
      </w:pPr>
      <w:proofErr w:type="gramStart"/>
      <w:r w:rsidRPr="00191010">
        <w:rPr>
          <w:rFonts w:ascii="Times New Roman" w:hAnsi="Times New Roman" w:cs="Times New Roman"/>
        </w:rPr>
        <w:t>Do your best at all times</w:t>
      </w:r>
      <w:proofErr w:type="gramEnd"/>
      <w:r w:rsidRPr="00191010">
        <w:rPr>
          <w:rFonts w:ascii="Times New Roman" w:hAnsi="Times New Roman" w:cs="Times New Roman"/>
        </w:rPr>
        <w:t>.</w:t>
      </w:r>
    </w:p>
    <w:p w14:paraId="338C32DC" w14:textId="77777777" w:rsidR="00182D13" w:rsidRDefault="00182D13" w:rsidP="00182D13">
      <w:pPr>
        <w:pStyle w:val="ListParagraph"/>
        <w:numPr>
          <w:ilvl w:val="0"/>
          <w:numId w:val="6"/>
        </w:numPr>
        <w:spacing w:after="0"/>
        <w:rPr>
          <w:rFonts w:ascii="Times New Roman" w:hAnsi="Times New Roman" w:cs="Times New Roman"/>
        </w:rPr>
      </w:pPr>
      <w:r w:rsidRPr="00191010">
        <w:rPr>
          <w:rFonts w:ascii="Times New Roman" w:hAnsi="Times New Roman" w:cs="Times New Roman"/>
        </w:rPr>
        <w:t>Respect EVERYONE!</w:t>
      </w:r>
    </w:p>
    <w:p w14:paraId="5E49BB13" w14:textId="6808059B" w:rsidR="00C40636" w:rsidRPr="00191010" w:rsidRDefault="00C40636" w:rsidP="00182D13">
      <w:pPr>
        <w:pStyle w:val="ListParagraph"/>
        <w:numPr>
          <w:ilvl w:val="0"/>
          <w:numId w:val="6"/>
        </w:numPr>
        <w:spacing w:after="0"/>
        <w:rPr>
          <w:rFonts w:ascii="Times New Roman" w:hAnsi="Times New Roman" w:cs="Times New Roman"/>
        </w:rPr>
      </w:pPr>
      <w:r>
        <w:rPr>
          <w:rFonts w:ascii="Times New Roman" w:hAnsi="Times New Roman" w:cs="Times New Roman"/>
        </w:rPr>
        <w:t>Communicate.</w:t>
      </w:r>
    </w:p>
    <w:p w14:paraId="0C1AC452" w14:textId="7E51D5CB" w:rsidR="00182D13" w:rsidRPr="00C40636" w:rsidRDefault="00182D13" w:rsidP="00C40636">
      <w:pPr>
        <w:pStyle w:val="ListParagraph"/>
        <w:numPr>
          <w:ilvl w:val="0"/>
          <w:numId w:val="6"/>
        </w:numPr>
        <w:spacing w:after="0"/>
        <w:rPr>
          <w:rFonts w:ascii="Times New Roman" w:hAnsi="Times New Roman" w:cs="Times New Roman"/>
        </w:rPr>
      </w:pPr>
      <w:r w:rsidRPr="00191010">
        <w:rPr>
          <w:rFonts w:ascii="Times New Roman" w:hAnsi="Times New Roman" w:cs="Times New Roman"/>
        </w:rPr>
        <w:t>Obey the directions of Instructors and Student Leaders.</w:t>
      </w:r>
    </w:p>
    <w:p w14:paraId="11737F98" w14:textId="77777777" w:rsidR="00C40636" w:rsidRPr="00191010" w:rsidRDefault="00C40636" w:rsidP="00C4063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Put away </w:t>
      </w:r>
      <w:r w:rsidRPr="00C40636">
        <w:rPr>
          <w:rFonts w:ascii="Times New Roman" w:hAnsi="Times New Roman" w:cs="Times New Roman"/>
          <w:b/>
          <w:bCs/>
        </w:rPr>
        <w:t>all</w:t>
      </w:r>
      <w:r>
        <w:rPr>
          <w:rFonts w:ascii="Times New Roman" w:hAnsi="Times New Roman" w:cs="Times New Roman"/>
        </w:rPr>
        <w:t xml:space="preserve"> personal electronic devices and take off hoods/hats </w:t>
      </w:r>
      <w:r w:rsidRPr="00C40636">
        <w:rPr>
          <w:rFonts w:ascii="Times New Roman" w:hAnsi="Times New Roman" w:cs="Times New Roman"/>
          <w:u w:val="single"/>
        </w:rPr>
        <w:t>completely</w:t>
      </w:r>
      <w:r>
        <w:rPr>
          <w:rFonts w:ascii="Times New Roman" w:hAnsi="Times New Roman" w:cs="Times New Roman"/>
        </w:rPr>
        <w:t xml:space="preserve"> during class.</w:t>
      </w:r>
    </w:p>
    <w:p w14:paraId="79EA462B" w14:textId="77777777" w:rsidR="00182D13" w:rsidRPr="00191010" w:rsidRDefault="00182D13" w:rsidP="00182D13">
      <w:pPr>
        <w:pStyle w:val="ListParagraph"/>
        <w:numPr>
          <w:ilvl w:val="0"/>
          <w:numId w:val="6"/>
        </w:numPr>
        <w:spacing w:after="0"/>
        <w:rPr>
          <w:rFonts w:ascii="Times New Roman" w:hAnsi="Times New Roman" w:cs="Times New Roman"/>
        </w:rPr>
      </w:pPr>
      <w:r w:rsidRPr="00DC5FAF">
        <w:rPr>
          <w:rFonts w:ascii="Times New Roman" w:hAnsi="Times New Roman" w:cs="Times New Roman"/>
          <w:b/>
          <w:bCs/>
        </w:rPr>
        <w:t>“DO NOT”</w:t>
      </w:r>
      <w:r w:rsidRPr="00191010">
        <w:rPr>
          <w:rFonts w:ascii="Times New Roman" w:hAnsi="Times New Roman" w:cs="Times New Roman"/>
        </w:rPr>
        <w:t xml:space="preserve"> use inappropriate or degrading language.</w:t>
      </w:r>
    </w:p>
    <w:p w14:paraId="2B92CB4B" w14:textId="77777777" w:rsidR="007C63A0" w:rsidRDefault="00182D13" w:rsidP="00045235">
      <w:pPr>
        <w:pStyle w:val="ListParagraph"/>
        <w:numPr>
          <w:ilvl w:val="0"/>
          <w:numId w:val="6"/>
        </w:numPr>
        <w:spacing w:after="0" w:line="240" w:lineRule="auto"/>
        <w:rPr>
          <w:rFonts w:ascii="Times New Roman" w:hAnsi="Times New Roman" w:cs="Times New Roman"/>
        </w:rPr>
      </w:pPr>
      <w:r w:rsidRPr="00191010">
        <w:rPr>
          <w:rFonts w:ascii="Times New Roman" w:hAnsi="Times New Roman" w:cs="Times New Roman"/>
        </w:rPr>
        <w:t>Wear the uniform on all uniform days with “PRIDE”.</w:t>
      </w:r>
    </w:p>
    <w:p w14:paraId="398DD6D6" w14:textId="5AF04CF8" w:rsidR="007C63A0" w:rsidRPr="006A3D85" w:rsidRDefault="00C40636" w:rsidP="007C63A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HAVE FUN</w:t>
      </w:r>
      <w:r w:rsidR="006A3D85">
        <w:rPr>
          <w:rFonts w:ascii="Times New Roman" w:hAnsi="Times New Roman" w:cs="Times New Roman"/>
        </w:rPr>
        <w:t>.</w:t>
      </w:r>
    </w:p>
    <w:sectPr w:rsidR="007C63A0" w:rsidRPr="006A3D85" w:rsidSect="00C709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ACB"/>
    <w:multiLevelType w:val="hybridMultilevel"/>
    <w:tmpl w:val="2F9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802"/>
    <w:multiLevelType w:val="hybridMultilevel"/>
    <w:tmpl w:val="0CE8A4C8"/>
    <w:lvl w:ilvl="0" w:tplc="91A86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4695F"/>
    <w:multiLevelType w:val="hybridMultilevel"/>
    <w:tmpl w:val="E864C5D4"/>
    <w:lvl w:ilvl="0" w:tplc="DDB4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44C0E"/>
    <w:multiLevelType w:val="hybridMultilevel"/>
    <w:tmpl w:val="7ABE5378"/>
    <w:lvl w:ilvl="0" w:tplc="A03CAB3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72117"/>
    <w:multiLevelType w:val="hybridMultilevel"/>
    <w:tmpl w:val="557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F2784"/>
    <w:multiLevelType w:val="hybridMultilevel"/>
    <w:tmpl w:val="6658BC08"/>
    <w:lvl w:ilvl="0" w:tplc="F32ED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E4453"/>
    <w:multiLevelType w:val="hybridMultilevel"/>
    <w:tmpl w:val="26284592"/>
    <w:lvl w:ilvl="0" w:tplc="E4F4E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70E91"/>
    <w:multiLevelType w:val="hybridMultilevel"/>
    <w:tmpl w:val="96523C7A"/>
    <w:lvl w:ilvl="0" w:tplc="01C6749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D42"/>
    <w:multiLevelType w:val="hybridMultilevel"/>
    <w:tmpl w:val="427E7256"/>
    <w:lvl w:ilvl="0" w:tplc="EBAA9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F231A"/>
    <w:multiLevelType w:val="hybridMultilevel"/>
    <w:tmpl w:val="5654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B40E6"/>
    <w:multiLevelType w:val="hybridMultilevel"/>
    <w:tmpl w:val="49803DD2"/>
    <w:lvl w:ilvl="0" w:tplc="5FBE7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D8365E"/>
    <w:multiLevelType w:val="hybridMultilevel"/>
    <w:tmpl w:val="FBF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0BD"/>
    <w:multiLevelType w:val="hybridMultilevel"/>
    <w:tmpl w:val="818C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E0910"/>
    <w:multiLevelType w:val="hybridMultilevel"/>
    <w:tmpl w:val="EF1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7467F"/>
    <w:multiLevelType w:val="hybridMultilevel"/>
    <w:tmpl w:val="7E8E7D36"/>
    <w:lvl w:ilvl="0" w:tplc="36C45C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33F4A"/>
    <w:multiLevelType w:val="hybridMultilevel"/>
    <w:tmpl w:val="695A39C6"/>
    <w:lvl w:ilvl="0" w:tplc="D048E5FE">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4C03B8"/>
    <w:multiLevelType w:val="hybridMultilevel"/>
    <w:tmpl w:val="5F304F82"/>
    <w:lvl w:ilvl="0" w:tplc="B2480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9501764">
    <w:abstractNumId w:val="8"/>
  </w:num>
  <w:num w:numId="2" w16cid:durableId="507477641">
    <w:abstractNumId w:val="5"/>
  </w:num>
  <w:num w:numId="3" w16cid:durableId="610167645">
    <w:abstractNumId w:val="9"/>
  </w:num>
  <w:num w:numId="4" w16cid:durableId="917445404">
    <w:abstractNumId w:val="10"/>
  </w:num>
  <w:num w:numId="5" w16cid:durableId="628971038">
    <w:abstractNumId w:val="3"/>
  </w:num>
  <w:num w:numId="6" w16cid:durableId="64112458">
    <w:abstractNumId w:val="2"/>
  </w:num>
  <w:num w:numId="7" w16cid:durableId="2094158693">
    <w:abstractNumId w:val="1"/>
  </w:num>
  <w:num w:numId="8" w16cid:durableId="62222089">
    <w:abstractNumId w:val="6"/>
  </w:num>
  <w:num w:numId="9" w16cid:durableId="443887562">
    <w:abstractNumId w:val="15"/>
  </w:num>
  <w:num w:numId="10" w16cid:durableId="2008553766">
    <w:abstractNumId w:val="16"/>
  </w:num>
  <w:num w:numId="11" w16cid:durableId="1507793359">
    <w:abstractNumId w:val="13"/>
  </w:num>
  <w:num w:numId="12" w16cid:durableId="246037831">
    <w:abstractNumId w:val="14"/>
  </w:num>
  <w:num w:numId="13" w16cid:durableId="1728995412">
    <w:abstractNumId w:val="12"/>
  </w:num>
  <w:num w:numId="14" w16cid:durableId="1557663528">
    <w:abstractNumId w:val="4"/>
  </w:num>
  <w:num w:numId="15" w16cid:durableId="731540673">
    <w:abstractNumId w:val="0"/>
  </w:num>
  <w:num w:numId="16" w16cid:durableId="200288740">
    <w:abstractNumId w:val="11"/>
  </w:num>
  <w:num w:numId="17" w16cid:durableId="1581066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6A"/>
    <w:rsid w:val="00017B6F"/>
    <w:rsid w:val="00045235"/>
    <w:rsid w:val="000506DE"/>
    <w:rsid w:val="000C47B5"/>
    <w:rsid w:val="000D21F1"/>
    <w:rsid w:val="00103695"/>
    <w:rsid w:val="00112E4B"/>
    <w:rsid w:val="00127E1C"/>
    <w:rsid w:val="001453F5"/>
    <w:rsid w:val="00182D13"/>
    <w:rsid w:val="00191010"/>
    <w:rsid w:val="001C2DF8"/>
    <w:rsid w:val="001D2682"/>
    <w:rsid w:val="00207C55"/>
    <w:rsid w:val="00211454"/>
    <w:rsid w:val="002429D1"/>
    <w:rsid w:val="0025576A"/>
    <w:rsid w:val="00257E51"/>
    <w:rsid w:val="00296315"/>
    <w:rsid w:val="002A7C79"/>
    <w:rsid w:val="002C464B"/>
    <w:rsid w:val="002D1906"/>
    <w:rsid w:val="002D7468"/>
    <w:rsid w:val="002E4B15"/>
    <w:rsid w:val="0033532A"/>
    <w:rsid w:val="00347CCE"/>
    <w:rsid w:val="00357A9B"/>
    <w:rsid w:val="003C4FC7"/>
    <w:rsid w:val="003C5E5A"/>
    <w:rsid w:val="003E5470"/>
    <w:rsid w:val="0041196A"/>
    <w:rsid w:val="004569F9"/>
    <w:rsid w:val="00480BB2"/>
    <w:rsid w:val="004A1B6C"/>
    <w:rsid w:val="004D4BE8"/>
    <w:rsid w:val="004E2AAE"/>
    <w:rsid w:val="00503DD2"/>
    <w:rsid w:val="00512D29"/>
    <w:rsid w:val="00523890"/>
    <w:rsid w:val="00527BB5"/>
    <w:rsid w:val="005E203F"/>
    <w:rsid w:val="00640997"/>
    <w:rsid w:val="00695A23"/>
    <w:rsid w:val="006973AF"/>
    <w:rsid w:val="006A3D85"/>
    <w:rsid w:val="006B3527"/>
    <w:rsid w:val="006C591D"/>
    <w:rsid w:val="00702906"/>
    <w:rsid w:val="00710BFF"/>
    <w:rsid w:val="0071292F"/>
    <w:rsid w:val="00737A2C"/>
    <w:rsid w:val="007432D7"/>
    <w:rsid w:val="007C63A0"/>
    <w:rsid w:val="007D289C"/>
    <w:rsid w:val="007E1ED3"/>
    <w:rsid w:val="00804E22"/>
    <w:rsid w:val="00830FC5"/>
    <w:rsid w:val="00835BC5"/>
    <w:rsid w:val="008416F8"/>
    <w:rsid w:val="008D0F76"/>
    <w:rsid w:val="009441A6"/>
    <w:rsid w:val="009939C8"/>
    <w:rsid w:val="0099441F"/>
    <w:rsid w:val="00996D7A"/>
    <w:rsid w:val="009B6946"/>
    <w:rsid w:val="009F103C"/>
    <w:rsid w:val="00A2017C"/>
    <w:rsid w:val="00A32AAC"/>
    <w:rsid w:val="00A34CC1"/>
    <w:rsid w:val="00A7206C"/>
    <w:rsid w:val="00A80C53"/>
    <w:rsid w:val="00A85D9F"/>
    <w:rsid w:val="00A9496E"/>
    <w:rsid w:val="00AC4576"/>
    <w:rsid w:val="00AD2327"/>
    <w:rsid w:val="00B45986"/>
    <w:rsid w:val="00BC3ABC"/>
    <w:rsid w:val="00C1316A"/>
    <w:rsid w:val="00C27138"/>
    <w:rsid w:val="00C40636"/>
    <w:rsid w:val="00C454A6"/>
    <w:rsid w:val="00C5688E"/>
    <w:rsid w:val="00C613F5"/>
    <w:rsid w:val="00C709D5"/>
    <w:rsid w:val="00C83699"/>
    <w:rsid w:val="00C94193"/>
    <w:rsid w:val="00C95F35"/>
    <w:rsid w:val="00CB71EE"/>
    <w:rsid w:val="00CD1582"/>
    <w:rsid w:val="00D34519"/>
    <w:rsid w:val="00D50213"/>
    <w:rsid w:val="00D602D2"/>
    <w:rsid w:val="00D70774"/>
    <w:rsid w:val="00D77699"/>
    <w:rsid w:val="00DA1E69"/>
    <w:rsid w:val="00DB62E8"/>
    <w:rsid w:val="00DC5FAF"/>
    <w:rsid w:val="00E03F54"/>
    <w:rsid w:val="00E16131"/>
    <w:rsid w:val="00E31021"/>
    <w:rsid w:val="00E31A2F"/>
    <w:rsid w:val="00E511EA"/>
    <w:rsid w:val="00E749EA"/>
    <w:rsid w:val="00EC1CBD"/>
    <w:rsid w:val="00F31060"/>
    <w:rsid w:val="00F76F5E"/>
    <w:rsid w:val="00F80432"/>
    <w:rsid w:val="00F85E1E"/>
    <w:rsid w:val="00FF1AB9"/>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E3D"/>
  <w15:docId w15:val="{EFBDF430-6F49-40C4-BC9A-97252A52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63A0"/>
    <w:pPr>
      <w:keepNext/>
      <w:spacing w:after="0" w:line="240" w:lineRule="auto"/>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qFormat/>
    <w:rsid w:val="007C63A0"/>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315"/>
    <w:pPr>
      <w:ind w:left="720"/>
      <w:contextualSpacing/>
    </w:pPr>
  </w:style>
  <w:style w:type="character" w:customStyle="1" w:styleId="Heading2Char">
    <w:name w:val="Heading 2 Char"/>
    <w:basedOn w:val="DefaultParagraphFont"/>
    <w:link w:val="Heading2"/>
    <w:rsid w:val="007C63A0"/>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7C63A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C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1D"/>
    <w:rPr>
      <w:rFonts w:ascii="Segoe UI" w:hAnsi="Segoe UI" w:cs="Segoe UI"/>
      <w:sz w:val="18"/>
      <w:szCs w:val="18"/>
    </w:rPr>
  </w:style>
  <w:style w:type="paragraph" w:customStyle="1" w:styleId="Default">
    <w:name w:val="Default"/>
    <w:rsid w:val="001453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E4B1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4B15"/>
    <w:rPr>
      <w:color w:val="0563C1" w:themeColor="hyperlink"/>
      <w:u w:val="single"/>
    </w:rPr>
  </w:style>
  <w:style w:type="character" w:styleId="UnresolvedMention">
    <w:name w:val="Unresolved Mention"/>
    <w:basedOn w:val="DefaultParagraphFont"/>
    <w:uiPriority w:val="99"/>
    <w:semiHidden/>
    <w:unhideWhenUsed/>
    <w:rsid w:val="002E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8953">
      <w:bodyDiv w:val="1"/>
      <w:marLeft w:val="0"/>
      <w:marRight w:val="0"/>
      <w:marTop w:val="0"/>
      <w:marBottom w:val="0"/>
      <w:divBdr>
        <w:top w:val="none" w:sz="0" w:space="0" w:color="auto"/>
        <w:left w:val="none" w:sz="0" w:space="0" w:color="auto"/>
        <w:bottom w:val="none" w:sz="0" w:space="0" w:color="auto"/>
        <w:right w:val="none" w:sz="0" w:space="0" w:color="auto"/>
      </w:divBdr>
    </w:div>
    <w:div w:id="502017868">
      <w:bodyDiv w:val="1"/>
      <w:marLeft w:val="0"/>
      <w:marRight w:val="0"/>
      <w:marTop w:val="0"/>
      <w:marBottom w:val="0"/>
      <w:divBdr>
        <w:top w:val="none" w:sz="0" w:space="0" w:color="auto"/>
        <w:left w:val="none" w:sz="0" w:space="0" w:color="auto"/>
        <w:bottom w:val="none" w:sz="0" w:space="0" w:color="auto"/>
        <w:right w:val="none" w:sz="0" w:space="0" w:color="auto"/>
      </w:divBdr>
    </w:div>
    <w:div w:id="633945345">
      <w:bodyDiv w:val="1"/>
      <w:marLeft w:val="0"/>
      <w:marRight w:val="0"/>
      <w:marTop w:val="0"/>
      <w:marBottom w:val="0"/>
      <w:divBdr>
        <w:top w:val="none" w:sz="0" w:space="0" w:color="auto"/>
        <w:left w:val="none" w:sz="0" w:space="0" w:color="auto"/>
        <w:bottom w:val="none" w:sz="0" w:space="0" w:color="auto"/>
        <w:right w:val="none" w:sz="0" w:space="0" w:color="auto"/>
      </w:divBdr>
    </w:div>
    <w:div w:id="2011906051">
      <w:bodyDiv w:val="1"/>
      <w:marLeft w:val="0"/>
      <w:marRight w:val="0"/>
      <w:marTop w:val="0"/>
      <w:marBottom w:val="0"/>
      <w:divBdr>
        <w:top w:val="none" w:sz="0" w:space="0" w:color="auto"/>
        <w:left w:val="none" w:sz="0" w:space="0" w:color="auto"/>
        <w:bottom w:val="none" w:sz="0" w:space="0" w:color="auto"/>
        <w:right w:val="none" w:sz="0" w:space="0" w:color="auto"/>
      </w:divBdr>
    </w:div>
    <w:div w:id="21263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nhs.hcbe.net/afjrotc" TargetMode="External"/><Relationship Id="rId5" Type="http://schemas.openxmlformats.org/officeDocument/2006/relationships/webSettings" Target="webSettings.xml"/><Relationship Id="rId10" Type="http://schemas.openxmlformats.org/officeDocument/2006/relationships/hyperlink" Target="https://www.facebook.com/groups/146629313033540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EF59-89B2-49ED-AC98-32A42C4E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JOLISSAINT, DENNIS</dc:creator>
  <cp:keywords/>
  <dc:description/>
  <cp:lastModifiedBy>Moore, Steven</cp:lastModifiedBy>
  <cp:revision>3</cp:revision>
  <cp:lastPrinted>2023-08-01T15:51:00Z</cp:lastPrinted>
  <dcterms:created xsi:type="dcterms:W3CDTF">2023-07-24T00:41:00Z</dcterms:created>
  <dcterms:modified xsi:type="dcterms:W3CDTF">2023-08-01T15:51:00Z</dcterms:modified>
</cp:coreProperties>
</file>