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276" w:lineRule="auto"/>
        <w:ind w:left="-720" w:right="-900" w:firstLine="0"/>
        <w:rPr>
          <w:rFonts w:ascii="Times New Roman" w:cs="Times New Roman" w:eastAsia="Times New Roman" w:hAnsi="Times New Roman"/>
          <w:color w:val="000000"/>
          <w:sz w:val="22"/>
          <w:szCs w:val="2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-419097</wp:posOffset>
            </wp:positionH>
            <wp:positionV relativeFrom="paragraph">
              <wp:posOffset>0</wp:posOffset>
            </wp:positionV>
            <wp:extent cx="5672138" cy="190500"/>
            <wp:effectExtent b="0" l="0" r="0" t="0"/>
            <wp:wrapSquare wrapText="bothSides" distB="0" distT="0" distL="0" distR="0"/>
            <wp:docPr descr="horizontal line" id="3" name="image1.png"/>
            <a:graphic>
              <a:graphicData uri="http://schemas.openxmlformats.org/drawingml/2006/picture">
                <pic:pic>
                  <pic:nvPicPr>
                    <pic:cNvPr descr="horizontal line" id="0" name="image1.png"/>
                    <pic:cNvPicPr preferRelativeResize="0"/>
                  </pic:nvPicPr>
                  <pic:blipFill>
                    <a:blip r:embed="rId7"/>
                    <a:srcRect b="0" l="0" r="0" t="0"/>
                    <a:stretch>
                      <a:fillRect/>
                    </a:stretch>
                  </pic:blipFill>
                  <pic:spPr>
                    <a:xfrm>
                      <a:off x="0" y="0"/>
                      <a:ext cx="5672138" cy="1905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76" w:lineRule="auto"/>
        <w:ind w:left="-720" w:right="-900" w:firstLine="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276" w:lineRule="auto"/>
        <w:ind w:left="-720" w:right="-900" w:firstLine="0"/>
        <w:rPr>
          <w:rFonts w:ascii="Times New Roman" w:cs="Times New Roman" w:eastAsia="Times New Roman" w:hAnsi="Times New Roman"/>
          <w:color w:val="000000"/>
          <w:sz w:val="22"/>
          <w:szCs w:val="22"/>
          <w:highlight w:val="yellow"/>
        </w:rPr>
      </w:pPr>
      <w:r w:rsidDel="00000000" w:rsidR="00000000" w:rsidRPr="00000000">
        <w:rPr>
          <w:rFonts w:ascii="Times New Roman" w:cs="Times New Roman" w:eastAsia="Times New Roman" w:hAnsi="Times New Roman"/>
          <w:color w:val="000000"/>
          <w:sz w:val="22"/>
          <w:szCs w:val="22"/>
          <w:rtl w:val="0"/>
        </w:rPr>
        <w:t xml:space="preserve">Applications are now being accepted for Hickman County Learning Academy. Notifications will be emailed to applicants by </w:t>
      </w:r>
      <w:r w:rsidDel="00000000" w:rsidR="00000000" w:rsidRPr="00000000">
        <w:rPr>
          <w:rFonts w:ascii="Times New Roman" w:cs="Times New Roman" w:eastAsia="Times New Roman" w:hAnsi="Times New Roman"/>
          <w:b w:val="1"/>
          <w:color w:val="000000"/>
          <w:sz w:val="22"/>
          <w:szCs w:val="22"/>
          <w:highlight w:val="yellow"/>
          <w:rtl w:val="0"/>
        </w:rPr>
        <w:t xml:space="preserve">August </w:t>
      </w:r>
      <w:r w:rsidDel="00000000" w:rsidR="00000000" w:rsidRPr="00000000">
        <w:rPr>
          <w:rFonts w:ascii="Times New Roman" w:cs="Times New Roman" w:eastAsia="Times New Roman" w:hAnsi="Times New Roman"/>
          <w:color w:val="000000"/>
          <w:sz w:val="22"/>
          <w:szCs w:val="22"/>
          <w:rtl w:val="0"/>
        </w:rPr>
        <w:t xml:space="preserve"> indicating if the student has been accepted. Completing this application does </w:t>
      </w:r>
      <w:r w:rsidDel="00000000" w:rsidR="00000000" w:rsidRPr="00000000">
        <w:rPr>
          <w:rFonts w:ascii="Times New Roman" w:cs="Times New Roman" w:eastAsia="Times New Roman" w:hAnsi="Times New Roman"/>
          <w:b w:val="1"/>
          <w:color w:val="000000"/>
          <w:sz w:val="22"/>
          <w:szCs w:val="22"/>
          <w:rtl w:val="0"/>
        </w:rPr>
        <w:t xml:space="preserve">not</w:t>
      </w:r>
      <w:r w:rsidDel="00000000" w:rsidR="00000000" w:rsidRPr="00000000">
        <w:rPr>
          <w:rFonts w:ascii="Times New Roman" w:cs="Times New Roman" w:eastAsia="Times New Roman" w:hAnsi="Times New Roman"/>
          <w:color w:val="000000"/>
          <w:sz w:val="22"/>
          <w:szCs w:val="22"/>
          <w:rtl w:val="0"/>
        </w:rPr>
        <w:t xml:space="preserve"> guarantee a position in Hickman County Learning Academy, as HCLA is not an open enrollment school. If you are not accepted into the Learning Academy you are still eligible to enroll in our traditional schools. Each individual student must fill out an application. </w:t>
      </w:r>
      <w:r w:rsidDel="00000000" w:rsidR="00000000" w:rsidRPr="00000000">
        <w:rPr>
          <w:rFonts w:ascii="Times New Roman" w:cs="Times New Roman" w:eastAsia="Times New Roman" w:hAnsi="Times New Roman"/>
          <w:color w:val="000000"/>
          <w:sz w:val="22"/>
          <w:szCs w:val="22"/>
          <w:highlight w:val="yellow"/>
          <w:rtl w:val="0"/>
        </w:rPr>
        <w:t xml:space="preserve">Please mail the form to the above address or submit by email to</w:t>
      </w:r>
      <w:hyperlink r:id="rId8">
        <w:r w:rsidDel="00000000" w:rsidR="00000000" w:rsidRPr="00000000">
          <w:rPr>
            <w:rFonts w:ascii="Times New Roman" w:cs="Times New Roman" w:eastAsia="Times New Roman" w:hAnsi="Times New Roman"/>
            <w:color w:val="1155cc"/>
            <w:sz w:val="22"/>
            <w:szCs w:val="22"/>
            <w:highlight w:val="yellow"/>
            <w:u w:val="single"/>
            <w:rtl w:val="0"/>
          </w:rPr>
          <w:t xml:space="preserve"> hclearningacademy@hickmank12.org</w:t>
        </w:r>
      </w:hyperlink>
      <w:r w:rsidDel="00000000" w:rsidR="00000000" w:rsidRPr="00000000">
        <w:rPr>
          <w:rFonts w:ascii="Times New Roman" w:cs="Times New Roman" w:eastAsia="Times New Roman" w:hAnsi="Times New Roman"/>
          <w:color w:val="000000"/>
          <w:sz w:val="22"/>
          <w:szCs w:val="22"/>
          <w:highlight w:val="yellow"/>
          <w:rtl w:val="0"/>
        </w:rPr>
        <w:t xml:space="preserve">. If you are emailing the application, please indicate “enrollment application” in the subject line.</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360" w:lineRule="auto"/>
        <w:ind w:left="-360" w:right="-720" w:hanging="36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before="0" w:line="360" w:lineRule="auto"/>
        <w:ind w:left="-360" w:righ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Student Name: </w:t>
      </w:r>
      <w:r w:rsidDel="00000000" w:rsidR="00000000" w:rsidRPr="00000000">
        <w:rPr>
          <w:rFonts w:ascii="Times New Roman" w:cs="Times New Roman" w:eastAsia="Times New Roman" w:hAnsi="Times New Roman"/>
          <w:color w:val="000000"/>
          <w:sz w:val="24"/>
          <w:szCs w:val="24"/>
          <w:rtl w:val="0"/>
        </w:rPr>
        <w:t xml:space="preserve">_________________________________________</w:t>
        <w:tab/>
      </w:r>
      <w:r w:rsidDel="00000000" w:rsidR="00000000" w:rsidRPr="00000000">
        <w:rPr>
          <w:rFonts w:ascii="Times New Roman" w:cs="Times New Roman" w:eastAsia="Times New Roman" w:hAnsi="Times New Roman"/>
          <w:b w:val="1"/>
          <w:color w:val="000000"/>
          <w:sz w:val="24"/>
          <w:szCs w:val="24"/>
          <w:rtl w:val="0"/>
        </w:rPr>
        <w:t xml:space="preserve">Age:</w:t>
      </w:r>
      <w:r w:rsidDel="00000000" w:rsidR="00000000" w:rsidRPr="00000000">
        <w:rPr>
          <w:rFonts w:ascii="Times New Roman" w:cs="Times New Roman" w:eastAsia="Times New Roman" w:hAnsi="Times New Roman"/>
          <w:color w:val="000000"/>
          <w:sz w:val="24"/>
          <w:szCs w:val="24"/>
          <w:rtl w:val="0"/>
        </w:rPr>
        <w:t xml:space="preserve"> _____________________</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0" w:line="360" w:lineRule="auto"/>
        <w:ind w:left="-360" w:righ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Date of Birth:</w:t>
      </w:r>
      <w:r w:rsidDel="00000000" w:rsidR="00000000" w:rsidRPr="00000000">
        <w:rPr>
          <w:rFonts w:ascii="Times New Roman" w:cs="Times New Roman" w:eastAsia="Times New Roman" w:hAnsi="Times New Roman"/>
          <w:color w:val="000000"/>
          <w:sz w:val="24"/>
          <w:szCs w:val="24"/>
          <w:rtl w:val="0"/>
        </w:rPr>
        <w:t xml:space="preserve"> ______________________</w:t>
        <w:tab/>
      </w:r>
      <w:r w:rsidDel="00000000" w:rsidR="00000000" w:rsidRPr="00000000">
        <w:rPr>
          <w:rFonts w:ascii="Times New Roman" w:cs="Times New Roman" w:eastAsia="Times New Roman" w:hAnsi="Times New Roman"/>
          <w:b w:val="1"/>
          <w:color w:val="000000"/>
          <w:sz w:val="24"/>
          <w:szCs w:val="24"/>
          <w:rtl w:val="0"/>
        </w:rPr>
        <w:t xml:space="preserve">Grade entering 2025-2026:</w:t>
      </w:r>
      <w:r w:rsidDel="00000000" w:rsidR="00000000" w:rsidRPr="00000000">
        <w:rPr>
          <w:rFonts w:ascii="Times New Roman" w:cs="Times New Roman" w:eastAsia="Times New Roman" w:hAnsi="Times New Roman"/>
          <w:color w:val="000000"/>
          <w:sz w:val="24"/>
          <w:szCs w:val="24"/>
          <w:rtl w:val="0"/>
        </w:rPr>
        <w:t xml:space="preserve"> ______________</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before="0" w:line="360" w:lineRule="auto"/>
        <w:ind w:left="-360" w:righ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Parent/ Guardian Name:</w:t>
      </w:r>
      <w:r w:rsidDel="00000000" w:rsidR="00000000" w:rsidRPr="00000000">
        <w:rPr>
          <w:rFonts w:ascii="Times New Roman" w:cs="Times New Roman" w:eastAsia="Times New Roman" w:hAnsi="Times New Roman"/>
          <w:color w:val="000000"/>
          <w:sz w:val="24"/>
          <w:szCs w:val="24"/>
          <w:rtl w:val="0"/>
        </w:rPr>
        <w:t xml:space="preserve"> ______________________________________________________________</w:t>
      </w:r>
    </w:p>
    <w:p w:rsidR="00000000" w:rsidDel="00000000" w:rsidP="00000000" w:rsidRDefault="00000000" w:rsidRPr="00000000" w14:paraId="00000008">
      <w:pPr>
        <w:pageBreakBefore w:val="0"/>
        <w:spacing w:before="0" w:lineRule="auto"/>
        <w:ind w:left="-360" w:righ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Primary Phone: </w:t>
      </w:r>
      <w:r w:rsidDel="00000000" w:rsidR="00000000" w:rsidRPr="00000000">
        <w:rPr>
          <w:rFonts w:ascii="Times New Roman" w:cs="Times New Roman" w:eastAsia="Times New Roman" w:hAnsi="Times New Roman"/>
          <w:color w:val="000000"/>
          <w:sz w:val="24"/>
          <w:szCs w:val="24"/>
          <w:rtl w:val="0"/>
        </w:rPr>
        <w:t xml:space="preserve">__________________________</w:t>
        <w:tab/>
      </w:r>
      <w:r w:rsidDel="00000000" w:rsidR="00000000" w:rsidRPr="00000000">
        <w:rPr>
          <w:rFonts w:ascii="Times New Roman" w:cs="Times New Roman" w:eastAsia="Times New Roman" w:hAnsi="Times New Roman"/>
          <w:b w:val="1"/>
          <w:color w:val="000000"/>
          <w:sz w:val="24"/>
          <w:szCs w:val="24"/>
          <w:rtl w:val="0"/>
        </w:rPr>
        <w:t xml:space="preserve">Secondary Phone:</w:t>
      </w:r>
      <w:r w:rsidDel="00000000" w:rsidR="00000000" w:rsidRPr="00000000">
        <w:rPr>
          <w:rFonts w:ascii="Times New Roman" w:cs="Times New Roman" w:eastAsia="Times New Roman" w:hAnsi="Times New Roman"/>
          <w:color w:val="000000"/>
          <w:sz w:val="24"/>
          <w:szCs w:val="24"/>
          <w:rtl w:val="0"/>
        </w:rPr>
        <w:t xml:space="preserve"> _______________________</w:t>
      </w:r>
    </w:p>
    <w:p w:rsidR="00000000" w:rsidDel="00000000" w:rsidP="00000000" w:rsidRDefault="00000000" w:rsidRPr="00000000" w14:paraId="00000009">
      <w:pPr>
        <w:pageBreakBefore w:val="0"/>
        <w:spacing w:before="0" w:lineRule="auto"/>
        <w:ind w:left="-360" w:righ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Address:</w:t>
      </w:r>
      <w:r w:rsidDel="00000000" w:rsidR="00000000" w:rsidRPr="00000000">
        <w:rPr>
          <w:rFonts w:ascii="Times New Roman" w:cs="Times New Roman" w:eastAsia="Times New Roman" w:hAnsi="Times New Roman"/>
          <w:color w:val="000000"/>
          <w:sz w:val="24"/>
          <w:szCs w:val="24"/>
          <w:rtl w:val="0"/>
        </w:rPr>
        <w:t xml:space="preserve"> ____________________________________________________________________________</w:t>
      </w:r>
    </w:p>
    <w:p w:rsidR="00000000" w:rsidDel="00000000" w:rsidP="00000000" w:rsidRDefault="00000000" w:rsidRPr="00000000" w14:paraId="0000000A">
      <w:pPr>
        <w:pageBreakBefore w:val="0"/>
        <w:spacing w:before="0" w:lineRule="auto"/>
        <w:ind w:left="-360" w:righ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___________________________________________________________________________________</w:t>
      </w:r>
    </w:p>
    <w:p w:rsidR="00000000" w:rsidDel="00000000" w:rsidP="00000000" w:rsidRDefault="00000000" w:rsidRPr="00000000" w14:paraId="0000000B">
      <w:pPr>
        <w:pageBreakBefore w:val="0"/>
        <w:spacing w:before="0" w:lineRule="auto"/>
        <w:ind w:left="-360" w:righ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Parent Email for enrollment communication:</w:t>
      </w:r>
      <w:r w:rsidDel="00000000" w:rsidR="00000000" w:rsidRPr="00000000">
        <w:rPr>
          <w:rFonts w:ascii="Times New Roman" w:cs="Times New Roman" w:eastAsia="Times New Roman" w:hAnsi="Times New Roman"/>
          <w:color w:val="000000"/>
          <w:sz w:val="24"/>
          <w:szCs w:val="24"/>
          <w:rtl w:val="0"/>
        </w:rPr>
        <w:t xml:space="preserve"> ___________________________________</w:t>
      </w:r>
    </w:p>
    <w:p w:rsidR="00000000" w:rsidDel="00000000" w:rsidP="00000000" w:rsidRDefault="00000000" w:rsidRPr="00000000" w14:paraId="0000000C">
      <w:pPr>
        <w:pageBreakBefore w:val="0"/>
        <w:spacing w:before="0" w:lineRule="auto"/>
        <w:ind w:left="-360" w:righ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Last School attended: </w:t>
      </w:r>
      <w:r w:rsidDel="00000000" w:rsidR="00000000" w:rsidRPr="00000000">
        <w:rPr>
          <w:rFonts w:ascii="Times New Roman" w:cs="Times New Roman" w:eastAsia="Times New Roman" w:hAnsi="Times New Roman"/>
          <w:color w:val="000000"/>
          <w:sz w:val="24"/>
          <w:szCs w:val="24"/>
          <w:rtl w:val="0"/>
        </w:rPr>
        <w:t xml:space="preserve"> </w:t>
        <w:tab/>
        <w:t xml:space="preserve">_____________________________________________</w:t>
      </w:r>
    </w:p>
    <w:p w:rsidR="00000000" w:rsidDel="00000000" w:rsidP="00000000" w:rsidRDefault="00000000" w:rsidRPr="00000000" w14:paraId="0000000D">
      <w:pPr>
        <w:pageBreakBefore w:val="0"/>
        <w:spacing w:before="0" w:lineRule="auto"/>
        <w:ind w:left="-360" w:righ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Circle any that apply:</w:t>
      </w:r>
      <w:r w:rsidDel="00000000" w:rsidR="00000000" w:rsidRPr="00000000">
        <w:rPr>
          <w:rFonts w:ascii="Times New Roman" w:cs="Times New Roman" w:eastAsia="Times New Roman" w:hAnsi="Times New Roman"/>
          <w:color w:val="000000"/>
          <w:sz w:val="24"/>
          <w:szCs w:val="24"/>
          <w:rtl w:val="0"/>
        </w:rPr>
        <w:t xml:space="preserve"> </w:t>
        <w:tab/>
        <w:tab/>
        <w:t xml:space="preserve">IEP</w:t>
        <w:tab/>
        <w:tab/>
        <w:t xml:space="preserve">504</w:t>
        <w:tab/>
        <w:tab/>
        <w:t xml:space="preserve">RTI</w:t>
      </w:r>
    </w:p>
    <w:p w:rsidR="00000000" w:rsidDel="00000000" w:rsidP="00000000" w:rsidRDefault="00000000" w:rsidRPr="00000000" w14:paraId="0000000E">
      <w:pPr>
        <w:pageBreakBefore w:val="0"/>
        <w:spacing w:before="0" w:lineRule="auto"/>
        <w:ind w:left="-360" w:right="-72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Why are you interested in Hickman County Learning Academy?</w:t>
      </w:r>
    </w:p>
    <w:p w:rsidR="00000000" w:rsidDel="00000000" w:rsidP="00000000" w:rsidRDefault="00000000" w:rsidRPr="00000000" w14:paraId="0000000F">
      <w:pPr>
        <w:pageBreakBefore w:val="0"/>
        <w:spacing w:before="0" w:lineRule="auto"/>
        <w:ind w:left="-360" w:righ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__________________________________________________________________________________________</w:t>
      </w:r>
    </w:p>
    <w:p w:rsidR="00000000" w:rsidDel="00000000" w:rsidP="00000000" w:rsidRDefault="00000000" w:rsidRPr="00000000" w14:paraId="00000010">
      <w:pPr>
        <w:pageBreakBefore w:val="0"/>
        <w:spacing w:before="0" w:lineRule="auto"/>
        <w:ind w:left="-360" w:righ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__________________________________________________________________________________________</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before="0" w:line="360" w:lineRule="auto"/>
        <w:ind w:left="-360" w:righ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What are your goals for high school and for after graduation?</w:t>
        <w:tab/>
      </w:r>
      <w:r w:rsidDel="00000000" w:rsidR="00000000" w:rsidRPr="00000000">
        <w:rPr>
          <w:rFonts w:ascii="Times New Roman" w:cs="Times New Roman" w:eastAsia="Times New Roman" w:hAnsi="Times New Roman"/>
          <w:color w:val="000000"/>
          <w:sz w:val="24"/>
          <w:szCs w:val="24"/>
          <w:rtl w:val="0"/>
        </w:rPr>
        <w:tab/>
        <w:tab/>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before="0" w:line="360" w:lineRule="auto"/>
        <w:ind w:left="-360" w:righ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________________________________________________________________________________________</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before="0" w:line="360" w:lineRule="auto"/>
        <w:ind w:left="-360" w:righ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Do you have access to a computer, printer &amp; reliable internet at home? (circle one):  </w:t>
      </w:r>
      <w:r w:rsidDel="00000000" w:rsidR="00000000" w:rsidRPr="00000000">
        <w:rPr>
          <w:rFonts w:ascii="Times New Roman" w:cs="Times New Roman" w:eastAsia="Times New Roman" w:hAnsi="Times New Roman"/>
          <w:color w:val="000000"/>
          <w:sz w:val="24"/>
          <w:szCs w:val="24"/>
          <w:rtl w:val="0"/>
        </w:rPr>
        <w:t xml:space="preserve">    YES  or   NO</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before="0" w:line="360" w:lineRule="auto"/>
        <w:ind w:left="-720" w:right="-7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Do you have reliable transportation to the learning lab? (circle one):</w:t>
        <w:tab/>
      </w:r>
      <w:r w:rsidDel="00000000" w:rsidR="00000000" w:rsidRPr="00000000">
        <w:rPr>
          <w:rFonts w:ascii="Times New Roman" w:cs="Times New Roman" w:eastAsia="Times New Roman" w:hAnsi="Times New Roman"/>
          <w:color w:val="000000"/>
          <w:sz w:val="24"/>
          <w:szCs w:val="24"/>
          <w:rtl w:val="0"/>
        </w:rPr>
        <w:t xml:space="preserve"> YES  or   NO</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before="0" w:line="360" w:lineRule="auto"/>
        <w:ind w:left="-720" w:righ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Have you ever completed an online course? (circle one): </w:t>
      </w:r>
      <w:r w:rsidDel="00000000" w:rsidR="00000000" w:rsidRPr="00000000">
        <w:rPr>
          <w:rFonts w:ascii="Times New Roman" w:cs="Times New Roman" w:eastAsia="Times New Roman" w:hAnsi="Times New Roman"/>
          <w:color w:val="000000"/>
          <w:sz w:val="24"/>
          <w:szCs w:val="24"/>
          <w:rtl w:val="0"/>
        </w:rPr>
        <w:t xml:space="preserve">  YES  or  NO</w:t>
        <w:tab/>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before="0" w:line="360" w:lineRule="auto"/>
        <w:ind w:left="-360" w:right="-72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If yes, please describe how you completed your courses:</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before="0" w:line="360" w:lineRule="auto"/>
        <w:ind w:left="-360" w:righ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_____________________________________________________________________________________ </w:t>
      </w:r>
    </w:p>
    <w:p w:rsidR="00000000" w:rsidDel="00000000" w:rsidP="00000000" w:rsidRDefault="00000000" w:rsidRPr="00000000" w14:paraId="00000018">
      <w:pPr>
        <w:pageBreakBefore w:val="0"/>
        <w:spacing w:after="240" w:before="240" w:line="240" w:lineRule="auto"/>
        <w:ind w:left="0" w:righ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_________________________________ </w:t>
        <w:tab/>
        <w:tab/>
        <w:t xml:space="preserve">_______________________________________</w:t>
      </w:r>
    </w:p>
    <w:p w:rsidR="00000000" w:rsidDel="00000000" w:rsidP="00000000" w:rsidRDefault="00000000" w:rsidRPr="00000000" w14:paraId="00000019">
      <w:pPr>
        <w:pageBreakBefore w:val="0"/>
        <w:spacing w:after="240" w:before="240" w:line="240" w:lineRule="auto"/>
        <w:ind w:left="0" w:right="-720" w:hanging="72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Parent/Guardian Signature                                                     </w:t>
        <w:tab/>
        <w:t xml:space="preserve">Student Signature</w:t>
      </w:r>
    </w:p>
    <w:p w:rsidR="00000000" w:rsidDel="00000000" w:rsidP="00000000" w:rsidRDefault="00000000" w:rsidRPr="00000000" w14:paraId="0000001A">
      <w:pPr>
        <w:pageBreakBefore w:val="0"/>
        <w:spacing w:after="240" w:before="240" w:line="240" w:lineRule="auto"/>
        <w:ind w:left="2160" w:right="-720" w:hanging="720"/>
        <w:rPr>
          <w:rFonts w:ascii="Times New Roman" w:cs="Times New Roman" w:eastAsia="Times New Roman" w:hAnsi="Times New Roman"/>
          <w:b w:val="1"/>
          <w:color w:val="000000"/>
          <w:sz w:val="24"/>
          <w:szCs w:val="24"/>
          <w:highlight w:val="yellow"/>
        </w:rPr>
      </w:pPr>
      <w:r w:rsidDel="00000000" w:rsidR="00000000" w:rsidRPr="00000000">
        <w:rPr>
          <w:rtl w:val="0"/>
        </w:rPr>
      </w:r>
    </w:p>
    <w:p w:rsidR="00000000" w:rsidDel="00000000" w:rsidP="00000000" w:rsidRDefault="00000000" w:rsidRPr="00000000" w14:paraId="0000001B">
      <w:pPr>
        <w:pageBreakBefore w:val="0"/>
        <w:spacing w:after="240" w:before="240" w:line="240" w:lineRule="auto"/>
        <w:ind w:left="2160" w:righ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yellow"/>
          <w:rtl w:val="0"/>
        </w:rPr>
        <w:t xml:space="preserve">*Please attach your last report card or transcript to this application</w:t>
      </w:r>
      <w:r w:rsidDel="00000000" w:rsidR="00000000" w:rsidRPr="00000000">
        <w:rPr>
          <w:rtl w:val="0"/>
        </w:rPr>
      </w:r>
    </w:p>
    <w:sectPr>
      <w:headerReference r:id="rId9" w:type="default"/>
      <w:pgSz w:h="15840" w:w="12240" w:orient="portrait"/>
      <w:pgMar w:bottom="720" w:top="720" w:left="1440" w:right="1440" w:header="576"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Times New Roman"/>
  <w:font w:name="Source Code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Condense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 w:name="Open Sans">
    <w:embedRegular w:fontKey="{00000000-0000-0000-0000-000000000000}" r:id="rId11" w:subsetted="0"/>
    <w:embedBold w:fontKey="{00000000-0000-0000-0000-000000000000}" r:id="rId12" w:subsetted="0"/>
    <w:embedItalic w:fontKey="{00000000-0000-0000-0000-000000000000}" r:id="rId13" w:subsetted="0"/>
    <w:embedBoldItalic w:fontKey="{00000000-0000-0000-0000-000000000000}" r:id="rId1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spacing w:before="480" w:line="240" w:lineRule="auto"/>
      <w:ind w:left="-360" w:firstLine="0"/>
      <w:rPr>
        <w:sz w:val="18"/>
        <w:szCs w:val="18"/>
      </w:rPr>
    </w:pPr>
    <w:r w:rsidDel="00000000" w:rsidR="00000000" w:rsidRPr="00000000">
      <w:rPr>
        <w:rFonts w:ascii="Open Sans" w:cs="Open Sans" w:eastAsia="Open Sans" w:hAnsi="Open Sans"/>
        <w:b w:val="1"/>
        <w:color w:val="000000"/>
        <w:rtl w:val="0"/>
      </w:rPr>
      <w:t xml:space="preserve">Hickman County Learning Academy</w:t>
      <w:tab/>
      <w:tab/>
      <w:tab/>
      <w:tab/>
      <w:tab/>
      <w:tab/>
      <w:t xml:space="preserve">        115 Murphree Ave. Centerville, TN 37033</w:t>
      <w:tab/>
      <w:tab/>
      <w:tab/>
      <w:tab/>
      <w:tab/>
      <w:t xml:space="preserve">Phone: (931) 729- 3391</w:t>
      <w:tab/>
      <w:t xml:space="preserve">Fax (931) 729-3834</w:t>
      <w:tab/>
      <w:tab/>
      <w:t xml:space="preserve">email:hclearningacademy@hickmank12.org</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5105400</wp:posOffset>
          </wp:positionH>
          <wp:positionV relativeFrom="paragraph">
            <wp:posOffset>123825</wp:posOffset>
          </wp:positionV>
          <wp:extent cx="838068" cy="862013"/>
          <wp:effectExtent b="0" l="0" r="0" t="0"/>
          <wp:wrapSquare wrapText="bothSides" distB="114300" distT="114300" distL="114300" distR="114300"/>
          <wp:docPr descr="hclogo16.jpg" id="4" name="image2.jpg"/>
          <a:graphic>
            <a:graphicData uri="http://schemas.openxmlformats.org/drawingml/2006/picture">
              <pic:pic>
                <pic:nvPicPr>
                  <pic:cNvPr descr="hclogo16.jpg" id="0" name="image2.jpg"/>
                  <pic:cNvPicPr preferRelativeResize="0"/>
                </pic:nvPicPr>
                <pic:blipFill>
                  <a:blip r:embed="rId1"/>
                  <a:srcRect b="0" l="0" r="0" t="0"/>
                  <a:stretch>
                    <a:fillRect/>
                  </a:stretch>
                </pic:blipFill>
                <pic:spPr>
                  <a:xfrm>
                    <a:off x="0" y="0"/>
                    <a:ext cx="838068" cy="8620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400" w:line="360" w:lineRule="auto"/>
        <w:ind w:left="-15" w:firstLine="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200" w:before="400" w:line="360" w:lineRule="auto"/>
      <w:ind w:left="-15" w:firstLine="0"/>
    </w:pPr>
    <w:rPr>
      <w:rFonts w:ascii="Oswald" w:cs="Oswald" w:eastAsia="Oswald" w:hAnsi="Oswald"/>
      <w:color w:val="424242"/>
      <w:sz w:val="32"/>
      <w:szCs w:val="32"/>
    </w:rPr>
  </w:style>
  <w:style w:type="paragraph" w:styleId="Heading2">
    <w:name w:val="heading 2"/>
    <w:basedOn w:val="Normal"/>
    <w:next w:val="Normal"/>
    <w:pPr>
      <w:keepNext w:val="1"/>
      <w:keepLines w:val="1"/>
      <w:pageBreakBefore w:val="0"/>
      <w:spacing w:before="480" w:line="360" w:lineRule="auto"/>
      <w:ind w:left="-15" w:firstLine="0"/>
    </w:pPr>
    <w:rPr>
      <w:rFonts w:ascii="Oswald" w:cs="Oswald" w:eastAsia="Oswald" w:hAnsi="Oswald"/>
      <w:color w:val="e31c60"/>
    </w:rPr>
  </w:style>
  <w:style w:type="paragraph" w:styleId="Heading3">
    <w:name w:val="heading 3"/>
    <w:basedOn w:val="Normal"/>
    <w:next w:val="Normal"/>
    <w:pPr>
      <w:keepNext w:val="1"/>
      <w:keepLines w:val="1"/>
      <w:pageBreakBefore w:val="0"/>
      <w:spacing w:before="400" w:line="240" w:lineRule="auto"/>
      <w:ind w:left="-15" w:firstLine="0"/>
    </w:pPr>
    <w:rPr>
      <w:rFonts w:ascii="Source Code Pro" w:cs="Source Code Pro" w:eastAsia="Source Code Pro" w:hAnsi="Source Code Pro"/>
      <w:color w:val="424242"/>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00" w:line="240" w:lineRule="auto"/>
      <w:ind w:left="-15" w:firstLine="0"/>
    </w:pPr>
    <w:rPr>
      <w:rFonts w:ascii="Oswald" w:cs="Oswald" w:eastAsia="Oswald" w:hAnsi="Oswald"/>
      <w:color w:val="424242"/>
      <w:sz w:val="72"/>
      <w:szCs w:val="72"/>
    </w:rPr>
  </w:style>
  <w:style w:type="paragraph" w:styleId="Normal" w:default="1">
    <w:name w:val="normal"/>
  </w:style>
  <w:style w:type="table" w:styleId="TableNormal" w:default="1">
    <w:name w:val="TableNormal"/>
  </w:style>
  <w:style w:type="paragraph" w:styleId="Subtitle">
    <w:name w:val="Subtitle"/>
    <w:basedOn w:val="Normal"/>
    <w:next w:val="Normal"/>
    <w:pPr>
      <w:keepNext w:val="1"/>
      <w:keepLines w:val="1"/>
      <w:pageBreakBefore w:val="0"/>
      <w:ind w:left="-15" w:right="-30" w:firstLine="0"/>
    </w:pPr>
    <w:rPr>
      <w:rFonts w:ascii="Roboto Condensed" w:cs="Roboto Condensed" w:eastAsia="Roboto Condensed" w:hAnsi="Roboto Condensed"/>
      <w:color w:val="666666"/>
      <w:sz w:val="20"/>
      <w:szCs w:val="2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hclearningacademy@hickmank12.org"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OpenSans-regular.ttf"/><Relationship Id="rId10" Type="http://schemas.openxmlformats.org/officeDocument/2006/relationships/font" Target="fonts/Oswald-bold.ttf"/><Relationship Id="rId13" Type="http://schemas.openxmlformats.org/officeDocument/2006/relationships/font" Target="fonts/OpenSans-italic.ttf"/><Relationship Id="rId12" Type="http://schemas.openxmlformats.org/officeDocument/2006/relationships/font" Target="fonts/OpenSans-bold.ttf"/><Relationship Id="rId1" Type="http://schemas.openxmlformats.org/officeDocument/2006/relationships/font" Target="fonts/SourceCodePro-regular.ttf"/><Relationship Id="rId2" Type="http://schemas.openxmlformats.org/officeDocument/2006/relationships/font" Target="fonts/SourceCodePro-bold.ttf"/><Relationship Id="rId3" Type="http://schemas.openxmlformats.org/officeDocument/2006/relationships/font" Target="fonts/SourceCodePro-italic.ttf"/><Relationship Id="rId4" Type="http://schemas.openxmlformats.org/officeDocument/2006/relationships/font" Target="fonts/SourceCodePro-boldItalic.ttf"/><Relationship Id="rId9" Type="http://schemas.openxmlformats.org/officeDocument/2006/relationships/font" Target="fonts/Oswald-regular.ttf"/><Relationship Id="rId14" Type="http://schemas.openxmlformats.org/officeDocument/2006/relationships/font" Target="fonts/OpenSans-boldItalic.ttf"/><Relationship Id="rId5" Type="http://schemas.openxmlformats.org/officeDocument/2006/relationships/font" Target="fonts/RobotoCondensed-regular.ttf"/><Relationship Id="rId6" Type="http://schemas.openxmlformats.org/officeDocument/2006/relationships/font" Target="fonts/RobotoCondensed-bold.ttf"/><Relationship Id="rId7" Type="http://schemas.openxmlformats.org/officeDocument/2006/relationships/font" Target="fonts/RobotoCondensed-italic.ttf"/><Relationship Id="rId8" Type="http://schemas.openxmlformats.org/officeDocument/2006/relationships/font" Target="fonts/RobotoCondense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6Nd2IwowwQ6Cj/wzuvqygxrJ7A==">CgMxLjA4AHIhMW5rQzFLZWVScEVGS0dZbjllWlVxTlRWRlo4OXhsa2Vm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