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FF" w:rsidRPr="00C359FF" w:rsidRDefault="00C359FF" w:rsidP="00C359FF">
      <w:pPr>
        <w:rPr>
          <w:b/>
        </w:rPr>
      </w:pPr>
      <w:proofErr w:type="spellStart"/>
      <w:r w:rsidRPr="00C359FF">
        <w:rPr>
          <w:b/>
        </w:rPr>
        <w:t>Escuela</w:t>
      </w:r>
      <w:proofErr w:type="spellEnd"/>
      <w:r w:rsidRPr="00C359FF">
        <w:rPr>
          <w:b/>
        </w:rPr>
        <w:t xml:space="preserve"> </w:t>
      </w:r>
      <w:proofErr w:type="spellStart"/>
      <w:r w:rsidRPr="00C359FF">
        <w:rPr>
          <w:b/>
        </w:rPr>
        <w:t>Secundaria</w:t>
      </w:r>
      <w:proofErr w:type="spellEnd"/>
      <w:r w:rsidRPr="00C359FF">
        <w:rPr>
          <w:b/>
        </w:rPr>
        <w:t xml:space="preserve"> del </w:t>
      </w:r>
      <w:proofErr w:type="spellStart"/>
      <w:r w:rsidRPr="00C359FF">
        <w:rPr>
          <w:b/>
        </w:rPr>
        <w:t>Condado</w:t>
      </w:r>
      <w:proofErr w:type="spellEnd"/>
      <w:r w:rsidRPr="00C359FF">
        <w:rPr>
          <w:b/>
        </w:rPr>
        <w:t xml:space="preserve"> de Conecuh 2024-2025</w:t>
      </w:r>
    </w:p>
    <w:p w:rsidR="00C359FF" w:rsidRDefault="00C359FF" w:rsidP="00C359FF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</w:t>
      </w:r>
    </w:p>
    <w:p w:rsidR="00C359FF" w:rsidRDefault="00C359FF" w:rsidP="00C359FF">
      <w:proofErr w:type="spellStart"/>
      <w:r>
        <w:t>Nuestra</w:t>
      </w:r>
      <w:proofErr w:type="spellEnd"/>
      <w:r>
        <w:t xml:space="preserve"> vision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cada</w:t>
      </w:r>
      <w:bookmarkStart w:id="0" w:name="_GoBack"/>
      <w:bookmarkEnd w:id="0"/>
      <w:proofErr w:type="spellEnd"/>
    </w:p>
    <w:p w:rsidR="00C359FF" w:rsidRDefault="00C359FF" w:rsidP="00C359FF">
      <w:proofErr w:type="spellStart"/>
      <w:r>
        <w:t>potencial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reconocido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</w:p>
    <w:p w:rsidR="00C359FF" w:rsidRDefault="00C359FF" w:rsidP="00C359FF">
      <w:r>
        <w:t xml:space="preserve">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gramStart"/>
      <w:r>
        <w:t>mas</w:t>
      </w:r>
      <w:proofErr w:type="gramEnd"/>
      <w:r>
        <w:t xml:space="preserve"> alto y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ser</w:t>
      </w:r>
      <w:proofErr w:type="spellEnd"/>
    </w:p>
    <w:p w:rsidR="00C359FF" w:rsidRDefault="00C359FF" w:rsidP="00C359FF">
      <w:proofErr w:type="spellStart"/>
      <w:r>
        <w:t>aprendices</w:t>
      </w:r>
      <w:proofErr w:type="spellEnd"/>
      <w:r>
        <w:t xml:space="preserve"> y </w:t>
      </w:r>
      <w:proofErr w:type="spellStart"/>
      <w:r>
        <w:t>ciudadanos</w:t>
      </w:r>
      <w:proofErr w:type="spellEnd"/>
      <w:r>
        <w:t xml:space="preserve"> </w:t>
      </w:r>
      <w:proofErr w:type="spellStart"/>
      <w:r>
        <w:t>compasivos</w:t>
      </w:r>
      <w:proofErr w:type="spellEnd"/>
      <w:r>
        <w:t xml:space="preserve"> que </w:t>
      </w:r>
      <w:proofErr w:type="spellStart"/>
      <w:r>
        <w:t>impactaran</w:t>
      </w:r>
      <w:proofErr w:type="spellEnd"/>
      <w:r>
        <w:t xml:space="preserve"> el </w:t>
      </w:r>
      <w:proofErr w:type="spellStart"/>
      <w:r>
        <w:t>mundo</w:t>
      </w:r>
      <w:proofErr w:type="spellEnd"/>
    </w:p>
    <w:p w:rsidR="00C359FF" w:rsidRDefault="00C359FF" w:rsidP="00C359FF">
      <w:r>
        <w:t xml:space="preserve">el </w:t>
      </w:r>
      <w:proofErr w:type="spellStart"/>
      <w:r>
        <w:t>mundo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innovación</w:t>
      </w:r>
      <w:proofErr w:type="spellEnd"/>
      <w:r>
        <w:t xml:space="preserve"> y el </w:t>
      </w:r>
      <w:proofErr w:type="spellStart"/>
      <w:r>
        <w:t>liderazgo</w:t>
      </w:r>
      <w:proofErr w:type="spellEnd"/>
      <w:r>
        <w:t>.</w:t>
      </w:r>
    </w:p>
    <w:p w:rsidR="00C359FF" w:rsidRDefault="00C359FF" w:rsidP="00C359FF">
      <w:proofErr w:type="spellStart"/>
      <w:r>
        <w:t>Nuestra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mismos</w:t>
      </w:r>
      <w:proofErr w:type="spellEnd"/>
      <w:r>
        <w:t>,</w:t>
      </w:r>
    </w:p>
    <w:p w:rsidR="00C359FF" w:rsidRDefault="00C359FF" w:rsidP="00C359FF">
      <w:proofErr w:type="spellStart"/>
      <w:r>
        <w:t>diversos</w:t>
      </w:r>
      <w:proofErr w:type="spellEnd"/>
      <w:r>
        <w:t xml:space="preserve"> e </w:t>
      </w:r>
      <w:proofErr w:type="spellStart"/>
      <w:r>
        <w:t>innovadores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educativos</w:t>
      </w:r>
      <w:proofErr w:type="spellEnd"/>
    </w:p>
    <w:p w:rsidR="00C359FF" w:rsidRDefault="00C359FF" w:rsidP="00C359FF">
      <w:r>
        <w:t xml:space="preserve">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. </w:t>
      </w:r>
      <w:proofErr w:type="spellStart"/>
      <w:r>
        <w:t>Avanzaremos</w:t>
      </w:r>
      <w:proofErr w:type="spellEnd"/>
      <w:r>
        <w:t xml:space="preserve"> y</w:t>
      </w:r>
    </w:p>
    <w:p w:rsidR="00C359FF" w:rsidRDefault="00C359FF" w:rsidP="00C359FF">
      <w:proofErr w:type="spellStart"/>
      <w:r>
        <w:t>hacia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que </w:t>
      </w:r>
      <w:proofErr w:type="spellStart"/>
      <w:r>
        <w:t>fomente</w:t>
      </w:r>
      <w:proofErr w:type="spellEnd"/>
      <w:r>
        <w:t xml:space="preserve"> el </w:t>
      </w:r>
      <w:proofErr w:type="spellStart"/>
      <w:r>
        <w:t>crecimiento</w:t>
      </w:r>
      <w:proofErr w:type="spellEnd"/>
    </w:p>
    <w:p w:rsidR="00C359FF" w:rsidRDefault="00C359FF" w:rsidP="00C359FF">
      <w:proofErr w:type="spellStart"/>
      <w:r>
        <w:t>crecimiento</w:t>
      </w:r>
      <w:proofErr w:type="spellEnd"/>
      <w:r>
        <w:t xml:space="preserve"> continuo y prepare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para</w:t>
      </w:r>
    </w:p>
    <w:p w:rsidR="00C359FF" w:rsidRDefault="00C359FF" w:rsidP="00C359FF">
      <w:proofErr w:type="spellStart"/>
      <w:r>
        <w:t>ciudadanos</w:t>
      </w:r>
      <w:proofErr w:type="spellEnd"/>
      <w:r>
        <w:t xml:space="preserve"> de alto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cambio</w:t>
      </w:r>
      <w:proofErr w:type="spellEnd"/>
      <w:r>
        <w:t>.</w:t>
      </w:r>
    </w:p>
    <w:p w:rsidR="00C359FF" w:rsidRDefault="00C359FF" w:rsidP="00C359FF">
      <w:proofErr w:type="spellStart"/>
      <w:r>
        <w:t>Hacerlo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alumno</w:t>
      </w:r>
      <w:proofErr w:type="spellEnd"/>
    </w:p>
    <w:p w:rsidR="00C359FF" w:rsidRDefault="00C359FF" w:rsidP="00C359FF">
      <w:proofErr w:type="spellStart"/>
      <w:r>
        <w:t>tiene</w:t>
      </w:r>
      <w:proofErr w:type="spellEnd"/>
      <w:r>
        <w:t xml:space="preserve"> derecho a </w:t>
      </w:r>
      <w:proofErr w:type="spellStart"/>
      <w:r>
        <w:t>aprender</w:t>
      </w:r>
      <w:proofErr w:type="spellEnd"/>
      <w:r>
        <w:t xml:space="preserve"> y a </w:t>
      </w:r>
      <w:proofErr w:type="spellStart"/>
      <w:r>
        <w:t>experimentar</w:t>
      </w:r>
      <w:proofErr w:type="spellEnd"/>
    </w:p>
    <w:p w:rsidR="00C359FF" w:rsidRDefault="00C359FF" w:rsidP="00C359FF">
      <w:proofErr w:type="spellStart"/>
      <w:r>
        <w:t>oportunidades</w:t>
      </w:r>
      <w:proofErr w:type="spellEnd"/>
      <w:r>
        <w:t xml:space="preserve"> </w:t>
      </w:r>
      <w:proofErr w:type="spellStart"/>
      <w:r>
        <w:t>desafiantes</w:t>
      </w:r>
      <w:proofErr w:type="spellEnd"/>
      <w:r>
        <w:t xml:space="preserve"> y compatibles.</w:t>
      </w:r>
    </w:p>
    <w:p w:rsidR="00C359FF" w:rsidRDefault="00C359FF" w:rsidP="00C359FF">
      <w:r>
        <w:t xml:space="preserve">-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un plan para </w:t>
      </w:r>
      <w:proofErr w:type="spellStart"/>
      <w:r>
        <w:t>aumentar</w:t>
      </w:r>
      <w:proofErr w:type="spellEnd"/>
      <w:r>
        <w:t xml:space="preserve"> la</w:t>
      </w:r>
    </w:p>
    <w:p w:rsidR="00C359FF" w:rsidRDefault="00C359FF" w:rsidP="00C359FF"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la </w:t>
      </w:r>
      <w:proofErr w:type="spellStart"/>
      <w:r>
        <w:t>comunidad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</w:t>
      </w:r>
    </w:p>
    <w:p w:rsidR="00C359FF" w:rsidRDefault="00C359FF" w:rsidP="00C359FF">
      <w:proofErr w:type="spellStart"/>
      <w:r>
        <w:t>entorno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atractivo</w:t>
      </w:r>
      <w:proofErr w:type="spellEnd"/>
      <w:r>
        <w:t xml:space="preserve"> para </w:t>
      </w:r>
      <w:proofErr w:type="spellStart"/>
      <w:r>
        <w:t>aumentar</w:t>
      </w:r>
      <w:proofErr w:type="spellEnd"/>
    </w:p>
    <w:p w:rsidR="00C359FF" w:rsidRDefault="00C359FF" w:rsidP="00C359FF"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mediante</w:t>
      </w:r>
      <w:proofErr w:type="spellEnd"/>
    </w:p>
    <w:p w:rsidR="00C359FF" w:rsidRDefault="00C359FF" w:rsidP="00C359FF">
      <w:r>
        <w:t xml:space="preserve">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y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>.</w:t>
      </w:r>
    </w:p>
    <w:p w:rsidR="00C359FF" w:rsidRDefault="00C359FF" w:rsidP="00C359FF">
      <w:r>
        <w:t xml:space="preserve">- Los maestros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</w:t>
      </w:r>
    </w:p>
    <w:p w:rsidR="00C359FF" w:rsidRDefault="00C359FF" w:rsidP="00C359FF">
      <w:proofErr w:type="spellStart"/>
      <w:r>
        <w:t>asistir</w:t>
      </w:r>
      <w:proofErr w:type="spellEnd"/>
      <w:r>
        <w:t xml:space="preserve"> a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una</w:t>
      </w:r>
      <w:proofErr w:type="spellEnd"/>
    </w:p>
    <w:p w:rsidR="00C359FF" w:rsidRDefault="00C359FF" w:rsidP="00C359FF"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la</w:t>
      </w:r>
    </w:p>
    <w:p w:rsidR="00C359FF" w:rsidRDefault="00C359FF" w:rsidP="00C359FF">
      <w:proofErr w:type="spellStart"/>
      <w:r>
        <w:t>comunidad</w:t>
      </w:r>
      <w:proofErr w:type="spellEnd"/>
      <w:r>
        <w:t xml:space="preserve"> se </w:t>
      </w:r>
      <w:proofErr w:type="spellStart"/>
      <w:r>
        <w:t>involucren</w:t>
      </w:r>
      <w:proofErr w:type="spellEnd"/>
      <w:r>
        <w:t xml:space="preserve"> </w:t>
      </w:r>
      <w:proofErr w:type="gramStart"/>
      <w:r>
        <w:t>mas</w:t>
      </w:r>
      <w:proofErr w:type="gramEnd"/>
      <w:r>
        <w:t xml:space="preserve"> que </w:t>
      </w:r>
      <w:proofErr w:type="spellStart"/>
      <w:r>
        <w:t>en</w:t>
      </w:r>
      <w:proofErr w:type="spellEnd"/>
    </w:p>
    <w:p w:rsidR="00C359FF" w:rsidRDefault="00C359FF" w:rsidP="00C359FF">
      <w:proofErr w:type="spellStart"/>
      <w:r>
        <w:t>años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>.</w:t>
      </w:r>
    </w:p>
    <w:p w:rsidR="00C359FF" w:rsidRDefault="00C359FF" w:rsidP="00C359FF">
      <w:r>
        <w:lastRenderedPageBreak/>
        <w:t xml:space="preserve">- </w:t>
      </w:r>
      <w:proofErr w:type="spellStart"/>
      <w:r>
        <w:t>Utilizar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y</w:t>
      </w:r>
    </w:p>
    <w:p w:rsidR="00C359FF" w:rsidRDefault="00C359FF" w:rsidP="00C359FF">
      <w:r>
        <w:t xml:space="preserve">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.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de</w:t>
      </w:r>
    </w:p>
    <w:p w:rsidR="00C359FF" w:rsidRDefault="00C359FF" w:rsidP="00C359FF"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</w:p>
    <w:p w:rsidR="00C359FF" w:rsidRDefault="00C359FF" w:rsidP="00C359FF">
      <w:proofErr w:type="spellStart"/>
      <w:r>
        <w:t>cultura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dominio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y las </w:t>
      </w:r>
      <w:proofErr w:type="spellStart"/>
      <w:r>
        <w:t>matemáticas</w:t>
      </w:r>
      <w:proofErr w:type="spellEnd"/>
    </w:p>
    <w:p w:rsidR="00C359FF" w:rsidRDefault="00C359FF" w:rsidP="00C359FF">
      <w:proofErr w:type="spellStart"/>
      <w:r>
        <w:t>matemáticas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>.</w:t>
      </w:r>
    </w:p>
    <w:p w:rsidR="00C359FF" w:rsidRDefault="00C359FF" w:rsidP="00C359FF">
      <w:proofErr w:type="spellStart"/>
      <w:r>
        <w:t>Incorporar</w:t>
      </w:r>
      <w:proofErr w:type="spellEnd"/>
      <w:r>
        <w:t xml:space="preserve"> la </w:t>
      </w:r>
      <w:proofErr w:type="spellStart"/>
      <w:r>
        <w:t>tecnología</w:t>
      </w:r>
      <w:proofErr w:type="spellEnd"/>
      <w:r>
        <w:t xml:space="preserve"> al plan de </w:t>
      </w:r>
      <w:proofErr w:type="spellStart"/>
      <w:r>
        <w:t>estudios</w:t>
      </w:r>
      <w:proofErr w:type="spellEnd"/>
    </w:p>
    <w:p w:rsidR="00C359FF" w:rsidRDefault="00C359FF" w:rsidP="00C359FF">
      <w:proofErr w:type="spellStart"/>
      <w:r>
        <w:t>sesiones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</w:p>
    <w:p w:rsidR="00C359FF" w:rsidRDefault="00C359FF" w:rsidP="00C359FF"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matemáticas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proporcionarán</w:t>
      </w:r>
      <w:proofErr w:type="spellEnd"/>
    </w:p>
    <w:p w:rsidR="00C359FF" w:rsidRDefault="00C359FF" w:rsidP="00C359FF">
      <w:r>
        <w:t xml:space="preserve">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con </w:t>
      </w:r>
      <w:proofErr w:type="spellStart"/>
      <w:r>
        <w:t>fidelidad</w:t>
      </w:r>
      <w:proofErr w:type="spellEnd"/>
      <w:r>
        <w:t>.</w:t>
      </w:r>
    </w:p>
    <w:p w:rsidR="00C359FF" w:rsidRDefault="00C359FF" w:rsidP="00C359FF">
      <w:r>
        <w:t xml:space="preserve">- </w:t>
      </w:r>
      <w:proofErr w:type="spellStart"/>
      <w:r>
        <w:t>Hojas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para padres, conf. - </w:t>
      </w:r>
      <w:proofErr w:type="spellStart"/>
      <w:r>
        <w:t>iReady</w:t>
      </w:r>
      <w:proofErr w:type="spellEnd"/>
      <w:r>
        <w:t xml:space="preserve">, </w:t>
      </w:r>
      <w:proofErr w:type="spellStart"/>
      <w:r>
        <w:t>Mclass</w:t>
      </w:r>
      <w:proofErr w:type="spellEnd"/>
      <w:r>
        <w:t xml:space="preserve">, </w:t>
      </w:r>
    </w:p>
    <w:p w:rsidR="00C359FF" w:rsidRDefault="00C359FF" w:rsidP="00C359FF"/>
    <w:p w:rsidR="0029152D" w:rsidRDefault="00C359FF" w:rsidP="00C359FF">
      <w:proofErr w:type="spellStart"/>
      <w:r>
        <w:t>Traducción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del </w:t>
      </w:r>
      <w:proofErr w:type="spellStart"/>
      <w:r>
        <w:t>traductor</w:t>
      </w:r>
      <w:proofErr w:type="spellEnd"/>
      <w:r>
        <w:t xml:space="preserve"> DeepL.com</w:t>
      </w:r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F"/>
    <w:rsid w:val="001E5253"/>
    <w:rsid w:val="00C359FF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27AD-E591-4215-BEED-3087AFCC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2025-05-01T20:27:00Z</dcterms:created>
  <dcterms:modified xsi:type="dcterms:W3CDTF">2025-05-01T20:28:00Z</dcterms:modified>
</cp:coreProperties>
</file>