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90FC" w14:textId="25203A12" w:rsidR="00FC7A96" w:rsidRDefault="00FC7A96" w:rsidP="00FC7A9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Print Student’s Name___________________________________________Teacher______________________________Grade____</w:t>
      </w:r>
    </w:p>
    <w:p w14:paraId="60B713A4" w14:textId="77777777" w:rsidR="00FF4431" w:rsidRDefault="00FF4431" w:rsidP="00FC7A96">
      <w:pPr>
        <w:spacing w:after="0" w:line="240" w:lineRule="auto"/>
        <w:jc w:val="center"/>
        <w:rPr>
          <w:rFonts w:ascii="Times New Roman" w:eastAsia="Times New Roman" w:hAnsi="Times New Roman" w:cs="Times New Roman"/>
          <w:b/>
          <w:sz w:val="20"/>
          <w:szCs w:val="20"/>
        </w:rPr>
      </w:pPr>
    </w:p>
    <w:p w14:paraId="0A62ABE8" w14:textId="7CBFAF5A" w:rsidR="00FC7A96" w:rsidRPr="000E3F32" w:rsidRDefault="00FC7A96" w:rsidP="00FC7A96">
      <w:pPr>
        <w:spacing w:after="0" w:line="240" w:lineRule="auto"/>
        <w:jc w:val="center"/>
        <w:rPr>
          <w:sz w:val="20"/>
          <w:szCs w:val="20"/>
        </w:rPr>
      </w:pPr>
      <w:r w:rsidRPr="000E3F32">
        <w:rPr>
          <w:rFonts w:ascii="Times New Roman" w:eastAsia="Times New Roman" w:hAnsi="Times New Roman" w:cs="Times New Roman"/>
          <w:b/>
          <w:sz w:val="20"/>
          <w:szCs w:val="20"/>
        </w:rPr>
        <w:t>MOBILE COUNTY PUBLIC SCHOOL SYSTEM</w:t>
      </w:r>
    </w:p>
    <w:p w14:paraId="06699CC1" w14:textId="0EF59087" w:rsidR="00FC7A96" w:rsidRDefault="00FC7A96" w:rsidP="00FC7A96">
      <w:pPr>
        <w:spacing w:after="0" w:line="240" w:lineRule="auto"/>
        <w:ind w:right="3"/>
        <w:jc w:val="center"/>
        <w:rPr>
          <w:rFonts w:ascii="Times New Roman" w:eastAsia="Times New Roman" w:hAnsi="Times New Roman" w:cs="Times New Roman"/>
          <w:b/>
          <w:sz w:val="20"/>
          <w:szCs w:val="20"/>
          <w:u w:color="000000"/>
        </w:rPr>
      </w:pPr>
      <w:r w:rsidRPr="000E3F32">
        <w:rPr>
          <w:rFonts w:ascii="Times New Roman" w:eastAsia="Times New Roman" w:hAnsi="Times New Roman" w:cs="Times New Roman"/>
          <w:b/>
          <w:sz w:val="20"/>
          <w:szCs w:val="20"/>
          <w:u w:color="000000"/>
        </w:rPr>
        <w:t>SCHOOL-PARENT COMPACT</w:t>
      </w:r>
    </w:p>
    <w:p w14:paraId="50AA64DD" w14:textId="77777777" w:rsidR="00FF4431" w:rsidRPr="000E3F32" w:rsidRDefault="00FF4431" w:rsidP="00FC7A96">
      <w:pPr>
        <w:spacing w:after="0" w:line="240" w:lineRule="auto"/>
        <w:ind w:right="3"/>
        <w:jc w:val="center"/>
        <w:rPr>
          <w:sz w:val="20"/>
          <w:szCs w:val="20"/>
        </w:rPr>
      </w:pPr>
    </w:p>
    <w:p w14:paraId="0EE6D77F" w14:textId="133758ED" w:rsidR="00FC7A96" w:rsidRDefault="007E4C33" w:rsidP="00FC7A96">
      <w:pPr>
        <w:pStyle w:val="Default"/>
        <w:jc w:val="center"/>
        <w:rPr>
          <w:b/>
          <w:bCs/>
          <w:sz w:val="32"/>
          <w:szCs w:val="32"/>
        </w:rPr>
      </w:pPr>
      <w:r>
        <w:rPr>
          <w:b/>
          <w:bCs/>
          <w:sz w:val="32"/>
          <w:szCs w:val="32"/>
        </w:rPr>
        <w:t>The Pathway 6-8</w:t>
      </w:r>
    </w:p>
    <w:p w14:paraId="0BA43421" w14:textId="77777777" w:rsidR="00FF4431" w:rsidRDefault="00FF4431" w:rsidP="00FC7A96">
      <w:pPr>
        <w:pStyle w:val="Default"/>
        <w:jc w:val="center"/>
        <w:rPr>
          <w:sz w:val="32"/>
          <w:szCs w:val="32"/>
        </w:rPr>
      </w:pPr>
    </w:p>
    <w:p w14:paraId="345017BE" w14:textId="749DE321" w:rsidR="00FC7A96" w:rsidRPr="00FF4431" w:rsidRDefault="00FC7A96" w:rsidP="00FC7A96">
      <w:pPr>
        <w:pStyle w:val="Default"/>
        <w:rPr>
          <w:sz w:val="18"/>
          <w:szCs w:val="18"/>
        </w:rPr>
      </w:pPr>
      <w:r w:rsidRPr="00FF4431">
        <w:rPr>
          <w:i/>
          <w:iCs/>
          <w:sz w:val="18"/>
          <w:szCs w:val="18"/>
        </w:rPr>
        <w:t xml:space="preserve">The </w:t>
      </w:r>
      <w:r w:rsidR="007E4C33">
        <w:rPr>
          <w:i/>
          <w:iCs/>
          <w:sz w:val="18"/>
          <w:szCs w:val="18"/>
        </w:rPr>
        <w:t>Pathway 6-8</w:t>
      </w:r>
      <w:r w:rsidRPr="00FF4431">
        <w:rPr>
          <w:i/>
          <w:iCs/>
          <w:sz w:val="18"/>
          <w:szCs w:val="18"/>
        </w:rPr>
        <w:t xml:space="preserve"> ,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14:paraId="7FABA804" w14:textId="1D688EC0" w:rsidR="00FC7A96" w:rsidRPr="00FF4431" w:rsidRDefault="00FC7A96" w:rsidP="00FC7A96">
      <w:pPr>
        <w:pStyle w:val="Default"/>
        <w:jc w:val="center"/>
        <w:rPr>
          <w:sz w:val="18"/>
          <w:szCs w:val="18"/>
        </w:rPr>
      </w:pPr>
      <w:r w:rsidRPr="00FF4431">
        <w:rPr>
          <w:sz w:val="18"/>
          <w:szCs w:val="18"/>
        </w:rPr>
        <w:t xml:space="preserve">This school-parent compact is in effect during school </w:t>
      </w:r>
      <w:r w:rsidR="0081740E">
        <w:rPr>
          <w:sz w:val="18"/>
          <w:szCs w:val="18"/>
        </w:rPr>
        <w:t>2024-2025</w:t>
      </w:r>
    </w:p>
    <w:p w14:paraId="46C7A4D6" w14:textId="77777777" w:rsidR="00FC7A96" w:rsidRPr="00FF4431" w:rsidRDefault="00FC7A96" w:rsidP="00FC7A96">
      <w:pPr>
        <w:pStyle w:val="Default"/>
        <w:rPr>
          <w:sz w:val="18"/>
          <w:szCs w:val="18"/>
        </w:rPr>
      </w:pPr>
    </w:p>
    <w:p w14:paraId="1C42D92E" w14:textId="77777777" w:rsidR="00FC7A96" w:rsidRDefault="00FC7A96" w:rsidP="00FC7A96">
      <w:pPr>
        <w:pStyle w:val="Default"/>
        <w:rPr>
          <w:b/>
          <w:bCs/>
          <w:sz w:val="18"/>
          <w:szCs w:val="18"/>
        </w:rPr>
      </w:pPr>
      <w:r w:rsidRPr="00FF4431">
        <w:rPr>
          <w:b/>
          <w:bCs/>
          <w:sz w:val="18"/>
          <w:szCs w:val="18"/>
        </w:rPr>
        <w:t xml:space="preserve">School Responsibilities </w:t>
      </w:r>
    </w:p>
    <w:p w14:paraId="24C062E4" w14:textId="77777777" w:rsidR="00FF4431" w:rsidRPr="00FF4431" w:rsidRDefault="00FF4431" w:rsidP="00FC7A96">
      <w:pPr>
        <w:pStyle w:val="Default"/>
        <w:rPr>
          <w:sz w:val="16"/>
          <w:szCs w:val="16"/>
        </w:rPr>
      </w:pPr>
    </w:p>
    <w:p w14:paraId="4B926C36" w14:textId="15B723AC" w:rsidR="00FC7A96" w:rsidRPr="00FF4431" w:rsidRDefault="007E4C33" w:rsidP="00FC7A96">
      <w:pPr>
        <w:pStyle w:val="Default"/>
        <w:rPr>
          <w:sz w:val="18"/>
          <w:szCs w:val="18"/>
        </w:rPr>
      </w:pPr>
      <w:r>
        <w:rPr>
          <w:b/>
          <w:bCs/>
          <w:sz w:val="18"/>
          <w:szCs w:val="18"/>
        </w:rPr>
        <w:t xml:space="preserve">The Pathway 6-8 </w:t>
      </w:r>
      <w:r w:rsidR="00FC7A96" w:rsidRPr="00FF4431">
        <w:rPr>
          <w:b/>
          <w:bCs/>
          <w:sz w:val="18"/>
          <w:szCs w:val="18"/>
        </w:rPr>
        <w:t>will</w:t>
      </w:r>
      <w:r w:rsidR="00FC7A96" w:rsidRPr="00FF4431">
        <w:rPr>
          <w:sz w:val="18"/>
          <w:szCs w:val="18"/>
        </w:rPr>
        <w:t xml:space="preserve">: </w:t>
      </w:r>
    </w:p>
    <w:p w14:paraId="4B4E3DCA" w14:textId="77777777" w:rsidR="00FC7A96" w:rsidRPr="00FF4431" w:rsidRDefault="00FC7A96" w:rsidP="00FC7A96">
      <w:pPr>
        <w:pStyle w:val="Default"/>
        <w:rPr>
          <w:sz w:val="18"/>
          <w:szCs w:val="18"/>
        </w:rPr>
      </w:pPr>
      <w:r w:rsidRPr="00FF4431">
        <w:rPr>
          <w:b/>
          <w:bCs/>
          <w:sz w:val="18"/>
          <w:szCs w:val="18"/>
        </w:rPr>
        <w:t xml:space="preserve">1. Provide high-quality curriculum and instruction in a supportive and effective learning environment that enables the participating children to meet the State’s student academic achievement standards as follows: </w:t>
      </w:r>
    </w:p>
    <w:p w14:paraId="13A556FC" w14:textId="77777777" w:rsidR="00FC7A96" w:rsidRPr="00FF4431" w:rsidRDefault="00FC7A96" w:rsidP="00FC7A96">
      <w:pPr>
        <w:pStyle w:val="Default"/>
        <w:rPr>
          <w:sz w:val="18"/>
          <w:szCs w:val="18"/>
        </w:rPr>
      </w:pPr>
    </w:p>
    <w:p w14:paraId="59DC4691" w14:textId="600AB394" w:rsidR="00FC7A96" w:rsidRPr="007E4C33" w:rsidRDefault="007E4C33" w:rsidP="00FC7A96">
      <w:pPr>
        <w:pStyle w:val="Default"/>
        <w:rPr>
          <w:i/>
          <w:iCs/>
          <w:sz w:val="20"/>
          <w:szCs w:val="20"/>
        </w:rPr>
      </w:pPr>
      <w:r w:rsidRPr="007E4C33">
        <w:rPr>
          <w:i/>
          <w:iCs/>
          <w:sz w:val="20"/>
          <w:szCs w:val="20"/>
        </w:rPr>
        <w:t>Teachers will facilitate in students' learning using diverse curricula, explicit teaching practices, and all-inclusive learning environments that are standards-based, evidence-based, engaging, differentiated, culturally responsive, and data-driven. Students will be given the opportunity to excel in an understanding and nonthreatening environment.</w:t>
      </w:r>
    </w:p>
    <w:p w14:paraId="62E94FEE" w14:textId="77777777" w:rsidR="007E4C33" w:rsidRPr="00FF4431" w:rsidRDefault="007E4C33" w:rsidP="00FC7A96">
      <w:pPr>
        <w:pStyle w:val="Default"/>
        <w:rPr>
          <w:sz w:val="18"/>
          <w:szCs w:val="18"/>
        </w:rPr>
      </w:pPr>
    </w:p>
    <w:p w14:paraId="24A2D317" w14:textId="77777777" w:rsidR="00FC7A96" w:rsidRPr="00FF4431" w:rsidRDefault="00FC7A96" w:rsidP="00FC7A96">
      <w:pPr>
        <w:pStyle w:val="Default"/>
        <w:rPr>
          <w:sz w:val="18"/>
          <w:szCs w:val="18"/>
        </w:rPr>
      </w:pPr>
      <w:r w:rsidRPr="00FF4431">
        <w:rPr>
          <w:b/>
          <w:bCs/>
          <w:sz w:val="18"/>
          <w:szCs w:val="18"/>
        </w:rPr>
        <w:t xml:space="preserve">2. Hold parent-teacher conferences (at least annually in elementary schools) during which this compact will be discussed as it relates to the individual child’s achievement. </w:t>
      </w:r>
      <w:r w:rsidRPr="00FF4431">
        <w:rPr>
          <w:sz w:val="18"/>
          <w:szCs w:val="18"/>
        </w:rPr>
        <w:t xml:space="preserve">Specifically, those conferences will be held: </w:t>
      </w:r>
    </w:p>
    <w:p w14:paraId="1588E4A9" w14:textId="77777777" w:rsidR="00FC7A96" w:rsidRPr="00FF4431" w:rsidRDefault="00FC7A96" w:rsidP="00FC7A96">
      <w:pPr>
        <w:pStyle w:val="Default"/>
        <w:rPr>
          <w:sz w:val="18"/>
          <w:szCs w:val="18"/>
        </w:rPr>
      </w:pPr>
    </w:p>
    <w:p w14:paraId="46FFA610" w14:textId="6189F3AD" w:rsidR="007E4C33" w:rsidRPr="007E4C33" w:rsidRDefault="007E4C33" w:rsidP="00FC7A96">
      <w:pPr>
        <w:pStyle w:val="Default"/>
        <w:rPr>
          <w:i/>
          <w:iCs/>
          <w:sz w:val="20"/>
          <w:szCs w:val="20"/>
        </w:rPr>
      </w:pPr>
      <w:r w:rsidRPr="007E4C33">
        <w:rPr>
          <w:i/>
          <w:iCs/>
          <w:sz w:val="20"/>
          <w:szCs w:val="20"/>
        </w:rPr>
        <w:t>We will hold a Title I parent meeting within the first 6 weeks of the start of school. We will schedule general conference sessions on an as needed basis and hold IEP meetings consistently.</w:t>
      </w:r>
    </w:p>
    <w:p w14:paraId="0B7EB841" w14:textId="77777777" w:rsidR="007E4C33" w:rsidRDefault="007E4C33" w:rsidP="00FC7A96">
      <w:pPr>
        <w:pStyle w:val="Default"/>
      </w:pPr>
    </w:p>
    <w:p w14:paraId="34D92A58" w14:textId="4167D268" w:rsidR="00FC7A96" w:rsidRPr="00FF4431" w:rsidRDefault="00FC7A96" w:rsidP="00FC7A96">
      <w:pPr>
        <w:pStyle w:val="Default"/>
        <w:rPr>
          <w:sz w:val="18"/>
          <w:szCs w:val="18"/>
        </w:rPr>
      </w:pPr>
      <w:r w:rsidRPr="00FF4431">
        <w:rPr>
          <w:b/>
          <w:bCs/>
          <w:sz w:val="18"/>
          <w:szCs w:val="18"/>
        </w:rPr>
        <w:t xml:space="preserve">3. Provide parents with frequent reports on their children’s progress. </w:t>
      </w:r>
      <w:r w:rsidRPr="00FF4431">
        <w:rPr>
          <w:sz w:val="18"/>
          <w:szCs w:val="18"/>
        </w:rPr>
        <w:t xml:space="preserve">Specifically, the school will provide reports as follows: </w:t>
      </w:r>
    </w:p>
    <w:p w14:paraId="0A3A443E" w14:textId="77777777" w:rsidR="00FC7A96" w:rsidRPr="00FF4431" w:rsidRDefault="00FC7A96" w:rsidP="00FC7A96">
      <w:pPr>
        <w:pStyle w:val="Default"/>
        <w:rPr>
          <w:sz w:val="18"/>
          <w:szCs w:val="18"/>
        </w:rPr>
      </w:pPr>
    </w:p>
    <w:p w14:paraId="6195D194" w14:textId="7F1AE46B" w:rsidR="00FC7A96" w:rsidRPr="001017E2" w:rsidRDefault="002461F5" w:rsidP="00FC7A96">
      <w:pPr>
        <w:pStyle w:val="Default"/>
        <w:rPr>
          <w:i/>
          <w:iCs/>
          <w:sz w:val="20"/>
          <w:szCs w:val="20"/>
        </w:rPr>
      </w:pPr>
      <w:r w:rsidRPr="001017E2">
        <w:rPr>
          <w:i/>
          <w:iCs/>
          <w:sz w:val="20"/>
          <w:szCs w:val="20"/>
        </w:rPr>
        <w:t>We will send home progress reports two times per quarter to monitor student academic, behavior, and PST progress.</w:t>
      </w:r>
    </w:p>
    <w:p w14:paraId="1F96170B" w14:textId="77777777" w:rsidR="001017E2" w:rsidRPr="00FF4431" w:rsidRDefault="001017E2" w:rsidP="00FC7A96">
      <w:pPr>
        <w:pStyle w:val="Default"/>
        <w:rPr>
          <w:sz w:val="18"/>
          <w:szCs w:val="18"/>
        </w:rPr>
      </w:pPr>
    </w:p>
    <w:p w14:paraId="003B1E73" w14:textId="77777777" w:rsidR="00FC7A96" w:rsidRPr="00FF4431" w:rsidRDefault="00FC7A96" w:rsidP="00FC7A96">
      <w:pPr>
        <w:pStyle w:val="Default"/>
        <w:rPr>
          <w:sz w:val="18"/>
          <w:szCs w:val="18"/>
        </w:rPr>
      </w:pPr>
      <w:r w:rsidRPr="00FF4431">
        <w:rPr>
          <w:b/>
          <w:bCs/>
          <w:sz w:val="18"/>
          <w:szCs w:val="18"/>
        </w:rPr>
        <w:t xml:space="preserve">4. Provide parents reasonable access to staff. </w:t>
      </w:r>
      <w:r w:rsidRPr="00FF4431">
        <w:rPr>
          <w:sz w:val="18"/>
          <w:szCs w:val="18"/>
        </w:rPr>
        <w:t xml:space="preserve">Specifically, staff will be available for consultation with parents as follows: </w:t>
      </w:r>
    </w:p>
    <w:p w14:paraId="770BCA29" w14:textId="77777777" w:rsidR="00FC7A96" w:rsidRPr="00FF4431" w:rsidRDefault="00FC7A96" w:rsidP="00FC7A96">
      <w:pPr>
        <w:pStyle w:val="Default"/>
        <w:rPr>
          <w:sz w:val="18"/>
          <w:szCs w:val="18"/>
        </w:rPr>
      </w:pPr>
    </w:p>
    <w:p w14:paraId="5525D557" w14:textId="64D75B63" w:rsidR="00FC7A96" w:rsidRPr="001017E2" w:rsidRDefault="001017E2" w:rsidP="00FC7A96">
      <w:pPr>
        <w:pStyle w:val="Default"/>
        <w:rPr>
          <w:i/>
          <w:iCs/>
          <w:sz w:val="20"/>
          <w:szCs w:val="20"/>
        </w:rPr>
      </w:pPr>
      <w:r w:rsidRPr="001017E2">
        <w:rPr>
          <w:i/>
          <w:iCs/>
          <w:sz w:val="20"/>
          <w:szCs w:val="20"/>
        </w:rPr>
        <w:t>Conferences can be scheduled during the teachers' planning periods, after school, email, or by phone by appointment. You may request a conference with the administrator through appointment by phone or email.</w:t>
      </w:r>
    </w:p>
    <w:p w14:paraId="766DB85D" w14:textId="77777777" w:rsidR="001017E2" w:rsidRPr="00FF4431" w:rsidRDefault="001017E2" w:rsidP="00FC7A96">
      <w:pPr>
        <w:pStyle w:val="Default"/>
        <w:rPr>
          <w:sz w:val="18"/>
          <w:szCs w:val="18"/>
        </w:rPr>
      </w:pPr>
    </w:p>
    <w:p w14:paraId="2A59D07B" w14:textId="77777777" w:rsidR="00FC7A96" w:rsidRPr="00FF4431" w:rsidRDefault="00FC7A96" w:rsidP="00FC7A96">
      <w:pPr>
        <w:pStyle w:val="Default"/>
        <w:rPr>
          <w:sz w:val="18"/>
          <w:szCs w:val="18"/>
        </w:rPr>
      </w:pPr>
      <w:r w:rsidRPr="00FF4431">
        <w:rPr>
          <w:b/>
          <w:bCs/>
          <w:sz w:val="18"/>
          <w:szCs w:val="18"/>
        </w:rPr>
        <w:t>5. Provide parents opportunities to volunteer and participate in their child’s class, and to observe classroom activities</w:t>
      </w:r>
      <w:r w:rsidRPr="00FF4431">
        <w:rPr>
          <w:sz w:val="18"/>
          <w:szCs w:val="18"/>
        </w:rPr>
        <w:t xml:space="preserve">, as follows: </w:t>
      </w:r>
    </w:p>
    <w:p w14:paraId="7E5DA465" w14:textId="77777777" w:rsidR="00FC7A96" w:rsidRPr="00FF4431" w:rsidRDefault="00FC7A96" w:rsidP="00FC7A96">
      <w:pPr>
        <w:pStyle w:val="Default"/>
        <w:rPr>
          <w:sz w:val="18"/>
          <w:szCs w:val="18"/>
        </w:rPr>
      </w:pPr>
    </w:p>
    <w:p w14:paraId="5575134D" w14:textId="0EC7FE2F" w:rsidR="00FC7A96" w:rsidRDefault="008C56D5" w:rsidP="00FC7A96">
      <w:pPr>
        <w:pStyle w:val="Default"/>
      </w:pPr>
      <w:r w:rsidRPr="008C56D5">
        <w:rPr>
          <w:i/>
          <w:iCs/>
          <w:sz w:val="20"/>
          <w:szCs w:val="20"/>
        </w:rPr>
        <w:t>Parents should feel free to contact the school at any time to discuss school activities, to volunteer for field day or for a brief parental observation or chat with their child</w:t>
      </w:r>
      <w:r>
        <w:t>.</w:t>
      </w:r>
    </w:p>
    <w:p w14:paraId="7714DB03" w14:textId="77777777" w:rsidR="008C56D5" w:rsidRPr="00FF4431" w:rsidRDefault="008C56D5" w:rsidP="00FC7A96">
      <w:pPr>
        <w:pStyle w:val="Default"/>
        <w:rPr>
          <w:sz w:val="18"/>
          <w:szCs w:val="18"/>
        </w:rPr>
      </w:pPr>
    </w:p>
    <w:p w14:paraId="553796F5" w14:textId="77777777" w:rsidR="00FC7A96" w:rsidRPr="00FF4431" w:rsidRDefault="00FC7A96" w:rsidP="00FC7A96">
      <w:pPr>
        <w:pStyle w:val="Default"/>
        <w:rPr>
          <w:sz w:val="18"/>
          <w:szCs w:val="18"/>
        </w:rPr>
      </w:pPr>
      <w:r w:rsidRPr="00FF4431">
        <w:rPr>
          <w:b/>
          <w:bCs/>
          <w:sz w:val="18"/>
          <w:szCs w:val="18"/>
        </w:rPr>
        <w:t xml:space="preserve">6. Ensure regular two-way, meaningful communication between family members and school staff, and, to the extent practicable, in a language that family members can understand. </w:t>
      </w:r>
    </w:p>
    <w:p w14:paraId="50A71B94" w14:textId="77777777" w:rsidR="00FC7A96" w:rsidRPr="00FF4431" w:rsidRDefault="00FC7A96" w:rsidP="00FC7A96">
      <w:pPr>
        <w:pStyle w:val="Default"/>
        <w:rPr>
          <w:sz w:val="18"/>
          <w:szCs w:val="18"/>
        </w:rPr>
      </w:pPr>
    </w:p>
    <w:p w14:paraId="1BD59A18" w14:textId="52EDB002" w:rsidR="0006204C" w:rsidRDefault="0006204C" w:rsidP="00FC7A96">
      <w:pPr>
        <w:pStyle w:val="Default"/>
      </w:pPr>
      <w:r w:rsidRPr="0006204C">
        <w:rPr>
          <w:i/>
          <w:iCs/>
          <w:sz w:val="20"/>
          <w:szCs w:val="20"/>
        </w:rPr>
        <w:t>Parents are welcomed to contact individual teachers by phone, remind, or email for verbal and electronic communication. Parents will receive a monthly newsletter of events and activities that will take place at school. The school’s website will be updated continuously to reflect all concerns and display current information</w:t>
      </w:r>
      <w:r>
        <w:t>.</w:t>
      </w:r>
    </w:p>
    <w:p w14:paraId="5078E146" w14:textId="77777777" w:rsidR="0006204C" w:rsidRDefault="0006204C" w:rsidP="00FC7A96">
      <w:pPr>
        <w:pStyle w:val="Default"/>
      </w:pPr>
    </w:p>
    <w:p w14:paraId="04DEFDE2" w14:textId="6C854A1B" w:rsidR="00FC7A96" w:rsidRDefault="00FC7A96" w:rsidP="00FC7A96">
      <w:pPr>
        <w:pStyle w:val="Default"/>
        <w:rPr>
          <w:b/>
          <w:bCs/>
          <w:sz w:val="18"/>
          <w:szCs w:val="18"/>
        </w:rPr>
      </w:pPr>
      <w:r w:rsidRPr="00FF4431">
        <w:rPr>
          <w:b/>
          <w:bCs/>
          <w:sz w:val="18"/>
          <w:szCs w:val="18"/>
        </w:rPr>
        <w:t xml:space="preserve">Parent Responsibilities </w:t>
      </w:r>
    </w:p>
    <w:p w14:paraId="79BE8849" w14:textId="77777777" w:rsidR="00FC7A96" w:rsidRDefault="00FC7A96" w:rsidP="00FC7A96">
      <w:pPr>
        <w:pStyle w:val="Default"/>
        <w:rPr>
          <w:b/>
          <w:bCs/>
          <w:sz w:val="18"/>
          <w:szCs w:val="18"/>
        </w:rPr>
      </w:pPr>
      <w:r w:rsidRPr="00FF4431">
        <w:rPr>
          <w:b/>
          <w:bCs/>
          <w:sz w:val="18"/>
          <w:szCs w:val="18"/>
        </w:rPr>
        <w:t xml:space="preserve">We, as parents, will support our children’s learning in the following ways: </w:t>
      </w:r>
    </w:p>
    <w:p w14:paraId="4F61D3CC" w14:textId="77777777" w:rsidR="00962316" w:rsidRDefault="00962316" w:rsidP="00FC7A96">
      <w:pPr>
        <w:pStyle w:val="Default"/>
        <w:rPr>
          <w:b/>
          <w:bCs/>
          <w:sz w:val="18"/>
          <w:szCs w:val="18"/>
        </w:rPr>
      </w:pPr>
    </w:p>
    <w:p w14:paraId="3BE96ACC" w14:textId="77777777" w:rsidR="00962316" w:rsidRPr="0081740E" w:rsidRDefault="00962316" w:rsidP="00962316">
      <w:pPr>
        <w:pStyle w:val="Default"/>
        <w:numPr>
          <w:ilvl w:val="0"/>
          <w:numId w:val="4"/>
        </w:numPr>
        <w:rPr>
          <w:sz w:val="18"/>
          <w:szCs w:val="18"/>
        </w:rPr>
      </w:pPr>
      <w:r w:rsidRPr="0081740E">
        <w:rPr>
          <w:i/>
          <w:iCs/>
          <w:sz w:val="18"/>
          <w:szCs w:val="18"/>
        </w:rPr>
        <w:t xml:space="preserve">Monitoring attendance. </w:t>
      </w:r>
    </w:p>
    <w:p w14:paraId="04B2EEA0" w14:textId="77777777" w:rsidR="00962316" w:rsidRPr="0081740E" w:rsidRDefault="00962316" w:rsidP="00962316">
      <w:pPr>
        <w:pStyle w:val="Default"/>
        <w:numPr>
          <w:ilvl w:val="0"/>
          <w:numId w:val="4"/>
        </w:numPr>
        <w:spacing w:after="37"/>
        <w:rPr>
          <w:sz w:val="18"/>
          <w:szCs w:val="18"/>
        </w:rPr>
      </w:pPr>
      <w:r w:rsidRPr="0081740E">
        <w:rPr>
          <w:i/>
          <w:iCs/>
          <w:sz w:val="18"/>
          <w:szCs w:val="18"/>
        </w:rPr>
        <w:t xml:space="preserve">Making sure that homework is completed. </w:t>
      </w:r>
    </w:p>
    <w:p w14:paraId="5F7933C9" w14:textId="77777777" w:rsidR="00962316" w:rsidRPr="0081740E" w:rsidRDefault="00962316" w:rsidP="00962316">
      <w:pPr>
        <w:pStyle w:val="Default"/>
        <w:numPr>
          <w:ilvl w:val="0"/>
          <w:numId w:val="4"/>
        </w:numPr>
        <w:spacing w:after="37"/>
        <w:rPr>
          <w:sz w:val="18"/>
          <w:szCs w:val="18"/>
        </w:rPr>
      </w:pPr>
      <w:r w:rsidRPr="0081740E">
        <w:rPr>
          <w:i/>
          <w:iCs/>
          <w:sz w:val="18"/>
          <w:szCs w:val="18"/>
        </w:rPr>
        <w:t>Volunteering in my child’s classroom</w:t>
      </w:r>
      <w:r w:rsidRPr="0081740E">
        <w:rPr>
          <w:sz w:val="18"/>
          <w:szCs w:val="18"/>
        </w:rPr>
        <w:t xml:space="preserve">. </w:t>
      </w:r>
    </w:p>
    <w:p w14:paraId="47C480AF" w14:textId="77777777" w:rsidR="00962316" w:rsidRPr="0081740E" w:rsidRDefault="00962316" w:rsidP="00962316">
      <w:pPr>
        <w:pStyle w:val="Default"/>
        <w:numPr>
          <w:ilvl w:val="0"/>
          <w:numId w:val="4"/>
        </w:numPr>
        <w:spacing w:after="37"/>
        <w:rPr>
          <w:sz w:val="18"/>
          <w:szCs w:val="18"/>
        </w:rPr>
      </w:pPr>
      <w:r w:rsidRPr="0081740E">
        <w:rPr>
          <w:i/>
          <w:iCs/>
          <w:sz w:val="18"/>
          <w:szCs w:val="18"/>
        </w:rPr>
        <w:t xml:space="preserve">Participating, as appropriate, in decisions relating to my children’s education. </w:t>
      </w:r>
    </w:p>
    <w:p w14:paraId="58898B2C" w14:textId="77777777" w:rsidR="00962316" w:rsidRPr="0081740E" w:rsidRDefault="00962316" w:rsidP="00962316">
      <w:pPr>
        <w:pStyle w:val="Default"/>
        <w:numPr>
          <w:ilvl w:val="0"/>
          <w:numId w:val="4"/>
        </w:numPr>
        <w:spacing w:after="37"/>
        <w:rPr>
          <w:sz w:val="18"/>
          <w:szCs w:val="18"/>
        </w:rPr>
      </w:pPr>
      <w:r w:rsidRPr="0081740E">
        <w:rPr>
          <w:i/>
          <w:iCs/>
          <w:sz w:val="18"/>
          <w:szCs w:val="18"/>
        </w:rPr>
        <w:t xml:space="preserve">Promoting positive use of my child’s extracurricular time. </w:t>
      </w:r>
    </w:p>
    <w:p w14:paraId="2FACE968" w14:textId="77777777" w:rsidR="00962316" w:rsidRPr="0081740E" w:rsidRDefault="00962316" w:rsidP="00962316">
      <w:pPr>
        <w:pStyle w:val="Default"/>
        <w:numPr>
          <w:ilvl w:val="0"/>
          <w:numId w:val="4"/>
        </w:numPr>
        <w:spacing w:after="37"/>
        <w:rPr>
          <w:sz w:val="18"/>
          <w:szCs w:val="18"/>
        </w:rPr>
      </w:pPr>
      <w:r w:rsidRPr="0081740E">
        <w:rPr>
          <w:i/>
          <w:iCs/>
          <w:sz w:val="18"/>
          <w:szCs w:val="18"/>
        </w:rPr>
        <w:t xml:space="preserve">Staying informed about my child’s education and communicating with the school by promptly reading all notices from the school or the school district. </w:t>
      </w:r>
    </w:p>
    <w:p w14:paraId="17830D21" w14:textId="77777777" w:rsidR="00962316" w:rsidRPr="0081740E" w:rsidRDefault="00962316" w:rsidP="00962316">
      <w:pPr>
        <w:pStyle w:val="Default"/>
        <w:spacing w:after="37"/>
        <w:ind w:firstLine="360"/>
        <w:rPr>
          <w:sz w:val="18"/>
          <w:szCs w:val="18"/>
        </w:rPr>
      </w:pPr>
      <w:r w:rsidRPr="0081740E">
        <w:rPr>
          <w:sz w:val="18"/>
          <w:szCs w:val="18"/>
        </w:rPr>
        <w:t xml:space="preserve">• </w:t>
      </w:r>
      <w:r w:rsidRPr="0081740E">
        <w:rPr>
          <w:i/>
          <w:iCs/>
          <w:sz w:val="18"/>
          <w:szCs w:val="18"/>
        </w:rPr>
        <w:t>Serving, to the extent possible, on advisory groups, such as Title I advisory committees and parent and family engagement committees.</w:t>
      </w:r>
    </w:p>
    <w:p w14:paraId="199B765E" w14:textId="77777777" w:rsidR="00962316" w:rsidRPr="0081740E" w:rsidRDefault="00962316" w:rsidP="00962316">
      <w:pPr>
        <w:pStyle w:val="Default"/>
        <w:numPr>
          <w:ilvl w:val="0"/>
          <w:numId w:val="6"/>
        </w:numPr>
        <w:spacing w:after="37"/>
        <w:rPr>
          <w:sz w:val="18"/>
          <w:szCs w:val="18"/>
        </w:rPr>
      </w:pPr>
      <w:r w:rsidRPr="0081740E">
        <w:rPr>
          <w:i/>
          <w:iCs/>
          <w:sz w:val="18"/>
          <w:szCs w:val="18"/>
        </w:rPr>
        <w:t xml:space="preserve">Do my homework every day and ask for help when I need to. </w:t>
      </w:r>
    </w:p>
    <w:p w14:paraId="7C18C3A5" w14:textId="77777777" w:rsidR="00962316" w:rsidRPr="0081740E" w:rsidRDefault="00962316" w:rsidP="00962316">
      <w:pPr>
        <w:pStyle w:val="Default"/>
        <w:numPr>
          <w:ilvl w:val="0"/>
          <w:numId w:val="6"/>
        </w:numPr>
        <w:spacing w:after="37"/>
        <w:rPr>
          <w:sz w:val="18"/>
          <w:szCs w:val="18"/>
        </w:rPr>
      </w:pPr>
      <w:r w:rsidRPr="0081740E">
        <w:rPr>
          <w:i/>
          <w:iCs/>
          <w:sz w:val="18"/>
          <w:szCs w:val="18"/>
        </w:rPr>
        <w:t xml:space="preserve">Read at least 30 minutes every day outside of school time. </w:t>
      </w:r>
    </w:p>
    <w:p w14:paraId="67E449A0" w14:textId="0C8EF389" w:rsidR="00962316" w:rsidRPr="0081740E" w:rsidRDefault="00962316" w:rsidP="00FC7A96">
      <w:pPr>
        <w:pStyle w:val="Default"/>
        <w:numPr>
          <w:ilvl w:val="0"/>
          <w:numId w:val="6"/>
        </w:numPr>
        <w:rPr>
          <w:sz w:val="18"/>
          <w:szCs w:val="18"/>
        </w:rPr>
      </w:pPr>
      <w:r w:rsidRPr="0081740E">
        <w:rPr>
          <w:i/>
          <w:iCs/>
          <w:sz w:val="18"/>
          <w:szCs w:val="18"/>
        </w:rPr>
        <w:t xml:space="preserve">Give to my parents or the adult who is responsible for my welfare all notices and information received by me from my school every day.] </w:t>
      </w:r>
    </w:p>
    <w:p w14:paraId="5D8EB938" w14:textId="77777777" w:rsidR="00653279" w:rsidRDefault="00653279" w:rsidP="00FC7A96">
      <w:pPr>
        <w:pStyle w:val="Default"/>
        <w:rPr>
          <w:b/>
          <w:bCs/>
          <w:sz w:val="18"/>
          <w:szCs w:val="18"/>
        </w:rPr>
      </w:pPr>
    </w:p>
    <w:p w14:paraId="67743FD0" w14:textId="77777777" w:rsidR="001C6AD8" w:rsidRPr="00962316" w:rsidRDefault="00653279" w:rsidP="00FC7A96">
      <w:pPr>
        <w:pStyle w:val="Default"/>
        <w:rPr>
          <w:b/>
          <w:bCs/>
          <w:i/>
          <w:iCs/>
          <w:sz w:val="20"/>
          <w:szCs w:val="20"/>
        </w:rPr>
      </w:pPr>
      <w:r w:rsidRPr="00962316">
        <w:rPr>
          <w:b/>
          <w:bCs/>
          <w:i/>
          <w:iCs/>
          <w:sz w:val="20"/>
          <w:szCs w:val="20"/>
        </w:rPr>
        <w:t xml:space="preserve">Student Responsibilities Grades </w:t>
      </w:r>
      <w:r w:rsidR="001C6AD8" w:rsidRPr="00962316">
        <w:rPr>
          <w:b/>
          <w:bCs/>
          <w:i/>
          <w:iCs/>
          <w:sz w:val="20"/>
          <w:szCs w:val="20"/>
        </w:rPr>
        <w:t>6-8</w:t>
      </w:r>
    </w:p>
    <w:p w14:paraId="2DA3B37B" w14:textId="77777777" w:rsidR="0061242F" w:rsidRPr="0061242F" w:rsidRDefault="0061242F" w:rsidP="00FC7A96">
      <w:pPr>
        <w:pStyle w:val="Default"/>
        <w:rPr>
          <w:i/>
          <w:iCs/>
          <w:sz w:val="20"/>
          <w:szCs w:val="20"/>
        </w:rPr>
      </w:pPr>
    </w:p>
    <w:p w14:paraId="398DEFE5" w14:textId="77777777" w:rsidR="0076274D" w:rsidRDefault="00653279" w:rsidP="00FC7A96">
      <w:pPr>
        <w:pStyle w:val="Default"/>
        <w:rPr>
          <w:i/>
          <w:iCs/>
          <w:sz w:val="20"/>
          <w:szCs w:val="20"/>
        </w:rPr>
      </w:pPr>
      <w:r w:rsidRPr="0061242F">
        <w:rPr>
          <w:i/>
          <w:iCs/>
          <w:sz w:val="20"/>
          <w:szCs w:val="20"/>
        </w:rPr>
        <w:t xml:space="preserve">We, as students, will share the responsibility to improve our academic achievement and </w:t>
      </w:r>
      <w:r w:rsidR="0061242F">
        <w:rPr>
          <w:i/>
          <w:iCs/>
          <w:sz w:val="20"/>
          <w:szCs w:val="20"/>
        </w:rPr>
        <w:t>strive for high standards of achievement by doing the following:</w:t>
      </w:r>
    </w:p>
    <w:p w14:paraId="46736AB5" w14:textId="3C0361D8" w:rsidR="0076274D" w:rsidRDefault="0076274D" w:rsidP="00D40C17">
      <w:pPr>
        <w:pStyle w:val="Default"/>
        <w:numPr>
          <w:ilvl w:val="0"/>
          <w:numId w:val="8"/>
        </w:numPr>
        <w:rPr>
          <w:i/>
          <w:iCs/>
          <w:sz w:val="20"/>
          <w:szCs w:val="20"/>
        </w:rPr>
      </w:pPr>
      <w:r>
        <w:rPr>
          <w:i/>
          <w:iCs/>
          <w:sz w:val="20"/>
          <w:szCs w:val="20"/>
        </w:rPr>
        <w:t>Be in attendance</w:t>
      </w:r>
      <w:r w:rsidR="00D40C17">
        <w:rPr>
          <w:i/>
          <w:iCs/>
          <w:sz w:val="20"/>
          <w:szCs w:val="20"/>
        </w:rPr>
        <w:t xml:space="preserve"> and on time. </w:t>
      </w:r>
    </w:p>
    <w:p w14:paraId="7C709B5E" w14:textId="1FCB06D9" w:rsidR="0076274D" w:rsidRDefault="00653279" w:rsidP="00D40C17">
      <w:pPr>
        <w:pStyle w:val="Default"/>
        <w:numPr>
          <w:ilvl w:val="0"/>
          <w:numId w:val="8"/>
        </w:numPr>
        <w:rPr>
          <w:i/>
          <w:iCs/>
          <w:sz w:val="20"/>
          <w:szCs w:val="20"/>
        </w:rPr>
      </w:pPr>
      <w:r w:rsidRPr="0061242F">
        <w:rPr>
          <w:i/>
          <w:iCs/>
          <w:sz w:val="20"/>
          <w:szCs w:val="20"/>
        </w:rPr>
        <w:t xml:space="preserve">Do my homework every day and ask for help when I need to. </w:t>
      </w:r>
    </w:p>
    <w:p w14:paraId="78CD8A53" w14:textId="7A3742ED" w:rsidR="00B02ABB" w:rsidRDefault="00653279" w:rsidP="00D40C17">
      <w:pPr>
        <w:pStyle w:val="Default"/>
        <w:numPr>
          <w:ilvl w:val="0"/>
          <w:numId w:val="8"/>
        </w:numPr>
        <w:rPr>
          <w:i/>
          <w:iCs/>
          <w:sz w:val="20"/>
          <w:szCs w:val="20"/>
        </w:rPr>
      </w:pPr>
      <w:r w:rsidRPr="0061242F">
        <w:rPr>
          <w:i/>
          <w:iCs/>
          <w:sz w:val="20"/>
          <w:szCs w:val="20"/>
        </w:rPr>
        <w:t xml:space="preserve">Use behavior strategies or my words to think before I react. </w:t>
      </w:r>
    </w:p>
    <w:p w14:paraId="44DD259A" w14:textId="4AD2778A" w:rsidR="00B02ABB" w:rsidRDefault="00653279" w:rsidP="00D40C17">
      <w:pPr>
        <w:pStyle w:val="Default"/>
        <w:numPr>
          <w:ilvl w:val="0"/>
          <w:numId w:val="8"/>
        </w:numPr>
        <w:rPr>
          <w:i/>
          <w:iCs/>
          <w:sz w:val="20"/>
          <w:szCs w:val="20"/>
        </w:rPr>
      </w:pPr>
      <w:r w:rsidRPr="0061242F">
        <w:rPr>
          <w:i/>
          <w:iCs/>
          <w:sz w:val="20"/>
          <w:szCs w:val="20"/>
        </w:rPr>
        <w:t xml:space="preserve">Be respectful to our parents, and the other adults in our lives including relatives, teachers, and other stakeholders. </w:t>
      </w:r>
    </w:p>
    <w:p w14:paraId="795EBCDC" w14:textId="771D17B1" w:rsidR="00FC7A96" w:rsidRPr="00D40C17" w:rsidRDefault="00653279" w:rsidP="00D40C17">
      <w:pPr>
        <w:pStyle w:val="Default"/>
        <w:numPr>
          <w:ilvl w:val="0"/>
          <w:numId w:val="8"/>
        </w:numPr>
        <w:rPr>
          <w:i/>
          <w:iCs/>
          <w:sz w:val="20"/>
          <w:szCs w:val="20"/>
        </w:rPr>
      </w:pPr>
      <w:r w:rsidRPr="0061242F">
        <w:rPr>
          <w:i/>
          <w:iCs/>
          <w:sz w:val="20"/>
          <w:szCs w:val="20"/>
        </w:rPr>
        <w:t xml:space="preserve">Complete all lessons assigned to us to </w:t>
      </w:r>
      <w:r w:rsidR="00B02ABB">
        <w:rPr>
          <w:i/>
          <w:iCs/>
          <w:sz w:val="20"/>
          <w:szCs w:val="20"/>
        </w:rPr>
        <w:t>my</w:t>
      </w:r>
      <w:r w:rsidRPr="0061242F">
        <w:rPr>
          <w:i/>
          <w:iCs/>
          <w:sz w:val="20"/>
          <w:szCs w:val="20"/>
        </w:rPr>
        <w:t xml:space="preserve"> best </w:t>
      </w:r>
      <w:r w:rsidR="00B02ABB">
        <w:rPr>
          <w:i/>
          <w:iCs/>
          <w:sz w:val="20"/>
          <w:szCs w:val="20"/>
        </w:rPr>
        <w:t>ability.</w:t>
      </w:r>
      <w:r w:rsidR="00FC7A96" w:rsidRPr="00FF4431">
        <w:rPr>
          <w:i/>
          <w:iCs/>
          <w:noProof/>
          <w:sz w:val="18"/>
          <w:szCs w:val="18"/>
        </w:rPr>
        <mc:AlternateContent>
          <mc:Choice Requires="wps">
            <w:drawing>
              <wp:anchor distT="0" distB="0" distL="114300" distR="114300" simplePos="0" relativeHeight="251659264" behindDoc="0" locked="0" layoutInCell="1" allowOverlap="1" wp14:anchorId="2BB85E7C" wp14:editId="2AF75BE5">
                <wp:simplePos x="0" y="0"/>
                <wp:positionH relativeFrom="margin">
                  <wp:align>center</wp:align>
                </wp:positionH>
                <wp:positionV relativeFrom="paragraph">
                  <wp:posOffset>269240</wp:posOffset>
                </wp:positionV>
                <wp:extent cx="608647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086475" cy="1143000"/>
                        </a:xfrm>
                        <a:prstGeom prst="rect">
                          <a:avLst/>
                        </a:prstGeom>
                        <a:solidFill>
                          <a:schemeClr val="lt1"/>
                        </a:solidFill>
                        <a:ln w="6350">
                          <a:noFill/>
                        </a:ln>
                      </wps:spPr>
                      <wps:txbx>
                        <w:txbxContent>
                          <w:p w14:paraId="6A753826" w14:textId="77777777" w:rsidR="00FC7A96" w:rsidRPr="000E3F32" w:rsidRDefault="00FC7A96" w:rsidP="00FC7A96">
                            <w:pPr>
                              <w:tabs>
                                <w:tab w:val="center" w:pos="4861"/>
                                <w:tab w:val="right" w:pos="9362"/>
                              </w:tabs>
                              <w:spacing w:after="10" w:line="249" w:lineRule="auto"/>
                              <w:ind w:left="-15"/>
                              <w:rPr>
                                <w:sz w:val="18"/>
                                <w:szCs w:val="18"/>
                              </w:rPr>
                            </w:pPr>
                            <w:r w:rsidRPr="000E3F32">
                              <w:rPr>
                                <w:rFonts w:ascii="Times New Roman" w:eastAsia="Times New Roman" w:hAnsi="Times New Roman" w:cs="Times New Roman"/>
                                <w:sz w:val="18"/>
                                <w:szCs w:val="18"/>
                              </w:rPr>
                              <w:t xml:space="preserve">__________________________                 </w:t>
                            </w:r>
                            <w:r>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_____________________</w:t>
                            </w:r>
                            <w:r>
                              <w:rPr>
                                <w:rFonts w:ascii="Times New Roman" w:eastAsia="Times New Roman" w:hAnsi="Times New Roman" w:cs="Times New Roman"/>
                                <w:sz w:val="18"/>
                                <w:szCs w:val="18"/>
                              </w:rPr>
                              <w:t>__</w:t>
                            </w:r>
                            <w:r w:rsidRPr="000E3F32">
                              <w:rPr>
                                <w:rFonts w:ascii="Times New Roman" w:eastAsia="Times New Roman" w:hAnsi="Times New Roman" w:cs="Times New Roman"/>
                                <w:sz w:val="18"/>
                                <w:szCs w:val="18"/>
                              </w:rPr>
                              <w:t xml:space="preserve">_             </w:t>
                            </w:r>
                            <w:r>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______________________</w:t>
                            </w:r>
                          </w:p>
                          <w:p w14:paraId="2DF7E8E4" w14:textId="0E5CC1AC" w:rsidR="00FC7A96" w:rsidRPr="000E3F32" w:rsidRDefault="00FC7A96" w:rsidP="00FC7A96">
                            <w:pPr>
                              <w:tabs>
                                <w:tab w:val="center" w:pos="4612"/>
                                <w:tab w:val="center" w:pos="7680"/>
                              </w:tabs>
                              <w:spacing w:after="1"/>
                              <w:rPr>
                                <w:sz w:val="18"/>
                                <w:szCs w:val="18"/>
                              </w:rPr>
                            </w:pPr>
                            <w:r w:rsidRPr="000E3F32">
                              <w:rPr>
                                <w:rFonts w:ascii="Times New Roman" w:eastAsia="Times New Roman" w:hAnsi="Times New Roman" w:cs="Times New Roman"/>
                                <w:sz w:val="18"/>
                                <w:szCs w:val="18"/>
                              </w:rPr>
                              <w:t>School Representative Signature</w:t>
                            </w:r>
                            <w:r w:rsidR="0097270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Principal)</w:t>
                            </w:r>
                            <w:r w:rsidRPr="000E3F32">
                              <w:rPr>
                                <w:rFonts w:ascii="Times New Roman" w:eastAsia="Times New Roman" w:hAnsi="Times New Roman" w:cs="Times New Roman"/>
                                <w:sz w:val="18"/>
                                <w:szCs w:val="18"/>
                              </w:rPr>
                              <w:t xml:space="preserve">   </w:t>
                            </w:r>
                            <w:proofErr w:type="gramEnd"/>
                            <w:r w:rsidRPr="000E3F32">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ab/>
                              <w:t xml:space="preserve">      Parent Signature(s)  </w:t>
                            </w:r>
                            <w:r w:rsidRPr="000E3F32">
                              <w:rPr>
                                <w:rFonts w:ascii="Times New Roman" w:eastAsia="Times New Roman" w:hAnsi="Times New Roman" w:cs="Times New Roman"/>
                                <w:sz w:val="18"/>
                                <w:szCs w:val="18"/>
                              </w:rPr>
                              <w:tab/>
                              <w:t xml:space="preserve">               Student Signature </w:t>
                            </w:r>
                          </w:p>
                          <w:p w14:paraId="1AAE3990" w14:textId="77777777" w:rsidR="00FC7A96" w:rsidRPr="000E3F32" w:rsidRDefault="00FC7A96" w:rsidP="00FC7A96">
                            <w:pPr>
                              <w:spacing w:after="0"/>
                              <w:rPr>
                                <w:sz w:val="18"/>
                                <w:szCs w:val="18"/>
                              </w:rPr>
                            </w:pPr>
                            <w:r w:rsidRPr="000E3F32">
                              <w:rPr>
                                <w:rFonts w:ascii="Times New Roman" w:eastAsia="Times New Roman" w:hAnsi="Times New Roman" w:cs="Times New Roman"/>
                                <w:sz w:val="18"/>
                                <w:szCs w:val="18"/>
                              </w:rPr>
                              <w:t xml:space="preserve"> </w:t>
                            </w:r>
                          </w:p>
                          <w:p w14:paraId="28E30EC6" w14:textId="77777777" w:rsidR="00FC7A96" w:rsidRPr="000E3F32" w:rsidRDefault="00FC7A96" w:rsidP="00FC7A96">
                            <w:pPr>
                              <w:tabs>
                                <w:tab w:val="center" w:pos="4861"/>
                                <w:tab w:val="right" w:pos="9362"/>
                              </w:tabs>
                              <w:spacing w:after="10" w:line="249" w:lineRule="auto"/>
                              <w:ind w:left="-15"/>
                              <w:rPr>
                                <w:sz w:val="18"/>
                                <w:szCs w:val="18"/>
                              </w:rPr>
                            </w:pPr>
                            <w:r w:rsidRPr="000E3F32">
                              <w:rPr>
                                <w:rFonts w:ascii="Times New Roman" w:eastAsia="Times New Roman" w:hAnsi="Times New Roman" w:cs="Times New Roman"/>
                                <w:sz w:val="18"/>
                                <w:szCs w:val="18"/>
                              </w:rPr>
                              <w:t>___________________</w:t>
                            </w:r>
                            <w:r>
                              <w:rPr>
                                <w:rFonts w:ascii="Times New Roman" w:eastAsia="Times New Roman" w:hAnsi="Times New Roman" w:cs="Times New Roman"/>
                                <w:sz w:val="18"/>
                                <w:szCs w:val="18"/>
                              </w:rPr>
                              <w:t xml:space="preserve">___                                     </w:t>
                            </w:r>
                            <w:r>
                              <w:rPr>
                                <w:rFonts w:ascii="Times New Roman" w:eastAsia="Times New Roman" w:hAnsi="Times New Roman" w:cs="Times New Roman"/>
                                <w:sz w:val="18"/>
                                <w:szCs w:val="18"/>
                              </w:rPr>
                              <w:tab/>
                              <w:t>_________________________                            ______________________</w:t>
                            </w:r>
                          </w:p>
                          <w:p w14:paraId="29BA8405" w14:textId="177EA93F" w:rsidR="00FC7A96" w:rsidRDefault="00FC7A96" w:rsidP="00FC7A96">
                            <w:pPr>
                              <w:tabs>
                                <w:tab w:val="center" w:pos="1096"/>
                                <w:tab w:val="center" w:pos="2161"/>
                                <w:tab w:val="center" w:pos="2881"/>
                                <w:tab w:val="center" w:pos="3601"/>
                                <w:tab w:val="center" w:pos="4667"/>
                                <w:tab w:val="center" w:pos="5761"/>
                                <w:tab w:val="center" w:pos="6482"/>
                                <w:tab w:val="center" w:pos="7697"/>
                              </w:tabs>
                              <w:spacing w:after="10" w:line="249" w:lineRule="auto"/>
                              <w:rPr>
                                <w:rFonts w:ascii="Times New Roman" w:eastAsia="Times New Roman" w:hAnsi="Times New Roman" w:cs="Times New Roman"/>
                                <w:sz w:val="18"/>
                                <w:szCs w:val="18"/>
                              </w:rPr>
                            </w:pPr>
                            <w:r w:rsidRPr="000E3F32">
                              <w:rPr>
                                <w:sz w:val="18"/>
                                <w:szCs w:val="18"/>
                              </w:rPr>
                              <w:tab/>
                            </w:r>
                            <w:r w:rsidRPr="000E3F32">
                              <w:rPr>
                                <w:rFonts w:ascii="Times New Roman" w:eastAsia="Times New Roman" w:hAnsi="Times New Roman" w:cs="Times New Roman"/>
                                <w:sz w:val="18"/>
                                <w:szCs w:val="18"/>
                              </w:rPr>
                              <w:t xml:space="preserve">     Date </w:t>
                            </w:r>
                            <w:r w:rsidRPr="000E3F32">
                              <w:rPr>
                                <w:rFonts w:ascii="Times New Roman" w:eastAsia="Times New Roman" w:hAnsi="Times New Roman" w:cs="Times New Roman"/>
                                <w:sz w:val="18"/>
                                <w:szCs w:val="18"/>
                              </w:rPr>
                              <w:tab/>
                              <w:t xml:space="preserve"> </w:t>
                            </w:r>
                            <w:r w:rsidRPr="000E3F32">
                              <w:rPr>
                                <w:rFonts w:ascii="Times New Roman" w:eastAsia="Times New Roman" w:hAnsi="Times New Roman" w:cs="Times New Roman"/>
                                <w:sz w:val="18"/>
                                <w:szCs w:val="18"/>
                              </w:rPr>
                              <w:tab/>
                              <w:t xml:space="preserve"> </w:t>
                            </w:r>
                            <w:r w:rsidRPr="000E3F32">
                              <w:rPr>
                                <w:rFonts w:ascii="Times New Roman" w:eastAsia="Times New Roman" w:hAnsi="Times New Roman" w:cs="Times New Roman"/>
                                <w:sz w:val="18"/>
                                <w:szCs w:val="18"/>
                              </w:rPr>
                              <w:tab/>
                              <w:t xml:space="preserve"> </w:t>
                            </w:r>
                            <w:r w:rsidRPr="000E3F32">
                              <w:rPr>
                                <w:rFonts w:ascii="Times New Roman" w:eastAsia="Times New Roman" w:hAnsi="Times New Roman" w:cs="Times New Roman"/>
                                <w:sz w:val="18"/>
                                <w:szCs w:val="18"/>
                              </w:rPr>
                              <w:tab/>
                              <w:t xml:space="preserve">   </w:t>
                            </w:r>
                            <w:proofErr w:type="spellStart"/>
                            <w:proofErr w:type="gramStart"/>
                            <w:r w:rsidRPr="000E3F32">
                              <w:rPr>
                                <w:rFonts w:ascii="Times New Roman" w:eastAsia="Times New Roman" w:hAnsi="Times New Roman" w:cs="Times New Roman"/>
                                <w:sz w:val="18"/>
                                <w:szCs w:val="18"/>
                              </w:rPr>
                              <w:t>Date</w:t>
                            </w:r>
                            <w:proofErr w:type="spellEnd"/>
                            <w:r w:rsidRPr="000E3F32">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ab/>
                            </w:r>
                            <w:proofErr w:type="gramEnd"/>
                            <w:r w:rsidRPr="000E3F32">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ab/>
                              <w:t xml:space="preserve"> </w:t>
                            </w:r>
                            <w:r w:rsidRPr="000E3F32">
                              <w:rPr>
                                <w:rFonts w:ascii="Times New Roman" w:eastAsia="Times New Roman" w:hAnsi="Times New Roman" w:cs="Times New Roman"/>
                                <w:sz w:val="18"/>
                                <w:szCs w:val="18"/>
                              </w:rPr>
                              <w:tab/>
                              <w:t xml:space="preserve">         </w:t>
                            </w:r>
                            <w:proofErr w:type="spellStart"/>
                            <w:r w:rsidRPr="000E3F32">
                              <w:rPr>
                                <w:rFonts w:ascii="Times New Roman" w:eastAsia="Times New Roman" w:hAnsi="Times New Roman" w:cs="Times New Roman"/>
                                <w:sz w:val="18"/>
                                <w:szCs w:val="18"/>
                              </w:rPr>
                              <w:t>Date</w:t>
                            </w:r>
                            <w:proofErr w:type="spellEnd"/>
                            <w:r w:rsidRPr="000E3F32">
                              <w:rPr>
                                <w:rFonts w:ascii="Times New Roman" w:eastAsia="Times New Roman" w:hAnsi="Times New Roman" w:cs="Times New Roman"/>
                                <w:sz w:val="18"/>
                                <w:szCs w:val="18"/>
                              </w:rPr>
                              <w:t xml:space="preserve"> </w:t>
                            </w:r>
                          </w:p>
                          <w:p w14:paraId="73676F3B" w14:textId="77777777" w:rsidR="00FC7A96" w:rsidRDefault="00FC7A96" w:rsidP="00FC7A96">
                            <w:pPr>
                              <w:tabs>
                                <w:tab w:val="center" w:pos="1096"/>
                                <w:tab w:val="center" w:pos="2161"/>
                                <w:tab w:val="center" w:pos="2881"/>
                                <w:tab w:val="center" w:pos="3601"/>
                                <w:tab w:val="center" w:pos="4667"/>
                                <w:tab w:val="center" w:pos="5761"/>
                                <w:tab w:val="center" w:pos="6482"/>
                                <w:tab w:val="center" w:pos="7697"/>
                              </w:tabs>
                              <w:spacing w:after="10" w:line="249" w:lineRule="auto"/>
                              <w:rPr>
                                <w:sz w:val="18"/>
                                <w:szCs w:val="18"/>
                              </w:rPr>
                            </w:pPr>
                          </w:p>
                          <w:p w14:paraId="62232C35" w14:textId="77777777" w:rsidR="00FC7A96" w:rsidRPr="00250D30" w:rsidRDefault="00FC7A96" w:rsidP="00FC7A96">
                            <w:pPr>
                              <w:rPr>
                                <w:sz w:val="18"/>
                                <w:szCs w:val="18"/>
                              </w:rPr>
                            </w:pPr>
                            <w:r>
                              <w:rPr>
                                <w:sz w:val="18"/>
                                <w:szCs w:val="18"/>
                              </w:rPr>
                              <w:t xml:space="preserve">        Top Copy – Parent</w:t>
                            </w:r>
                            <w:r>
                              <w:rPr>
                                <w:sz w:val="18"/>
                                <w:szCs w:val="18"/>
                              </w:rPr>
                              <w:tab/>
                            </w:r>
                            <w:r>
                              <w:rPr>
                                <w:sz w:val="18"/>
                                <w:szCs w:val="18"/>
                              </w:rPr>
                              <w:tab/>
                              <w:t xml:space="preserve">                         Middle Copy – Teacher                                            Bottom Copy – File </w:t>
                            </w:r>
                          </w:p>
                          <w:p w14:paraId="2CBD1E07" w14:textId="77777777" w:rsidR="00FC7A96" w:rsidRDefault="00FC7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85E7C" id="_x0000_t202" coordsize="21600,21600" o:spt="202" path="m,l,21600r21600,l21600,xe">
                <v:stroke joinstyle="miter"/>
                <v:path gradientshapeok="t" o:connecttype="rect"/>
              </v:shapetype>
              <v:shape id="Text Box 1" o:spid="_x0000_s1026" type="#_x0000_t202" style="position:absolute;left:0;text-align:left;margin-left:0;margin-top:21.2pt;width:479.25pt;height:9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" fillcolor="white [3201]" stroked="f" strokeweight=".5pt">
                <v:textbox>
                  <w:txbxContent>
                    <w:p w14:paraId="6A753826" w14:textId="77777777" w:rsidR="00FC7A96" w:rsidRPr="000E3F32" w:rsidRDefault="00FC7A96" w:rsidP="00FC7A96">
                      <w:pPr>
                        <w:tabs>
                          <w:tab w:val="center" w:pos="4861"/>
                          <w:tab w:val="right" w:pos="9362"/>
                        </w:tabs>
                        <w:spacing w:after="10" w:line="249" w:lineRule="auto"/>
                        <w:ind w:left="-15"/>
                        <w:rPr>
                          <w:sz w:val="18"/>
                          <w:szCs w:val="18"/>
                        </w:rPr>
                      </w:pPr>
                      <w:r w:rsidRPr="000E3F32">
                        <w:rPr>
                          <w:rFonts w:ascii="Times New Roman" w:eastAsia="Times New Roman" w:hAnsi="Times New Roman" w:cs="Times New Roman"/>
                          <w:sz w:val="18"/>
                          <w:szCs w:val="18"/>
                        </w:rPr>
                        <w:t xml:space="preserve">__________________________                 </w:t>
                      </w:r>
                      <w:r>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_____________________</w:t>
                      </w:r>
                      <w:r>
                        <w:rPr>
                          <w:rFonts w:ascii="Times New Roman" w:eastAsia="Times New Roman" w:hAnsi="Times New Roman" w:cs="Times New Roman"/>
                          <w:sz w:val="18"/>
                          <w:szCs w:val="18"/>
                        </w:rPr>
                        <w:t>__</w:t>
                      </w:r>
                      <w:r w:rsidRPr="000E3F32">
                        <w:rPr>
                          <w:rFonts w:ascii="Times New Roman" w:eastAsia="Times New Roman" w:hAnsi="Times New Roman" w:cs="Times New Roman"/>
                          <w:sz w:val="18"/>
                          <w:szCs w:val="18"/>
                        </w:rPr>
                        <w:t xml:space="preserve">_             </w:t>
                      </w:r>
                      <w:r>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______________________</w:t>
                      </w:r>
                    </w:p>
                    <w:p w14:paraId="2DF7E8E4" w14:textId="0E5CC1AC" w:rsidR="00FC7A96" w:rsidRPr="000E3F32" w:rsidRDefault="00FC7A96" w:rsidP="00FC7A96">
                      <w:pPr>
                        <w:tabs>
                          <w:tab w:val="center" w:pos="4612"/>
                          <w:tab w:val="center" w:pos="7680"/>
                        </w:tabs>
                        <w:spacing w:after="1"/>
                        <w:rPr>
                          <w:sz w:val="18"/>
                          <w:szCs w:val="18"/>
                        </w:rPr>
                      </w:pPr>
                      <w:r w:rsidRPr="000E3F32">
                        <w:rPr>
                          <w:rFonts w:ascii="Times New Roman" w:eastAsia="Times New Roman" w:hAnsi="Times New Roman" w:cs="Times New Roman"/>
                          <w:sz w:val="18"/>
                          <w:szCs w:val="18"/>
                        </w:rPr>
                        <w:t>School Representative Signature</w:t>
                      </w:r>
                      <w:r w:rsidR="0097270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roofErr w:type="gramStart"/>
                      <w:r>
                        <w:rPr>
                          <w:rFonts w:ascii="Times New Roman" w:eastAsia="Times New Roman" w:hAnsi="Times New Roman" w:cs="Times New Roman"/>
                          <w:sz w:val="18"/>
                          <w:szCs w:val="18"/>
                        </w:rPr>
                        <w:t>Principal)</w:t>
                      </w:r>
                      <w:r w:rsidRPr="000E3F32">
                        <w:rPr>
                          <w:rFonts w:ascii="Times New Roman" w:eastAsia="Times New Roman" w:hAnsi="Times New Roman" w:cs="Times New Roman"/>
                          <w:sz w:val="18"/>
                          <w:szCs w:val="18"/>
                        </w:rPr>
                        <w:t xml:space="preserve">   </w:t>
                      </w:r>
                      <w:proofErr w:type="gramEnd"/>
                      <w:r w:rsidRPr="000E3F32">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ab/>
                        <w:t xml:space="preserve">      Parent Signature(s)  </w:t>
                      </w:r>
                      <w:r w:rsidRPr="000E3F32">
                        <w:rPr>
                          <w:rFonts w:ascii="Times New Roman" w:eastAsia="Times New Roman" w:hAnsi="Times New Roman" w:cs="Times New Roman"/>
                          <w:sz w:val="18"/>
                          <w:szCs w:val="18"/>
                        </w:rPr>
                        <w:tab/>
                        <w:t xml:space="preserve">               Student Signature </w:t>
                      </w:r>
                    </w:p>
                    <w:p w14:paraId="1AAE3990" w14:textId="77777777" w:rsidR="00FC7A96" w:rsidRPr="000E3F32" w:rsidRDefault="00FC7A96" w:rsidP="00FC7A96">
                      <w:pPr>
                        <w:spacing w:after="0"/>
                        <w:rPr>
                          <w:sz w:val="18"/>
                          <w:szCs w:val="18"/>
                        </w:rPr>
                      </w:pPr>
                      <w:r w:rsidRPr="000E3F32">
                        <w:rPr>
                          <w:rFonts w:ascii="Times New Roman" w:eastAsia="Times New Roman" w:hAnsi="Times New Roman" w:cs="Times New Roman"/>
                          <w:sz w:val="18"/>
                          <w:szCs w:val="18"/>
                        </w:rPr>
                        <w:t xml:space="preserve"> </w:t>
                      </w:r>
                    </w:p>
                    <w:p w14:paraId="28E30EC6" w14:textId="77777777" w:rsidR="00FC7A96" w:rsidRPr="000E3F32" w:rsidRDefault="00FC7A96" w:rsidP="00FC7A96">
                      <w:pPr>
                        <w:tabs>
                          <w:tab w:val="center" w:pos="4861"/>
                          <w:tab w:val="right" w:pos="9362"/>
                        </w:tabs>
                        <w:spacing w:after="10" w:line="249" w:lineRule="auto"/>
                        <w:ind w:left="-15"/>
                        <w:rPr>
                          <w:sz w:val="18"/>
                          <w:szCs w:val="18"/>
                        </w:rPr>
                      </w:pPr>
                      <w:r w:rsidRPr="000E3F32">
                        <w:rPr>
                          <w:rFonts w:ascii="Times New Roman" w:eastAsia="Times New Roman" w:hAnsi="Times New Roman" w:cs="Times New Roman"/>
                          <w:sz w:val="18"/>
                          <w:szCs w:val="18"/>
                        </w:rPr>
                        <w:t>___________________</w:t>
                      </w:r>
                      <w:r>
                        <w:rPr>
                          <w:rFonts w:ascii="Times New Roman" w:eastAsia="Times New Roman" w:hAnsi="Times New Roman" w:cs="Times New Roman"/>
                          <w:sz w:val="18"/>
                          <w:szCs w:val="18"/>
                        </w:rPr>
                        <w:t xml:space="preserve">___                                     </w:t>
                      </w:r>
                      <w:r>
                        <w:rPr>
                          <w:rFonts w:ascii="Times New Roman" w:eastAsia="Times New Roman" w:hAnsi="Times New Roman" w:cs="Times New Roman"/>
                          <w:sz w:val="18"/>
                          <w:szCs w:val="18"/>
                        </w:rPr>
                        <w:tab/>
                        <w:t>_________________________                            ______________________</w:t>
                      </w:r>
                    </w:p>
                    <w:p w14:paraId="29BA8405" w14:textId="177EA93F" w:rsidR="00FC7A96" w:rsidRDefault="00FC7A96" w:rsidP="00FC7A96">
                      <w:pPr>
                        <w:tabs>
                          <w:tab w:val="center" w:pos="1096"/>
                          <w:tab w:val="center" w:pos="2161"/>
                          <w:tab w:val="center" w:pos="2881"/>
                          <w:tab w:val="center" w:pos="3601"/>
                          <w:tab w:val="center" w:pos="4667"/>
                          <w:tab w:val="center" w:pos="5761"/>
                          <w:tab w:val="center" w:pos="6482"/>
                          <w:tab w:val="center" w:pos="7697"/>
                        </w:tabs>
                        <w:spacing w:after="10" w:line="249" w:lineRule="auto"/>
                        <w:rPr>
                          <w:rFonts w:ascii="Times New Roman" w:eastAsia="Times New Roman" w:hAnsi="Times New Roman" w:cs="Times New Roman"/>
                          <w:sz w:val="18"/>
                          <w:szCs w:val="18"/>
                        </w:rPr>
                      </w:pPr>
                      <w:r w:rsidRPr="000E3F32">
                        <w:rPr>
                          <w:sz w:val="18"/>
                          <w:szCs w:val="18"/>
                        </w:rPr>
                        <w:tab/>
                      </w:r>
                      <w:r w:rsidRPr="000E3F32">
                        <w:rPr>
                          <w:rFonts w:ascii="Times New Roman" w:eastAsia="Times New Roman" w:hAnsi="Times New Roman" w:cs="Times New Roman"/>
                          <w:sz w:val="18"/>
                          <w:szCs w:val="18"/>
                        </w:rPr>
                        <w:t xml:space="preserve">     Date </w:t>
                      </w:r>
                      <w:r w:rsidRPr="000E3F32">
                        <w:rPr>
                          <w:rFonts w:ascii="Times New Roman" w:eastAsia="Times New Roman" w:hAnsi="Times New Roman" w:cs="Times New Roman"/>
                          <w:sz w:val="18"/>
                          <w:szCs w:val="18"/>
                        </w:rPr>
                        <w:tab/>
                        <w:t xml:space="preserve"> </w:t>
                      </w:r>
                      <w:r w:rsidRPr="000E3F32">
                        <w:rPr>
                          <w:rFonts w:ascii="Times New Roman" w:eastAsia="Times New Roman" w:hAnsi="Times New Roman" w:cs="Times New Roman"/>
                          <w:sz w:val="18"/>
                          <w:szCs w:val="18"/>
                        </w:rPr>
                        <w:tab/>
                        <w:t xml:space="preserve"> </w:t>
                      </w:r>
                      <w:r w:rsidRPr="000E3F32">
                        <w:rPr>
                          <w:rFonts w:ascii="Times New Roman" w:eastAsia="Times New Roman" w:hAnsi="Times New Roman" w:cs="Times New Roman"/>
                          <w:sz w:val="18"/>
                          <w:szCs w:val="18"/>
                        </w:rPr>
                        <w:tab/>
                        <w:t xml:space="preserve"> </w:t>
                      </w:r>
                      <w:r w:rsidRPr="000E3F32">
                        <w:rPr>
                          <w:rFonts w:ascii="Times New Roman" w:eastAsia="Times New Roman" w:hAnsi="Times New Roman" w:cs="Times New Roman"/>
                          <w:sz w:val="18"/>
                          <w:szCs w:val="18"/>
                        </w:rPr>
                        <w:tab/>
                        <w:t xml:space="preserve">   </w:t>
                      </w:r>
                      <w:proofErr w:type="spellStart"/>
                      <w:proofErr w:type="gramStart"/>
                      <w:r w:rsidRPr="000E3F32">
                        <w:rPr>
                          <w:rFonts w:ascii="Times New Roman" w:eastAsia="Times New Roman" w:hAnsi="Times New Roman" w:cs="Times New Roman"/>
                          <w:sz w:val="18"/>
                          <w:szCs w:val="18"/>
                        </w:rPr>
                        <w:t>Date</w:t>
                      </w:r>
                      <w:proofErr w:type="spellEnd"/>
                      <w:r w:rsidRPr="000E3F32">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ab/>
                      </w:r>
                      <w:proofErr w:type="gramEnd"/>
                      <w:r w:rsidRPr="000E3F32">
                        <w:rPr>
                          <w:rFonts w:ascii="Times New Roman" w:eastAsia="Times New Roman" w:hAnsi="Times New Roman" w:cs="Times New Roman"/>
                          <w:sz w:val="18"/>
                          <w:szCs w:val="18"/>
                        </w:rPr>
                        <w:t xml:space="preserve"> </w:t>
                      </w:r>
                      <w:r w:rsidRPr="000E3F32">
                        <w:rPr>
                          <w:rFonts w:ascii="Times New Roman" w:eastAsia="Times New Roman" w:hAnsi="Times New Roman" w:cs="Times New Roman"/>
                          <w:sz w:val="18"/>
                          <w:szCs w:val="18"/>
                        </w:rPr>
                        <w:tab/>
                        <w:t xml:space="preserve"> </w:t>
                      </w:r>
                      <w:r w:rsidRPr="000E3F32">
                        <w:rPr>
                          <w:rFonts w:ascii="Times New Roman" w:eastAsia="Times New Roman" w:hAnsi="Times New Roman" w:cs="Times New Roman"/>
                          <w:sz w:val="18"/>
                          <w:szCs w:val="18"/>
                        </w:rPr>
                        <w:tab/>
                        <w:t xml:space="preserve">         </w:t>
                      </w:r>
                      <w:proofErr w:type="spellStart"/>
                      <w:r w:rsidRPr="000E3F32">
                        <w:rPr>
                          <w:rFonts w:ascii="Times New Roman" w:eastAsia="Times New Roman" w:hAnsi="Times New Roman" w:cs="Times New Roman"/>
                          <w:sz w:val="18"/>
                          <w:szCs w:val="18"/>
                        </w:rPr>
                        <w:t>Date</w:t>
                      </w:r>
                      <w:proofErr w:type="spellEnd"/>
                      <w:r w:rsidRPr="000E3F32">
                        <w:rPr>
                          <w:rFonts w:ascii="Times New Roman" w:eastAsia="Times New Roman" w:hAnsi="Times New Roman" w:cs="Times New Roman"/>
                          <w:sz w:val="18"/>
                          <w:szCs w:val="18"/>
                        </w:rPr>
                        <w:t xml:space="preserve"> </w:t>
                      </w:r>
                    </w:p>
                    <w:p w14:paraId="73676F3B" w14:textId="77777777" w:rsidR="00FC7A96" w:rsidRDefault="00FC7A96" w:rsidP="00FC7A96">
                      <w:pPr>
                        <w:tabs>
                          <w:tab w:val="center" w:pos="1096"/>
                          <w:tab w:val="center" w:pos="2161"/>
                          <w:tab w:val="center" w:pos="2881"/>
                          <w:tab w:val="center" w:pos="3601"/>
                          <w:tab w:val="center" w:pos="4667"/>
                          <w:tab w:val="center" w:pos="5761"/>
                          <w:tab w:val="center" w:pos="6482"/>
                          <w:tab w:val="center" w:pos="7697"/>
                        </w:tabs>
                        <w:spacing w:after="10" w:line="249" w:lineRule="auto"/>
                        <w:rPr>
                          <w:sz w:val="18"/>
                          <w:szCs w:val="18"/>
                        </w:rPr>
                      </w:pPr>
                    </w:p>
                    <w:p w14:paraId="62232C35" w14:textId="77777777" w:rsidR="00FC7A96" w:rsidRPr="00250D30" w:rsidRDefault="00FC7A96" w:rsidP="00FC7A96">
                      <w:pPr>
                        <w:rPr>
                          <w:sz w:val="18"/>
                          <w:szCs w:val="18"/>
                        </w:rPr>
                      </w:pPr>
                      <w:r>
                        <w:rPr>
                          <w:sz w:val="18"/>
                          <w:szCs w:val="18"/>
                        </w:rPr>
                        <w:t xml:space="preserve">        Top Copy – Parent</w:t>
                      </w:r>
                      <w:r>
                        <w:rPr>
                          <w:sz w:val="18"/>
                          <w:szCs w:val="18"/>
                        </w:rPr>
                        <w:tab/>
                      </w:r>
                      <w:r>
                        <w:rPr>
                          <w:sz w:val="18"/>
                          <w:szCs w:val="18"/>
                        </w:rPr>
                        <w:tab/>
                        <w:t xml:space="preserve">                         Middle Copy – Teacher                                            Bottom Copy – File </w:t>
                      </w:r>
                    </w:p>
                    <w:p w14:paraId="2CBD1E07" w14:textId="77777777" w:rsidR="00FC7A96" w:rsidRDefault="00FC7A96"/>
                  </w:txbxContent>
                </v:textbox>
                <w10:wrap anchorx="margin"/>
              </v:shape>
            </w:pict>
          </mc:Fallback>
        </mc:AlternateContent>
      </w:r>
    </w:p>
    <w:sectPr w:rsidR="00FC7A96" w:rsidRPr="00D40C17" w:rsidSect="009911AD">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8B95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A8370E"/>
    <w:multiLevelType w:val="hybridMultilevel"/>
    <w:tmpl w:val="8DF4346E"/>
    <w:lvl w:ilvl="0" w:tplc="B6926F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D1592"/>
    <w:multiLevelType w:val="hybridMultilevel"/>
    <w:tmpl w:val="7C7C3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005B2C"/>
    <w:multiLevelType w:val="hybridMultilevel"/>
    <w:tmpl w:val="E0D84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A0CCD"/>
    <w:multiLevelType w:val="hybridMultilevel"/>
    <w:tmpl w:val="82E070B0"/>
    <w:lvl w:ilvl="0" w:tplc="0FE2AEF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A038C"/>
    <w:multiLevelType w:val="hybridMultilevel"/>
    <w:tmpl w:val="092E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A1D7E"/>
    <w:multiLevelType w:val="hybridMultilevel"/>
    <w:tmpl w:val="57745ED6"/>
    <w:lvl w:ilvl="0" w:tplc="0FE2AEF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97575"/>
    <w:multiLevelType w:val="hybridMultilevel"/>
    <w:tmpl w:val="BAE43562"/>
    <w:lvl w:ilvl="0" w:tplc="0FE2AEFC">
      <w:start w:val="1"/>
      <w:numFmt w:val="bullet"/>
      <w:lvlText w:val="•"/>
      <w:lvlJc w:val="left"/>
      <w:pPr>
        <w:ind w:left="11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194464334">
    <w:abstractNumId w:val="0"/>
  </w:num>
  <w:num w:numId="2" w16cid:durableId="386690557">
    <w:abstractNumId w:val="3"/>
  </w:num>
  <w:num w:numId="3" w16cid:durableId="1265916218">
    <w:abstractNumId w:val="1"/>
  </w:num>
  <w:num w:numId="4" w16cid:durableId="1900509955">
    <w:abstractNumId w:val="4"/>
  </w:num>
  <w:num w:numId="5" w16cid:durableId="538981979">
    <w:abstractNumId w:val="7"/>
  </w:num>
  <w:num w:numId="6" w16cid:durableId="89474298">
    <w:abstractNumId w:val="6"/>
  </w:num>
  <w:num w:numId="7" w16cid:durableId="1869756885">
    <w:abstractNumId w:val="2"/>
  </w:num>
  <w:num w:numId="8" w16cid:durableId="806050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96"/>
    <w:rsid w:val="0006204C"/>
    <w:rsid w:val="001017E2"/>
    <w:rsid w:val="00184688"/>
    <w:rsid w:val="001C6AD8"/>
    <w:rsid w:val="001E63E0"/>
    <w:rsid w:val="002461F5"/>
    <w:rsid w:val="00352042"/>
    <w:rsid w:val="0061242F"/>
    <w:rsid w:val="00653279"/>
    <w:rsid w:val="0076274D"/>
    <w:rsid w:val="00773063"/>
    <w:rsid w:val="007E4C33"/>
    <w:rsid w:val="0081740E"/>
    <w:rsid w:val="00882A3A"/>
    <w:rsid w:val="008C56D5"/>
    <w:rsid w:val="00962316"/>
    <w:rsid w:val="00972703"/>
    <w:rsid w:val="009911AD"/>
    <w:rsid w:val="00B02ABB"/>
    <w:rsid w:val="00CD14B9"/>
    <w:rsid w:val="00D40C17"/>
    <w:rsid w:val="00EA41B8"/>
    <w:rsid w:val="00F75045"/>
    <w:rsid w:val="00FC7A96"/>
    <w:rsid w:val="00FF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E604"/>
  <w15:chartTrackingRefBased/>
  <w15:docId w15:val="{78D4D1C9-981C-418F-B9A1-7909C435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96"/>
    <w:rPr>
      <w:rFonts w:ascii="Calibri" w:eastAsia="Calibri" w:hAnsi="Calibri" w:cs="Calibri"/>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A9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Mobile County Public School System</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Carrie/Federal Programs</dc:creator>
  <cp:keywords/>
  <dc:description/>
  <cp:lastModifiedBy>Turner, Vicki/Pathway 6-8</cp:lastModifiedBy>
  <cp:revision>2</cp:revision>
  <dcterms:created xsi:type="dcterms:W3CDTF">2024-09-20T19:03:00Z</dcterms:created>
  <dcterms:modified xsi:type="dcterms:W3CDTF">2024-09-20T19:03:00Z</dcterms:modified>
</cp:coreProperties>
</file>