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AAEAF" w14:textId="77777777" w:rsidR="00C54948" w:rsidRDefault="00C54948" w:rsidP="00C54948">
      <w:pPr>
        <w:jc w:val="center"/>
      </w:pPr>
    </w:p>
    <w:p w14:paraId="580332F9" w14:textId="79DD803A" w:rsidR="00C54948" w:rsidRPr="00C54948" w:rsidRDefault="00C54948" w:rsidP="00C54948">
      <w:pPr>
        <w:jc w:val="center"/>
        <w:rPr>
          <w:rFonts w:ascii="Amasis MT Pro Black" w:hAnsi="Amasis MT Pro Black"/>
          <w:sz w:val="40"/>
          <w:szCs w:val="40"/>
          <w:u w:val="single"/>
        </w:rPr>
      </w:pPr>
      <w:r w:rsidRPr="00C54948">
        <w:rPr>
          <w:rFonts w:ascii="Amasis MT Pro Black" w:hAnsi="Amasis MT Pro Black"/>
          <w:sz w:val="40"/>
          <w:szCs w:val="40"/>
          <w:u w:val="single"/>
        </w:rPr>
        <w:t>Sisters Through Service in Action, Inc.</w:t>
      </w:r>
    </w:p>
    <w:p w14:paraId="5E9FD3A8" w14:textId="5DCA5B7B" w:rsidR="00C54948" w:rsidRPr="00C54948" w:rsidRDefault="00C54948" w:rsidP="00C54948">
      <w:pPr>
        <w:jc w:val="center"/>
        <w:rPr>
          <w:rFonts w:ascii="Amasis MT Pro Black" w:hAnsi="Amasis MT Pro Black"/>
          <w:sz w:val="28"/>
          <w:szCs w:val="28"/>
        </w:rPr>
      </w:pPr>
      <w:r w:rsidRPr="00C54948">
        <w:rPr>
          <w:rFonts w:ascii="Amasis MT Pro Black" w:hAnsi="Amasis MT Pro Black"/>
          <w:sz w:val="28"/>
          <w:szCs w:val="28"/>
        </w:rPr>
        <w:t>$500</w:t>
      </w:r>
    </w:p>
    <w:p w14:paraId="09CE0F61" w14:textId="2C38EDAA" w:rsidR="00C54948" w:rsidRPr="00C54948" w:rsidRDefault="00C54948" w:rsidP="00C54948">
      <w:pPr>
        <w:jc w:val="center"/>
        <w:rPr>
          <w:rFonts w:ascii="Amasis MT Pro Black" w:hAnsi="Amasis MT Pro Black"/>
          <w:sz w:val="28"/>
          <w:szCs w:val="28"/>
        </w:rPr>
      </w:pPr>
      <w:r w:rsidRPr="00C54948">
        <w:rPr>
          <w:rFonts w:ascii="Amasis MT Pro Black" w:hAnsi="Amasis MT Pro Black"/>
          <w:sz w:val="28"/>
          <w:szCs w:val="28"/>
        </w:rPr>
        <w:t>Deadline: April 15, 2024</w:t>
      </w:r>
    </w:p>
    <w:p w14:paraId="39694E23" w14:textId="77777777" w:rsidR="00C54948" w:rsidRPr="00C54948" w:rsidRDefault="00C54948" w:rsidP="00C54948">
      <w:pPr>
        <w:jc w:val="center"/>
        <w:rPr>
          <w:rFonts w:ascii="Amasis MT Pro Black" w:hAnsi="Amasis MT Pro Black"/>
          <w:sz w:val="28"/>
          <w:szCs w:val="28"/>
        </w:rPr>
      </w:pPr>
    </w:p>
    <w:p w14:paraId="22A624FD" w14:textId="58F20505" w:rsidR="00C54948" w:rsidRPr="00C54948" w:rsidRDefault="00C54948" w:rsidP="00C54948">
      <w:pPr>
        <w:jc w:val="center"/>
        <w:rPr>
          <w:rFonts w:ascii="Amasis MT Pro Black" w:hAnsi="Amasis MT Pro Black"/>
          <w:sz w:val="28"/>
          <w:szCs w:val="28"/>
        </w:rPr>
      </w:pPr>
      <w:r w:rsidRPr="00C54948">
        <w:rPr>
          <w:rFonts w:ascii="Amasis MT Pro Black" w:hAnsi="Amasis MT Pro Black"/>
          <w:sz w:val="28"/>
          <w:szCs w:val="28"/>
        </w:rPr>
        <w:t>Scan the QR code below to apply!</w:t>
      </w:r>
    </w:p>
    <w:p w14:paraId="32028468" w14:textId="77777777" w:rsidR="00C54948" w:rsidRDefault="00C54948" w:rsidP="00C54948">
      <w:pPr>
        <w:jc w:val="center"/>
      </w:pPr>
    </w:p>
    <w:p w14:paraId="43EE4FA6" w14:textId="77777777" w:rsidR="00C54948" w:rsidRDefault="00C54948" w:rsidP="00C54948">
      <w:pPr>
        <w:jc w:val="center"/>
      </w:pPr>
    </w:p>
    <w:p w14:paraId="461A5569" w14:textId="77777777" w:rsidR="00C54948" w:rsidRDefault="00C54948" w:rsidP="00C54948">
      <w:pPr>
        <w:jc w:val="center"/>
      </w:pPr>
    </w:p>
    <w:p w14:paraId="19097442" w14:textId="77777777" w:rsidR="00C54948" w:rsidRDefault="00C54948" w:rsidP="00C54948">
      <w:pPr>
        <w:jc w:val="center"/>
      </w:pPr>
    </w:p>
    <w:p w14:paraId="0ED1964D" w14:textId="7B4B7661" w:rsidR="00823BEE" w:rsidRDefault="00C54948" w:rsidP="00C54948">
      <w:pPr>
        <w:jc w:val="center"/>
      </w:pPr>
      <w:r>
        <w:rPr>
          <w:noProof/>
        </w:rPr>
        <w:drawing>
          <wp:inline distT="0" distB="0" distL="0" distR="0" wp14:anchorId="69CC8C87" wp14:editId="6737FB98">
            <wp:extent cx="2343150" cy="2676525"/>
            <wp:effectExtent l="0" t="0" r="0" b="9525"/>
            <wp:docPr id="2108282104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282104" name="Picture 1" descr="A qr code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48"/>
    <w:rsid w:val="00183B9A"/>
    <w:rsid w:val="00823BEE"/>
    <w:rsid w:val="0092392B"/>
    <w:rsid w:val="00C5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6252"/>
  <w15:chartTrackingRefBased/>
  <w15:docId w15:val="{95CBFECA-0BE7-4F06-B8DF-F0EC6970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Houston County Board of Education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Brandie</dc:creator>
  <cp:keywords/>
  <dc:description/>
  <cp:lastModifiedBy>Chapman, Brandie</cp:lastModifiedBy>
  <cp:revision>1</cp:revision>
  <dcterms:created xsi:type="dcterms:W3CDTF">2024-02-15T17:04:00Z</dcterms:created>
  <dcterms:modified xsi:type="dcterms:W3CDTF">2024-02-15T17:06:00Z</dcterms:modified>
</cp:coreProperties>
</file>