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76" w:rsidRDefault="00022DE9" w:rsidP="00D05578">
      <w:pPr>
        <w:pStyle w:val="NoSpacing"/>
      </w:pPr>
      <w:r>
        <w:rPr>
          <w:noProof/>
          <w:lang w:val="en-US"/>
        </w:rPr>
        <w:drawing>
          <wp:inline distT="0" distB="0" distL="0" distR="0" wp14:anchorId="4022EA59" wp14:editId="1685328C">
            <wp:extent cx="2316480" cy="9296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7869" cy="93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F76" w:rsidRDefault="00EA5F76">
      <w:pPr>
        <w:jc w:val="center"/>
        <w:rPr>
          <w:sz w:val="24"/>
          <w:szCs w:val="24"/>
        </w:rPr>
      </w:pPr>
    </w:p>
    <w:p w:rsidR="00EA5F76" w:rsidRDefault="00DD59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of Trustees Meeting </w:t>
      </w:r>
    </w:p>
    <w:p w:rsidR="00EA5F76" w:rsidRDefault="007A3B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21, 2023</w:t>
      </w:r>
    </w:p>
    <w:p w:rsidR="00EA5F76" w:rsidRDefault="00443C5B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Meeting Location</w:t>
      </w:r>
    </w:p>
    <w:p w:rsidR="00443C5B" w:rsidRPr="00443C5B" w:rsidRDefault="007A3B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AHEAD Conference Room</w:t>
      </w:r>
    </w:p>
    <w:p w:rsidR="00EA5F76" w:rsidRDefault="000258DB" w:rsidP="009617C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bookmarkStart w:id="0" w:name="_GoBack"/>
      <w:bookmarkEnd w:id="0"/>
    </w:p>
    <w:p w:rsidR="008D1EC9" w:rsidRDefault="00DD59FB" w:rsidP="008D1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Present</w:t>
      </w:r>
    </w:p>
    <w:p w:rsidR="008D1EC9" w:rsidRPr="003D7F02" w:rsidRDefault="007A3BA0" w:rsidP="008D1EC9">
      <w:pPr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Michael Bellville</w:t>
      </w:r>
      <w:r w:rsidR="00443C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Parent Board Member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D7F02">
        <w:rPr>
          <w:rFonts w:ascii="Times New Roman" w:eastAsia="Times New Roman" w:hAnsi="Times New Roman" w:cs="Times New Roman"/>
          <w:sz w:val="24"/>
          <w:szCs w:val="24"/>
        </w:rPr>
        <w:t xml:space="preserve">Judith </w:t>
      </w:r>
      <w:proofErr w:type="spellStart"/>
      <w:r w:rsidR="003D7F02">
        <w:rPr>
          <w:rFonts w:ascii="Times New Roman" w:eastAsia="Times New Roman" w:hAnsi="Times New Roman" w:cs="Times New Roman"/>
          <w:sz w:val="24"/>
          <w:szCs w:val="24"/>
        </w:rPr>
        <w:t>McGann</w:t>
      </w:r>
      <w:proofErr w:type="spellEnd"/>
      <w:r w:rsidR="003D7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3C5B">
        <w:rPr>
          <w:rFonts w:ascii="Times New Roman" w:eastAsia="Times New Roman" w:hAnsi="Times New Roman" w:cs="Times New Roman"/>
          <w:sz w:val="24"/>
          <w:szCs w:val="24"/>
        </w:rPr>
        <w:t>Chairperson</w:t>
      </w:r>
      <w:r w:rsidR="003D7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2893" w:rsidRDefault="007A3B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Mary Steady, Board Member</w:t>
      </w:r>
      <w:r w:rsidR="002D6949">
        <w:rPr>
          <w:rFonts w:ascii="Times New Roman" w:eastAsia="Times New Roman" w:hAnsi="Times New Roman" w:cs="Times New Roman"/>
          <w:sz w:val="20"/>
          <w:szCs w:val="24"/>
        </w:rPr>
        <w:tab/>
      </w:r>
      <w:r w:rsidR="003D7F02"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 w:rsidR="00D92893">
        <w:rPr>
          <w:rFonts w:ascii="Times New Roman" w:eastAsia="Times New Roman" w:hAnsi="Times New Roman" w:cs="Times New Roman"/>
          <w:sz w:val="24"/>
          <w:szCs w:val="24"/>
        </w:rPr>
        <w:t>Rebecca Metcalf, Board Member</w:t>
      </w:r>
      <w:r w:rsidR="00443C5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6050B" w:rsidRDefault="007A3BA0" w:rsidP="001605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Dave Fuller</w:t>
      </w:r>
      <w:r w:rsidR="00D92893">
        <w:rPr>
          <w:rFonts w:ascii="Times New Roman" w:eastAsia="Times New Roman" w:hAnsi="Times New Roman" w:cs="Times New Roman"/>
          <w:sz w:val="24"/>
          <w:szCs w:val="24"/>
        </w:rPr>
        <w:t>, Board Member</w:t>
      </w:r>
      <w:r w:rsidR="001D6AE4">
        <w:rPr>
          <w:rFonts w:ascii="Times New Roman" w:eastAsia="Times New Roman" w:hAnsi="Times New Roman" w:cs="Times New Roman"/>
          <w:sz w:val="20"/>
          <w:szCs w:val="24"/>
        </w:rPr>
        <w:tab/>
      </w:r>
      <w:r w:rsidR="00D92893">
        <w:rPr>
          <w:rFonts w:ascii="Times New Roman" w:eastAsia="Times New Roman" w:hAnsi="Times New Roman" w:cs="Times New Roman"/>
          <w:sz w:val="20"/>
          <w:szCs w:val="24"/>
        </w:rPr>
        <w:tab/>
      </w:r>
      <w:r w:rsidR="00D92893">
        <w:rPr>
          <w:rFonts w:ascii="Times New Roman" w:eastAsia="Times New Roman" w:hAnsi="Times New Roman" w:cs="Times New Roman"/>
          <w:sz w:val="20"/>
          <w:szCs w:val="24"/>
        </w:rPr>
        <w:tab/>
      </w:r>
      <w:r w:rsidR="0016050B">
        <w:rPr>
          <w:rFonts w:ascii="Times New Roman" w:eastAsia="Times New Roman" w:hAnsi="Times New Roman" w:cs="Times New Roman"/>
          <w:sz w:val="24"/>
          <w:szCs w:val="24"/>
        </w:rPr>
        <w:t>Marion Anastasia, Board Member</w:t>
      </w:r>
    </w:p>
    <w:p w:rsidR="0016050B" w:rsidRDefault="001D6AE4" w:rsidP="0016050B">
      <w:pPr>
        <w:rPr>
          <w:rFonts w:ascii="Times New Roman" w:eastAsia="Times New Roman" w:hAnsi="Times New Roman" w:cs="Times New Roman"/>
          <w:sz w:val="24"/>
          <w:szCs w:val="24"/>
        </w:rPr>
      </w:pPr>
      <w:r w:rsidRPr="002D6949">
        <w:rPr>
          <w:rFonts w:ascii="Times New Roman" w:eastAsia="Times New Roman" w:hAnsi="Times New Roman" w:cs="Times New Roman"/>
          <w:sz w:val="24"/>
          <w:szCs w:val="24"/>
        </w:rPr>
        <w:t>Lisa Lavoie, Superintendent</w:t>
      </w:r>
      <w:r w:rsidR="003D7F02">
        <w:rPr>
          <w:rFonts w:ascii="Times New Roman" w:eastAsia="Times New Roman" w:hAnsi="Times New Roman" w:cs="Times New Roman"/>
          <w:sz w:val="20"/>
          <w:szCs w:val="24"/>
        </w:rPr>
        <w:tab/>
      </w:r>
      <w:r w:rsidR="002D7733">
        <w:rPr>
          <w:rFonts w:ascii="Times New Roman" w:eastAsia="Times New Roman" w:hAnsi="Times New Roman" w:cs="Times New Roman"/>
          <w:sz w:val="20"/>
          <w:szCs w:val="24"/>
        </w:rPr>
        <w:tab/>
      </w:r>
      <w:r w:rsidR="0016050B">
        <w:rPr>
          <w:rFonts w:ascii="Times New Roman" w:eastAsia="Times New Roman" w:hAnsi="Times New Roman" w:cs="Times New Roman"/>
          <w:sz w:val="20"/>
          <w:szCs w:val="24"/>
        </w:rPr>
        <w:tab/>
      </w:r>
      <w:r w:rsidR="0016050B" w:rsidRPr="002D6949">
        <w:rPr>
          <w:rFonts w:ascii="Times New Roman" w:eastAsia="Times New Roman" w:hAnsi="Times New Roman" w:cs="Times New Roman"/>
          <w:sz w:val="24"/>
          <w:szCs w:val="24"/>
        </w:rPr>
        <w:t xml:space="preserve">Marcella Shamberger, Business </w:t>
      </w:r>
      <w:r w:rsidR="007A3BA0">
        <w:rPr>
          <w:rFonts w:ascii="Times New Roman" w:eastAsia="Times New Roman" w:hAnsi="Times New Roman" w:cs="Times New Roman"/>
          <w:sz w:val="24"/>
          <w:szCs w:val="24"/>
        </w:rPr>
        <w:t>Administrator</w:t>
      </w:r>
    </w:p>
    <w:p w:rsidR="00F55437" w:rsidRDefault="00F55437" w:rsidP="001D6AE4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8B574E" w:rsidRPr="00F55437" w:rsidRDefault="008B574E" w:rsidP="001D6AE4">
      <w:pPr>
        <w:rPr>
          <w:rFonts w:ascii="Times New Roman" w:eastAsia="Times New Roman" w:hAnsi="Times New Roman" w:cs="Times New Roman"/>
          <w:sz w:val="24"/>
          <w:szCs w:val="24"/>
        </w:rPr>
      </w:pPr>
      <w:r w:rsidRPr="008B57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Absent</w:t>
      </w:r>
    </w:p>
    <w:p w:rsidR="00D92893" w:rsidRDefault="007A3B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Troy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Board Member</w:t>
      </w:r>
    </w:p>
    <w:p w:rsidR="007A3BA0" w:rsidRDefault="007A3B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Melanie Robbins, Board Member</w:t>
      </w:r>
    </w:p>
    <w:p w:rsidR="00EA5F76" w:rsidRDefault="001D6A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D7DA7">
        <w:rPr>
          <w:rFonts w:ascii="Times New Roman" w:eastAsia="Times New Roman" w:hAnsi="Times New Roman" w:cs="Times New Roman"/>
          <w:sz w:val="24"/>
          <w:szCs w:val="24"/>
        </w:rPr>
        <w:tab/>
      </w:r>
      <w:r w:rsidR="00ED7DA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D7F02" w:rsidRDefault="00DD59FB" w:rsidP="003D7F0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NCCA Board of Trustees Meeting</w:t>
      </w:r>
    </w:p>
    <w:p w:rsidR="0052634D" w:rsidRDefault="0016050B" w:rsidP="002A0B3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Judith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McGann</w:t>
      </w:r>
      <w:proofErr w:type="spellEnd"/>
      <w:r w:rsidR="00DD59FB" w:rsidRPr="00296840">
        <w:rPr>
          <w:rFonts w:ascii="Times New Roman" w:eastAsia="Times New Roman" w:hAnsi="Times New Roman" w:cs="Times New Roman"/>
          <w:sz w:val="24"/>
          <w:szCs w:val="24"/>
        </w:rPr>
        <w:t xml:space="preserve"> called the meeting to order at 8:</w:t>
      </w:r>
      <w:r w:rsidR="007A3BA0">
        <w:rPr>
          <w:rFonts w:ascii="Times New Roman" w:eastAsia="Times New Roman" w:hAnsi="Times New Roman" w:cs="Times New Roman"/>
          <w:sz w:val="24"/>
          <w:szCs w:val="24"/>
        </w:rPr>
        <w:t>00</w:t>
      </w:r>
      <w:r w:rsidR="00443C5B" w:rsidRPr="00296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9FB" w:rsidRPr="00296840">
        <w:rPr>
          <w:rFonts w:ascii="Times New Roman" w:eastAsia="Times New Roman" w:hAnsi="Times New Roman" w:cs="Times New Roman"/>
          <w:sz w:val="24"/>
          <w:szCs w:val="24"/>
        </w:rPr>
        <w:t>am.</w:t>
      </w:r>
    </w:p>
    <w:p w:rsidR="0023161E" w:rsidRDefault="00814779" w:rsidP="007A3B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B1095">
        <w:rPr>
          <w:rFonts w:ascii="Times New Roman" w:eastAsia="Times New Roman" w:hAnsi="Times New Roman" w:cs="Times New Roman"/>
          <w:sz w:val="24"/>
          <w:szCs w:val="24"/>
        </w:rPr>
        <w:t xml:space="preserve">ntroductions were made </w:t>
      </w:r>
      <w:r>
        <w:rPr>
          <w:rFonts w:ascii="Times New Roman" w:eastAsia="Times New Roman" w:hAnsi="Times New Roman" w:cs="Times New Roman"/>
          <w:sz w:val="24"/>
          <w:szCs w:val="24"/>
        </w:rPr>
        <w:t>of all present. T</w:t>
      </w:r>
      <w:r w:rsidR="007B1095">
        <w:rPr>
          <w:rFonts w:ascii="Times New Roman" w:eastAsia="Times New Roman" w:hAnsi="Times New Roman" w:cs="Times New Roman"/>
          <w:sz w:val="24"/>
          <w:szCs w:val="24"/>
        </w:rPr>
        <w:t xml:space="preserve">he Board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Trustees </w:t>
      </w:r>
      <w:r w:rsidR="007B1095">
        <w:rPr>
          <w:rFonts w:ascii="Times New Roman" w:eastAsia="Times New Roman" w:hAnsi="Times New Roman" w:cs="Times New Roman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z w:val="24"/>
          <w:szCs w:val="24"/>
        </w:rPr>
        <w:t>s &amp; Duties along with the Code</w:t>
      </w:r>
      <w:r w:rsidR="007B1095">
        <w:rPr>
          <w:rFonts w:ascii="Times New Roman" w:eastAsia="Times New Roman" w:hAnsi="Times New Roman" w:cs="Times New Roman"/>
          <w:sz w:val="24"/>
          <w:szCs w:val="24"/>
        </w:rPr>
        <w:t xml:space="preserve"> of Ethics were handed out, reviewed, signed and returned</w:t>
      </w:r>
      <w:r w:rsidR="007A34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161E" w:rsidRDefault="0023161E" w:rsidP="002316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75ED" w:rsidRDefault="003475ED" w:rsidP="003475E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68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Approval of Minutes: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June 6, 2023</w:t>
      </w:r>
    </w:p>
    <w:p w:rsidR="003475ED" w:rsidRDefault="003475ED" w:rsidP="003475E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Marion Anastasia</w:t>
      </w:r>
      <w:r w:rsidRPr="00DB7287">
        <w:rPr>
          <w:rFonts w:ascii="Times New Roman" w:eastAsia="Times New Roman" w:hAnsi="Times New Roman" w:cs="Times New Roman"/>
          <w:sz w:val="24"/>
          <w:szCs w:val="24"/>
        </w:rPr>
        <w:t xml:space="preserve"> made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motion to accept the June 6, 2023 meeting minutes.  Rebecca Metcalf seconded the motion.  </w:t>
      </w:r>
      <w:r w:rsidRPr="00296840">
        <w:rPr>
          <w:rFonts w:ascii="Times New Roman" w:eastAsia="Times New Roman" w:hAnsi="Times New Roman" w:cs="Times New Roman"/>
          <w:b/>
          <w:sz w:val="24"/>
          <w:szCs w:val="24"/>
        </w:rPr>
        <w:t>Board unanimously approved.</w:t>
      </w:r>
    </w:p>
    <w:p w:rsidR="003475ED" w:rsidRDefault="003475ED" w:rsidP="002316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7287" w:rsidRDefault="007B1095" w:rsidP="002A0B3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B10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Electronic Votes</w:t>
      </w:r>
    </w:p>
    <w:p w:rsidR="007B1095" w:rsidRDefault="007B1095" w:rsidP="007B10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Lisa </w:t>
      </w:r>
      <w:r w:rsidR="003475ED">
        <w:rPr>
          <w:rFonts w:ascii="Times New Roman" w:eastAsia="Times New Roman" w:hAnsi="Times New Roman" w:cs="Times New Roman"/>
          <w:sz w:val="24"/>
          <w:szCs w:val="24"/>
        </w:rPr>
        <w:t xml:space="preserve">Lavoie </w:t>
      </w:r>
      <w:r>
        <w:rPr>
          <w:rFonts w:ascii="Times New Roman" w:eastAsia="Times New Roman" w:hAnsi="Times New Roman" w:cs="Times New Roman"/>
          <w:sz w:val="24"/>
          <w:szCs w:val="24"/>
        </w:rPr>
        <w:t>reviewed the electronic votes that</w:t>
      </w:r>
      <w:r w:rsidR="007A3413">
        <w:rPr>
          <w:rFonts w:ascii="Times New Roman" w:eastAsia="Times New Roman" w:hAnsi="Times New Roman" w:cs="Times New Roman"/>
          <w:sz w:val="24"/>
          <w:szCs w:val="24"/>
        </w:rPr>
        <w:t xml:space="preserve"> occurred over the summer.</w:t>
      </w:r>
    </w:p>
    <w:p w:rsidR="007B1095" w:rsidRDefault="007B1095" w:rsidP="007B1095">
      <w:pPr>
        <w:rPr>
          <w:rFonts w:ascii="Times New Roman" w:hAnsi="Times New Roman" w:cs="Times New Roman"/>
          <w:szCs w:val="18"/>
        </w:rPr>
      </w:pPr>
      <w:r w:rsidRPr="007B1095">
        <w:rPr>
          <w:rFonts w:ascii="Times New Roman" w:hAnsi="Times New Roman" w:cs="Times New Roman"/>
          <w:szCs w:val="18"/>
        </w:rPr>
        <w:t>Personnel Leave</w:t>
      </w:r>
      <w:r w:rsidRPr="007B1095">
        <w:rPr>
          <w:rFonts w:ascii="Times New Roman" w:hAnsi="Times New Roman" w:cs="Times New Roman"/>
          <w:szCs w:val="18"/>
        </w:rPr>
        <w:tab/>
      </w:r>
      <w:r w:rsidRPr="007B1095">
        <w:rPr>
          <w:rFonts w:ascii="Times New Roman" w:hAnsi="Times New Roman" w:cs="Times New Roman"/>
          <w:szCs w:val="18"/>
        </w:rPr>
        <w:tab/>
      </w:r>
      <w:r w:rsidRPr="007B1095">
        <w:rPr>
          <w:rFonts w:ascii="Times New Roman" w:hAnsi="Times New Roman" w:cs="Times New Roman"/>
          <w:szCs w:val="18"/>
        </w:rPr>
        <w:tab/>
      </w:r>
      <w:r w:rsidRPr="007B1095">
        <w:rPr>
          <w:rFonts w:ascii="Times New Roman" w:hAnsi="Times New Roman" w:cs="Times New Roman"/>
          <w:szCs w:val="18"/>
        </w:rPr>
        <w:tab/>
        <w:t>Mary Ragusa, Data Clerk</w:t>
      </w:r>
    </w:p>
    <w:p w:rsidR="007B1095" w:rsidRDefault="007B1095" w:rsidP="007B1095">
      <w:pPr>
        <w:rPr>
          <w:rFonts w:ascii="Times New Roman" w:hAnsi="Times New Roman" w:cs="Times New Roman"/>
          <w:szCs w:val="18"/>
        </w:rPr>
      </w:pPr>
      <w:r w:rsidRPr="007B1095">
        <w:rPr>
          <w:rFonts w:ascii="Times New Roman" w:hAnsi="Times New Roman" w:cs="Times New Roman"/>
          <w:szCs w:val="18"/>
        </w:rPr>
        <w:t>Georgia Caron, Interim Center Director</w:t>
      </w:r>
      <w:r w:rsidRPr="007B1095">
        <w:rPr>
          <w:rFonts w:ascii="Times New Roman" w:hAnsi="Times New Roman" w:cs="Times New Roman"/>
          <w:szCs w:val="18"/>
        </w:rPr>
        <w:tab/>
      </w:r>
      <w:r w:rsidRPr="007B1095">
        <w:rPr>
          <w:rFonts w:ascii="Times New Roman" w:hAnsi="Times New Roman" w:cs="Times New Roman"/>
          <w:szCs w:val="18"/>
        </w:rPr>
        <w:tab/>
        <w:t>David Fuller, Board Membership</w:t>
      </w:r>
    </w:p>
    <w:p w:rsidR="007B1095" w:rsidRDefault="007B1095" w:rsidP="007B1095">
      <w:pPr>
        <w:rPr>
          <w:rFonts w:ascii="Times New Roman" w:hAnsi="Times New Roman" w:cs="Times New Roman"/>
          <w:szCs w:val="18"/>
        </w:rPr>
      </w:pPr>
      <w:r w:rsidRPr="007B1095">
        <w:rPr>
          <w:rFonts w:ascii="Times New Roman" w:hAnsi="Times New Roman" w:cs="Times New Roman"/>
          <w:szCs w:val="18"/>
        </w:rPr>
        <w:t>Michael Bellville, Board Membership</w:t>
      </w:r>
      <w:r w:rsidRPr="007B1095">
        <w:rPr>
          <w:rFonts w:ascii="Times New Roman" w:hAnsi="Times New Roman" w:cs="Times New Roman"/>
          <w:szCs w:val="18"/>
        </w:rPr>
        <w:tab/>
      </w:r>
      <w:r w:rsidRPr="007B1095">
        <w:rPr>
          <w:rFonts w:ascii="Times New Roman" w:hAnsi="Times New Roman" w:cs="Times New Roman"/>
          <w:szCs w:val="18"/>
        </w:rPr>
        <w:tab/>
        <w:t xml:space="preserve">Scott </w:t>
      </w:r>
      <w:proofErr w:type="spellStart"/>
      <w:r w:rsidRPr="007B1095">
        <w:rPr>
          <w:rFonts w:ascii="Times New Roman" w:hAnsi="Times New Roman" w:cs="Times New Roman"/>
          <w:szCs w:val="18"/>
        </w:rPr>
        <w:t>Kleinschrodt</w:t>
      </w:r>
      <w:proofErr w:type="spellEnd"/>
      <w:r w:rsidRPr="007B1095">
        <w:rPr>
          <w:rFonts w:ascii="Times New Roman" w:hAnsi="Times New Roman" w:cs="Times New Roman"/>
          <w:szCs w:val="18"/>
        </w:rPr>
        <w:t>, PT Littleton Center Director</w:t>
      </w:r>
    </w:p>
    <w:p w:rsidR="007B1095" w:rsidRDefault="007B1095" w:rsidP="007B1095">
      <w:pPr>
        <w:rPr>
          <w:rFonts w:ascii="Times New Roman" w:hAnsi="Times New Roman" w:cs="Times New Roman"/>
          <w:szCs w:val="18"/>
        </w:rPr>
      </w:pPr>
      <w:r w:rsidRPr="007B1095">
        <w:rPr>
          <w:rFonts w:ascii="Times New Roman" w:hAnsi="Times New Roman" w:cs="Times New Roman"/>
          <w:szCs w:val="18"/>
        </w:rPr>
        <w:t>Kathryn Locke, Lancaster Center Director</w:t>
      </w:r>
      <w:r w:rsidRPr="007B1095">
        <w:rPr>
          <w:rFonts w:ascii="Times New Roman" w:hAnsi="Times New Roman" w:cs="Times New Roman"/>
          <w:szCs w:val="18"/>
        </w:rPr>
        <w:tab/>
        <w:t>Kim Spaulding, Employee Classification</w:t>
      </w:r>
    </w:p>
    <w:p w:rsidR="007B1095" w:rsidRDefault="007B1095" w:rsidP="007B1095">
      <w:pPr>
        <w:rPr>
          <w:rFonts w:ascii="Times New Roman" w:hAnsi="Times New Roman" w:cs="Times New Roman"/>
          <w:szCs w:val="18"/>
        </w:rPr>
      </w:pPr>
      <w:r w:rsidRPr="007B1095">
        <w:rPr>
          <w:rFonts w:ascii="Times New Roman" w:hAnsi="Times New Roman" w:cs="Times New Roman"/>
          <w:szCs w:val="18"/>
        </w:rPr>
        <w:t>Susan Becker, Lancaster Teacher</w:t>
      </w:r>
    </w:p>
    <w:p w:rsidR="007B1095" w:rsidRDefault="007B1095" w:rsidP="007B1095">
      <w:pPr>
        <w:rPr>
          <w:rFonts w:ascii="Times New Roman" w:hAnsi="Times New Roman" w:cs="Times New Roman"/>
          <w:szCs w:val="18"/>
        </w:rPr>
      </w:pPr>
    </w:p>
    <w:p w:rsidR="007B1095" w:rsidRPr="00022DE9" w:rsidRDefault="007B1095" w:rsidP="007B1095">
      <w:pPr>
        <w:rPr>
          <w:rFonts w:ascii="Times New Roman" w:hAnsi="Times New Roman" w:cs="Times New Roman"/>
          <w:sz w:val="24"/>
          <w:szCs w:val="24"/>
        </w:rPr>
      </w:pPr>
      <w:r w:rsidRPr="00022DE9">
        <w:rPr>
          <w:rFonts w:ascii="Times New Roman" w:hAnsi="Times New Roman" w:cs="Times New Roman"/>
          <w:sz w:val="24"/>
          <w:szCs w:val="24"/>
        </w:rPr>
        <w:t xml:space="preserve">Marion Anastasia </w:t>
      </w:r>
      <w:r w:rsidR="003475ED" w:rsidRPr="00022DE9">
        <w:rPr>
          <w:rFonts w:ascii="Times New Roman" w:hAnsi="Times New Roman" w:cs="Times New Roman"/>
          <w:sz w:val="24"/>
          <w:szCs w:val="24"/>
        </w:rPr>
        <w:t xml:space="preserve">asked about clarification on the PT Littleton Center Director position and if we were looking for another one to fill the FT vacancy.  </w:t>
      </w:r>
      <w:r w:rsidR="001A18B1">
        <w:rPr>
          <w:rFonts w:ascii="Times New Roman" w:hAnsi="Times New Roman" w:cs="Times New Roman"/>
          <w:sz w:val="24"/>
          <w:szCs w:val="24"/>
        </w:rPr>
        <w:t xml:space="preserve">Littleton will remain with 1 PT Center Director and 1 PT Teacher.   </w:t>
      </w:r>
    </w:p>
    <w:p w:rsidR="007B1095" w:rsidRPr="007B1095" w:rsidRDefault="007B1095" w:rsidP="002A0B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75ED" w:rsidRDefault="003475ED" w:rsidP="002A0B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5ED">
        <w:rPr>
          <w:rFonts w:ascii="Times New Roman" w:hAnsi="Times New Roman" w:cs="Times New Roman"/>
          <w:b/>
          <w:sz w:val="24"/>
          <w:szCs w:val="24"/>
          <w:u w:val="single"/>
        </w:rPr>
        <w:t>22-23 Year in Review/Summer Work Report Out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475ED" w:rsidRPr="003475ED" w:rsidRDefault="003475ED" w:rsidP="002A0B3C">
      <w:pPr>
        <w:rPr>
          <w:rFonts w:ascii="Times New Roman" w:hAnsi="Times New Roman" w:cs="Times New Roman"/>
          <w:sz w:val="24"/>
          <w:szCs w:val="24"/>
        </w:rPr>
      </w:pPr>
      <w:r w:rsidRPr="003475ED">
        <w:rPr>
          <w:rFonts w:ascii="Times New Roman" w:hAnsi="Times New Roman" w:cs="Times New Roman"/>
          <w:sz w:val="24"/>
          <w:szCs w:val="24"/>
        </w:rPr>
        <w:t xml:space="preserve">Lisa </w:t>
      </w:r>
      <w:r w:rsidR="00022DE9">
        <w:rPr>
          <w:rFonts w:ascii="Times New Roman" w:hAnsi="Times New Roman" w:cs="Times New Roman"/>
          <w:sz w:val="24"/>
          <w:szCs w:val="24"/>
        </w:rPr>
        <w:t xml:space="preserve">Lavoie </w:t>
      </w:r>
      <w:r w:rsidRPr="003475ED">
        <w:rPr>
          <w:rFonts w:ascii="Times New Roman" w:hAnsi="Times New Roman" w:cs="Times New Roman"/>
          <w:sz w:val="24"/>
          <w:szCs w:val="24"/>
        </w:rPr>
        <w:t>reported on the following:</w:t>
      </w:r>
    </w:p>
    <w:p w:rsidR="001A18B1" w:rsidRDefault="003475ED" w:rsidP="002A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*The </w:t>
      </w:r>
      <w:r w:rsidR="00814779">
        <w:rPr>
          <w:rFonts w:ascii="Times New Roman" w:hAnsi="Times New Roman" w:cs="Times New Roman"/>
          <w:sz w:val="24"/>
          <w:szCs w:val="24"/>
        </w:rPr>
        <w:t>5 Year Strategic Plan</w:t>
      </w:r>
      <w:r w:rsidR="00211343">
        <w:rPr>
          <w:rFonts w:ascii="Times New Roman" w:hAnsi="Times New Roman" w:cs="Times New Roman"/>
          <w:sz w:val="24"/>
          <w:szCs w:val="24"/>
        </w:rPr>
        <w:t xml:space="preserve"> </w:t>
      </w:r>
      <w:r w:rsidR="001A18B1">
        <w:rPr>
          <w:rFonts w:ascii="Times New Roman" w:hAnsi="Times New Roman" w:cs="Times New Roman"/>
          <w:sz w:val="24"/>
          <w:szCs w:val="24"/>
        </w:rPr>
        <w:t>20-</w:t>
      </w:r>
      <w:r w:rsidR="00814779">
        <w:rPr>
          <w:rFonts w:ascii="Times New Roman" w:hAnsi="Times New Roman" w:cs="Times New Roman"/>
          <w:sz w:val="24"/>
          <w:szCs w:val="24"/>
        </w:rPr>
        <w:t xml:space="preserve">25 was </w:t>
      </w:r>
      <w:r w:rsidR="009A1735">
        <w:rPr>
          <w:rFonts w:ascii="Times New Roman" w:hAnsi="Times New Roman" w:cs="Times New Roman"/>
          <w:sz w:val="24"/>
          <w:szCs w:val="24"/>
        </w:rPr>
        <w:t xml:space="preserve">handed out showing the </w:t>
      </w:r>
      <w:r>
        <w:rPr>
          <w:rFonts w:ascii="Times New Roman" w:hAnsi="Times New Roman" w:cs="Times New Roman"/>
          <w:sz w:val="24"/>
          <w:szCs w:val="24"/>
        </w:rPr>
        <w:t xml:space="preserve">updated activities </w:t>
      </w:r>
      <w:r w:rsidR="001A18B1">
        <w:rPr>
          <w:rFonts w:ascii="Times New Roman" w:hAnsi="Times New Roman" w:cs="Times New Roman"/>
          <w:sz w:val="24"/>
          <w:szCs w:val="24"/>
        </w:rPr>
        <w:t>within each</w:t>
      </w:r>
      <w:r w:rsidR="009A1735">
        <w:rPr>
          <w:rFonts w:ascii="Times New Roman" w:hAnsi="Times New Roman" w:cs="Times New Roman"/>
          <w:sz w:val="24"/>
          <w:szCs w:val="24"/>
        </w:rPr>
        <w:t xml:space="preserve"> five goals from </w:t>
      </w:r>
      <w:r>
        <w:rPr>
          <w:rFonts w:ascii="Times New Roman" w:hAnsi="Times New Roman" w:cs="Times New Roman"/>
          <w:sz w:val="24"/>
          <w:szCs w:val="24"/>
        </w:rPr>
        <w:t>the past school year and summer.</w:t>
      </w:r>
      <w:r w:rsidR="009A17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75ED" w:rsidRDefault="003475ED" w:rsidP="002A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A18B1">
        <w:rPr>
          <w:rFonts w:ascii="Times New Roman" w:hAnsi="Times New Roman" w:cs="Times New Roman"/>
          <w:sz w:val="24"/>
          <w:szCs w:val="24"/>
        </w:rPr>
        <w:t>Enrollment Report: showed comparisons of 21-22 and 22-</w:t>
      </w:r>
      <w:r w:rsidR="009A1735">
        <w:rPr>
          <w:rFonts w:ascii="Times New Roman" w:hAnsi="Times New Roman" w:cs="Times New Roman"/>
          <w:sz w:val="24"/>
          <w:szCs w:val="24"/>
        </w:rPr>
        <w:t xml:space="preserve">23 which </w:t>
      </w:r>
      <w:r w:rsidR="001A18B1">
        <w:rPr>
          <w:rFonts w:ascii="Times New Roman" w:hAnsi="Times New Roman" w:cs="Times New Roman"/>
          <w:sz w:val="24"/>
          <w:szCs w:val="24"/>
        </w:rPr>
        <w:t>also compared both sites.  R</w:t>
      </w:r>
      <w:r w:rsidR="009A1735">
        <w:rPr>
          <w:rFonts w:ascii="Times New Roman" w:hAnsi="Times New Roman" w:cs="Times New Roman"/>
          <w:sz w:val="24"/>
          <w:szCs w:val="24"/>
        </w:rPr>
        <w:t xml:space="preserve">eport highlighted total enrollments, dismissals, volunteer </w:t>
      </w:r>
      <w:r w:rsidR="00B5593A">
        <w:rPr>
          <w:rFonts w:ascii="Times New Roman" w:hAnsi="Times New Roman" w:cs="Times New Roman"/>
          <w:sz w:val="24"/>
          <w:szCs w:val="24"/>
        </w:rPr>
        <w:t>withdrawals</w:t>
      </w:r>
      <w:r w:rsidR="009A1735">
        <w:rPr>
          <w:rFonts w:ascii="Times New Roman" w:hAnsi="Times New Roman" w:cs="Times New Roman"/>
          <w:sz w:val="24"/>
          <w:szCs w:val="24"/>
        </w:rPr>
        <w:t xml:space="preserve"> and number of students who did not return.  </w:t>
      </w:r>
      <w:r w:rsidR="001A18B1">
        <w:rPr>
          <w:rFonts w:ascii="Times New Roman" w:hAnsi="Times New Roman" w:cs="Times New Roman"/>
          <w:sz w:val="24"/>
          <w:szCs w:val="24"/>
        </w:rPr>
        <w:t>Y</w:t>
      </w:r>
      <w:r w:rsidR="00211343">
        <w:rPr>
          <w:rFonts w:ascii="Times New Roman" w:hAnsi="Times New Roman" w:cs="Times New Roman"/>
          <w:sz w:val="24"/>
          <w:szCs w:val="24"/>
        </w:rPr>
        <w:t xml:space="preserve">ear 2022-2023 </w:t>
      </w:r>
      <w:r w:rsidR="001A18B1">
        <w:rPr>
          <w:rFonts w:ascii="Times New Roman" w:hAnsi="Times New Roman" w:cs="Times New Roman"/>
          <w:sz w:val="24"/>
          <w:szCs w:val="24"/>
        </w:rPr>
        <w:t>was</w:t>
      </w:r>
      <w:r w:rsidR="00B5593A">
        <w:rPr>
          <w:rFonts w:ascii="Times New Roman" w:hAnsi="Times New Roman" w:cs="Times New Roman"/>
          <w:sz w:val="24"/>
          <w:szCs w:val="24"/>
        </w:rPr>
        <w:t xml:space="preserve"> on target with prior years and </w:t>
      </w:r>
      <w:r>
        <w:rPr>
          <w:rFonts w:ascii="Times New Roman" w:hAnsi="Times New Roman" w:cs="Times New Roman"/>
          <w:sz w:val="24"/>
          <w:szCs w:val="24"/>
        </w:rPr>
        <w:t>total enrollments were 79</w:t>
      </w:r>
      <w:r w:rsidR="00A319B6">
        <w:rPr>
          <w:rFonts w:ascii="Times New Roman" w:hAnsi="Times New Roman" w:cs="Times New Roman"/>
          <w:sz w:val="24"/>
          <w:szCs w:val="24"/>
        </w:rPr>
        <w:t xml:space="preserve"> (49 Lanc</w:t>
      </w:r>
      <w:r w:rsidR="00211343">
        <w:rPr>
          <w:rFonts w:ascii="Times New Roman" w:hAnsi="Times New Roman" w:cs="Times New Roman"/>
          <w:sz w:val="24"/>
          <w:szCs w:val="24"/>
        </w:rPr>
        <w:t>aster</w:t>
      </w:r>
      <w:r w:rsidR="00A319B6">
        <w:rPr>
          <w:rFonts w:ascii="Times New Roman" w:hAnsi="Times New Roman" w:cs="Times New Roman"/>
          <w:sz w:val="24"/>
          <w:szCs w:val="24"/>
        </w:rPr>
        <w:t>, 30 Litt</w:t>
      </w:r>
      <w:r w:rsidR="00211343">
        <w:rPr>
          <w:rFonts w:ascii="Times New Roman" w:hAnsi="Times New Roman" w:cs="Times New Roman"/>
          <w:sz w:val="24"/>
          <w:szCs w:val="24"/>
        </w:rPr>
        <w:t>leton</w:t>
      </w:r>
      <w:r w:rsidR="00A319B6">
        <w:rPr>
          <w:rFonts w:ascii="Times New Roman" w:hAnsi="Times New Roman" w:cs="Times New Roman"/>
          <w:sz w:val="24"/>
          <w:szCs w:val="24"/>
        </w:rPr>
        <w:t>)</w:t>
      </w:r>
      <w:r w:rsidR="001A18B1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>otal graduates were 36</w:t>
      </w:r>
      <w:r w:rsidR="00211343">
        <w:rPr>
          <w:rFonts w:ascii="Times New Roman" w:hAnsi="Times New Roman" w:cs="Times New Roman"/>
          <w:sz w:val="24"/>
          <w:szCs w:val="24"/>
        </w:rPr>
        <w:t xml:space="preserve"> compared to 11 last year</w:t>
      </w:r>
      <w:r w:rsidR="00A319B6">
        <w:rPr>
          <w:rFonts w:ascii="Times New Roman" w:hAnsi="Times New Roman" w:cs="Times New Roman"/>
          <w:sz w:val="24"/>
          <w:szCs w:val="24"/>
        </w:rPr>
        <w:t>.</w:t>
      </w:r>
      <w:r w:rsidR="00B5593A">
        <w:rPr>
          <w:rFonts w:ascii="Times New Roman" w:hAnsi="Times New Roman" w:cs="Times New Roman"/>
          <w:sz w:val="24"/>
          <w:szCs w:val="24"/>
        </w:rPr>
        <w:t xml:space="preserve"> Tot</w:t>
      </w:r>
      <w:r w:rsidR="001A18B1">
        <w:rPr>
          <w:rFonts w:ascii="Times New Roman" w:hAnsi="Times New Roman" w:cs="Times New Roman"/>
          <w:sz w:val="24"/>
          <w:szCs w:val="24"/>
        </w:rPr>
        <w:t xml:space="preserve">al dismissals went from 17 in 22 to 8 in </w:t>
      </w:r>
      <w:r w:rsidR="00B5593A">
        <w:rPr>
          <w:rFonts w:ascii="Times New Roman" w:hAnsi="Times New Roman" w:cs="Times New Roman"/>
          <w:sz w:val="24"/>
          <w:szCs w:val="24"/>
        </w:rPr>
        <w:t>23.</w:t>
      </w:r>
      <w:r w:rsidR="005A0F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0F64" w:rsidRDefault="00A319B6" w:rsidP="002A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22DE9">
        <w:rPr>
          <w:rFonts w:ascii="Times New Roman" w:hAnsi="Times New Roman" w:cs="Times New Roman"/>
          <w:sz w:val="24"/>
          <w:szCs w:val="24"/>
        </w:rPr>
        <w:t>CSI Designation-</w:t>
      </w:r>
      <w:r w:rsidR="001A18B1">
        <w:rPr>
          <w:rFonts w:ascii="Times New Roman" w:hAnsi="Times New Roman" w:cs="Times New Roman"/>
          <w:sz w:val="24"/>
          <w:szCs w:val="24"/>
        </w:rPr>
        <w:t xml:space="preserve">Explanation was given on </w:t>
      </w:r>
      <w:r w:rsidR="005A0F64">
        <w:rPr>
          <w:rFonts w:ascii="Times New Roman" w:hAnsi="Times New Roman" w:cs="Times New Roman"/>
          <w:sz w:val="24"/>
          <w:szCs w:val="24"/>
        </w:rPr>
        <w:t xml:space="preserve">how and why NCCA received its </w:t>
      </w:r>
      <w:r w:rsidR="00022DE9">
        <w:rPr>
          <w:rFonts w:ascii="Times New Roman" w:hAnsi="Times New Roman" w:cs="Times New Roman"/>
          <w:sz w:val="24"/>
          <w:szCs w:val="24"/>
        </w:rPr>
        <w:t>d</w:t>
      </w:r>
      <w:r w:rsidR="001A18B1">
        <w:rPr>
          <w:rFonts w:ascii="Times New Roman" w:hAnsi="Times New Roman" w:cs="Times New Roman"/>
          <w:sz w:val="24"/>
          <w:szCs w:val="24"/>
        </w:rPr>
        <w:t>esignation</w:t>
      </w:r>
      <w:r w:rsidR="005A0F64">
        <w:rPr>
          <w:rFonts w:ascii="Times New Roman" w:hAnsi="Times New Roman" w:cs="Times New Roman"/>
          <w:sz w:val="24"/>
          <w:szCs w:val="24"/>
        </w:rPr>
        <w:t>.  Regardless of not being able to control NCCA’s enrollments in reference to student cohorts, NCCA embraced working</w:t>
      </w:r>
      <w:r w:rsidR="001A18B1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1A18B1">
        <w:rPr>
          <w:rFonts w:ascii="Times New Roman" w:hAnsi="Times New Roman" w:cs="Times New Roman"/>
          <w:sz w:val="24"/>
          <w:szCs w:val="24"/>
        </w:rPr>
        <w:t>WestEd</w:t>
      </w:r>
      <w:proofErr w:type="spellEnd"/>
      <w:r w:rsidR="001A18B1">
        <w:rPr>
          <w:rFonts w:ascii="Times New Roman" w:hAnsi="Times New Roman" w:cs="Times New Roman"/>
          <w:sz w:val="24"/>
          <w:szCs w:val="24"/>
        </w:rPr>
        <w:t xml:space="preserve">, NHED’s Consultant. NCCA </w:t>
      </w:r>
      <w:r w:rsidR="005A0F64">
        <w:rPr>
          <w:rFonts w:ascii="Times New Roman" w:hAnsi="Times New Roman" w:cs="Times New Roman"/>
          <w:sz w:val="24"/>
          <w:szCs w:val="24"/>
        </w:rPr>
        <w:t>completed t</w:t>
      </w:r>
      <w:r w:rsidR="001A18B1">
        <w:rPr>
          <w:rFonts w:ascii="Times New Roman" w:hAnsi="Times New Roman" w:cs="Times New Roman"/>
          <w:sz w:val="24"/>
          <w:szCs w:val="24"/>
        </w:rPr>
        <w:t xml:space="preserve">he designation process.  </w:t>
      </w:r>
      <w:r w:rsidR="005A0F64">
        <w:rPr>
          <w:rFonts w:ascii="Times New Roman" w:hAnsi="Times New Roman" w:cs="Times New Roman"/>
          <w:sz w:val="24"/>
          <w:szCs w:val="24"/>
        </w:rPr>
        <w:t>CSI plan was developed and submitted to the state along with a formal training plan focused on future sustainab</w:t>
      </w:r>
      <w:r w:rsidR="001A18B1">
        <w:rPr>
          <w:rFonts w:ascii="Times New Roman" w:hAnsi="Times New Roman" w:cs="Times New Roman"/>
          <w:sz w:val="24"/>
          <w:szCs w:val="24"/>
        </w:rPr>
        <w:t>ility and continuity</w:t>
      </w:r>
      <w:r w:rsidR="005A0F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19B6" w:rsidRDefault="00A319B6" w:rsidP="002A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A18B1">
        <w:rPr>
          <w:rFonts w:ascii="Times New Roman" w:hAnsi="Times New Roman" w:cs="Times New Roman"/>
          <w:sz w:val="24"/>
          <w:szCs w:val="24"/>
        </w:rPr>
        <w:t>Summer</w:t>
      </w:r>
      <w:r w:rsidR="00BC2E7E">
        <w:rPr>
          <w:rFonts w:ascii="Times New Roman" w:hAnsi="Times New Roman" w:cs="Times New Roman"/>
          <w:sz w:val="24"/>
          <w:szCs w:val="24"/>
        </w:rPr>
        <w:t xml:space="preserve"> work that was completed</w:t>
      </w:r>
      <w:r w:rsidR="005A2BEF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Phlume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  <w:r w:rsidR="00BC2E7E">
        <w:rPr>
          <w:rFonts w:ascii="Times New Roman" w:hAnsi="Times New Roman" w:cs="Times New Roman"/>
          <w:sz w:val="24"/>
          <w:szCs w:val="24"/>
        </w:rPr>
        <w:t xml:space="preserve"> for completing</w:t>
      </w:r>
      <w:r w:rsidR="005A2BEF">
        <w:rPr>
          <w:rFonts w:ascii="Times New Roman" w:hAnsi="Times New Roman" w:cs="Times New Roman"/>
          <w:sz w:val="24"/>
          <w:szCs w:val="24"/>
        </w:rPr>
        <w:t xml:space="preserve"> its contracted services</w:t>
      </w:r>
      <w:r w:rsidR="001A18B1">
        <w:rPr>
          <w:rFonts w:ascii="Times New Roman" w:hAnsi="Times New Roman" w:cs="Times New Roman"/>
          <w:sz w:val="24"/>
          <w:szCs w:val="24"/>
        </w:rPr>
        <w:t xml:space="preserve">. Project focused on </w:t>
      </w:r>
      <w:r w:rsidR="005A2BEF">
        <w:rPr>
          <w:rFonts w:ascii="Times New Roman" w:hAnsi="Times New Roman" w:cs="Times New Roman"/>
          <w:sz w:val="24"/>
          <w:szCs w:val="24"/>
        </w:rPr>
        <w:t xml:space="preserve">filming three </w:t>
      </w:r>
      <w:r w:rsidR="001A18B1">
        <w:rPr>
          <w:rFonts w:ascii="Times New Roman" w:hAnsi="Times New Roman" w:cs="Times New Roman"/>
          <w:sz w:val="24"/>
          <w:szCs w:val="24"/>
        </w:rPr>
        <w:t xml:space="preserve">acts for </w:t>
      </w:r>
      <w:r w:rsidR="005A2BEF">
        <w:rPr>
          <w:rFonts w:ascii="Times New Roman" w:hAnsi="Times New Roman" w:cs="Times New Roman"/>
          <w:sz w:val="24"/>
          <w:szCs w:val="24"/>
        </w:rPr>
        <w:t>NCCA</w:t>
      </w:r>
      <w:r w:rsidR="001A18B1">
        <w:rPr>
          <w:rFonts w:ascii="Times New Roman" w:hAnsi="Times New Roman" w:cs="Times New Roman"/>
          <w:sz w:val="24"/>
          <w:szCs w:val="24"/>
        </w:rPr>
        <w:t xml:space="preserve">’s </w:t>
      </w:r>
      <w:r w:rsidR="005A2BEF">
        <w:rPr>
          <w:rFonts w:ascii="Times New Roman" w:hAnsi="Times New Roman" w:cs="Times New Roman"/>
          <w:sz w:val="24"/>
          <w:szCs w:val="24"/>
        </w:rPr>
        <w:t>20</w:t>
      </w:r>
      <w:r w:rsidR="005A2BEF" w:rsidRPr="005A2B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A2BEF">
        <w:rPr>
          <w:rFonts w:ascii="Times New Roman" w:hAnsi="Times New Roman" w:cs="Times New Roman"/>
          <w:sz w:val="24"/>
          <w:szCs w:val="24"/>
        </w:rPr>
        <w:t xml:space="preserve"> Year Celebration. </w:t>
      </w:r>
    </w:p>
    <w:p w:rsidR="00A319B6" w:rsidRDefault="00A319B6" w:rsidP="002A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A18B1">
        <w:rPr>
          <w:rFonts w:ascii="Times New Roman" w:hAnsi="Times New Roman" w:cs="Times New Roman"/>
          <w:sz w:val="24"/>
          <w:szCs w:val="24"/>
        </w:rPr>
        <w:t>B</w:t>
      </w:r>
      <w:r w:rsidR="005A2BEF">
        <w:rPr>
          <w:rFonts w:ascii="Times New Roman" w:hAnsi="Times New Roman" w:cs="Times New Roman"/>
          <w:sz w:val="24"/>
          <w:szCs w:val="24"/>
        </w:rPr>
        <w:t xml:space="preserve">oard </w:t>
      </w:r>
      <w:r w:rsidR="001A18B1">
        <w:rPr>
          <w:rFonts w:ascii="Times New Roman" w:hAnsi="Times New Roman" w:cs="Times New Roman"/>
          <w:sz w:val="24"/>
          <w:szCs w:val="24"/>
        </w:rPr>
        <w:t xml:space="preserve">was thanked for providing input on determining the date </w:t>
      </w:r>
      <w:r w:rsidR="00F55437">
        <w:rPr>
          <w:rFonts w:ascii="Times New Roman" w:hAnsi="Times New Roman" w:cs="Times New Roman"/>
          <w:sz w:val="24"/>
          <w:szCs w:val="24"/>
        </w:rPr>
        <w:t>for 20</w:t>
      </w:r>
      <w:r w:rsidR="00F55437" w:rsidRPr="00F554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55437">
        <w:rPr>
          <w:rFonts w:ascii="Times New Roman" w:hAnsi="Times New Roman" w:cs="Times New Roman"/>
          <w:sz w:val="24"/>
          <w:szCs w:val="24"/>
        </w:rPr>
        <w:t xml:space="preserve"> year event. </w:t>
      </w:r>
      <w:r w:rsidR="005A2BEF">
        <w:rPr>
          <w:rFonts w:ascii="Times New Roman" w:hAnsi="Times New Roman" w:cs="Times New Roman"/>
          <w:sz w:val="24"/>
          <w:szCs w:val="24"/>
        </w:rPr>
        <w:t xml:space="preserve"> The event will be held Tuesday, November 7</w:t>
      </w:r>
      <w:r w:rsidR="005A2BEF" w:rsidRPr="005A2B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A2BEF">
        <w:rPr>
          <w:rFonts w:ascii="Times New Roman" w:hAnsi="Times New Roman" w:cs="Times New Roman"/>
          <w:sz w:val="24"/>
          <w:szCs w:val="24"/>
        </w:rPr>
        <w:t xml:space="preserve"> at 5:30pm at the Town &amp; Country Inn &amp; Resort in Shelburne, NH.  NCCA is</w:t>
      </w:r>
      <w:r w:rsidR="00F55437">
        <w:rPr>
          <w:rFonts w:ascii="Times New Roman" w:hAnsi="Times New Roman" w:cs="Times New Roman"/>
          <w:sz w:val="24"/>
          <w:szCs w:val="24"/>
        </w:rPr>
        <w:t xml:space="preserve"> planning a raffle </w:t>
      </w:r>
      <w:r w:rsidR="005A2BEF">
        <w:rPr>
          <w:rFonts w:ascii="Times New Roman" w:hAnsi="Times New Roman" w:cs="Times New Roman"/>
          <w:sz w:val="24"/>
          <w:szCs w:val="24"/>
        </w:rPr>
        <w:t xml:space="preserve">to help raise funds for its NCCA Student Advancement &amp; Scholarship fund.   </w:t>
      </w:r>
    </w:p>
    <w:p w:rsidR="00A319B6" w:rsidRDefault="00A319B6" w:rsidP="002A0B3C">
      <w:pPr>
        <w:rPr>
          <w:rFonts w:ascii="Times New Roman" w:hAnsi="Times New Roman" w:cs="Times New Roman"/>
          <w:sz w:val="24"/>
          <w:szCs w:val="24"/>
        </w:rPr>
      </w:pPr>
    </w:p>
    <w:p w:rsidR="00A319B6" w:rsidRDefault="00A319B6" w:rsidP="002A0B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9B6">
        <w:rPr>
          <w:rFonts w:ascii="Times New Roman" w:hAnsi="Times New Roman" w:cs="Times New Roman"/>
          <w:b/>
          <w:sz w:val="24"/>
          <w:szCs w:val="24"/>
          <w:u w:val="single"/>
        </w:rPr>
        <w:t>AT&amp;T Kindles for Kids Project</w:t>
      </w:r>
    </w:p>
    <w:p w:rsidR="00A319B6" w:rsidRDefault="005A2BEF" w:rsidP="002A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</w:t>
      </w:r>
      <w:r w:rsidR="00022DE9">
        <w:rPr>
          <w:rFonts w:ascii="Times New Roman" w:hAnsi="Times New Roman" w:cs="Times New Roman"/>
          <w:sz w:val="24"/>
          <w:szCs w:val="24"/>
        </w:rPr>
        <w:t xml:space="preserve">Lavoie </w:t>
      </w:r>
      <w:r>
        <w:rPr>
          <w:rFonts w:ascii="Times New Roman" w:hAnsi="Times New Roman" w:cs="Times New Roman"/>
          <w:sz w:val="24"/>
          <w:szCs w:val="24"/>
        </w:rPr>
        <w:t>reported out that NCCA received a $12,000 grant from AT&amp;</w:t>
      </w:r>
      <w:r w:rsidR="00F55437">
        <w:rPr>
          <w:rFonts w:ascii="Times New Roman" w:hAnsi="Times New Roman" w:cs="Times New Roman"/>
          <w:sz w:val="24"/>
          <w:szCs w:val="24"/>
        </w:rPr>
        <w:t>T in 22-23.  G</w:t>
      </w:r>
      <w:r>
        <w:rPr>
          <w:rFonts w:ascii="Times New Roman" w:hAnsi="Times New Roman" w:cs="Times New Roman"/>
          <w:sz w:val="24"/>
          <w:szCs w:val="24"/>
        </w:rPr>
        <w:t xml:space="preserve">rant will be used to fund a Kindle for Kids Project for the purpose of helping to increase reading levels and promote love for reading. </w:t>
      </w:r>
      <w:r w:rsidR="00A319B6">
        <w:rPr>
          <w:rFonts w:ascii="Times New Roman" w:hAnsi="Times New Roman" w:cs="Times New Roman"/>
          <w:sz w:val="24"/>
          <w:szCs w:val="24"/>
        </w:rPr>
        <w:t xml:space="preserve">  Each enrolled student will b</w:t>
      </w:r>
      <w:r w:rsidR="00F55437">
        <w:rPr>
          <w:rFonts w:ascii="Times New Roman" w:hAnsi="Times New Roman" w:cs="Times New Roman"/>
          <w:sz w:val="24"/>
          <w:szCs w:val="24"/>
        </w:rPr>
        <w:t>e given a Kindle and $25 gift card. Board was invited to</w:t>
      </w:r>
      <w:r w:rsidR="00BC2E7E">
        <w:rPr>
          <w:rFonts w:ascii="Times New Roman" w:hAnsi="Times New Roman" w:cs="Times New Roman"/>
          <w:sz w:val="24"/>
          <w:szCs w:val="24"/>
        </w:rPr>
        <w:t xml:space="preserve"> t</w:t>
      </w:r>
      <w:r w:rsidR="00E3199F">
        <w:rPr>
          <w:rFonts w:ascii="Times New Roman" w:hAnsi="Times New Roman" w:cs="Times New Roman"/>
          <w:sz w:val="24"/>
          <w:szCs w:val="24"/>
        </w:rPr>
        <w:t>he Kick-</w:t>
      </w:r>
      <w:r w:rsidR="00BC2E7E">
        <w:rPr>
          <w:rFonts w:ascii="Times New Roman" w:hAnsi="Times New Roman" w:cs="Times New Roman"/>
          <w:sz w:val="24"/>
          <w:szCs w:val="24"/>
        </w:rPr>
        <w:t>o</w:t>
      </w:r>
      <w:r w:rsidR="00E3199F">
        <w:rPr>
          <w:rFonts w:ascii="Times New Roman" w:hAnsi="Times New Roman" w:cs="Times New Roman"/>
          <w:sz w:val="24"/>
          <w:szCs w:val="24"/>
        </w:rPr>
        <w:t xml:space="preserve">ff event will </w:t>
      </w:r>
      <w:r w:rsidR="00A00F0F">
        <w:rPr>
          <w:rFonts w:ascii="Times New Roman" w:hAnsi="Times New Roman" w:cs="Times New Roman"/>
          <w:sz w:val="24"/>
          <w:szCs w:val="24"/>
        </w:rPr>
        <w:t>be held on Thursday, October 5,</w:t>
      </w:r>
      <w:r w:rsidR="00E3199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3199F">
        <w:rPr>
          <w:rFonts w:ascii="Times New Roman" w:hAnsi="Times New Roman" w:cs="Times New Roman"/>
          <w:sz w:val="24"/>
          <w:szCs w:val="24"/>
        </w:rPr>
        <w:t xml:space="preserve">2023 at 9am at the Lancaster site. </w:t>
      </w:r>
      <w:r w:rsidR="00A319B6">
        <w:rPr>
          <w:rFonts w:ascii="Times New Roman" w:hAnsi="Times New Roman" w:cs="Times New Roman"/>
          <w:sz w:val="24"/>
          <w:szCs w:val="24"/>
        </w:rPr>
        <w:t xml:space="preserve"> AT&amp;T </w:t>
      </w:r>
      <w:r w:rsidR="00E3199F">
        <w:rPr>
          <w:rFonts w:ascii="Times New Roman" w:hAnsi="Times New Roman" w:cs="Times New Roman"/>
          <w:sz w:val="24"/>
          <w:szCs w:val="24"/>
        </w:rPr>
        <w:t xml:space="preserve">regional representatives </w:t>
      </w:r>
      <w:r w:rsidR="00A319B6">
        <w:rPr>
          <w:rFonts w:ascii="Times New Roman" w:hAnsi="Times New Roman" w:cs="Times New Roman"/>
          <w:sz w:val="24"/>
          <w:szCs w:val="24"/>
        </w:rPr>
        <w:t>will be present as well as some media outlets.</w:t>
      </w:r>
    </w:p>
    <w:p w:rsidR="003475ED" w:rsidRDefault="003475ED" w:rsidP="002A0B3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19B6" w:rsidRDefault="00A319B6" w:rsidP="002A0B3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319B6">
        <w:rPr>
          <w:rFonts w:ascii="Times New Roman" w:hAnsi="Times New Roman" w:cs="Times New Roman"/>
          <w:b/>
          <w:sz w:val="24"/>
          <w:szCs w:val="24"/>
          <w:u w:val="single"/>
        </w:rPr>
        <w:t>FY23-24 Policy &amp; Procedure Update</w:t>
      </w:r>
      <w:r w:rsidRPr="00A319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C2E7E" w:rsidRDefault="00BC2E7E" w:rsidP="00BC2E7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Marcella Shamberger reported out that we are now members with NHSBA.  She discussed the Policy Update Timeline.  B policies will be on the October agenda.</w:t>
      </w:r>
    </w:p>
    <w:p w:rsidR="00513BD1" w:rsidRPr="00513BD1" w:rsidRDefault="00513BD1" w:rsidP="00513BD1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3BD1">
        <w:rPr>
          <w:rFonts w:ascii="Times New Roman" w:hAnsi="Times New Roman" w:cs="Times New Roman"/>
          <w:sz w:val="24"/>
          <w:szCs w:val="24"/>
        </w:rPr>
        <w:t>5 Policies just need</w:t>
      </w:r>
      <w:r w:rsidR="00BC2E7E">
        <w:rPr>
          <w:rFonts w:ascii="Times New Roman" w:hAnsi="Times New Roman" w:cs="Times New Roman"/>
          <w:sz w:val="24"/>
          <w:szCs w:val="24"/>
        </w:rPr>
        <w:t>ing r</w:t>
      </w:r>
      <w:r w:rsidRPr="00513BD1">
        <w:rPr>
          <w:rFonts w:ascii="Times New Roman" w:hAnsi="Times New Roman" w:cs="Times New Roman"/>
          <w:sz w:val="24"/>
          <w:szCs w:val="24"/>
        </w:rPr>
        <w:t>eview - AA, ABA, AC, ADA, AFA</w:t>
      </w:r>
    </w:p>
    <w:p w:rsidR="00513BD1" w:rsidRPr="00513BD1" w:rsidRDefault="00513BD1" w:rsidP="00513BD1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3BD1">
        <w:rPr>
          <w:rFonts w:ascii="Times New Roman" w:hAnsi="Times New Roman" w:cs="Times New Roman"/>
          <w:sz w:val="24"/>
          <w:szCs w:val="24"/>
        </w:rPr>
        <w:t xml:space="preserve">3 Policies </w:t>
      </w:r>
      <w:r w:rsidR="00022DE9">
        <w:rPr>
          <w:rFonts w:ascii="Times New Roman" w:hAnsi="Times New Roman" w:cs="Times New Roman"/>
          <w:sz w:val="24"/>
          <w:szCs w:val="24"/>
        </w:rPr>
        <w:t>with Amendments using</w:t>
      </w:r>
      <w:r w:rsidR="00BC2E7E">
        <w:rPr>
          <w:rFonts w:ascii="Times New Roman" w:hAnsi="Times New Roman" w:cs="Times New Roman"/>
          <w:sz w:val="24"/>
          <w:szCs w:val="24"/>
        </w:rPr>
        <w:t xml:space="preserve"> </w:t>
      </w:r>
      <w:r w:rsidRPr="00513BD1">
        <w:rPr>
          <w:rFonts w:ascii="Times New Roman" w:hAnsi="Times New Roman" w:cs="Times New Roman"/>
          <w:sz w:val="24"/>
          <w:szCs w:val="24"/>
        </w:rPr>
        <w:t>NHSBA</w:t>
      </w:r>
      <w:r w:rsidR="00BC2E7E">
        <w:rPr>
          <w:rFonts w:ascii="Times New Roman" w:hAnsi="Times New Roman" w:cs="Times New Roman"/>
          <w:sz w:val="24"/>
          <w:szCs w:val="24"/>
        </w:rPr>
        <w:t xml:space="preserve"> </w:t>
      </w:r>
      <w:r w:rsidR="00022DE9">
        <w:rPr>
          <w:rFonts w:ascii="Times New Roman" w:hAnsi="Times New Roman" w:cs="Times New Roman"/>
          <w:sz w:val="24"/>
          <w:szCs w:val="24"/>
        </w:rPr>
        <w:t>guidance </w:t>
      </w:r>
      <w:r w:rsidR="00022DE9" w:rsidRPr="00513BD1">
        <w:rPr>
          <w:rFonts w:ascii="Times New Roman" w:hAnsi="Times New Roman" w:cs="Times New Roman"/>
          <w:sz w:val="24"/>
          <w:szCs w:val="24"/>
        </w:rPr>
        <w:t>-</w:t>
      </w:r>
      <w:r w:rsidRPr="00513BD1">
        <w:rPr>
          <w:rFonts w:ascii="Times New Roman" w:hAnsi="Times New Roman" w:cs="Times New Roman"/>
          <w:sz w:val="24"/>
          <w:szCs w:val="24"/>
        </w:rPr>
        <w:t xml:space="preserve"> ACE, ADB, ADC     </w:t>
      </w:r>
    </w:p>
    <w:p w:rsidR="00513BD1" w:rsidRDefault="00513BD1" w:rsidP="00513BD1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3BD1">
        <w:rPr>
          <w:rFonts w:ascii="Times New Roman" w:hAnsi="Times New Roman" w:cs="Times New Roman"/>
          <w:sz w:val="24"/>
          <w:szCs w:val="24"/>
        </w:rPr>
        <w:t xml:space="preserve">1 Policy internally Amended as NCCA's Mission and Vision changed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3BD1">
        <w:rPr>
          <w:rFonts w:ascii="Times New Roman" w:hAnsi="Times New Roman" w:cs="Times New Roman"/>
          <w:sz w:val="24"/>
          <w:szCs w:val="24"/>
        </w:rPr>
        <w:t xml:space="preserve"> AD</w:t>
      </w:r>
    </w:p>
    <w:p w:rsidR="00513BD1" w:rsidRDefault="00513BD1" w:rsidP="00513BD1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3BD1" w:rsidRDefault="00513BD1" w:rsidP="00513BD1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Marion Anastasia made a motion to accept all policies as presented.  Rebecca Metcalf seconded the motion. </w:t>
      </w:r>
      <w:r w:rsidRPr="00296840">
        <w:rPr>
          <w:rFonts w:ascii="Times New Roman" w:eastAsia="Times New Roman" w:hAnsi="Times New Roman" w:cs="Times New Roman"/>
          <w:b/>
          <w:sz w:val="24"/>
          <w:szCs w:val="24"/>
        </w:rPr>
        <w:t>Board unanimously approved.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BD1" w:rsidRDefault="00513BD1" w:rsidP="00513BD1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A75" w:rsidRDefault="00BE19A9" w:rsidP="00213F7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Financials</w:t>
      </w:r>
    </w:p>
    <w:p w:rsidR="00C903CB" w:rsidRDefault="004C2ABD" w:rsidP="00213F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Lisa Lavoie and </w:t>
      </w:r>
      <w:r w:rsidR="008A0453">
        <w:rPr>
          <w:rFonts w:ascii="Times New Roman" w:eastAsia="Times New Roman" w:hAnsi="Times New Roman" w:cs="Times New Roman"/>
          <w:sz w:val="24"/>
          <w:szCs w:val="24"/>
        </w:rPr>
        <w:t xml:space="preserve">Marcella Shamberger </w:t>
      </w:r>
      <w:r w:rsidR="00C903CB">
        <w:rPr>
          <w:rFonts w:ascii="Times New Roman" w:eastAsia="Times New Roman" w:hAnsi="Times New Roman" w:cs="Times New Roman"/>
          <w:sz w:val="24"/>
          <w:szCs w:val="24"/>
        </w:rPr>
        <w:t>reported out on topics below:</w:t>
      </w:r>
    </w:p>
    <w:p w:rsidR="00BE19A9" w:rsidRDefault="00C903CB" w:rsidP="00213F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*FY23 Audit was complete</w:t>
      </w:r>
      <w:r w:rsidR="00B46043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NCCA ended with a net positive position</w:t>
      </w:r>
    </w:p>
    <w:p w:rsidR="00C903CB" w:rsidRDefault="00C903CB" w:rsidP="00213F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*Although an Extension was applied for and granted, NCCA submitted DOE-25 on time</w:t>
      </w:r>
    </w:p>
    <w:p w:rsidR="00C903CB" w:rsidRDefault="00C903CB" w:rsidP="00213F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*Peter Stephen, CPA from Alta Group CPA’s </w:t>
      </w:r>
      <w:r w:rsidR="00B46043">
        <w:rPr>
          <w:rFonts w:ascii="Times New Roman" w:eastAsia="Times New Roman" w:hAnsi="Times New Roman" w:cs="Times New Roman"/>
          <w:sz w:val="24"/>
          <w:szCs w:val="24"/>
        </w:rPr>
        <w:t>came on site for our FY23 Audit, draft financials have been presented and reviewed.  Waiting for the final draft and Form 8879 and 990.</w:t>
      </w:r>
    </w:p>
    <w:p w:rsidR="00B46043" w:rsidRDefault="00B46043" w:rsidP="00213F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*FY24 – few line items will see a variance from the approved budget, Legal, Advertising and Data Clerk wages, all due to staffing and vacancies</w:t>
      </w:r>
    </w:p>
    <w:p w:rsidR="00CD153B" w:rsidRDefault="00B46043" w:rsidP="00CD15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*FY25 budget is in process – awaiting Health Insurance GMR, busing 5 year contract is up for renewal, ends in June2024.  WW Berry’s has been contacted for another 5 year quote.  As for the revenue, there will be no more ESSER funds as E3 ends 9/30/24.  Charter School ADM is projected to be up to $9,180 for FY25.</w:t>
      </w:r>
    </w:p>
    <w:p w:rsidR="00CD153B" w:rsidRDefault="00CD153B" w:rsidP="00CD15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153B" w:rsidRDefault="00CD153B" w:rsidP="00CD153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D15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Admission Requirements/6th grade NWEA Reading Level</w:t>
      </w:r>
    </w:p>
    <w:p w:rsidR="00CD153B" w:rsidRPr="00CD153B" w:rsidRDefault="00CD153B" w:rsidP="00CD15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Lisa Lavoie reported out that as a requirement to be accepted into NCCA, students need to score a minimum of a 6</w:t>
      </w:r>
      <w:r w:rsidRPr="00CD153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</w:t>
      </w:r>
      <w:r w:rsidR="00022DE9">
        <w:rPr>
          <w:rFonts w:ascii="Times New Roman" w:eastAsia="Times New Roman" w:hAnsi="Times New Roman" w:cs="Times New Roman"/>
          <w:sz w:val="24"/>
          <w:szCs w:val="24"/>
        </w:rPr>
        <w:t>e reading level on the NWEA assessment</w:t>
      </w:r>
      <w:r w:rsidR="00F554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022DE9">
        <w:rPr>
          <w:rFonts w:ascii="Times New Roman" w:eastAsia="Times New Roman" w:hAnsi="Times New Roman" w:cs="Times New Roman"/>
          <w:sz w:val="24"/>
          <w:szCs w:val="24"/>
        </w:rPr>
        <w:t>arion Anastasia stated that 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may cause referrals to go do</w:t>
      </w:r>
      <w:r w:rsidR="00F55437">
        <w:rPr>
          <w:rFonts w:ascii="Times New Roman" w:eastAsia="Times New Roman" w:hAnsi="Times New Roman" w:cs="Times New Roman"/>
          <w:sz w:val="24"/>
          <w:szCs w:val="24"/>
        </w:rPr>
        <w:t>wn.  Lisa Lavoie stated that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DE9">
        <w:rPr>
          <w:rFonts w:ascii="Times New Roman" w:eastAsia="Times New Roman" w:hAnsi="Times New Roman" w:cs="Times New Roman"/>
          <w:sz w:val="24"/>
          <w:szCs w:val="24"/>
        </w:rPr>
        <w:t>on-line curriculum platform</w:t>
      </w:r>
      <w:r w:rsidR="004C2ABD">
        <w:rPr>
          <w:rFonts w:ascii="Times New Roman" w:eastAsia="Times New Roman" w:hAnsi="Times New Roman" w:cs="Times New Roman"/>
          <w:sz w:val="24"/>
          <w:szCs w:val="24"/>
        </w:rPr>
        <w:t xml:space="preserve"> is at</w:t>
      </w:r>
      <w:r w:rsidR="00022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7-12 grade </w:t>
      </w:r>
      <w:r w:rsidR="004C2ABD">
        <w:rPr>
          <w:rFonts w:ascii="Times New Roman" w:eastAsia="Times New Roman" w:hAnsi="Times New Roman" w:cs="Times New Roman"/>
          <w:sz w:val="24"/>
          <w:szCs w:val="24"/>
        </w:rPr>
        <w:t xml:space="preserve">reading </w:t>
      </w:r>
      <w:r>
        <w:rPr>
          <w:rFonts w:ascii="Times New Roman" w:eastAsia="Times New Roman" w:hAnsi="Times New Roman" w:cs="Times New Roman"/>
          <w:sz w:val="24"/>
          <w:szCs w:val="24"/>
        </w:rPr>
        <w:t>level.  Students must be able to read the materials at the level of the course in order to succeed at NCCA.</w:t>
      </w:r>
      <w:r w:rsidR="004C2ABD">
        <w:rPr>
          <w:rFonts w:ascii="Times New Roman" w:eastAsia="Times New Roman" w:hAnsi="Times New Roman" w:cs="Times New Roman"/>
          <w:sz w:val="24"/>
          <w:szCs w:val="24"/>
        </w:rPr>
        <w:t xml:space="preserve">  Many students in the past were not successful due to not being able to read at these grade levels.  </w:t>
      </w:r>
    </w:p>
    <w:p w:rsidR="008A0453" w:rsidRPr="00CD153B" w:rsidRDefault="00B46043" w:rsidP="002D69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93142" w:rsidRDefault="00E93142" w:rsidP="00E931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6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Non-Public Session RSA 91-A311: (A)</w:t>
      </w:r>
      <w:r w:rsidRPr="00ED16D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93142" w:rsidRPr="00402C9A" w:rsidRDefault="00E93142" w:rsidP="00E93142">
      <w:pPr>
        <w:rPr>
          <w:rFonts w:ascii="Times New Roman" w:eastAsia="Times New Roman" w:hAnsi="Times New Roman" w:cs="Times New Roman"/>
          <w:sz w:val="24"/>
          <w:szCs w:val="24"/>
        </w:rPr>
      </w:pPr>
      <w:r w:rsidRPr="00F4670C">
        <w:rPr>
          <w:rFonts w:ascii="Times New Roman" w:eastAsia="Times New Roman" w:hAnsi="Times New Roman" w:cs="Times New Roman"/>
          <w:sz w:val="24"/>
          <w:szCs w:val="24"/>
        </w:rPr>
        <w:t xml:space="preserve">A motion was </w:t>
      </w:r>
      <w:r w:rsidRPr="003E7916">
        <w:rPr>
          <w:rFonts w:ascii="Times New Roman" w:eastAsia="Times New Roman" w:hAnsi="Times New Roman" w:cs="Times New Roman"/>
          <w:sz w:val="24"/>
          <w:szCs w:val="24"/>
        </w:rPr>
        <w:t xml:space="preserve">made by </w:t>
      </w:r>
      <w:r>
        <w:rPr>
          <w:rFonts w:ascii="Times New Roman" w:eastAsia="Times New Roman" w:hAnsi="Times New Roman" w:cs="Times New Roman"/>
          <w:sz w:val="24"/>
          <w:szCs w:val="24"/>
        </w:rPr>
        <w:t>Marion Anastasia</w:t>
      </w:r>
      <w:r w:rsidRPr="003E7916">
        <w:rPr>
          <w:rFonts w:ascii="Times New Roman" w:eastAsia="Times New Roman" w:hAnsi="Times New Roman" w:cs="Times New Roman"/>
          <w:sz w:val="24"/>
          <w:szCs w:val="24"/>
        </w:rPr>
        <w:t xml:space="preserve"> and seconded by </w:t>
      </w:r>
      <w:r>
        <w:rPr>
          <w:rFonts w:ascii="Times New Roman" w:eastAsia="Times New Roman" w:hAnsi="Times New Roman" w:cs="Times New Roman"/>
          <w:sz w:val="24"/>
          <w:szCs w:val="24"/>
        </w:rPr>
        <w:t>Rebecca Metcalf</w:t>
      </w:r>
      <w:r w:rsidRPr="003E7916">
        <w:rPr>
          <w:rFonts w:ascii="Times New Roman" w:eastAsia="Times New Roman" w:hAnsi="Times New Roman" w:cs="Times New Roman"/>
          <w:sz w:val="24"/>
          <w:szCs w:val="24"/>
        </w:rPr>
        <w:t xml:space="preserve"> to go into nonpublic session at </w:t>
      </w:r>
      <w:r>
        <w:rPr>
          <w:rFonts w:ascii="Times New Roman" w:eastAsia="Times New Roman" w:hAnsi="Times New Roman" w:cs="Times New Roman"/>
          <w:sz w:val="24"/>
          <w:szCs w:val="24"/>
        </w:rPr>
        <w:t>8:45</w:t>
      </w:r>
      <w:r w:rsidRPr="003E7916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402C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3142" w:rsidRPr="00402C9A" w:rsidRDefault="00E93142" w:rsidP="00E93142">
      <w:pPr>
        <w:rPr>
          <w:rFonts w:ascii="Times New Roman" w:eastAsia="Times New Roman" w:hAnsi="Times New Roman" w:cs="Times New Roman"/>
          <w:sz w:val="24"/>
          <w:szCs w:val="24"/>
        </w:rPr>
      </w:pPr>
      <w:r w:rsidRPr="00402C9A">
        <w:rPr>
          <w:rFonts w:ascii="Times New Roman" w:eastAsia="Times New Roman" w:hAnsi="Times New Roman" w:cs="Times New Roman"/>
          <w:sz w:val="24"/>
          <w:szCs w:val="24"/>
        </w:rPr>
        <w:t>A verbal roll call was conducted by Judith and a yes was given by all in attendance;</w:t>
      </w:r>
    </w:p>
    <w:p w:rsidR="00E93142" w:rsidRDefault="00E93142" w:rsidP="00E93142">
      <w:pPr>
        <w:rPr>
          <w:rFonts w:ascii="Times New Roman" w:eastAsia="Times New Roman" w:hAnsi="Times New Roman" w:cs="Times New Roman"/>
          <w:sz w:val="24"/>
          <w:szCs w:val="24"/>
        </w:rPr>
      </w:pPr>
      <w:r w:rsidRPr="00402C9A">
        <w:rPr>
          <w:rFonts w:ascii="Times New Roman" w:eastAsia="Times New Roman" w:hAnsi="Times New Roman" w:cs="Times New Roman"/>
          <w:sz w:val="24"/>
          <w:szCs w:val="24"/>
        </w:rPr>
        <w:t xml:space="preserve">Judith </w:t>
      </w:r>
      <w:proofErr w:type="spellStart"/>
      <w:r w:rsidRPr="00402C9A">
        <w:rPr>
          <w:rFonts w:ascii="Times New Roman" w:eastAsia="Times New Roman" w:hAnsi="Times New Roman" w:cs="Times New Roman"/>
          <w:sz w:val="24"/>
          <w:szCs w:val="24"/>
        </w:rPr>
        <w:t>McGann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Dave Fuller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55437">
        <w:rPr>
          <w:rFonts w:ascii="Times New Roman" w:eastAsia="Times New Roman" w:hAnsi="Times New Roman" w:cs="Times New Roman"/>
          <w:sz w:val="24"/>
          <w:szCs w:val="24"/>
        </w:rPr>
        <w:tab/>
        <w:t>Michael Bellville</w:t>
      </w:r>
    </w:p>
    <w:p w:rsidR="00E93142" w:rsidRPr="00402C9A" w:rsidRDefault="00E93142" w:rsidP="00E931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Marion Anastasia</w:t>
      </w:r>
      <w:r w:rsidRPr="00402C9A">
        <w:rPr>
          <w:rFonts w:ascii="Times New Roman" w:eastAsia="Times New Roman" w:hAnsi="Times New Roman" w:cs="Times New Roman"/>
          <w:sz w:val="20"/>
          <w:szCs w:val="24"/>
        </w:rPr>
        <w:tab/>
      </w:r>
      <w:r w:rsidR="00F55437" w:rsidRPr="00402C9A">
        <w:rPr>
          <w:rFonts w:ascii="Times New Roman" w:eastAsia="Times New Roman" w:hAnsi="Times New Roman" w:cs="Times New Roman"/>
          <w:sz w:val="24"/>
          <w:szCs w:val="24"/>
        </w:rPr>
        <w:t>Rebecca Metcalf</w:t>
      </w:r>
      <w:r w:rsidR="00F5543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Mary Steady</w:t>
      </w:r>
      <w:r w:rsidRPr="00402C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3142" w:rsidRPr="00402C9A" w:rsidRDefault="00E93142" w:rsidP="00E93142">
      <w:pPr>
        <w:rPr>
          <w:rFonts w:ascii="Times New Roman" w:eastAsia="Times New Roman" w:hAnsi="Times New Roman" w:cs="Times New Roman"/>
          <w:sz w:val="20"/>
          <w:szCs w:val="24"/>
        </w:rPr>
      </w:pPr>
      <w:r w:rsidRPr="00402C9A">
        <w:rPr>
          <w:rFonts w:ascii="Times New Roman" w:eastAsia="Times New Roman" w:hAnsi="Times New Roman" w:cs="Times New Roman"/>
          <w:sz w:val="20"/>
          <w:szCs w:val="24"/>
        </w:rPr>
        <w:tab/>
      </w:r>
      <w:r w:rsidRPr="00402C9A">
        <w:rPr>
          <w:rFonts w:ascii="Times New Roman" w:eastAsia="Times New Roman" w:hAnsi="Times New Roman" w:cs="Times New Roman"/>
          <w:sz w:val="20"/>
          <w:szCs w:val="24"/>
        </w:rPr>
        <w:tab/>
      </w:r>
    </w:p>
    <w:p w:rsidR="00E93142" w:rsidRDefault="00E93142" w:rsidP="00E93142">
      <w:pPr>
        <w:rPr>
          <w:rFonts w:ascii="Times New Roman" w:eastAsia="Times New Roman" w:hAnsi="Times New Roman" w:cs="Times New Roman"/>
          <w:sz w:val="24"/>
          <w:szCs w:val="24"/>
        </w:rPr>
      </w:pPr>
      <w:r w:rsidRPr="00567E3A">
        <w:rPr>
          <w:rFonts w:ascii="Times New Roman" w:eastAsia="Times New Roman" w:hAnsi="Times New Roman" w:cs="Times New Roman"/>
          <w:sz w:val="24"/>
          <w:szCs w:val="24"/>
        </w:rPr>
        <w:t xml:space="preserve">A motion was made by </w:t>
      </w:r>
      <w:r>
        <w:rPr>
          <w:rFonts w:ascii="Times New Roman" w:eastAsia="Times New Roman" w:hAnsi="Times New Roman" w:cs="Times New Roman"/>
          <w:sz w:val="24"/>
          <w:szCs w:val="24"/>
        </w:rPr>
        <w:t>Rebecca Metcalf</w:t>
      </w:r>
      <w:r w:rsidRPr="00567E3A">
        <w:rPr>
          <w:rFonts w:ascii="Times New Roman" w:eastAsia="Times New Roman" w:hAnsi="Times New Roman" w:cs="Times New Roman"/>
          <w:sz w:val="24"/>
          <w:szCs w:val="24"/>
        </w:rPr>
        <w:t xml:space="preserve"> to come out of nonpublic session 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9:00 </w:t>
      </w:r>
      <w:r w:rsidRPr="00567E3A">
        <w:rPr>
          <w:rFonts w:ascii="Times New Roman" w:eastAsia="Times New Roman" w:hAnsi="Times New Roman" w:cs="Times New Roman"/>
          <w:sz w:val="24"/>
          <w:szCs w:val="24"/>
        </w:rPr>
        <w:t xml:space="preserve">am, </w:t>
      </w:r>
      <w:r>
        <w:rPr>
          <w:rFonts w:ascii="Times New Roman" w:eastAsia="Times New Roman" w:hAnsi="Times New Roman" w:cs="Times New Roman"/>
          <w:sz w:val="24"/>
          <w:szCs w:val="24"/>
        </w:rPr>
        <w:t>Marion Anastasia</w:t>
      </w:r>
      <w:r w:rsidRPr="00567E3A">
        <w:rPr>
          <w:rFonts w:ascii="Times New Roman" w:eastAsia="Times New Roman" w:hAnsi="Times New Roman" w:cs="Times New Roman"/>
          <w:sz w:val="24"/>
          <w:szCs w:val="24"/>
        </w:rPr>
        <w:t xml:space="preserve"> seconded the motion.</w:t>
      </w:r>
    </w:p>
    <w:p w:rsidR="00E93142" w:rsidRDefault="00E93142" w:rsidP="00E93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3142" w:rsidRPr="00B46043" w:rsidRDefault="00E93142" w:rsidP="00E931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Mary Steady made a motion for the board to approve the hiring of Georgia Caron as an Instructional Coach.  Marion Anastasia seconded it.  </w:t>
      </w:r>
      <w:r w:rsidRPr="00402C9A">
        <w:rPr>
          <w:rFonts w:ascii="Times New Roman" w:eastAsia="Times New Roman" w:hAnsi="Times New Roman" w:cs="Times New Roman"/>
          <w:sz w:val="24"/>
          <w:szCs w:val="24"/>
        </w:rPr>
        <w:t>A verbal roll call was conducted by Judith and a yes was given by all in attendance;</w:t>
      </w:r>
    </w:p>
    <w:p w:rsidR="00F55437" w:rsidRDefault="00F55437" w:rsidP="00F55437">
      <w:pPr>
        <w:rPr>
          <w:rFonts w:ascii="Times New Roman" w:eastAsia="Times New Roman" w:hAnsi="Times New Roman" w:cs="Times New Roman"/>
          <w:sz w:val="24"/>
          <w:szCs w:val="24"/>
        </w:rPr>
      </w:pPr>
      <w:r w:rsidRPr="00402C9A">
        <w:rPr>
          <w:rFonts w:ascii="Times New Roman" w:eastAsia="Times New Roman" w:hAnsi="Times New Roman" w:cs="Times New Roman"/>
          <w:sz w:val="24"/>
          <w:szCs w:val="24"/>
        </w:rPr>
        <w:t xml:space="preserve">Judith </w:t>
      </w:r>
      <w:proofErr w:type="spellStart"/>
      <w:r w:rsidRPr="00402C9A">
        <w:rPr>
          <w:rFonts w:ascii="Times New Roman" w:eastAsia="Times New Roman" w:hAnsi="Times New Roman" w:cs="Times New Roman"/>
          <w:sz w:val="24"/>
          <w:szCs w:val="24"/>
        </w:rPr>
        <w:t>McGann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Dave Fuller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Michael Bellville</w:t>
      </w:r>
    </w:p>
    <w:p w:rsidR="00F55437" w:rsidRPr="00402C9A" w:rsidRDefault="00F55437" w:rsidP="00F554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Marion Anastasia</w:t>
      </w:r>
      <w:r w:rsidRPr="00402C9A">
        <w:rPr>
          <w:rFonts w:ascii="Times New Roman" w:eastAsia="Times New Roman" w:hAnsi="Times New Roman" w:cs="Times New Roman"/>
          <w:sz w:val="20"/>
          <w:szCs w:val="24"/>
        </w:rPr>
        <w:tab/>
      </w:r>
      <w:r w:rsidRPr="00402C9A">
        <w:rPr>
          <w:rFonts w:ascii="Times New Roman" w:eastAsia="Times New Roman" w:hAnsi="Times New Roman" w:cs="Times New Roman"/>
          <w:sz w:val="24"/>
          <w:szCs w:val="24"/>
        </w:rPr>
        <w:t>Rebecca Metcalf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Mary Steady</w:t>
      </w:r>
      <w:r w:rsidRPr="00402C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55437" w:rsidRPr="00402C9A" w:rsidRDefault="00F55437" w:rsidP="00F55437">
      <w:pPr>
        <w:rPr>
          <w:rFonts w:ascii="Times New Roman" w:eastAsia="Times New Roman" w:hAnsi="Times New Roman" w:cs="Times New Roman"/>
          <w:sz w:val="20"/>
          <w:szCs w:val="24"/>
        </w:rPr>
      </w:pPr>
      <w:r w:rsidRPr="00402C9A">
        <w:rPr>
          <w:rFonts w:ascii="Times New Roman" w:eastAsia="Times New Roman" w:hAnsi="Times New Roman" w:cs="Times New Roman"/>
          <w:sz w:val="20"/>
          <w:szCs w:val="24"/>
        </w:rPr>
        <w:tab/>
      </w:r>
      <w:r w:rsidRPr="00402C9A">
        <w:rPr>
          <w:rFonts w:ascii="Times New Roman" w:eastAsia="Times New Roman" w:hAnsi="Times New Roman" w:cs="Times New Roman"/>
          <w:sz w:val="20"/>
          <w:szCs w:val="24"/>
        </w:rPr>
        <w:tab/>
      </w:r>
    </w:p>
    <w:p w:rsidR="00EA5F76" w:rsidRDefault="00DD59F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Superintendent’s Report</w:t>
      </w:r>
    </w:p>
    <w:p w:rsidR="009617CF" w:rsidRDefault="00954874" w:rsidP="007F631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-Lisa Lavoie updated the Board </w:t>
      </w:r>
      <w:r w:rsidR="004C2ABD">
        <w:rPr>
          <w:rFonts w:ascii="Times New Roman" w:eastAsia="Times New Roman" w:hAnsi="Times New Roman" w:cs="Times New Roman"/>
          <w:sz w:val="24"/>
          <w:szCs w:val="24"/>
        </w:rPr>
        <w:t xml:space="preserve">on the required Special Ed </w:t>
      </w:r>
      <w:r w:rsidR="007F6314">
        <w:rPr>
          <w:rFonts w:ascii="Times New Roman" w:eastAsia="Times New Roman" w:hAnsi="Times New Roman" w:cs="Times New Roman"/>
          <w:sz w:val="24"/>
          <w:szCs w:val="24"/>
        </w:rPr>
        <w:t>MOU</w:t>
      </w:r>
      <w:r w:rsidR="004C2ABD">
        <w:rPr>
          <w:rFonts w:ascii="Times New Roman" w:eastAsia="Times New Roman" w:hAnsi="Times New Roman" w:cs="Times New Roman"/>
          <w:sz w:val="24"/>
          <w:szCs w:val="24"/>
        </w:rPr>
        <w:t xml:space="preserve">. A state template and </w:t>
      </w:r>
      <w:r w:rsidR="00AC4794">
        <w:rPr>
          <w:rFonts w:ascii="Times New Roman" w:eastAsia="Times New Roman" w:hAnsi="Times New Roman" w:cs="Times New Roman"/>
          <w:sz w:val="24"/>
          <w:szCs w:val="24"/>
        </w:rPr>
        <w:t>technical advisory</w:t>
      </w:r>
      <w:r w:rsidR="004C2ABD">
        <w:rPr>
          <w:rFonts w:ascii="Times New Roman" w:eastAsia="Times New Roman" w:hAnsi="Times New Roman" w:cs="Times New Roman"/>
          <w:sz w:val="24"/>
          <w:szCs w:val="24"/>
        </w:rPr>
        <w:t xml:space="preserve"> came out on July 24, 2023 and </w:t>
      </w:r>
      <w:r w:rsidR="00F55437">
        <w:rPr>
          <w:rFonts w:ascii="Times New Roman" w:eastAsia="Times New Roman" w:hAnsi="Times New Roman" w:cs="Times New Roman"/>
          <w:sz w:val="24"/>
          <w:szCs w:val="24"/>
        </w:rPr>
        <w:t>on July 27, 2023 she attended a conference on this topic</w:t>
      </w:r>
      <w:r w:rsidR="00AC4794">
        <w:rPr>
          <w:rFonts w:ascii="Times New Roman" w:eastAsia="Times New Roman" w:hAnsi="Times New Roman" w:cs="Times New Roman"/>
          <w:sz w:val="24"/>
          <w:szCs w:val="24"/>
        </w:rPr>
        <w:t>.  I</w:t>
      </w:r>
      <w:r w:rsidR="007F6314">
        <w:rPr>
          <w:rFonts w:ascii="Times New Roman" w:eastAsia="Times New Roman" w:hAnsi="Times New Roman" w:cs="Times New Roman"/>
          <w:sz w:val="24"/>
          <w:szCs w:val="24"/>
        </w:rPr>
        <w:t xml:space="preserve">t is the </w:t>
      </w:r>
      <w:r w:rsidR="00AC4794">
        <w:rPr>
          <w:rFonts w:ascii="Times New Roman" w:eastAsia="Times New Roman" w:hAnsi="Times New Roman" w:cs="Times New Roman"/>
          <w:sz w:val="24"/>
          <w:szCs w:val="24"/>
        </w:rPr>
        <w:t xml:space="preserve">resident </w:t>
      </w:r>
      <w:r w:rsidR="007F6314">
        <w:rPr>
          <w:rFonts w:ascii="Times New Roman" w:eastAsia="Times New Roman" w:hAnsi="Times New Roman" w:cs="Times New Roman"/>
          <w:sz w:val="24"/>
          <w:szCs w:val="24"/>
        </w:rPr>
        <w:t>district</w:t>
      </w:r>
      <w:r w:rsidR="00AC4794">
        <w:rPr>
          <w:rFonts w:ascii="Times New Roman" w:eastAsia="Times New Roman" w:hAnsi="Times New Roman" w:cs="Times New Roman"/>
          <w:sz w:val="24"/>
          <w:szCs w:val="24"/>
        </w:rPr>
        <w:t xml:space="preserve">s responsibility to create one and give to NCCA to sign.  NCCA has a template </w:t>
      </w:r>
      <w:r w:rsidR="007F6314">
        <w:rPr>
          <w:rFonts w:ascii="Times New Roman" w:eastAsia="Times New Roman" w:hAnsi="Times New Roman" w:cs="Times New Roman"/>
          <w:sz w:val="24"/>
          <w:szCs w:val="24"/>
        </w:rPr>
        <w:t xml:space="preserve">if the </w:t>
      </w:r>
      <w:r w:rsidR="00F55437">
        <w:rPr>
          <w:rFonts w:ascii="Times New Roman" w:eastAsia="Times New Roman" w:hAnsi="Times New Roman" w:cs="Times New Roman"/>
          <w:sz w:val="24"/>
          <w:szCs w:val="24"/>
        </w:rPr>
        <w:t>districts</w:t>
      </w:r>
      <w:r w:rsidR="007F6314">
        <w:rPr>
          <w:rFonts w:ascii="Times New Roman" w:eastAsia="Times New Roman" w:hAnsi="Times New Roman" w:cs="Times New Roman"/>
          <w:sz w:val="24"/>
          <w:szCs w:val="24"/>
        </w:rPr>
        <w:t xml:space="preserve"> would like to use ours.  Deadline to provide the MOU was moved to October 31, 2023.  </w:t>
      </w:r>
    </w:p>
    <w:p w:rsidR="007F6314" w:rsidRDefault="007F6314" w:rsidP="007F631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-Lisa Lavoie reported out about the SAFE Grant improvements to Lancaster and the awaited door and film improvements to Littleton.</w:t>
      </w:r>
    </w:p>
    <w:p w:rsidR="007F6314" w:rsidRDefault="00AC4794" w:rsidP="007F631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-A </w:t>
      </w:r>
      <w:r w:rsidR="007F6314">
        <w:rPr>
          <w:rFonts w:ascii="Times New Roman" w:eastAsia="Times New Roman" w:hAnsi="Times New Roman" w:cs="Times New Roman"/>
          <w:sz w:val="24"/>
          <w:szCs w:val="24"/>
        </w:rPr>
        <w:t xml:space="preserve">few meetings were held this summer with Littleton Fire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Department </w:t>
      </w:r>
      <w:r w:rsidR="007F6314">
        <w:rPr>
          <w:rFonts w:ascii="Times New Roman" w:eastAsia="Times New Roman" w:hAnsi="Times New Roman" w:cs="Times New Roman"/>
          <w:sz w:val="24"/>
          <w:szCs w:val="24"/>
        </w:rPr>
        <w:t>in regards to our inspections and emergency egress.</w:t>
      </w:r>
    </w:p>
    <w:p w:rsidR="007F6314" w:rsidRDefault="007F6314" w:rsidP="007F631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-Lisa Lav</w:t>
      </w:r>
      <w:r w:rsidR="00536993">
        <w:rPr>
          <w:rFonts w:ascii="Times New Roman" w:eastAsia="Times New Roman" w:hAnsi="Times New Roman" w:cs="Times New Roman"/>
          <w:sz w:val="24"/>
          <w:szCs w:val="24"/>
        </w:rPr>
        <w:t xml:space="preserve">oie and Kimberlee Spaulding are meeting 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partner districts to introduce themselves and </w:t>
      </w:r>
      <w:r w:rsidR="00AC4794">
        <w:rPr>
          <w:rFonts w:ascii="Times New Roman" w:eastAsia="Times New Roman" w:hAnsi="Times New Roman" w:cs="Times New Roman"/>
          <w:sz w:val="24"/>
          <w:szCs w:val="24"/>
        </w:rPr>
        <w:t xml:space="preserve">share updates of </w:t>
      </w:r>
      <w:r w:rsidR="00536993">
        <w:rPr>
          <w:rFonts w:ascii="Times New Roman" w:eastAsia="Times New Roman" w:hAnsi="Times New Roman" w:cs="Times New Roman"/>
          <w:sz w:val="24"/>
          <w:szCs w:val="24"/>
        </w:rPr>
        <w:t>NCCA. Many new Administrators joined the North Country 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year. </w:t>
      </w:r>
    </w:p>
    <w:p w:rsidR="009617CF" w:rsidRDefault="009617CF" w:rsidP="009617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6993" w:rsidRDefault="00B46043">
      <w:pPr>
        <w:rPr>
          <w:rFonts w:ascii="Times New Roman" w:eastAsia="Times New Roman" w:hAnsi="Times New Roman" w:cs="Times New Roman"/>
          <w:sz w:val="24"/>
          <w:szCs w:val="24"/>
        </w:rPr>
      </w:pPr>
      <w:r w:rsidRPr="00B46043">
        <w:rPr>
          <w:rFonts w:ascii="Times New Roman" w:eastAsia="Times New Roman" w:hAnsi="Times New Roman" w:cs="Times New Roman"/>
          <w:sz w:val="24"/>
          <w:szCs w:val="24"/>
        </w:rPr>
        <w:t>Rebecca Metcalf</w:t>
      </w:r>
      <w:r w:rsidR="00E32B30" w:rsidRPr="00B46043">
        <w:rPr>
          <w:rFonts w:ascii="Times New Roman" w:eastAsia="Times New Roman" w:hAnsi="Times New Roman" w:cs="Times New Roman"/>
          <w:sz w:val="24"/>
          <w:szCs w:val="24"/>
        </w:rPr>
        <w:t xml:space="preserve"> made a motion to adjourn, </w:t>
      </w:r>
      <w:r w:rsidRPr="00B46043">
        <w:rPr>
          <w:rFonts w:ascii="Times New Roman" w:eastAsia="Times New Roman" w:hAnsi="Times New Roman" w:cs="Times New Roman"/>
          <w:sz w:val="24"/>
          <w:szCs w:val="24"/>
        </w:rPr>
        <w:t>Marion Anastasia</w:t>
      </w:r>
      <w:r w:rsidR="00E32B30" w:rsidRPr="00B46043">
        <w:rPr>
          <w:rFonts w:ascii="Times New Roman" w:eastAsia="Times New Roman" w:hAnsi="Times New Roman" w:cs="Times New Roman"/>
          <w:sz w:val="24"/>
          <w:szCs w:val="24"/>
        </w:rPr>
        <w:t xml:space="preserve"> seconded.</w:t>
      </w:r>
      <w:bookmarkStart w:id="1" w:name="_3sus4frtzlw0" w:colFirst="0" w:colLast="0"/>
      <w:bookmarkEnd w:id="1"/>
    </w:p>
    <w:p w:rsidR="00EA5F76" w:rsidRPr="00536993" w:rsidRDefault="00057A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was adjourned </w:t>
      </w:r>
      <w:r w:rsidR="00184741">
        <w:rPr>
          <w:rFonts w:ascii="Times New Roman" w:eastAsia="Times New Roman" w:hAnsi="Times New Roman" w:cs="Times New Roman"/>
          <w:b/>
          <w:sz w:val="24"/>
          <w:szCs w:val="24"/>
        </w:rPr>
        <w:t>9:</w:t>
      </w:r>
      <w:r w:rsidR="00B46043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9978FA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bookmarkStart w:id="2" w:name="_tdbd8rivne5o" w:colFirst="0" w:colLast="0"/>
      <w:bookmarkStart w:id="3" w:name="_rw2vdh17c65k" w:colFirst="0" w:colLast="0"/>
      <w:bookmarkEnd w:id="2"/>
      <w:bookmarkEnd w:id="3"/>
    </w:p>
    <w:sectPr w:rsidR="00EA5F76" w:rsidRPr="00536993" w:rsidSect="00536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54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49B" w:rsidRDefault="0007749B" w:rsidP="00221807">
      <w:pPr>
        <w:spacing w:line="240" w:lineRule="auto"/>
      </w:pPr>
      <w:r>
        <w:separator/>
      </w:r>
    </w:p>
  </w:endnote>
  <w:endnote w:type="continuationSeparator" w:id="0">
    <w:p w:rsidR="0007749B" w:rsidRDefault="0007749B" w:rsidP="00221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07" w:rsidRDefault="00221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07" w:rsidRDefault="002218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07" w:rsidRDefault="00221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49B" w:rsidRDefault="0007749B" w:rsidP="00221807">
      <w:pPr>
        <w:spacing w:line="240" w:lineRule="auto"/>
      </w:pPr>
      <w:r>
        <w:separator/>
      </w:r>
    </w:p>
  </w:footnote>
  <w:footnote w:type="continuationSeparator" w:id="0">
    <w:p w:rsidR="0007749B" w:rsidRDefault="0007749B" w:rsidP="002218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07" w:rsidRDefault="00221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07" w:rsidRDefault="002218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07" w:rsidRDefault="00221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1EFA"/>
    <w:multiLevelType w:val="hybridMultilevel"/>
    <w:tmpl w:val="082E4F62"/>
    <w:lvl w:ilvl="0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154E7405"/>
    <w:multiLevelType w:val="hybridMultilevel"/>
    <w:tmpl w:val="B924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51EA2"/>
    <w:multiLevelType w:val="hybridMultilevel"/>
    <w:tmpl w:val="5BF8AD4E"/>
    <w:lvl w:ilvl="0" w:tplc="91D8A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D43A9"/>
    <w:multiLevelType w:val="hybridMultilevel"/>
    <w:tmpl w:val="32CAE1D8"/>
    <w:lvl w:ilvl="0" w:tplc="4ED84D26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E1522"/>
    <w:multiLevelType w:val="hybridMultilevel"/>
    <w:tmpl w:val="EA148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362CDF"/>
    <w:multiLevelType w:val="multilevel"/>
    <w:tmpl w:val="6A1077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67E5ED0"/>
    <w:multiLevelType w:val="hybridMultilevel"/>
    <w:tmpl w:val="7982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41185"/>
    <w:multiLevelType w:val="hybridMultilevel"/>
    <w:tmpl w:val="53E2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52521"/>
    <w:multiLevelType w:val="multilevel"/>
    <w:tmpl w:val="2FD0C9A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0274CE8"/>
    <w:multiLevelType w:val="hybridMultilevel"/>
    <w:tmpl w:val="4F947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673014"/>
    <w:multiLevelType w:val="multilevel"/>
    <w:tmpl w:val="7DB0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454B78"/>
    <w:multiLevelType w:val="multilevel"/>
    <w:tmpl w:val="2152B8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61A0D78"/>
    <w:multiLevelType w:val="hybridMultilevel"/>
    <w:tmpl w:val="E8A8142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12"/>
  </w:num>
  <w:num w:numId="10">
    <w:abstractNumId w:val="12"/>
  </w:num>
  <w:num w:numId="11">
    <w:abstractNumId w:val="1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76"/>
    <w:rsid w:val="0000364F"/>
    <w:rsid w:val="00022DE9"/>
    <w:rsid w:val="000258DB"/>
    <w:rsid w:val="0003070A"/>
    <w:rsid w:val="000318B4"/>
    <w:rsid w:val="00057A28"/>
    <w:rsid w:val="0007749B"/>
    <w:rsid w:val="000B7C27"/>
    <w:rsid w:val="000C7C22"/>
    <w:rsid w:val="000F6D15"/>
    <w:rsid w:val="001036CC"/>
    <w:rsid w:val="00142208"/>
    <w:rsid w:val="0016050B"/>
    <w:rsid w:val="001677E4"/>
    <w:rsid w:val="0017024C"/>
    <w:rsid w:val="00173429"/>
    <w:rsid w:val="0018375F"/>
    <w:rsid w:val="00184741"/>
    <w:rsid w:val="001A18B1"/>
    <w:rsid w:val="001B722F"/>
    <w:rsid w:val="001C4E17"/>
    <w:rsid w:val="001D6AE4"/>
    <w:rsid w:val="001F0D69"/>
    <w:rsid w:val="001F184F"/>
    <w:rsid w:val="00211343"/>
    <w:rsid w:val="00213F72"/>
    <w:rsid w:val="00221807"/>
    <w:rsid w:val="0023161E"/>
    <w:rsid w:val="0024387D"/>
    <w:rsid w:val="002462F2"/>
    <w:rsid w:val="00255758"/>
    <w:rsid w:val="00296840"/>
    <w:rsid w:val="002A0B3C"/>
    <w:rsid w:val="002A31A3"/>
    <w:rsid w:val="002B14F3"/>
    <w:rsid w:val="002D6949"/>
    <w:rsid w:val="002D7733"/>
    <w:rsid w:val="002F3AB0"/>
    <w:rsid w:val="003221BF"/>
    <w:rsid w:val="00331CA0"/>
    <w:rsid w:val="0034699F"/>
    <w:rsid w:val="003475ED"/>
    <w:rsid w:val="003604BA"/>
    <w:rsid w:val="00361345"/>
    <w:rsid w:val="003C565D"/>
    <w:rsid w:val="003D6D88"/>
    <w:rsid w:val="003D7F02"/>
    <w:rsid w:val="003E7916"/>
    <w:rsid w:val="003F4B62"/>
    <w:rsid w:val="003F4EBF"/>
    <w:rsid w:val="003F7C3F"/>
    <w:rsid w:val="00401FB9"/>
    <w:rsid w:val="00402C9A"/>
    <w:rsid w:val="004113D9"/>
    <w:rsid w:val="00435B42"/>
    <w:rsid w:val="00441CB5"/>
    <w:rsid w:val="00443C5B"/>
    <w:rsid w:val="004666F3"/>
    <w:rsid w:val="00486AC9"/>
    <w:rsid w:val="004944DC"/>
    <w:rsid w:val="004A2979"/>
    <w:rsid w:val="004B0384"/>
    <w:rsid w:val="004B5070"/>
    <w:rsid w:val="004C2ABD"/>
    <w:rsid w:val="004C5C60"/>
    <w:rsid w:val="00513BD1"/>
    <w:rsid w:val="0052634D"/>
    <w:rsid w:val="00536993"/>
    <w:rsid w:val="005370AA"/>
    <w:rsid w:val="0054405B"/>
    <w:rsid w:val="00552739"/>
    <w:rsid w:val="00557810"/>
    <w:rsid w:val="00561DB9"/>
    <w:rsid w:val="005644A1"/>
    <w:rsid w:val="00567E3A"/>
    <w:rsid w:val="005754FE"/>
    <w:rsid w:val="005A0F64"/>
    <w:rsid w:val="005A1B45"/>
    <w:rsid w:val="005A2BEF"/>
    <w:rsid w:val="005D26CF"/>
    <w:rsid w:val="005D614F"/>
    <w:rsid w:val="005F417C"/>
    <w:rsid w:val="00610A48"/>
    <w:rsid w:val="00611DED"/>
    <w:rsid w:val="006161F1"/>
    <w:rsid w:val="0063037B"/>
    <w:rsid w:val="00644763"/>
    <w:rsid w:val="006519F7"/>
    <w:rsid w:val="0068236F"/>
    <w:rsid w:val="006B018E"/>
    <w:rsid w:val="006B6226"/>
    <w:rsid w:val="006B6649"/>
    <w:rsid w:val="006B706A"/>
    <w:rsid w:val="006C1297"/>
    <w:rsid w:val="006E10C9"/>
    <w:rsid w:val="006F23E9"/>
    <w:rsid w:val="00764477"/>
    <w:rsid w:val="007A3413"/>
    <w:rsid w:val="007A3BA0"/>
    <w:rsid w:val="007B1095"/>
    <w:rsid w:val="007E0175"/>
    <w:rsid w:val="007E25DD"/>
    <w:rsid w:val="007F6314"/>
    <w:rsid w:val="0080541B"/>
    <w:rsid w:val="00806172"/>
    <w:rsid w:val="00812B9F"/>
    <w:rsid w:val="00814779"/>
    <w:rsid w:val="008434BB"/>
    <w:rsid w:val="00851E4E"/>
    <w:rsid w:val="00851F17"/>
    <w:rsid w:val="00855A75"/>
    <w:rsid w:val="00862323"/>
    <w:rsid w:val="0089622C"/>
    <w:rsid w:val="008A0453"/>
    <w:rsid w:val="008B574E"/>
    <w:rsid w:val="008D1EC9"/>
    <w:rsid w:val="008D7666"/>
    <w:rsid w:val="0091693E"/>
    <w:rsid w:val="009534A9"/>
    <w:rsid w:val="00954874"/>
    <w:rsid w:val="009617CF"/>
    <w:rsid w:val="009725C1"/>
    <w:rsid w:val="00986575"/>
    <w:rsid w:val="00995B5E"/>
    <w:rsid w:val="009978FA"/>
    <w:rsid w:val="009A1735"/>
    <w:rsid w:val="009A717F"/>
    <w:rsid w:val="009D1C7C"/>
    <w:rsid w:val="009D25C2"/>
    <w:rsid w:val="009E0F3C"/>
    <w:rsid w:val="009F4085"/>
    <w:rsid w:val="00A00F0F"/>
    <w:rsid w:val="00A057ED"/>
    <w:rsid w:val="00A319B6"/>
    <w:rsid w:val="00A3473F"/>
    <w:rsid w:val="00A5618B"/>
    <w:rsid w:val="00A624C4"/>
    <w:rsid w:val="00A66736"/>
    <w:rsid w:val="00A8133C"/>
    <w:rsid w:val="00A81712"/>
    <w:rsid w:val="00A86183"/>
    <w:rsid w:val="00AB0DF6"/>
    <w:rsid w:val="00AB67C2"/>
    <w:rsid w:val="00AC4794"/>
    <w:rsid w:val="00AF4EFD"/>
    <w:rsid w:val="00AF6D16"/>
    <w:rsid w:val="00B11FAA"/>
    <w:rsid w:val="00B138DC"/>
    <w:rsid w:val="00B23A88"/>
    <w:rsid w:val="00B2412D"/>
    <w:rsid w:val="00B25487"/>
    <w:rsid w:val="00B33631"/>
    <w:rsid w:val="00B41689"/>
    <w:rsid w:val="00B46043"/>
    <w:rsid w:val="00B5593A"/>
    <w:rsid w:val="00B70C75"/>
    <w:rsid w:val="00BB4CC9"/>
    <w:rsid w:val="00BC2E7E"/>
    <w:rsid w:val="00BC6AA1"/>
    <w:rsid w:val="00BD350A"/>
    <w:rsid w:val="00BD7C12"/>
    <w:rsid w:val="00BE19A9"/>
    <w:rsid w:val="00C00891"/>
    <w:rsid w:val="00C02F8C"/>
    <w:rsid w:val="00C56879"/>
    <w:rsid w:val="00C84DCE"/>
    <w:rsid w:val="00C903CB"/>
    <w:rsid w:val="00CA06D9"/>
    <w:rsid w:val="00CC16B0"/>
    <w:rsid w:val="00CD153B"/>
    <w:rsid w:val="00CE6719"/>
    <w:rsid w:val="00CF1F68"/>
    <w:rsid w:val="00CF44D6"/>
    <w:rsid w:val="00D05578"/>
    <w:rsid w:val="00D1696A"/>
    <w:rsid w:val="00D31329"/>
    <w:rsid w:val="00D475A6"/>
    <w:rsid w:val="00D73DD0"/>
    <w:rsid w:val="00D757D3"/>
    <w:rsid w:val="00D771C4"/>
    <w:rsid w:val="00D811AF"/>
    <w:rsid w:val="00D92893"/>
    <w:rsid w:val="00D936B3"/>
    <w:rsid w:val="00DA2BD9"/>
    <w:rsid w:val="00DA721C"/>
    <w:rsid w:val="00DB02F6"/>
    <w:rsid w:val="00DB28C6"/>
    <w:rsid w:val="00DB7287"/>
    <w:rsid w:val="00DC4F2E"/>
    <w:rsid w:val="00DD59FB"/>
    <w:rsid w:val="00DD6C18"/>
    <w:rsid w:val="00DF0692"/>
    <w:rsid w:val="00E03C00"/>
    <w:rsid w:val="00E11357"/>
    <w:rsid w:val="00E1446F"/>
    <w:rsid w:val="00E1546D"/>
    <w:rsid w:val="00E2378C"/>
    <w:rsid w:val="00E3199F"/>
    <w:rsid w:val="00E32B30"/>
    <w:rsid w:val="00E37E3F"/>
    <w:rsid w:val="00E569F4"/>
    <w:rsid w:val="00E93142"/>
    <w:rsid w:val="00E9520D"/>
    <w:rsid w:val="00EA0876"/>
    <w:rsid w:val="00EA5F76"/>
    <w:rsid w:val="00ED16DE"/>
    <w:rsid w:val="00ED7DA7"/>
    <w:rsid w:val="00EE2543"/>
    <w:rsid w:val="00F4670C"/>
    <w:rsid w:val="00F55437"/>
    <w:rsid w:val="00F652A2"/>
    <w:rsid w:val="00F749BF"/>
    <w:rsid w:val="00F967B7"/>
    <w:rsid w:val="00FE142C"/>
    <w:rsid w:val="00F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38165"/>
  <w15:docId w15:val="{9464A874-50C2-40EA-B905-87999F43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9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6B0"/>
    <w:pPr>
      <w:ind w:left="720"/>
      <w:contextualSpacing/>
    </w:pPr>
  </w:style>
  <w:style w:type="paragraph" w:styleId="NoSpacing">
    <w:name w:val="No Spacing"/>
    <w:uiPriority w:val="1"/>
    <w:qFormat/>
    <w:rsid w:val="00D05578"/>
    <w:pPr>
      <w:spacing w:line="240" w:lineRule="auto"/>
    </w:pPr>
  </w:style>
  <w:style w:type="character" w:customStyle="1" w:styleId="il">
    <w:name w:val="il"/>
    <w:basedOn w:val="DefaultParagraphFont"/>
    <w:rsid w:val="00B23A88"/>
  </w:style>
  <w:style w:type="paragraph" w:styleId="Header">
    <w:name w:val="header"/>
    <w:basedOn w:val="Normal"/>
    <w:link w:val="HeaderChar"/>
    <w:uiPriority w:val="99"/>
    <w:unhideWhenUsed/>
    <w:rsid w:val="002218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807"/>
  </w:style>
  <w:style w:type="paragraph" w:styleId="Footer">
    <w:name w:val="footer"/>
    <w:basedOn w:val="Normal"/>
    <w:link w:val="FooterChar"/>
    <w:uiPriority w:val="99"/>
    <w:unhideWhenUsed/>
    <w:rsid w:val="002218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Lavoie</dc:creator>
  <cp:lastModifiedBy>Marcella Shamberger</cp:lastModifiedBy>
  <cp:revision>3</cp:revision>
  <cp:lastPrinted>2023-10-10T18:13:00Z</cp:lastPrinted>
  <dcterms:created xsi:type="dcterms:W3CDTF">2023-10-12T14:35:00Z</dcterms:created>
  <dcterms:modified xsi:type="dcterms:W3CDTF">2023-10-19T15:50:00Z</dcterms:modified>
</cp:coreProperties>
</file>