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5672B48B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Week of</w:t>
      </w:r>
      <w:r w:rsidR="0046629C">
        <w:rPr>
          <w:rFonts w:ascii="Century Gothic" w:hAnsi="Century Gothic"/>
          <w:sz w:val="40"/>
          <w:szCs w:val="40"/>
        </w:rPr>
        <w:t>: February 6th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7DCDCAD8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Reading:</w:t>
      </w:r>
      <w:r w:rsidRPr="6E057E44">
        <w:rPr>
          <w:rFonts w:ascii="Century Gothic" w:hAnsi="Century Gothic"/>
          <w:sz w:val="40"/>
          <w:szCs w:val="40"/>
        </w:rPr>
        <w:t xml:space="preserve"> </w:t>
      </w:r>
      <w:r w:rsidR="008F7357" w:rsidRPr="6E057E44">
        <w:rPr>
          <w:rFonts w:ascii="Century Gothic" w:hAnsi="Century Gothic"/>
          <w:sz w:val="40"/>
          <w:szCs w:val="40"/>
        </w:rPr>
        <w:t xml:space="preserve">Phonics First </w:t>
      </w:r>
      <w:r w:rsidR="0046629C">
        <w:rPr>
          <w:rFonts w:ascii="Century Gothic" w:hAnsi="Century Gothic"/>
          <w:sz w:val="40"/>
          <w:szCs w:val="40"/>
        </w:rPr>
        <w:t>“WH”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77A52B7C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6E057E44">
        <w:rPr>
          <w:rFonts w:ascii="Century Gothic" w:hAnsi="Century Gothic"/>
          <w:sz w:val="40"/>
          <w:szCs w:val="40"/>
        </w:rPr>
        <w:t xml:space="preserve"> </w:t>
      </w:r>
      <w:r w:rsidR="0046629C">
        <w:rPr>
          <w:rFonts w:ascii="Century Gothic" w:hAnsi="Century Gothic"/>
          <w:sz w:val="40"/>
          <w:szCs w:val="40"/>
        </w:rPr>
        <w:t>Subtraction</w:t>
      </w:r>
      <w:r w:rsidR="008F7357" w:rsidRPr="6E057E44">
        <w:rPr>
          <w:rFonts w:ascii="Century Gothic" w:hAnsi="Century Gothic"/>
          <w:sz w:val="40"/>
          <w:szCs w:val="40"/>
        </w:rPr>
        <w:t xml:space="preserve">/ </w:t>
      </w:r>
      <w:r w:rsidR="1517424E" w:rsidRPr="6E057E44">
        <w:rPr>
          <w:rFonts w:ascii="Century Gothic" w:hAnsi="Century Gothic"/>
          <w:sz w:val="40"/>
          <w:szCs w:val="40"/>
        </w:rPr>
        <w:t>Telling Time</w:t>
      </w:r>
      <w:r w:rsidR="0046629C">
        <w:rPr>
          <w:rFonts w:ascii="Century Gothic" w:hAnsi="Century Gothic"/>
          <w:sz w:val="40"/>
          <w:szCs w:val="40"/>
        </w:rPr>
        <w:t>/Coins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4DC5E6B0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6E057E44">
        <w:rPr>
          <w:rFonts w:ascii="Century Gothic" w:hAnsi="Century Gothic"/>
          <w:sz w:val="40"/>
          <w:szCs w:val="40"/>
        </w:rPr>
        <w:t xml:space="preserve">: </w:t>
      </w:r>
      <w:r w:rsidR="008F7357" w:rsidRPr="6E057E44">
        <w:rPr>
          <w:rFonts w:ascii="Century Gothic" w:hAnsi="Century Gothic"/>
          <w:sz w:val="40"/>
          <w:szCs w:val="40"/>
        </w:rPr>
        <w:t xml:space="preserve">Interpersonal Skills: </w:t>
      </w:r>
      <w:r w:rsidR="0046629C">
        <w:rPr>
          <w:rFonts w:ascii="Century Gothic" w:hAnsi="Century Gothic"/>
          <w:sz w:val="40"/>
          <w:szCs w:val="40"/>
        </w:rPr>
        <w:t>Say When Your</w:t>
      </w:r>
      <w:bookmarkStart w:id="0" w:name="_GoBack"/>
      <w:bookmarkEnd w:id="0"/>
      <w:r w:rsidR="0046629C">
        <w:rPr>
          <w:rFonts w:ascii="Century Gothic" w:hAnsi="Century Gothic"/>
          <w:sz w:val="40"/>
          <w:szCs w:val="40"/>
        </w:rPr>
        <w:t xml:space="preserve"> Mad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6487C178" w:rsidR="00EF6D33" w:rsidRPr="008F7357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01/6/2023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D6143C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8F7357"/>
    <w:rsid w:val="009D50DA"/>
    <w:rsid w:val="00AF7B55"/>
    <w:rsid w:val="00D6143C"/>
    <w:rsid w:val="00EF6D33"/>
    <w:rsid w:val="0A2EC7DD"/>
    <w:rsid w:val="1517424E"/>
    <w:rsid w:val="17AE44EB"/>
    <w:rsid w:val="3000B672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01/6/2023! PLEASE SIGN EACH PAGE /DATE AND RETUR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2023-02-03T15:01:00Z</dcterms:created>
  <dcterms:modified xsi:type="dcterms:W3CDTF">2023-02-03T15:01:00Z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