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D3" w:rsidRDefault="009374D3" w:rsidP="009374D3">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r>
        <w:rPr>
          <w:rStyle w:val="mw-headline"/>
          <w:rFonts w:ascii="Comic Sans MS" w:eastAsia="Times New Roman" w:hAnsi="Comic Sans MS"/>
          <w:b/>
          <w:bCs/>
          <w:color w:val="222222"/>
          <w:sz w:val="32"/>
          <w:szCs w:val="32"/>
          <w:bdr w:val="none" w:sz="0" w:space="0" w:color="auto" w:frame="1"/>
        </w:rPr>
        <w:t>Everyone</w:t>
      </w:r>
    </w:p>
    <w:p w:rsidR="009374D3" w:rsidRDefault="009374D3" w:rsidP="009374D3">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p>
    <w:p w:rsidR="009374D3" w:rsidRDefault="009374D3" w:rsidP="009374D3">
      <w:pPr>
        <w:pStyle w:val="Heading2"/>
        <w:shd w:val="clear" w:color="auto" w:fill="FFFFFF"/>
        <w:spacing w:before="0"/>
        <w:textAlignment w:val="baseline"/>
        <w:rPr>
          <w:rFonts w:eastAsia="Times New Roman"/>
          <w:color w:val="C00000"/>
        </w:rPr>
      </w:pPr>
      <w:r>
        <w:rPr>
          <w:rFonts w:ascii="Comic Sans MS" w:eastAsia="Times New Roman" w:hAnsi="Comic Sans MS"/>
          <w:b/>
          <w:bCs/>
          <w:color w:val="C00000"/>
          <w:sz w:val="32"/>
          <w:szCs w:val="32"/>
        </w:rPr>
        <w:t xml:space="preserve">The Liturgy of the </w:t>
      </w:r>
      <w:r>
        <w:rPr>
          <w:rFonts w:ascii="Comic Sans MS" w:eastAsia="Times New Roman" w:hAnsi="Comic Sans MS"/>
          <w:b/>
          <w:bCs/>
          <w:color w:val="C00000"/>
          <w:sz w:val="32"/>
          <w:szCs w:val="32"/>
          <w:u w:val="single"/>
        </w:rPr>
        <w:t>Word</w:t>
      </w:r>
      <w:r>
        <w:rPr>
          <w:rFonts w:ascii="Comic Sans MS" w:eastAsia="Times New Roman" w:hAnsi="Comic Sans MS"/>
          <w:b/>
          <w:bCs/>
          <w:color w:val="C00000"/>
          <w:sz w:val="32"/>
          <w:szCs w:val="32"/>
        </w:rPr>
        <w:t xml:space="preserve"> ends with “the Apostles’ Creed” or “Nicene Creed” and the Prayers of the Faithful:</w:t>
      </w:r>
    </w:p>
    <w:p w:rsidR="009374D3" w:rsidRDefault="009374D3" w:rsidP="009374D3">
      <w:pPr>
        <w:pStyle w:val="Heading2"/>
        <w:spacing w:before="360"/>
        <w:rPr>
          <w:rFonts w:ascii="Raleway" w:eastAsia="Times New Roman" w:hAnsi="Raleway"/>
          <w:b/>
          <w:bCs/>
          <w:color w:val="054155"/>
          <w:sz w:val="40"/>
          <w:szCs w:val="40"/>
        </w:rPr>
      </w:pPr>
      <w:r>
        <w:rPr>
          <w:rFonts w:ascii="Raleway" w:eastAsia="Times New Roman" w:hAnsi="Raleway"/>
          <w:b/>
          <w:bCs/>
          <w:color w:val="054155"/>
          <w:sz w:val="40"/>
          <w:szCs w:val="40"/>
        </w:rPr>
        <w:t>The Apostles’ Creed Origin:</w:t>
      </w:r>
    </w:p>
    <w:p w:rsidR="009374D3" w:rsidRDefault="009374D3" w:rsidP="009374D3">
      <w:pPr>
        <w:pStyle w:val="NormalWeb"/>
        <w:spacing w:before="240" w:beforeAutospacing="0" w:after="0" w:afterAutospacing="0"/>
        <w:rPr>
          <w:rFonts w:ascii="Raleway" w:hAnsi="Raleway"/>
          <w:color w:val="000000"/>
        </w:rPr>
      </w:pPr>
      <w:r>
        <w:rPr>
          <w:rFonts w:ascii="Raleway" w:hAnsi="Raleway"/>
          <w:color w:val="000000"/>
        </w:rPr>
        <w:t>Biblical scholars do not know who wrote the Apostles’ Creed, nor exactly when it was written. Writing in Greek somewhere around the year 200 C.E., </w:t>
      </w:r>
      <w:hyperlink r:id="rId5" w:tgtFrame="_blank" w:history="1">
        <w:r>
          <w:rPr>
            <w:rStyle w:val="Hyperlink"/>
            <w:rFonts w:ascii="Raleway" w:hAnsi="Raleway"/>
            <w:b/>
            <w:bCs/>
            <w:color w:val="auto"/>
          </w:rPr>
          <w:t>Irenaeus</w:t>
        </w:r>
      </w:hyperlink>
      <w:r>
        <w:rPr>
          <w:rFonts w:ascii="Raleway" w:hAnsi="Raleway"/>
          <w:color w:val="000000"/>
        </w:rPr>
        <w:t> describes a creed that has some similarities to the Apostles' Creed and may have been a precursor. He presented his creed not as something new, but as something the Church had been using for a long time.</w:t>
      </w:r>
    </w:p>
    <w:p w:rsidR="009374D3" w:rsidRDefault="009374D3" w:rsidP="009374D3">
      <w:pPr>
        <w:pStyle w:val="Heading2"/>
        <w:shd w:val="clear" w:color="auto" w:fill="FFFFFF"/>
        <w:spacing w:before="0"/>
        <w:textAlignment w:val="baseline"/>
        <w:rPr>
          <w:rStyle w:val="mw-headline"/>
          <w:color w:val="222222"/>
          <w:bdr w:val="none" w:sz="0" w:space="0" w:color="auto" w:frame="1"/>
        </w:rPr>
      </w:pPr>
    </w:p>
    <w:p w:rsidR="009374D3" w:rsidRDefault="009374D3" w:rsidP="009374D3">
      <w:pPr>
        <w:pStyle w:val="Heading2"/>
        <w:spacing w:before="0"/>
        <w:rPr>
          <w:rFonts w:ascii="Raleway" w:eastAsia="Times New Roman" w:hAnsi="Raleway"/>
          <w:color w:val="054155"/>
          <w:sz w:val="40"/>
          <w:szCs w:val="40"/>
        </w:rPr>
      </w:pPr>
      <w:r>
        <w:rPr>
          <w:rFonts w:ascii="Raleway" w:eastAsia="Times New Roman" w:hAnsi="Raleway"/>
          <w:b/>
          <w:bCs/>
          <w:color w:val="054155"/>
          <w:sz w:val="40"/>
          <w:szCs w:val="40"/>
        </w:rPr>
        <w:t xml:space="preserve">Emerging beliefs in the early Church and the Apostles’ Creed:  </w:t>
      </w:r>
    </w:p>
    <w:p w:rsidR="009374D3" w:rsidRDefault="009374D3" w:rsidP="009374D3">
      <w:pPr>
        <w:pStyle w:val="NormalWeb"/>
        <w:spacing w:before="240" w:beforeAutospacing="0" w:after="0" w:afterAutospacing="0"/>
        <w:rPr>
          <w:rFonts w:ascii="Raleway" w:hAnsi="Raleway"/>
          <w:color w:val="000000"/>
        </w:rPr>
      </w:pPr>
      <w:r>
        <w:rPr>
          <w:rFonts w:ascii="Raleway" w:hAnsi="Raleway"/>
          <w:color w:val="000000"/>
        </w:rPr>
        <w:t>As the Christian Church spread throughout the Roman world in the first century and as the first leaders died out, there was a practical need for local churches to have a basic statement of beliefs. It is likely that some of these churches had some New Testament writings in some form. But none of the churches had all of the New Testament. They needed a standard to judge whether a teaching was truth or heresy. </w:t>
      </w:r>
    </w:p>
    <w:p w:rsidR="009374D3" w:rsidRDefault="009374D3" w:rsidP="009374D3">
      <w:pPr>
        <w:pStyle w:val="NormalWeb"/>
        <w:spacing w:before="240" w:beforeAutospacing="0" w:after="0" w:afterAutospacing="0"/>
        <w:rPr>
          <w:rFonts w:ascii="Raleway" w:hAnsi="Raleway"/>
          <w:color w:val="000000"/>
        </w:rPr>
      </w:pPr>
      <w:r>
        <w:rPr>
          <w:rFonts w:ascii="Raleway" w:hAnsi="Raleway"/>
          <w:color w:val="000000"/>
        </w:rPr>
        <w:t>The early Christians also realized that new people didn't have to know everything before they could be baptized and accepted as believers. How much should they know and accept before being admitted into the Church? This was another reason that early Churches wanted a brief statement of what they believed to be most essential. </w:t>
      </w:r>
    </w:p>
    <w:p w:rsidR="009374D3" w:rsidRDefault="009374D3" w:rsidP="009374D3">
      <w:pPr>
        <w:pStyle w:val="NormalWeb"/>
        <w:spacing w:before="240" w:beforeAutospacing="0" w:after="0" w:afterAutospacing="0"/>
        <w:rPr>
          <w:rFonts w:ascii="Raleway" w:hAnsi="Raleway"/>
          <w:color w:val="000000"/>
        </w:rPr>
      </w:pPr>
      <w:r>
        <w:rPr>
          <w:rFonts w:ascii="Raleway" w:hAnsi="Raleway"/>
          <w:color w:val="000000"/>
        </w:rPr>
        <w:t>Churches in different cities and regions made their own lists, which had many points in common since all the Churches had traditions tracing back to the apostles in one way or another. The small differences were eventually eliminated as Church leaders discussed and argued these things with one another. It is likely they shared not only the scriptures they had, but also their statements of faith. </w:t>
      </w:r>
    </w:p>
    <w:p w:rsidR="009374D3" w:rsidRDefault="009374D3" w:rsidP="009374D3">
      <w:pPr>
        <w:pStyle w:val="NormalWeb"/>
        <w:spacing w:before="240" w:beforeAutospacing="0" w:after="0" w:afterAutospacing="0"/>
        <w:rPr>
          <w:rFonts w:ascii="Raleway" w:hAnsi="Raleway"/>
          <w:color w:val="000000"/>
        </w:rPr>
      </w:pPr>
      <w:r>
        <w:rPr>
          <w:rFonts w:ascii="Raleway" w:hAnsi="Raleway"/>
          <w:color w:val="000000"/>
        </w:rPr>
        <w:t>When, in the fourth century, Christianity became the legal religion of the Roman Empire, this process became easier. Churches throughout the empire agreed on which books should form the New Testament and they agreed on several basic statements of faith. </w:t>
      </w:r>
      <w:r>
        <w:rPr>
          <w:rFonts w:ascii="Raleway" w:hAnsi="Raleway"/>
          <w:b/>
          <w:bCs/>
          <w:color w:val="C00000"/>
          <w:sz w:val="28"/>
          <w:szCs w:val="28"/>
        </w:rPr>
        <w:t>Discussion of the Nicene Creed will appear in the July 27</w:t>
      </w:r>
      <w:r>
        <w:rPr>
          <w:rFonts w:ascii="Raleway" w:hAnsi="Raleway"/>
          <w:b/>
          <w:bCs/>
          <w:color w:val="C00000"/>
          <w:sz w:val="28"/>
          <w:szCs w:val="28"/>
          <w:vertAlign w:val="superscript"/>
        </w:rPr>
        <w:t>th</w:t>
      </w:r>
      <w:r>
        <w:rPr>
          <w:rFonts w:ascii="Raleway" w:hAnsi="Raleway"/>
          <w:b/>
          <w:bCs/>
          <w:color w:val="C00000"/>
          <w:sz w:val="28"/>
          <w:szCs w:val="28"/>
        </w:rPr>
        <w:t xml:space="preserve"> bulletin</w:t>
      </w:r>
      <w:r>
        <w:rPr>
          <w:rFonts w:ascii="Raleway" w:hAnsi="Raleway"/>
          <w:color w:val="C00000"/>
          <w:sz w:val="28"/>
          <w:szCs w:val="28"/>
        </w:rPr>
        <w:t>.</w:t>
      </w:r>
    </w:p>
    <w:p w:rsidR="009374D3" w:rsidRDefault="009374D3" w:rsidP="009374D3">
      <w:pPr>
        <w:pStyle w:val="Heading2"/>
        <w:spacing w:before="360"/>
        <w:rPr>
          <w:rFonts w:ascii="Raleway" w:eastAsia="Times New Roman" w:hAnsi="Raleway"/>
          <w:b/>
          <w:bCs/>
          <w:color w:val="054155"/>
          <w:sz w:val="40"/>
          <w:szCs w:val="40"/>
        </w:rPr>
      </w:pPr>
      <w:r>
        <w:rPr>
          <w:rFonts w:ascii="Raleway" w:eastAsia="Times New Roman" w:hAnsi="Raleway"/>
          <w:b/>
          <w:bCs/>
          <w:color w:val="054155"/>
          <w:sz w:val="40"/>
          <w:szCs w:val="40"/>
        </w:rPr>
        <w:t>Development of the Apostles’ Creed: </w:t>
      </w:r>
    </w:p>
    <w:p w:rsidR="009374D3" w:rsidRDefault="009374D3" w:rsidP="009374D3">
      <w:pPr>
        <w:pStyle w:val="NormalWeb"/>
        <w:spacing w:before="240" w:beforeAutospacing="0" w:after="0" w:afterAutospacing="0"/>
        <w:rPr>
          <w:rFonts w:ascii="Raleway" w:hAnsi="Raleway"/>
          <w:color w:val="000000"/>
        </w:rPr>
      </w:pPr>
      <w:r>
        <w:rPr>
          <w:rFonts w:ascii="Raleway" w:hAnsi="Raleway"/>
          <w:color w:val="000000"/>
        </w:rPr>
        <w:t>One of the </w:t>
      </w:r>
      <w:hyperlink r:id="rId6" w:tgtFrame="_blank" w:history="1">
        <w:r>
          <w:rPr>
            <w:rStyle w:val="Hyperlink"/>
            <w:rFonts w:ascii="Raleway" w:hAnsi="Raleway"/>
            <w:color w:val="auto"/>
          </w:rPr>
          <w:t>doctrinal</w:t>
        </w:r>
      </w:hyperlink>
      <w:r>
        <w:rPr>
          <w:rFonts w:ascii="Raleway" w:hAnsi="Raleway"/>
        </w:rPr>
        <w:t> </w:t>
      </w:r>
      <w:r>
        <w:rPr>
          <w:rFonts w:ascii="Raleway" w:hAnsi="Raleway"/>
          <w:color w:val="000000"/>
        </w:rPr>
        <w:t>lists commonly used in the early Church was called the </w:t>
      </w:r>
      <w:hyperlink r:id="rId7" w:tgtFrame="_blank" w:history="1">
        <w:r>
          <w:rPr>
            <w:rStyle w:val="Hyperlink"/>
            <w:rFonts w:ascii="Raleway" w:hAnsi="Raleway"/>
            <w:b/>
            <w:bCs/>
            <w:color w:val="0078D4"/>
          </w:rPr>
          <w:t>Apostles' Creed</w:t>
        </w:r>
      </w:hyperlink>
      <w:r>
        <w:rPr>
          <w:rFonts w:ascii="Raleway" w:hAnsi="Raleway"/>
          <w:b/>
          <w:bCs/>
          <w:color w:val="000000"/>
        </w:rPr>
        <w:t>.</w:t>
      </w:r>
      <w:r>
        <w:rPr>
          <w:rFonts w:ascii="Raleway" w:hAnsi="Raleway"/>
          <w:color w:val="000000"/>
        </w:rPr>
        <w:t xml:space="preserve"> The word </w:t>
      </w:r>
      <w:hyperlink r:id="rId8" w:tgtFrame="_blank" w:history="1">
        <w:r>
          <w:rPr>
            <w:rStyle w:val="Hyperlink"/>
            <w:rFonts w:ascii="Raleway" w:hAnsi="Raleway"/>
            <w:b/>
            <w:bCs/>
            <w:color w:val="0078D4"/>
          </w:rPr>
          <w:t>creed</w:t>
        </w:r>
      </w:hyperlink>
      <w:r>
        <w:rPr>
          <w:rFonts w:ascii="Raleway" w:hAnsi="Raleway"/>
          <w:b/>
          <w:bCs/>
          <w:color w:val="000000"/>
        </w:rPr>
        <w:t> </w:t>
      </w:r>
      <w:r>
        <w:rPr>
          <w:rFonts w:ascii="Raleway" w:hAnsi="Raleway"/>
          <w:color w:val="000000"/>
        </w:rPr>
        <w:t>comes from the Latin word, </w:t>
      </w:r>
      <w:proofErr w:type="spellStart"/>
      <w:r>
        <w:rPr>
          <w:rFonts w:ascii="Raleway" w:hAnsi="Raleway"/>
          <w:color w:val="000000"/>
        </w:rPr>
        <w:t>credere</w:t>
      </w:r>
      <w:proofErr w:type="spellEnd"/>
      <w:r>
        <w:rPr>
          <w:rFonts w:ascii="Raleway" w:hAnsi="Raleway"/>
          <w:color w:val="000000"/>
        </w:rPr>
        <w:t xml:space="preserve">, </w:t>
      </w:r>
      <w:proofErr w:type="gramStart"/>
      <w:r>
        <w:rPr>
          <w:rFonts w:ascii="Raleway" w:hAnsi="Raleway"/>
          <w:color w:val="000000"/>
        </w:rPr>
        <w:t>meaning</w:t>
      </w:r>
      <w:proofErr w:type="gramEnd"/>
      <w:r>
        <w:rPr>
          <w:rFonts w:ascii="Raleway" w:hAnsi="Raleway"/>
          <w:color w:val="000000"/>
        </w:rPr>
        <w:t>: "to believe". It was called "Apostles" creed not because the apostles themselves wrote it (although some people may have thought this) but because the Creed was believed to be an accurate summary of what the apostles taught. </w:t>
      </w:r>
    </w:p>
    <w:p w:rsidR="009374D3" w:rsidRDefault="009374D3" w:rsidP="009374D3">
      <w:pPr>
        <w:pStyle w:val="NormalWeb"/>
        <w:spacing w:before="240" w:beforeAutospacing="0" w:after="0" w:afterAutospacing="0"/>
        <w:rPr>
          <w:rFonts w:ascii="Raleway" w:hAnsi="Raleway"/>
          <w:color w:val="000000"/>
        </w:rPr>
      </w:pPr>
      <w:r>
        <w:rPr>
          <w:rFonts w:ascii="Raleway" w:hAnsi="Raleway"/>
          <w:color w:val="000000"/>
        </w:rPr>
        <w:t>The Creed was useful in several ways: </w:t>
      </w:r>
    </w:p>
    <w:p w:rsidR="009374D3" w:rsidRDefault="009374D3" w:rsidP="009374D3">
      <w:pPr>
        <w:numPr>
          <w:ilvl w:val="0"/>
          <w:numId w:val="1"/>
        </w:numPr>
        <w:rPr>
          <w:rFonts w:ascii="Raleway" w:eastAsia="Times New Roman" w:hAnsi="Raleway"/>
          <w:color w:val="000000"/>
          <w:sz w:val="24"/>
          <w:szCs w:val="24"/>
        </w:rPr>
      </w:pPr>
      <w:r>
        <w:rPr>
          <w:rFonts w:ascii="Raleway" w:eastAsia="Times New Roman" w:hAnsi="Raleway"/>
          <w:color w:val="000000"/>
          <w:sz w:val="24"/>
          <w:szCs w:val="24"/>
        </w:rPr>
        <w:t>The Creed was a public statement of faith, a standardized way in which new people could profess their faith in Jesus Christ. </w:t>
      </w:r>
    </w:p>
    <w:p w:rsidR="009374D3" w:rsidRDefault="009374D3" w:rsidP="009374D3">
      <w:pPr>
        <w:numPr>
          <w:ilvl w:val="0"/>
          <w:numId w:val="1"/>
        </w:numPr>
        <w:rPr>
          <w:rFonts w:ascii="Raleway" w:eastAsia="Times New Roman" w:hAnsi="Raleway"/>
          <w:color w:val="000000"/>
          <w:sz w:val="24"/>
          <w:szCs w:val="24"/>
        </w:rPr>
      </w:pPr>
      <w:r>
        <w:rPr>
          <w:rFonts w:ascii="Raleway" w:eastAsia="Times New Roman" w:hAnsi="Raleway"/>
          <w:color w:val="000000"/>
          <w:sz w:val="24"/>
          <w:szCs w:val="24"/>
        </w:rPr>
        <w:t>The Creed anchored Christian faith to a tradition, to make it difficult for people or churches to be led astray by strange doctrines. </w:t>
      </w:r>
    </w:p>
    <w:p w:rsidR="009374D3" w:rsidRDefault="009374D3" w:rsidP="009374D3">
      <w:pPr>
        <w:numPr>
          <w:ilvl w:val="0"/>
          <w:numId w:val="1"/>
        </w:numPr>
        <w:rPr>
          <w:rFonts w:ascii="Raleway" w:eastAsia="Times New Roman" w:hAnsi="Raleway"/>
          <w:color w:val="000000"/>
          <w:sz w:val="24"/>
          <w:szCs w:val="24"/>
        </w:rPr>
      </w:pPr>
      <w:r>
        <w:rPr>
          <w:rFonts w:ascii="Raleway" w:eastAsia="Times New Roman" w:hAnsi="Raleway"/>
          <w:color w:val="000000"/>
          <w:sz w:val="24"/>
          <w:szCs w:val="24"/>
        </w:rPr>
        <w:lastRenderedPageBreak/>
        <w:t>The Creed was a preaching and teaching tool, giving an outline for further discipleship. </w:t>
      </w:r>
    </w:p>
    <w:p w:rsidR="009374D3" w:rsidRDefault="009374D3" w:rsidP="009374D3">
      <w:pPr>
        <w:numPr>
          <w:ilvl w:val="0"/>
          <w:numId w:val="2"/>
        </w:numPr>
        <w:rPr>
          <w:rFonts w:ascii="Raleway" w:eastAsia="Times New Roman" w:hAnsi="Raleway"/>
          <w:color w:val="000000"/>
          <w:sz w:val="24"/>
          <w:szCs w:val="24"/>
        </w:rPr>
      </w:pPr>
      <w:r>
        <w:rPr>
          <w:rFonts w:ascii="Raleway" w:eastAsia="Times New Roman" w:hAnsi="Raleway"/>
          <w:color w:val="000000"/>
          <w:sz w:val="24"/>
          <w:szCs w:val="24"/>
        </w:rPr>
        <w:t>The Creed was memorized through frequent repetition, which helped the many believers who could not read. </w:t>
      </w:r>
    </w:p>
    <w:p w:rsidR="009374D3" w:rsidRDefault="009374D3" w:rsidP="009374D3">
      <w:pPr>
        <w:numPr>
          <w:ilvl w:val="0"/>
          <w:numId w:val="2"/>
        </w:numPr>
        <w:rPr>
          <w:rFonts w:ascii="Raleway" w:eastAsia="Times New Roman" w:hAnsi="Raleway"/>
          <w:color w:val="000000"/>
          <w:sz w:val="24"/>
          <w:szCs w:val="24"/>
        </w:rPr>
      </w:pPr>
      <w:r>
        <w:rPr>
          <w:rFonts w:ascii="Raleway" w:eastAsia="Times New Roman" w:hAnsi="Raleway"/>
          <w:color w:val="000000"/>
          <w:sz w:val="24"/>
          <w:szCs w:val="24"/>
        </w:rPr>
        <w:t>The Creed provided a doctrinal basis for different churches to accept one another and to reject those who did not accept the basic truths. </w:t>
      </w:r>
    </w:p>
    <w:p w:rsidR="009374D3" w:rsidRDefault="009374D3" w:rsidP="009374D3">
      <w:pPr>
        <w:rPr>
          <w:rStyle w:val="mw-headline"/>
          <w:bdr w:val="none" w:sz="0" w:space="0" w:color="auto" w:frame="1"/>
        </w:rPr>
      </w:pPr>
    </w:p>
    <w:p w:rsidR="009374D3" w:rsidRDefault="009374D3" w:rsidP="009374D3">
      <w:pPr>
        <w:pStyle w:val="NormalWeb"/>
        <w:spacing w:before="0" w:beforeAutospacing="0" w:after="0" w:afterAutospacing="0"/>
        <w:rPr>
          <w:rFonts w:ascii="Comic Sans MS" w:hAnsi="Comic Sans MS"/>
          <w:b/>
          <w:bCs/>
          <w:sz w:val="32"/>
          <w:szCs w:val="32"/>
          <w:u w:val="single"/>
        </w:rPr>
      </w:pPr>
      <w:r>
        <w:rPr>
          <w:rFonts w:ascii="Comic Sans MS" w:hAnsi="Comic Sans MS"/>
          <w:b/>
          <w:bCs/>
          <w:sz w:val="32"/>
          <w:szCs w:val="32"/>
          <w:u w:val="single"/>
        </w:rPr>
        <w:t>FATHER DEREK UPDATE:</w:t>
      </w:r>
    </w:p>
    <w:p w:rsidR="009374D3" w:rsidRDefault="009374D3" w:rsidP="009374D3">
      <w:pPr>
        <w:pStyle w:val="NormalWeb"/>
        <w:spacing w:before="0" w:beforeAutospacing="0" w:after="0" w:afterAutospacing="0"/>
        <w:rPr>
          <w:rFonts w:ascii="Comic Sans MS" w:hAnsi="Comic Sans MS"/>
          <w:b/>
          <w:bCs/>
          <w:sz w:val="32"/>
          <w:szCs w:val="32"/>
        </w:rPr>
      </w:pPr>
      <w:r>
        <w:rPr>
          <w:rFonts w:ascii="Comic Sans MS" w:hAnsi="Comic Sans MS"/>
          <w:b/>
          <w:bCs/>
          <w:sz w:val="32"/>
          <w:szCs w:val="32"/>
        </w:rPr>
        <w:t>Please continue to pray for Father Derek: He was scheduled to be released from the hospital on Friday July 14</w:t>
      </w:r>
      <w:r>
        <w:rPr>
          <w:rFonts w:ascii="Comic Sans MS" w:hAnsi="Comic Sans MS"/>
          <w:b/>
          <w:bCs/>
          <w:sz w:val="32"/>
          <w:szCs w:val="32"/>
          <w:vertAlign w:val="superscript"/>
        </w:rPr>
        <w:t>th</w:t>
      </w:r>
      <w:r>
        <w:rPr>
          <w:rFonts w:ascii="Comic Sans MS" w:hAnsi="Comic Sans MS"/>
          <w:b/>
          <w:bCs/>
          <w:sz w:val="32"/>
          <w:szCs w:val="32"/>
        </w:rPr>
        <w:t>.</w:t>
      </w:r>
      <w:r>
        <w:t xml:space="preserve"> </w:t>
      </w:r>
    </w:p>
    <w:p w:rsidR="009374D3" w:rsidRDefault="009374D3" w:rsidP="009374D3">
      <w:pPr>
        <w:pStyle w:val="NormalWeb"/>
        <w:spacing w:before="0" w:beforeAutospacing="0" w:after="0" w:afterAutospacing="0"/>
        <w:rPr>
          <w:rFonts w:ascii="Comic Sans MS" w:hAnsi="Comic Sans MS"/>
          <w:b/>
          <w:bCs/>
          <w:sz w:val="32"/>
          <w:szCs w:val="32"/>
        </w:rPr>
      </w:pPr>
      <w:r>
        <w:rPr>
          <w:rFonts w:ascii="Comic Sans MS" w:hAnsi="Comic Sans MS"/>
          <w:b/>
          <w:bCs/>
          <w:sz w:val="32"/>
          <w:szCs w:val="32"/>
        </w:rPr>
        <w:t xml:space="preserve">You can send you prayers and love to him using the following email address. </w:t>
      </w:r>
      <w:hyperlink r:id="rId9" w:history="1">
        <w:r>
          <w:rPr>
            <w:rStyle w:val="Hyperlink"/>
            <w:rFonts w:ascii="Comic Sans MS" w:hAnsi="Comic Sans MS"/>
            <w:b/>
            <w:bCs/>
            <w:sz w:val="32"/>
            <w:szCs w:val="32"/>
          </w:rPr>
          <w:t>derekdublin@gmail.com</w:t>
        </w:r>
      </w:hyperlink>
    </w:p>
    <w:p w:rsidR="009374D3" w:rsidRDefault="009374D3" w:rsidP="009374D3">
      <w:pPr>
        <w:pStyle w:val="PlainText"/>
        <w:rPr>
          <w:rFonts w:ascii="Comic Sans MS" w:hAnsi="Comic Sans MS"/>
          <w:b/>
          <w:bCs/>
          <w:color w:val="00B050"/>
          <w:sz w:val="44"/>
          <w:szCs w:val="44"/>
        </w:rPr>
      </w:pPr>
    </w:p>
    <w:p w:rsidR="009374D3" w:rsidRDefault="009374D3" w:rsidP="009374D3">
      <w:pPr>
        <w:pStyle w:val="PlainText"/>
        <w:rPr>
          <w:rFonts w:ascii="Comic Sans MS" w:hAnsi="Comic Sans MS"/>
          <w:b/>
          <w:bCs/>
          <w:color w:val="00B050"/>
          <w:sz w:val="44"/>
          <w:szCs w:val="44"/>
        </w:rPr>
      </w:pPr>
      <w:r>
        <w:rPr>
          <w:rFonts w:ascii="Comic Sans MS" w:hAnsi="Comic Sans MS"/>
          <w:b/>
          <w:bCs/>
          <w:color w:val="00B050"/>
          <w:sz w:val="44"/>
          <w:szCs w:val="44"/>
        </w:rPr>
        <w:t>ATTENTION: Ladies Guild Members</w:t>
      </w:r>
    </w:p>
    <w:p w:rsidR="009374D3" w:rsidRDefault="009374D3" w:rsidP="009374D3">
      <w:pPr>
        <w:pStyle w:val="PlainText"/>
        <w:rPr>
          <w:rFonts w:ascii="Comic Sans MS" w:hAnsi="Comic Sans MS"/>
          <w:b/>
          <w:bCs/>
          <w:sz w:val="32"/>
          <w:szCs w:val="32"/>
        </w:rPr>
      </w:pPr>
      <w:r>
        <w:rPr>
          <w:rFonts w:ascii="Comic Sans MS" w:hAnsi="Comic Sans MS"/>
          <w:b/>
          <w:bCs/>
          <w:sz w:val="32"/>
          <w:szCs w:val="32"/>
        </w:rPr>
        <w:t xml:space="preserve">Next luncheon is in September. Date TBD. </w:t>
      </w:r>
    </w:p>
    <w:p w:rsidR="009374D3" w:rsidRDefault="009374D3" w:rsidP="009374D3">
      <w:pPr>
        <w:pStyle w:val="PlainText"/>
        <w:rPr>
          <w:rFonts w:ascii="Comic Sans MS" w:hAnsi="Comic Sans MS"/>
          <w:b/>
          <w:bCs/>
          <w:sz w:val="32"/>
          <w:szCs w:val="32"/>
        </w:rPr>
      </w:pPr>
    </w:p>
    <w:p w:rsidR="009374D3" w:rsidRDefault="009374D3" w:rsidP="009374D3">
      <w:pPr>
        <w:shd w:val="clear" w:color="auto" w:fill="FFFFFF"/>
        <w:rPr>
          <w:rFonts w:ascii="Arial" w:hAnsi="Arial" w:cs="Arial"/>
          <w:sz w:val="40"/>
          <w:szCs w:val="40"/>
        </w:rPr>
      </w:pPr>
      <w:r>
        <w:rPr>
          <w:rFonts w:ascii="Comic Sans MS" w:hAnsi="Comic Sans MS"/>
          <w:b/>
          <w:bCs/>
          <w:color w:val="000000"/>
          <w:sz w:val="40"/>
          <w:szCs w:val="40"/>
        </w:rPr>
        <w:t>FIND-Community Supplemental Food Distributio</w:t>
      </w:r>
      <w:r>
        <w:rPr>
          <w:rFonts w:ascii="Comic Sans MS" w:hAnsi="Comic Sans MS"/>
          <w:b/>
          <w:bCs/>
          <w:color w:val="000000"/>
          <w:sz w:val="40"/>
          <w:szCs w:val="40"/>
        </w:rPr>
        <w:t xml:space="preserve">n Program next distribution is, </w:t>
      </w:r>
      <w:r>
        <w:rPr>
          <w:rFonts w:ascii="Comic Sans MS" w:hAnsi="Comic Sans MS"/>
          <w:b/>
          <w:bCs/>
          <w:color w:val="000000"/>
          <w:sz w:val="40"/>
          <w:szCs w:val="40"/>
        </w:rPr>
        <w:t xml:space="preserve">Thursday, </w:t>
      </w:r>
      <w:r>
        <w:rPr>
          <w:rFonts w:ascii="Comic Sans MS" w:hAnsi="Comic Sans MS"/>
          <w:b/>
          <w:bCs/>
          <w:color w:val="000000"/>
          <w:sz w:val="40"/>
          <w:szCs w:val="40"/>
        </w:rPr>
        <w:t>August 3rd</w:t>
      </w:r>
      <w:r>
        <w:rPr>
          <w:rFonts w:ascii="Comic Sans MS" w:hAnsi="Comic Sans MS"/>
          <w:b/>
          <w:bCs/>
          <w:color w:val="000000"/>
          <w:sz w:val="40"/>
          <w:szCs w:val="40"/>
        </w:rPr>
        <w:t> at 9:30.</w:t>
      </w:r>
    </w:p>
    <w:p w:rsidR="009374D3" w:rsidRDefault="009374D3" w:rsidP="009374D3">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19,500 pounds of food.</w:t>
      </w:r>
    </w:p>
    <w:p w:rsidR="009374D3" w:rsidRDefault="009374D3" w:rsidP="009374D3">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23. God is helping us to reach out to those in need.</w:t>
      </w:r>
    </w:p>
    <w:p w:rsidR="009374D3" w:rsidRDefault="009374D3" w:rsidP="009374D3">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9374D3" w:rsidRPr="009374D3" w:rsidRDefault="009374D3" w:rsidP="00D551EF">
      <w:pPr>
        <w:pStyle w:val="m-5160827621339732620m-2094381699627906218gmail-m-2911255266676950108msolistparagraph"/>
        <w:numPr>
          <w:ilvl w:val="2"/>
          <w:numId w:val="3"/>
        </w:numPr>
        <w:shd w:val="clear" w:color="auto" w:fill="FFFFFF"/>
        <w:rPr>
          <w:rFonts w:ascii="Comic Sans MS" w:eastAsia="Times New Roman" w:hAnsi="Comic Sans MS"/>
          <w:b/>
          <w:bCs/>
          <w:color w:val="7030A0"/>
          <w:sz w:val="40"/>
          <w:szCs w:val="40"/>
          <w:u w:val="single"/>
          <w:shd w:val="clear" w:color="auto" w:fill="FFFFFF"/>
        </w:rPr>
      </w:pPr>
      <w:r w:rsidRPr="009374D3">
        <w:rPr>
          <w:rFonts w:ascii="Comic Sans MS" w:eastAsia="Times New Roman" w:hAnsi="Comic Sans MS"/>
          <w:b/>
          <w:bCs/>
          <w:color w:val="0070C0"/>
          <w:sz w:val="32"/>
          <w:szCs w:val="32"/>
        </w:rPr>
        <w:t>1 hour each month on the 1</w:t>
      </w:r>
      <w:r w:rsidRPr="009374D3">
        <w:rPr>
          <w:rFonts w:ascii="Comic Sans MS" w:eastAsia="Times New Roman" w:hAnsi="Comic Sans MS"/>
          <w:b/>
          <w:bCs/>
          <w:color w:val="0070C0"/>
          <w:sz w:val="32"/>
          <w:szCs w:val="32"/>
          <w:vertAlign w:val="superscript"/>
        </w:rPr>
        <w:t>st</w:t>
      </w:r>
      <w:r w:rsidRPr="009374D3">
        <w:rPr>
          <w:rFonts w:ascii="Comic Sans MS" w:eastAsia="Times New Roman" w:hAnsi="Comic Sans MS"/>
          <w:b/>
          <w:bCs/>
          <w:color w:val="0070C0"/>
          <w:sz w:val="32"/>
          <w:szCs w:val="32"/>
        </w:rPr>
        <w:t> Thursday of the month at 9:30.</w:t>
      </w:r>
    </w:p>
    <w:p w:rsidR="009374D3" w:rsidRDefault="009374D3" w:rsidP="009374D3">
      <w:pPr>
        <w:pStyle w:val="m-5160827621339732620m-2094381699627906218gmail-m-2911255266676950108msolistparagraph"/>
        <w:shd w:val="clear" w:color="auto" w:fill="FFFFFF"/>
        <w:rPr>
          <w:rFonts w:ascii="Comic Sans MS" w:eastAsia="Times New Roman" w:hAnsi="Comic Sans MS"/>
          <w:b/>
          <w:bCs/>
          <w:color w:val="7030A0"/>
          <w:sz w:val="40"/>
          <w:szCs w:val="40"/>
          <w:u w:val="single"/>
          <w:shd w:val="clear" w:color="auto" w:fill="FFFFFF"/>
        </w:rPr>
      </w:pPr>
      <w:r w:rsidRPr="009374D3">
        <w:rPr>
          <w:rFonts w:ascii="Comic Sans MS" w:eastAsia="Times New Roman" w:hAnsi="Comic Sans MS"/>
          <w:b/>
          <w:bCs/>
          <w:color w:val="7030A0"/>
          <w:sz w:val="40"/>
          <w:szCs w:val="40"/>
          <w:u w:val="single"/>
          <w:shd w:val="clear" w:color="auto" w:fill="FFFFFF"/>
        </w:rPr>
        <w:t>JULY 23rd, 2023</w:t>
      </w:r>
    </w:p>
    <w:p w:rsidR="009374D3" w:rsidRDefault="009374D3" w:rsidP="009374D3">
      <w:pPr>
        <w:pStyle w:val="m-5160827621339732620m-2094381699627906218gmail-m-2911255266676950108msolistparagraph"/>
        <w:shd w:val="clear" w:color="auto" w:fill="FFFFFF"/>
        <w:rPr>
          <w:rFonts w:ascii="Comic Sans MS" w:eastAsia="Times New Roman" w:hAnsi="Comic Sans MS"/>
          <w:b/>
          <w:bCs/>
          <w:color w:val="C00000"/>
          <w:sz w:val="32"/>
          <w:szCs w:val="32"/>
        </w:rPr>
      </w:pPr>
      <w:r>
        <w:rPr>
          <w:rFonts w:ascii="Comic Sans MS" w:eastAsia="Times New Roman" w:hAnsi="Comic Sans MS"/>
          <w:b/>
          <w:bCs/>
          <w:color w:val="C00000"/>
          <w:sz w:val="32"/>
          <w:szCs w:val="32"/>
        </w:rPr>
        <w:t>Themes for 16</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p>
    <w:p w:rsidR="009374D3" w:rsidRDefault="009374D3" w:rsidP="009374D3">
      <w:pPr>
        <w:pStyle w:val="m-5160827621339732620m-2094381699627906218gmail-m-2911255266676950108msolistparagraph"/>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The readings for the 16th Sunday in Ordinary Time are</w:t>
      </w:r>
      <w:r>
        <w:rPr>
          <w:rFonts w:ascii="Segoe UI" w:eastAsia="Times New Roman" w:hAnsi="Segoe UI" w:cs="Segoe UI"/>
          <w:color w:val="000000"/>
          <w:sz w:val="27"/>
          <w:szCs w:val="27"/>
          <w:shd w:val="clear" w:color="auto" w:fill="FFFFFF"/>
        </w:rPr>
        <w:t xml:space="preserve"> focused on the Kingdom of God.</w:t>
      </w:r>
    </w:p>
    <w:p w:rsidR="009374D3" w:rsidRDefault="009374D3" w:rsidP="009374D3">
      <w:pPr>
        <w:pStyle w:val="m-5160827621339732620m-2094381699627906218gmail-m-2911255266676950108msolistparagraph"/>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first reading reminds us that God desires justice and has shown us the way of kindness. </w:t>
      </w:r>
    </w:p>
    <w:p w:rsidR="009374D3" w:rsidRDefault="009374D3" w:rsidP="009374D3">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lastRenderedPageBreak/>
        <w:t xml:space="preserve">The second reading tells us that the Spirit aids us in our weakness. </w:t>
      </w:r>
    </w:p>
    <w:p w:rsidR="009374D3" w:rsidRDefault="009374D3" w:rsidP="009374D3">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And in the gospel Jesus gives us several parables related to the Kingdom of God, including the parable of the weeds in the wheat, the parable of the mustard seed, and the parable of the yeast.</w:t>
      </w:r>
    </w:p>
    <w:p w:rsidR="009374D3" w:rsidRDefault="009374D3" w:rsidP="009374D3">
      <w:pPr>
        <w:pStyle w:val="Heading3"/>
        <w:shd w:val="clear" w:color="auto" w:fill="FFFFFF"/>
        <w:rPr>
          <w:rFonts w:ascii="Segoe UI" w:eastAsia="Times New Roman" w:hAnsi="Segoe UI" w:cs="Segoe UI"/>
          <w:color w:val="000000"/>
          <w:sz w:val="27"/>
          <w:szCs w:val="27"/>
          <w:shd w:val="clear" w:color="auto" w:fill="FFFFFF"/>
        </w:rPr>
      </w:pPr>
    </w:p>
    <w:p w:rsidR="009374D3" w:rsidRDefault="009374D3" w:rsidP="009374D3">
      <w:pPr>
        <w:pStyle w:val="Heading3"/>
        <w:shd w:val="clear" w:color="auto" w:fill="FFFFFF"/>
        <w:rPr>
          <w:rStyle w:val="Strong"/>
        </w:rPr>
      </w:pPr>
      <w:r>
        <w:rPr>
          <w:rFonts w:ascii="Comic Sans MS" w:eastAsia="Times New Roman" w:hAnsi="Comic Sans MS"/>
          <w:b/>
          <w:bCs/>
          <w:color w:val="C00000"/>
          <w:sz w:val="32"/>
          <w:szCs w:val="32"/>
        </w:rPr>
        <w:t>Mass Readings for the 16</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r>
        <w:rPr>
          <w:rStyle w:val="Strong"/>
          <w:rFonts w:ascii="Comic Sans MS" w:eastAsia="Times New Roman" w:hAnsi="Comic Sans MS"/>
          <w:color w:val="C00000"/>
        </w:rPr>
        <w:t>:</w:t>
      </w:r>
    </w:p>
    <w:p w:rsidR="009374D3" w:rsidRDefault="009374D3" w:rsidP="009374D3">
      <w:pPr>
        <w:numPr>
          <w:ilvl w:val="0"/>
          <w:numId w:val="4"/>
        </w:numPr>
        <w:shd w:val="clear" w:color="auto" w:fill="FFFFFF"/>
        <w:spacing w:before="100" w:beforeAutospacing="1" w:after="100" w:afterAutospacing="1"/>
        <w:rPr>
          <w:rFonts w:ascii="Segoe UI"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10" w:history="1">
        <w:r>
          <w:rPr>
            <w:rStyle w:val="Hyperlink"/>
            <w:rFonts w:ascii="Segoe UI" w:eastAsia="Times New Roman" w:hAnsi="Segoe UI" w:cs="Segoe UI"/>
            <w:sz w:val="27"/>
            <w:szCs w:val="27"/>
          </w:rPr>
          <w:t>Wisdom 12:13, 16-19</w:t>
        </w:r>
      </w:hyperlink>
      <w:r>
        <w:rPr>
          <w:rFonts w:ascii="Segoe UI" w:eastAsia="Times New Roman" w:hAnsi="Segoe UI" w:cs="Segoe UI"/>
          <w:color w:val="000000"/>
          <w:sz w:val="27"/>
          <w:szCs w:val="27"/>
        </w:rPr>
        <w:t>: There is only one God who cares for all, exercising justice, and demonstrating might. God teaches us that power is accompanied by kindness and provides hope through the possibility of repentance.</w:t>
      </w:r>
    </w:p>
    <w:p w:rsidR="009374D3" w:rsidRDefault="009374D3" w:rsidP="009374D3">
      <w:pPr>
        <w:numPr>
          <w:ilvl w:val="0"/>
          <w:numId w:val="4"/>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11" w:history="1">
        <w:r>
          <w:rPr>
            <w:rStyle w:val="Hyperlink"/>
            <w:rFonts w:ascii="Segoe UI" w:eastAsia="Times New Roman" w:hAnsi="Segoe UI" w:cs="Segoe UI"/>
            <w:sz w:val="27"/>
            <w:szCs w:val="27"/>
          </w:rPr>
          <w:t>Psalm 86</w:t>
        </w:r>
      </w:hyperlink>
      <w:r>
        <w:rPr>
          <w:rFonts w:ascii="Segoe UI" w:eastAsia="Times New Roman" w:hAnsi="Segoe UI" w:cs="Segoe UI"/>
          <w:color w:val="000000"/>
          <w:sz w:val="27"/>
          <w:szCs w:val="27"/>
        </w:rPr>
        <w:t>: God is good, forgiving, and kind to those who call upon Him. All nations will worship Him for His wondrous deeds. He is merciful, patient, faithful, and gives strength to His servants.</w:t>
      </w:r>
    </w:p>
    <w:p w:rsidR="009374D3" w:rsidRDefault="009374D3" w:rsidP="009374D3">
      <w:pPr>
        <w:numPr>
          <w:ilvl w:val="0"/>
          <w:numId w:val="4"/>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12" w:history="1">
        <w:r>
          <w:rPr>
            <w:rStyle w:val="Hyperlink"/>
            <w:rFonts w:ascii="Segoe UI" w:eastAsia="Times New Roman" w:hAnsi="Segoe UI" w:cs="Segoe UI"/>
            <w:sz w:val="27"/>
            <w:szCs w:val="27"/>
          </w:rPr>
          <w:t>Romans 8:26-27</w:t>
        </w:r>
      </w:hyperlink>
      <w:r>
        <w:rPr>
          <w:rFonts w:ascii="Segoe UI" w:eastAsia="Times New Roman" w:hAnsi="Segoe UI" w:cs="Segoe UI"/>
          <w:color w:val="000000"/>
          <w:sz w:val="27"/>
          <w:szCs w:val="27"/>
        </w:rPr>
        <w:t>: The Spirit assists us in our weaknesses, especially when we struggle with prayer. The Spirit communicates for us with deep emotions. God, who knows all hearts, understands the Spirit’s intentions, who advocates for us in alignment with God’s will.</w:t>
      </w:r>
    </w:p>
    <w:p w:rsidR="009374D3" w:rsidRDefault="009374D3" w:rsidP="009374D3">
      <w:pPr>
        <w:numPr>
          <w:ilvl w:val="0"/>
          <w:numId w:val="4"/>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13" w:history="1">
        <w:r>
          <w:rPr>
            <w:rStyle w:val="Hyperlink"/>
            <w:rFonts w:ascii="Segoe UI" w:eastAsia="Times New Roman" w:hAnsi="Segoe UI" w:cs="Segoe UI"/>
            <w:sz w:val="27"/>
            <w:szCs w:val="27"/>
          </w:rPr>
          <w:t>Matthew 13:24-43</w:t>
        </w:r>
      </w:hyperlink>
      <w:r>
        <w:rPr>
          <w:rFonts w:ascii="Segoe UI" w:eastAsia="Times New Roman" w:hAnsi="Segoe UI" w:cs="Segoe UI"/>
          <w:color w:val="000000"/>
          <w:sz w:val="27"/>
          <w:szCs w:val="27"/>
        </w:rPr>
        <w:t>: Jesus tells a parable about a farmer who sowed good seeds in his field, but an enemy also sowed weeds among them. When the weeds grew, the farmer chose to let them coexist with the wheat until the harvest. Jesus explains that the wheat represents the righteous, while the weeds symbolize the wicked, and they will be separated in the end. He also shares parables of the mustard seed and yeast, illustrating the small beginnings and transformative power of God’s kingdom.</w:t>
      </w:r>
    </w:p>
    <w:p w:rsidR="009374D3" w:rsidRDefault="009374D3" w:rsidP="009374D3">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14" w:tgtFrame="_blank" w:history="1">
        <w:r>
          <w:rPr>
            <w:rStyle w:val="Hyperlink"/>
            <w:rFonts w:ascii="Comic Sans MS" w:hAnsi="Comic Sans MS"/>
            <w:b/>
            <w:bCs/>
            <w:color w:val="1155CC"/>
            <w:sz w:val="32"/>
            <w:szCs w:val="32"/>
          </w:rPr>
          <w:t>www.young-catholics.com</w:t>
        </w:r>
      </w:hyperlink>
    </w:p>
    <w:p w:rsidR="009374D3" w:rsidRDefault="009374D3" w:rsidP="009374D3">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JULY ACTIVITIES:</w:t>
      </w:r>
    </w:p>
    <w:p w:rsidR="009374D3" w:rsidRDefault="009374D3" w:rsidP="009374D3">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July 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Independence Day.</w:t>
      </w:r>
    </w:p>
    <w:p w:rsidR="009374D3" w:rsidRDefault="009374D3" w:rsidP="009374D3">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July</w:t>
      </w:r>
      <w:r>
        <w:rPr>
          <w:rFonts w:ascii="Comic Sans MS" w:eastAsia="Times New Roman" w:hAnsi="Comic Sans MS"/>
          <w:b/>
          <w:bCs/>
          <w:color w:val="00B050"/>
          <w:sz w:val="32"/>
          <w:szCs w:val="32"/>
        </w:rPr>
        <w:t xml:space="preserve"> 6</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t>
      </w:r>
      <w:r>
        <w:rPr>
          <w:rFonts w:ascii="Comic Sans MS" w:eastAsia="Times New Roman" w:hAnsi="Comic Sans MS"/>
          <w:b/>
          <w:bCs/>
          <w:color w:val="00B050"/>
          <w:sz w:val="32"/>
          <w:szCs w:val="32"/>
        </w:rPr>
        <w:t>was the monthly (Thursday) FIND Food distribution/Community Supplemental Food Distribution Program at 9:30AM.</w:t>
      </w:r>
    </w:p>
    <w:p w:rsidR="009374D3" w:rsidRDefault="009374D3" w:rsidP="009374D3">
      <w:pPr>
        <w:numPr>
          <w:ilvl w:val="1"/>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Next K of C </w:t>
      </w:r>
      <w:r>
        <w:rPr>
          <w:rFonts w:ascii="Comic Sans MS" w:eastAsia="Times New Roman" w:hAnsi="Comic Sans MS"/>
          <w:b/>
          <w:bCs/>
          <w:color w:val="00B050"/>
          <w:sz w:val="32"/>
          <w:szCs w:val="32"/>
        </w:rPr>
        <w:t>is on August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9374D3" w:rsidRDefault="009374D3" w:rsidP="009374D3">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July 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K of C drive-through CRV recycle program. From 7:30AM to 11:30AM. Parking lot behind Salta Center.</w:t>
      </w:r>
    </w:p>
    <w:p w:rsidR="009374D3" w:rsidRDefault="009374D3" w:rsidP="009374D3">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July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second Bingo night at Sacred Heart 6 to 9 PM in the Salta Center. </w:t>
      </w:r>
    </w:p>
    <w:p w:rsidR="009374D3" w:rsidRDefault="009374D3" w:rsidP="009374D3">
      <w:pPr>
        <w:numPr>
          <w:ilvl w:val="1"/>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Third Bingo date is August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9374D3" w:rsidRDefault="009374D3" w:rsidP="009374D3">
      <w:pPr>
        <w:numPr>
          <w:ilvl w:val="0"/>
          <w:numId w:val="5"/>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July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Ladies Guild monthly luncheon.</w:t>
      </w:r>
    </w:p>
    <w:p w:rsidR="009374D3" w:rsidRDefault="009374D3" w:rsidP="009374D3">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t xml:space="preserve">THE POPE’S INTENTION FOR JULY: </w:t>
      </w:r>
      <w:r>
        <w:rPr>
          <w:rStyle w:val="Strong"/>
          <w:rFonts w:ascii="Comic Sans MS" w:hAnsi="Comic Sans MS"/>
          <w:color w:val="262626"/>
          <w:sz w:val="36"/>
          <w:szCs w:val="36"/>
          <w:bdr w:val="none" w:sz="0" w:space="0" w:color="auto" w:frame="1"/>
          <w:shd w:val="clear" w:color="auto" w:fill="FFFFFF"/>
        </w:rPr>
        <w:t xml:space="preserve">For a Eucharistic </w:t>
      </w:r>
      <w:proofErr w:type="spellStart"/>
      <w:r>
        <w:rPr>
          <w:rStyle w:val="Strong"/>
          <w:rFonts w:ascii="Comic Sans MS" w:hAnsi="Comic Sans MS"/>
          <w:color w:val="262626"/>
          <w:sz w:val="36"/>
          <w:szCs w:val="36"/>
          <w:bdr w:val="none" w:sz="0" w:space="0" w:color="auto" w:frame="1"/>
          <w:shd w:val="clear" w:color="auto" w:fill="FFFFFF"/>
        </w:rPr>
        <w:t>life:</w:t>
      </w:r>
      <w:r>
        <w:rPr>
          <w:rFonts w:ascii="Comic Sans MS" w:hAnsi="Comic Sans MS"/>
          <w:b/>
          <w:bCs/>
          <w:color w:val="262626"/>
          <w:sz w:val="32"/>
          <w:szCs w:val="32"/>
          <w:shd w:val="clear" w:color="auto" w:fill="FFFFFF"/>
        </w:rPr>
        <w:t>We</w:t>
      </w:r>
      <w:proofErr w:type="spellEnd"/>
      <w:r>
        <w:rPr>
          <w:rFonts w:ascii="Comic Sans MS" w:hAnsi="Comic Sans MS"/>
          <w:b/>
          <w:bCs/>
          <w:color w:val="262626"/>
          <w:sz w:val="32"/>
          <w:szCs w:val="32"/>
          <w:shd w:val="clear" w:color="auto" w:fill="FFFFFF"/>
        </w:rPr>
        <w:t xml:space="preserve"> pray that Catholics may place the celebration of the Eucharist at the heart of their lives, transforming human relationships in a very deep way and opening to the encounter with God and all their brothers and sisters.</w:t>
      </w:r>
    </w:p>
    <w:p w:rsidR="009374D3" w:rsidRDefault="009374D3" w:rsidP="009374D3">
      <w:pPr>
        <w:shd w:val="clear" w:color="auto" w:fill="FFFFFF"/>
        <w:rPr>
          <w:rFonts w:ascii="Comic Sans MS" w:hAnsi="Comic Sans MS"/>
          <w:b/>
          <w:bCs/>
          <w:color w:val="262626"/>
          <w:sz w:val="32"/>
          <w:szCs w:val="32"/>
          <w:shd w:val="clear" w:color="auto" w:fill="FFFFFF"/>
        </w:rPr>
      </w:pPr>
    </w:p>
    <w:p w:rsidR="009374D3" w:rsidRDefault="009374D3" w:rsidP="009374D3">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5"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9374D3" w:rsidRDefault="009374D3" w:rsidP="009374D3">
      <w:pPr>
        <w:shd w:val="clear" w:color="auto" w:fill="FFFFFF"/>
        <w:jc w:val="both"/>
        <w:rPr>
          <w:rFonts w:ascii="Comic Sans MS" w:hAnsi="Comic Sans MS"/>
          <w:b/>
          <w:bCs/>
          <w:color w:val="C00000"/>
          <w:sz w:val="32"/>
          <w:szCs w:val="32"/>
          <w:shd w:val="clear" w:color="auto" w:fill="FFFFFF"/>
        </w:rPr>
      </w:pPr>
    </w:p>
    <w:p w:rsidR="009374D3" w:rsidRDefault="009374D3" w:rsidP="009374D3">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26282A"/>
          <w:sz w:val="32"/>
          <w:szCs w:val="32"/>
        </w:rPr>
        <w:t xml:space="preserve">July </w:t>
      </w:r>
      <w:proofErr w:type="gramStart"/>
      <w:r>
        <w:rPr>
          <w:rFonts w:ascii="Comic Sans MS" w:hAnsi="Comic Sans MS"/>
          <w:b/>
          <w:bCs/>
          <w:color w:val="26282A"/>
          <w:sz w:val="32"/>
          <w:szCs w:val="32"/>
        </w:rPr>
        <w:t>16</w:t>
      </w:r>
      <w:r w:rsidRPr="00160341">
        <w:rPr>
          <w:rFonts w:ascii="Comic Sans MS" w:hAnsi="Comic Sans MS"/>
          <w:b/>
          <w:bCs/>
          <w:color w:val="26282A"/>
          <w:sz w:val="32"/>
          <w:szCs w:val="32"/>
          <w:vertAlign w:val="superscript"/>
        </w:rPr>
        <w:t>th</w:t>
      </w:r>
      <w:r w:rsidR="00160341">
        <w:rPr>
          <w:rFonts w:ascii="Comic Sans MS" w:hAnsi="Comic Sans MS"/>
          <w:b/>
          <w:bCs/>
          <w:color w:val="26282A"/>
          <w:sz w:val="32"/>
          <w:szCs w:val="32"/>
        </w:rPr>
        <w:t xml:space="preserve"> </w:t>
      </w:r>
      <w:r>
        <w:rPr>
          <w:rFonts w:ascii="Comic Sans MS" w:hAnsi="Comic Sans MS"/>
          <w:b/>
          <w:bCs/>
          <w:color w:val="26282A"/>
          <w:sz w:val="32"/>
          <w:szCs w:val="32"/>
        </w:rPr>
        <w:t> –</w:t>
      </w:r>
      <w:proofErr w:type="gramEnd"/>
      <w:r>
        <w:rPr>
          <w:rFonts w:ascii="Comic Sans MS" w:hAnsi="Comic Sans MS"/>
          <w:b/>
          <w:bCs/>
          <w:color w:val="26282A"/>
          <w:sz w:val="32"/>
          <w:szCs w:val="32"/>
        </w:rPr>
        <w:t xml:space="preserve"> Mass we had </w:t>
      </w:r>
      <w:r>
        <w:rPr>
          <w:rFonts w:ascii="Comic Sans MS" w:hAnsi="Comic Sans MS"/>
          <w:b/>
          <w:bCs/>
          <w:color w:val="000000"/>
          <w:sz w:val="32"/>
          <w:szCs w:val="32"/>
        </w:rPr>
        <w:t xml:space="preserve">100 </w:t>
      </w:r>
      <w:r>
        <w:rPr>
          <w:rFonts w:ascii="Comic Sans MS" w:hAnsi="Comic Sans MS"/>
          <w:b/>
          <w:bCs/>
          <w:color w:val="26282A"/>
          <w:sz w:val="32"/>
          <w:szCs w:val="32"/>
        </w:rPr>
        <w:t xml:space="preserve">people. Capacity is 185. </w:t>
      </w:r>
    </w:p>
    <w:p w:rsidR="009374D3" w:rsidRDefault="009374D3" w:rsidP="009374D3">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July 14th – Healing Mass (at 12:30) we had 38 people.</w:t>
      </w:r>
    </w:p>
    <w:p w:rsidR="009374D3" w:rsidRDefault="009374D3" w:rsidP="009374D3">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9374D3" w:rsidRDefault="009374D3" w:rsidP="009374D3">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9374D3" w:rsidRDefault="009374D3" w:rsidP="009374D3">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JULY</w:t>
      </w:r>
      <w:r>
        <w:rPr>
          <w:rFonts w:ascii="Comic Sans MS" w:hAnsi="Comic Sans MS"/>
          <w:b/>
          <w:bCs/>
          <w:color w:val="FF0000"/>
          <w:sz w:val="32"/>
          <w:szCs w:val="32"/>
        </w:rPr>
        <w:t xml:space="preserve"> &amp; YOU WANT ME TO ADD TO THE NOTICES BELOW????</w:t>
      </w:r>
    </w:p>
    <w:p w:rsidR="009374D3" w:rsidRDefault="009374D3" w:rsidP="009374D3">
      <w:pPr>
        <w:shd w:val="clear" w:color="auto" w:fill="FFFFFF"/>
        <w:rPr>
          <w:rFonts w:ascii="Comic Sans MS" w:hAnsi="Comic Sans MS"/>
          <w:b/>
          <w:bCs/>
          <w:color w:val="002060"/>
          <w:sz w:val="32"/>
          <w:szCs w:val="32"/>
        </w:rPr>
      </w:pPr>
    </w:p>
    <w:p w:rsidR="009374D3" w:rsidRDefault="009374D3" w:rsidP="009374D3">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BIRTHDAY SECTION:</w:t>
      </w:r>
    </w:p>
    <w:p w:rsidR="009374D3" w:rsidRDefault="009374D3" w:rsidP="009374D3">
      <w:pPr>
        <w:shd w:val="clear" w:color="auto" w:fill="FFFFFF"/>
        <w:rPr>
          <w:rFonts w:ascii="Arial" w:hAnsi="Arial" w:cs="Arial"/>
          <w:color w:val="002060"/>
          <w:sz w:val="24"/>
          <w:szCs w:val="24"/>
        </w:rPr>
      </w:pPr>
      <w:r>
        <w:rPr>
          <w:rFonts w:ascii="Comic Sans MS" w:hAnsi="Comic Sans MS"/>
          <w:b/>
          <w:bCs/>
          <w:color w:val="002060"/>
          <w:sz w:val="32"/>
          <w:szCs w:val="32"/>
        </w:rPr>
        <w:t>Bob Becker had a birthday on July 2nd.</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 xml:space="preserve">Peg </w:t>
      </w:r>
      <w:proofErr w:type="spellStart"/>
      <w:r>
        <w:rPr>
          <w:rFonts w:ascii="Comic Sans MS" w:hAnsi="Comic Sans MS"/>
          <w:b/>
          <w:bCs/>
          <w:color w:val="002060"/>
          <w:sz w:val="32"/>
          <w:szCs w:val="32"/>
        </w:rPr>
        <w:t>Zannotti</w:t>
      </w:r>
      <w:proofErr w:type="spellEnd"/>
      <w:r>
        <w:rPr>
          <w:rFonts w:ascii="Comic Sans MS" w:hAnsi="Comic Sans MS"/>
          <w:b/>
          <w:bCs/>
          <w:color w:val="002060"/>
          <w:sz w:val="32"/>
          <w:szCs w:val="32"/>
        </w:rPr>
        <w:t xml:space="preserve"> had a birthday on July 3rd.</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t>Carl Hickey had a birthday July 5th.He will be 87 years old.</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t>Kathy Ryan has a birthday on July 22nd.</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t>MaryAnn Riley has a birthday on July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374D3" w:rsidRDefault="009374D3" w:rsidP="009374D3">
      <w:pPr>
        <w:shd w:val="clear" w:color="auto" w:fill="FFFFFF"/>
        <w:rPr>
          <w:rFonts w:ascii="Comic Sans MS" w:hAnsi="Comic Sans MS"/>
          <w:b/>
          <w:bCs/>
          <w:color w:val="002060"/>
          <w:sz w:val="32"/>
          <w:szCs w:val="32"/>
        </w:rPr>
      </w:pPr>
    </w:p>
    <w:p w:rsidR="009374D3" w:rsidRDefault="009374D3" w:rsidP="009374D3">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BIRTHDAYS IN HEAVEN:</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Michael </w:t>
      </w:r>
      <w:proofErr w:type="spellStart"/>
      <w:r>
        <w:rPr>
          <w:rFonts w:ascii="Comic Sans MS" w:hAnsi="Comic Sans MS"/>
          <w:b/>
          <w:bCs/>
          <w:color w:val="002060"/>
          <w:sz w:val="32"/>
          <w:szCs w:val="32"/>
        </w:rPr>
        <w:t>Brauntz</w:t>
      </w:r>
      <w:proofErr w:type="spellEnd"/>
      <w:r>
        <w:rPr>
          <w:rFonts w:ascii="Comic Sans MS" w:hAnsi="Comic Sans MS"/>
          <w:b/>
          <w:bCs/>
          <w:color w:val="002060"/>
          <w:sz w:val="32"/>
          <w:szCs w:val="32"/>
        </w:rPr>
        <w:t>, husband of Rosanne, birthday in heaven was July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Elise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mother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birthday in heaven was July 17</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Donald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father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birthday in heaven was May </w:t>
      </w:r>
      <w:proofErr w:type="gramStart"/>
      <w:r>
        <w:rPr>
          <w:rFonts w:ascii="Comic Sans MS" w:hAnsi="Comic Sans MS"/>
          <w:b/>
          <w:bCs/>
          <w:color w:val="002060"/>
          <w:sz w:val="32"/>
          <w:szCs w:val="32"/>
        </w:rPr>
        <w:t>10</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proofErr w:type="gramEnd"/>
      <w:r>
        <w:rPr>
          <w:rFonts w:ascii="Comic Sans MS" w:hAnsi="Comic Sans MS"/>
          <w:b/>
          <w:bCs/>
          <w:color w:val="002060"/>
          <w:sz w:val="32"/>
          <w:szCs w:val="32"/>
        </w:rPr>
        <w:t xml:space="preserve"> </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Arnold </w:t>
      </w:r>
      <w:proofErr w:type="spellStart"/>
      <w:r>
        <w:rPr>
          <w:rFonts w:ascii="Comic Sans MS" w:hAnsi="Comic Sans MS"/>
          <w:b/>
          <w:bCs/>
          <w:color w:val="002060"/>
          <w:sz w:val="32"/>
          <w:szCs w:val="32"/>
        </w:rPr>
        <w:t>Capitanelli’s</w:t>
      </w:r>
      <w:proofErr w:type="spellEnd"/>
      <w:r>
        <w:rPr>
          <w:rFonts w:ascii="Comic Sans MS" w:hAnsi="Comic Sans MS"/>
          <w:b/>
          <w:bCs/>
          <w:color w:val="002060"/>
          <w:sz w:val="32"/>
          <w:szCs w:val="32"/>
        </w:rPr>
        <w:t xml:space="preserve"> birthday in heaven is July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374D3" w:rsidRDefault="009374D3" w:rsidP="009374D3">
      <w:pPr>
        <w:shd w:val="clear" w:color="auto" w:fill="FFFFFF"/>
        <w:rPr>
          <w:rFonts w:ascii="Comic Sans MS" w:hAnsi="Comic Sans MS"/>
          <w:b/>
          <w:bCs/>
          <w:color w:val="002060"/>
          <w:sz w:val="32"/>
          <w:szCs w:val="32"/>
        </w:rPr>
      </w:pPr>
    </w:p>
    <w:p w:rsidR="009374D3" w:rsidRDefault="009374D3" w:rsidP="009374D3">
      <w:pPr>
        <w:shd w:val="clear" w:color="auto" w:fill="FFFFFF"/>
        <w:rPr>
          <w:rFonts w:ascii="Comic Sans MS" w:hAnsi="Comic Sans MS"/>
          <w:b/>
          <w:bCs/>
          <w:color w:val="C00000"/>
          <w:sz w:val="32"/>
          <w:szCs w:val="32"/>
          <w:u w:val="single"/>
        </w:rPr>
      </w:pPr>
    </w:p>
    <w:p w:rsidR="009374D3" w:rsidRDefault="009374D3" w:rsidP="009374D3">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HAPPY WEDDING ANNIVERSARY SECTION:</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Lou &amp; Karen </w:t>
      </w:r>
      <w:proofErr w:type="spellStart"/>
      <w:r>
        <w:rPr>
          <w:rFonts w:ascii="Comic Sans MS" w:hAnsi="Comic Sans MS"/>
          <w:b/>
          <w:bCs/>
          <w:color w:val="002060"/>
          <w:sz w:val="32"/>
          <w:szCs w:val="32"/>
        </w:rPr>
        <w:t>Latragna</w:t>
      </w:r>
      <w:proofErr w:type="spellEnd"/>
      <w:r>
        <w:rPr>
          <w:rFonts w:ascii="Comic Sans MS" w:hAnsi="Comic Sans MS"/>
          <w:b/>
          <w:bCs/>
          <w:color w:val="002060"/>
          <w:sz w:val="32"/>
          <w:szCs w:val="32"/>
        </w:rPr>
        <w:t xml:space="preserve"> – July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374D3" w:rsidRDefault="009374D3" w:rsidP="009374D3">
      <w:pPr>
        <w:shd w:val="clear" w:color="auto" w:fill="FFFFFF"/>
        <w:rPr>
          <w:rFonts w:ascii="Comic Sans MS" w:hAnsi="Comic Sans MS"/>
          <w:b/>
          <w:bCs/>
          <w:color w:val="002060"/>
          <w:sz w:val="32"/>
          <w:szCs w:val="32"/>
        </w:rPr>
      </w:pPr>
    </w:p>
    <w:p w:rsidR="009374D3" w:rsidRDefault="009374D3" w:rsidP="009374D3">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JULY</w:t>
      </w:r>
      <w:r>
        <w:rPr>
          <w:rFonts w:ascii="Comic Sans MS" w:hAnsi="Comic Sans MS"/>
          <w:b/>
          <w:bCs/>
          <w:color w:val="00B050"/>
          <w:sz w:val="32"/>
          <w:szCs w:val="32"/>
          <w:u w:val="single"/>
        </w:rPr>
        <w:t xml:space="preserve"> REMEMBERING WEDDING ANNIVERSAY SECTION:</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t>John &amp; Carol Evans would have celebrated their 34th wedding anniversary on July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374D3" w:rsidRDefault="009374D3" w:rsidP="009374D3">
      <w:pPr>
        <w:shd w:val="clear" w:color="auto" w:fill="FFFFFF"/>
        <w:rPr>
          <w:rFonts w:ascii="Comic Sans MS" w:hAnsi="Comic Sans MS"/>
          <w:b/>
          <w:bCs/>
          <w:color w:val="002060"/>
          <w:sz w:val="32"/>
          <w:szCs w:val="32"/>
        </w:rPr>
      </w:pPr>
    </w:p>
    <w:p w:rsidR="009374D3" w:rsidRDefault="009374D3" w:rsidP="009374D3">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JULY</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t>Fred Ray, husband of Chris Ray, passed away on July 16</w:t>
      </w:r>
      <w:r>
        <w:rPr>
          <w:rFonts w:ascii="Comic Sans MS" w:hAnsi="Comic Sans MS"/>
          <w:b/>
          <w:bCs/>
          <w:color w:val="002060"/>
          <w:sz w:val="32"/>
          <w:szCs w:val="32"/>
          <w:vertAlign w:val="superscript"/>
        </w:rPr>
        <w:t>th</w:t>
      </w:r>
      <w:r>
        <w:rPr>
          <w:rFonts w:ascii="Comic Sans MS" w:hAnsi="Comic Sans MS"/>
          <w:b/>
          <w:bCs/>
          <w:color w:val="002060"/>
          <w:sz w:val="32"/>
          <w:szCs w:val="32"/>
        </w:rPr>
        <w:t>, 2017.</w:t>
      </w:r>
    </w:p>
    <w:p w:rsidR="009374D3" w:rsidRDefault="009374D3" w:rsidP="009374D3">
      <w:pPr>
        <w:shd w:val="clear" w:color="auto" w:fill="FFFFFF"/>
        <w:rPr>
          <w:rFonts w:ascii="Comic Sans MS" w:hAnsi="Comic Sans MS"/>
          <w:b/>
          <w:bCs/>
          <w:color w:val="002060"/>
          <w:sz w:val="32"/>
          <w:szCs w:val="32"/>
        </w:rPr>
      </w:pPr>
      <w:r>
        <w:rPr>
          <w:rFonts w:ascii="Comic Sans MS" w:hAnsi="Comic Sans MS"/>
          <w:b/>
          <w:bCs/>
          <w:color w:val="002060"/>
          <w:sz w:val="32"/>
          <w:szCs w:val="32"/>
        </w:rPr>
        <w:t>Anthony Ray, son of the Chris Ray, passed away on July 30</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9374D3" w:rsidRDefault="009374D3" w:rsidP="009374D3">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9374D3" w:rsidRDefault="009374D3" w:rsidP="009374D3">
      <w:pPr>
        <w:shd w:val="clear" w:color="auto" w:fill="FFFFFF"/>
        <w:rPr>
          <w:rFonts w:ascii="Comic Sans MS" w:hAnsi="Comic Sans MS"/>
          <w:b/>
          <w:bCs/>
          <w:color w:val="00B050"/>
          <w:sz w:val="44"/>
          <w:szCs w:val="44"/>
        </w:rPr>
      </w:pPr>
    </w:p>
    <w:p w:rsidR="009374D3" w:rsidRDefault="009374D3" w:rsidP="009374D3">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0070C0"/>
          <w:sz w:val="32"/>
          <w:szCs w:val="32"/>
        </w:rPr>
        <w:lastRenderedPageBreak/>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9374D3" w:rsidRDefault="009374D3" w:rsidP="009374D3">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9374D3" w:rsidRDefault="009374D3" w:rsidP="009374D3">
      <w:pPr>
        <w:rPr>
          <w:rFonts w:ascii="Comic Sans MS" w:hAnsi="Comic Sans MS"/>
          <w:b/>
          <w:bCs/>
          <w:color w:val="0070C0"/>
          <w:sz w:val="32"/>
          <w:szCs w:val="32"/>
        </w:rPr>
      </w:pPr>
    </w:p>
    <w:p w:rsidR="009374D3" w:rsidRDefault="009374D3" w:rsidP="009374D3">
      <w:pPr>
        <w:rPr>
          <w:rFonts w:ascii="Comic Sans MS" w:hAnsi="Comic Sans MS"/>
          <w:b/>
          <w:bCs/>
          <w:color w:val="00B050"/>
          <w:sz w:val="32"/>
          <w:szCs w:val="32"/>
        </w:rPr>
      </w:pPr>
      <w:r>
        <w:rPr>
          <w:rFonts w:ascii="Comic Sans MS" w:hAnsi="Comic Sans MS"/>
          <w:b/>
          <w:bCs/>
          <w:color w:val="00B050"/>
          <w:sz w:val="32"/>
          <w:szCs w:val="32"/>
        </w:rPr>
        <w:t>Please keep my nephew Nathaniel Palomino in your prayers.  He committed suicide on July 11, 2023. Jesse Schumaker</w:t>
      </w:r>
    </w:p>
    <w:p w:rsidR="009374D3" w:rsidRDefault="009374D3" w:rsidP="009374D3">
      <w:pPr>
        <w:rPr>
          <w:rFonts w:ascii="Comic Sans MS" w:hAnsi="Comic Sans MS"/>
          <w:b/>
          <w:bCs/>
          <w:color w:val="00B050"/>
          <w:sz w:val="32"/>
          <w:szCs w:val="32"/>
        </w:rPr>
      </w:pPr>
    </w:p>
    <w:p w:rsidR="009374D3" w:rsidRDefault="009374D3" w:rsidP="009374D3">
      <w:pPr>
        <w:rPr>
          <w:rFonts w:ascii="Comic Sans MS" w:hAnsi="Comic Sans MS"/>
          <w:b/>
          <w:bCs/>
          <w:color w:val="00B050"/>
          <w:sz w:val="32"/>
          <w:szCs w:val="32"/>
        </w:rPr>
      </w:pPr>
      <w:r>
        <w:rPr>
          <w:rFonts w:ascii="Comic Sans MS" w:hAnsi="Comic Sans MS"/>
          <w:b/>
          <w:bCs/>
          <w:color w:val="00B050"/>
          <w:sz w:val="32"/>
          <w:szCs w:val="32"/>
        </w:rPr>
        <w:t xml:space="preserve">I want to pray for healing for too many of my loved ones (friends and family), who are struggling with cancer and other terminal illnesses, including but not limited to, Krissy, Mollie, Leroy, Cheryl, </w:t>
      </w:r>
      <w:proofErr w:type="spellStart"/>
      <w:r>
        <w:rPr>
          <w:rFonts w:ascii="Comic Sans MS" w:hAnsi="Comic Sans MS"/>
          <w:b/>
          <w:bCs/>
          <w:color w:val="00B050"/>
          <w:sz w:val="32"/>
          <w:szCs w:val="32"/>
        </w:rPr>
        <w:t>Roween</w:t>
      </w:r>
      <w:proofErr w:type="spellEnd"/>
      <w:r>
        <w:rPr>
          <w:rFonts w:ascii="Comic Sans MS" w:hAnsi="Comic Sans MS"/>
          <w:b/>
          <w:bCs/>
          <w:color w:val="00B050"/>
          <w:sz w:val="32"/>
          <w:szCs w:val="32"/>
        </w:rPr>
        <w:t>, Mary-Jo, Tracy. Paulette Quaid</w:t>
      </w:r>
    </w:p>
    <w:p w:rsidR="009374D3" w:rsidRDefault="009374D3" w:rsidP="009374D3">
      <w:pPr>
        <w:rPr>
          <w:rFonts w:ascii="Comic Sans MS" w:hAnsi="Comic Sans MS"/>
          <w:b/>
          <w:bCs/>
          <w:color w:val="0070C0"/>
          <w:sz w:val="32"/>
          <w:szCs w:val="32"/>
        </w:rPr>
      </w:pPr>
    </w:p>
    <w:p w:rsidR="009374D3" w:rsidRDefault="009374D3" w:rsidP="009374D3">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9374D3" w:rsidRDefault="009374D3" w:rsidP="009374D3">
      <w:pPr>
        <w:shd w:val="clear" w:color="auto" w:fill="FFFFFF"/>
        <w:rPr>
          <w:rFonts w:ascii="Arial" w:hAnsi="Arial" w:cs="Arial"/>
          <w:color w:val="FF0000"/>
          <w:sz w:val="24"/>
          <w:szCs w:val="24"/>
        </w:rPr>
      </w:pPr>
      <w:r>
        <w:rPr>
          <w:rFonts w:ascii="Comic Sans MS" w:hAnsi="Comic Sans MS"/>
          <w:b/>
          <w:bCs/>
          <w:color w:val="FF0000"/>
          <w:sz w:val="32"/>
          <w:szCs w:val="32"/>
        </w:rPr>
        <w:t xml:space="preserve">Marie, Peggy Jones, Jim Carlo &amp; Carol Lee Evans. </w:t>
      </w:r>
    </w:p>
    <w:p w:rsidR="009374D3" w:rsidRDefault="009374D3" w:rsidP="009374D3">
      <w:pPr>
        <w:shd w:val="clear" w:color="auto" w:fill="FFFFFF"/>
        <w:rPr>
          <w:rFonts w:ascii="Arial" w:hAnsi="Arial" w:cs="Arial"/>
          <w:color w:val="222222"/>
          <w:sz w:val="24"/>
          <w:szCs w:val="24"/>
        </w:rPr>
      </w:pPr>
      <w:r>
        <w:rPr>
          <w:rFonts w:ascii="Arial" w:hAnsi="Arial" w:cs="Arial"/>
          <w:color w:val="222222"/>
          <w:sz w:val="24"/>
          <w:szCs w:val="24"/>
        </w:rPr>
        <w:t> </w:t>
      </w:r>
    </w:p>
    <w:p w:rsidR="009374D3" w:rsidRDefault="009374D3" w:rsidP="009374D3">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9374D3" w:rsidRDefault="009374D3" w:rsidP="009374D3">
      <w:pPr>
        <w:shd w:val="clear" w:color="auto" w:fill="FFFFFF"/>
        <w:rPr>
          <w:rFonts w:ascii="Arial" w:hAnsi="Arial" w:cs="Arial"/>
          <w:color w:val="222222"/>
          <w:sz w:val="24"/>
          <w:szCs w:val="24"/>
        </w:rPr>
      </w:pPr>
    </w:p>
    <w:p w:rsidR="009374D3" w:rsidRDefault="009374D3" w:rsidP="009374D3">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9374D3" w:rsidRDefault="009374D3" w:rsidP="009374D3">
      <w:pPr>
        <w:shd w:val="clear" w:color="auto" w:fill="FFFFFF"/>
        <w:rPr>
          <w:rFonts w:ascii="Arial" w:hAnsi="Arial" w:cs="Arial"/>
          <w:color w:val="222222"/>
          <w:sz w:val="24"/>
          <w:szCs w:val="24"/>
        </w:rPr>
      </w:pPr>
      <w:r>
        <w:rPr>
          <w:rFonts w:ascii="Arial" w:hAnsi="Arial" w:cs="Arial"/>
          <w:color w:val="222222"/>
          <w:sz w:val="24"/>
          <w:szCs w:val="24"/>
        </w:rPr>
        <w:t> </w:t>
      </w:r>
    </w:p>
    <w:p w:rsidR="009374D3" w:rsidRDefault="009374D3" w:rsidP="009374D3">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1F497D"/>
          <w:sz w:val="32"/>
          <w:szCs w:val="32"/>
        </w:rPr>
        <w:t xml:space="preserve">Office hours are from 9:30 to 1:30 Monday- Friday. Please call </w:t>
      </w:r>
      <w:bookmarkStart w:id="0" w:name="_GoBack"/>
      <w:bookmarkEnd w:id="0"/>
      <w:r>
        <w:rPr>
          <w:rFonts w:ascii="Comic Sans MS" w:hAnsi="Comic Sans MS"/>
          <w:b/>
          <w:bCs/>
          <w:color w:val="1F497D"/>
          <w:sz w:val="32"/>
          <w:szCs w:val="32"/>
        </w:rPr>
        <w:t>first to be sure Cindy is available. When Cindy is in the office, the office door is locked. Please ring the doorbell “to get her attention”.</w:t>
      </w:r>
    </w:p>
    <w:p w:rsidR="009374D3" w:rsidRDefault="009374D3" w:rsidP="009374D3">
      <w:pPr>
        <w:shd w:val="clear" w:color="auto" w:fill="FFFFFF"/>
        <w:rPr>
          <w:rFonts w:ascii="Comic Sans MS" w:hAnsi="Comic Sans MS"/>
          <w:b/>
          <w:bCs/>
          <w:color w:val="00B050"/>
          <w:sz w:val="32"/>
          <w:szCs w:val="32"/>
          <w:u w:val="single"/>
        </w:rPr>
      </w:pPr>
    </w:p>
    <w:p w:rsidR="009374D3" w:rsidRDefault="009374D3" w:rsidP="009374D3">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7030A0"/>
          <w:sz w:val="32"/>
          <w:szCs w:val="32"/>
        </w:rPr>
        <w:lastRenderedPageBreak/>
        <w:t>JULY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9374D3" w:rsidRDefault="009374D3" w:rsidP="009374D3">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9374D3" w:rsidRDefault="009374D3" w:rsidP="009374D3">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9374D3" w:rsidRDefault="009374D3" w:rsidP="009374D3">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 xml:space="preserve">We have done great this past year but remember this is an ongoing </w:t>
      </w:r>
      <w:r>
        <w:rPr>
          <w:rFonts w:ascii="Comic Sans MS" w:hAnsi="Comic Sans MS"/>
          <w:b/>
          <w:bCs/>
          <w:color w:val="00B050"/>
          <w:sz w:val="32"/>
          <w:szCs w:val="32"/>
          <w:u w:val="single"/>
        </w:rPr>
        <w:t>ANNUAL</w:t>
      </w:r>
      <w:r>
        <w:rPr>
          <w:rFonts w:ascii="Comic Sans MS" w:hAnsi="Comic Sans MS"/>
          <w:b/>
          <w:bCs/>
          <w:color w:val="C0504D"/>
          <w:sz w:val="32"/>
          <w:szCs w:val="32"/>
        </w:rPr>
        <w:t xml:space="preserve"> process. Thanks for your continued generosity.</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9374D3" w:rsidRDefault="009374D3" w:rsidP="009374D3">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 xml:space="preserve">Our Monthly expenses are budgeted at </w:t>
      </w:r>
      <w:r>
        <w:rPr>
          <w:rFonts w:ascii="Comic Sans MS" w:hAnsi="Comic Sans MS"/>
          <w:b/>
          <w:bCs/>
          <w:color w:val="00B050"/>
          <w:sz w:val="32"/>
          <w:szCs w:val="32"/>
        </w:rPr>
        <w:t xml:space="preserve">$11,250 </w:t>
      </w:r>
      <w:r>
        <w:rPr>
          <w:rFonts w:ascii="Comic Sans MS" w:hAnsi="Comic Sans MS"/>
          <w:b/>
          <w:bCs/>
          <w:color w:val="002060"/>
          <w:sz w:val="32"/>
          <w:szCs w:val="32"/>
        </w:rPr>
        <w:t xml:space="preserve">per month or </w:t>
      </w:r>
      <w:r>
        <w:rPr>
          <w:rFonts w:ascii="Comic Sans MS" w:hAnsi="Comic Sans MS"/>
          <w:b/>
          <w:bCs/>
          <w:color w:val="00B050"/>
          <w:sz w:val="32"/>
          <w:szCs w:val="32"/>
        </w:rPr>
        <w:t>$33,750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9374D3" w:rsidRDefault="009374D3" w:rsidP="009374D3">
      <w:pPr>
        <w:shd w:val="clear" w:color="auto" w:fill="FFFFFF"/>
        <w:rPr>
          <w:rFonts w:ascii="Comic Sans MS" w:hAnsi="Comic Sans MS"/>
          <w:b/>
          <w:bCs/>
          <w:color w:val="222222"/>
          <w:sz w:val="32"/>
          <w:szCs w:val="32"/>
        </w:rPr>
      </w:pPr>
    </w:p>
    <w:p w:rsidR="009374D3" w:rsidRDefault="009374D3" w:rsidP="009374D3">
      <w:pPr>
        <w:shd w:val="clear" w:color="auto" w:fill="FFFFFF"/>
        <w:rPr>
          <w:rFonts w:ascii="Comic Sans MS" w:hAnsi="Comic Sans MS"/>
          <w:b/>
          <w:bCs/>
          <w:color w:val="FF0000"/>
          <w:sz w:val="32"/>
          <w:szCs w:val="32"/>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9374D3" w:rsidRDefault="009374D3" w:rsidP="009374D3">
      <w:pPr>
        <w:shd w:val="clear" w:color="auto" w:fill="FFFFFF"/>
        <w:rPr>
          <w:rFonts w:ascii="Comic Sans MS" w:hAnsi="Comic Sans MS"/>
          <w:b/>
          <w:bCs/>
          <w:color w:val="FF0000"/>
          <w:sz w:val="32"/>
          <w:szCs w:val="32"/>
          <w:u w:val="single"/>
        </w:rPr>
      </w:pPr>
    </w:p>
    <w:p w:rsidR="009374D3" w:rsidRDefault="009374D3" w:rsidP="009374D3">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w:t>
      </w:r>
      <w:r>
        <w:rPr>
          <w:rFonts w:ascii="Comic Sans MS" w:hAnsi="Comic Sans MS"/>
          <w:b/>
          <w:bCs/>
          <w:color w:val="222222"/>
          <w:sz w:val="32"/>
          <w:szCs w:val="32"/>
        </w:rPr>
        <w:t>monies collected: $8,652. 6.4 % of annual budget.</w:t>
      </w:r>
    </w:p>
    <w:p w:rsidR="009374D3" w:rsidRDefault="009374D3" w:rsidP="009374D3">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are: </w:t>
      </w:r>
      <w:r>
        <w:rPr>
          <w:rFonts w:ascii="Comic Sans MS" w:eastAsia="Times New Roman" w:hAnsi="Comic Sans MS"/>
          <w:b/>
          <w:bCs/>
          <w:color w:val="00B050"/>
          <w:sz w:val="32"/>
          <w:szCs w:val="32"/>
        </w:rPr>
        <w:t xml:space="preserve">$8,652. </w:t>
      </w:r>
    </w:p>
    <w:p w:rsidR="009374D3" w:rsidRDefault="009374D3" w:rsidP="009374D3">
      <w:pPr>
        <w:pStyle w:val="m-5160827621339732620m-2094381699627906218gmail-m-2911255266676950108m4764698757480949734msolistparagraph"/>
        <w:numPr>
          <w:ilvl w:val="3"/>
          <w:numId w:val="6"/>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 xml:space="preserve">July collections: </w:t>
      </w:r>
      <w:r>
        <w:rPr>
          <w:rFonts w:ascii="Comic Sans MS" w:eastAsia="Times New Roman" w:hAnsi="Comic Sans MS"/>
          <w:b/>
          <w:bCs/>
          <w:color w:val="00B050"/>
          <w:sz w:val="32"/>
          <w:szCs w:val="32"/>
        </w:rPr>
        <w:t>$8,652.</w:t>
      </w:r>
    </w:p>
    <w:p w:rsidR="009374D3" w:rsidRDefault="009374D3" w:rsidP="009374D3">
      <w:pPr>
        <w:pStyle w:val="m-5160827621339732620m-2094381699627906218gmail-m-2911255266676950108m4764698757480949734msolistparagraph"/>
        <w:numPr>
          <w:ilvl w:val="3"/>
          <w:numId w:val="6"/>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August collections:</w:t>
      </w:r>
    </w:p>
    <w:p w:rsidR="009374D3" w:rsidRDefault="009374D3" w:rsidP="009374D3">
      <w:pPr>
        <w:pStyle w:val="m-5160827621339732620m-2094381699627906218gmail-m-2911255266676950108m4764698757480949734msolistparagraph"/>
        <w:numPr>
          <w:ilvl w:val="3"/>
          <w:numId w:val="6"/>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September collections:</w:t>
      </w:r>
    </w:p>
    <w:p w:rsidR="009374D3" w:rsidRDefault="009374D3" w:rsidP="009374D3">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Total 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 collections: TBD</w:t>
      </w:r>
    </w:p>
    <w:p w:rsidR="009374D3" w:rsidRDefault="009374D3" w:rsidP="009374D3">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TBD</w:t>
      </w:r>
    </w:p>
    <w:p w:rsidR="009374D3" w:rsidRDefault="009374D3" w:rsidP="009374D3">
      <w:pPr>
        <w:pStyle w:val="m-5160827621339732620m-2094381699627906218gmail-m-2911255266676950108m4764698757480949734msolistparagraph"/>
        <w:numPr>
          <w:ilvl w:val="0"/>
          <w:numId w:val="6"/>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2060"/>
          <w:sz w:val="32"/>
          <w:szCs w:val="32"/>
        </w:rPr>
        <w:t>TBD</w:t>
      </w:r>
    </w:p>
    <w:p w:rsidR="009374D3" w:rsidRDefault="009374D3" w:rsidP="009374D3">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9374D3" w:rsidRDefault="009374D3" w:rsidP="009374D3">
      <w:pPr>
        <w:shd w:val="clear" w:color="auto" w:fill="FFFFFF"/>
        <w:rPr>
          <w:rFonts w:ascii="Comic Sans MS" w:hAnsi="Comic Sans MS"/>
          <w:b/>
          <w:bCs/>
          <w:color w:val="00B050"/>
          <w:sz w:val="32"/>
          <w:szCs w:val="32"/>
        </w:rPr>
      </w:pPr>
      <w:r>
        <w:rPr>
          <w:rFonts w:ascii="Arial" w:hAnsi="Arial" w:cs="Arial"/>
          <w:color w:val="222222"/>
          <w:sz w:val="24"/>
          <w:szCs w:val="24"/>
        </w:rPr>
        <w:lastRenderedPageBreak/>
        <w:t> </w:t>
      </w:r>
      <w:r>
        <w:rPr>
          <w:rFonts w:ascii="Comic Sans MS" w:hAnsi="Comic Sans MS"/>
          <w:b/>
          <w:bCs/>
          <w:color w:val="00B050"/>
          <w:sz w:val="32"/>
          <w:szCs w:val="32"/>
        </w:rPr>
        <w:t>If anyone else wants to advertise their business in the Bulletin, send me your information.</w:t>
      </w:r>
    </w:p>
    <w:p w:rsidR="009374D3" w:rsidRDefault="009374D3" w:rsidP="009374D3">
      <w:pPr>
        <w:shd w:val="clear" w:color="auto" w:fill="FFFFFF"/>
        <w:rPr>
          <w:rFonts w:ascii="Arial" w:hAnsi="Arial" w:cs="Arial"/>
          <w:color w:val="222222"/>
          <w:sz w:val="24"/>
          <w:szCs w:val="24"/>
        </w:rPr>
      </w:pPr>
    </w:p>
    <w:p w:rsidR="009374D3" w:rsidRDefault="009374D3" w:rsidP="009374D3">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9374D3" w:rsidRDefault="009374D3" w:rsidP="009374D3">
      <w:pPr>
        <w:shd w:val="clear" w:color="auto" w:fill="FFFFFF"/>
        <w:rPr>
          <w:rFonts w:ascii="Comic Sans MS" w:hAnsi="Comic Sans MS"/>
          <w:b/>
          <w:bCs/>
          <w:color w:val="222222"/>
          <w:sz w:val="32"/>
          <w:szCs w:val="32"/>
        </w:rPr>
      </w:pPr>
    </w:p>
    <w:p w:rsidR="009374D3" w:rsidRDefault="009374D3" w:rsidP="009374D3">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6"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9374D3" w:rsidRDefault="009374D3" w:rsidP="009374D3"/>
    <w:p w:rsidR="009374D3" w:rsidRDefault="009374D3" w:rsidP="009374D3">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7"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9374D3" w:rsidRDefault="009374D3" w:rsidP="009374D3">
      <w:pPr>
        <w:shd w:val="clear" w:color="auto" w:fill="FFFFFF"/>
        <w:rPr>
          <w:rFonts w:ascii="Arial" w:hAnsi="Arial" w:cs="Arial"/>
          <w:color w:val="222222"/>
          <w:sz w:val="24"/>
          <w:szCs w:val="24"/>
        </w:rPr>
      </w:pPr>
    </w:p>
    <w:p w:rsidR="009374D3" w:rsidRDefault="009374D3" w:rsidP="009374D3">
      <w:pPr>
        <w:shd w:val="clear" w:color="auto" w:fill="FFFFFF"/>
        <w:rPr>
          <w:rFonts w:ascii="Arial" w:hAnsi="Arial" w:cs="Arial"/>
          <w:color w:val="222222"/>
          <w:sz w:val="24"/>
          <w:szCs w:val="24"/>
        </w:rPr>
      </w:pPr>
      <w:r>
        <w:rPr>
          <w:rFonts w:ascii="Comic Sans MS" w:hAnsi="Comic Sans MS"/>
          <w:b/>
          <w:bCs/>
          <w:color w:val="0070C0"/>
          <w:sz w:val="32"/>
          <w:szCs w:val="32"/>
        </w:rPr>
        <w:t xml:space="preserve">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9374D3" w:rsidRDefault="009374D3" w:rsidP="009374D3">
      <w:pPr>
        <w:shd w:val="clear" w:color="auto" w:fill="FFFFFF"/>
        <w:rPr>
          <w:rFonts w:ascii="Comic Sans MS" w:hAnsi="Comic Sans MS"/>
          <w:b/>
          <w:bCs/>
          <w:color w:val="00B050"/>
          <w:sz w:val="32"/>
          <w:szCs w:val="32"/>
        </w:rPr>
      </w:pPr>
    </w:p>
    <w:p w:rsidR="009374D3" w:rsidRDefault="009374D3" w:rsidP="009374D3">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9374D3" w:rsidRDefault="009374D3" w:rsidP="009374D3">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lastRenderedPageBreak/>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9374D3" w:rsidRDefault="009374D3" w:rsidP="009374D3">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9374D3" w:rsidRDefault="009374D3" w:rsidP="009374D3"/>
    <w:p w:rsidR="009374D3" w:rsidRDefault="009374D3" w:rsidP="009374D3"/>
    <w:p w:rsidR="009374D3" w:rsidRDefault="009374D3" w:rsidP="009374D3">
      <w:pPr>
        <w:rPr>
          <w:rFonts w:ascii="Script MT Bold" w:hAnsi="Script MT Bold"/>
          <w:b/>
          <w:bCs/>
          <w:sz w:val="32"/>
          <w:szCs w:val="32"/>
        </w:rPr>
      </w:pPr>
      <w:r>
        <w:rPr>
          <w:rFonts w:ascii="Script MT Bold" w:hAnsi="Script MT Bold"/>
          <w:b/>
          <w:bCs/>
          <w:sz w:val="32"/>
          <w:szCs w:val="32"/>
        </w:rPr>
        <w:t>Jay Mueller</w:t>
      </w:r>
    </w:p>
    <w:p w:rsidR="009374D3" w:rsidRDefault="009374D3" w:rsidP="009374D3"/>
    <w:p w:rsidR="009374D3" w:rsidRDefault="009374D3" w:rsidP="009374D3">
      <w:pPr>
        <w:rPr>
          <w:rFonts w:ascii="Bookman Old Style" w:hAnsi="Bookman Old Style"/>
          <w:b/>
          <w:bCs/>
        </w:rPr>
      </w:pPr>
      <w:r>
        <w:rPr>
          <w:rFonts w:ascii="Bookman Old Style" w:hAnsi="Bookman Old Style"/>
          <w:b/>
          <w:bCs/>
        </w:rPr>
        <w:t>Stay Healthy! Do good work! Keep in touch!!!</w:t>
      </w:r>
    </w:p>
    <w:p w:rsidR="009374D3" w:rsidRDefault="009374D3" w:rsidP="009374D3"/>
    <w:p w:rsidR="009374D3" w:rsidRDefault="009374D3" w:rsidP="009374D3">
      <w:pPr>
        <w:rPr>
          <w:rFonts w:ascii="Comic Sans MS" w:hAnsi="Comic Sans MS"/>
        </w:rPr>
      </w:pPr>
      <w:r>
        <w:rPr>
          <w:rFonts w:ascii="Comic Sans MS" w:hAnsi="Comic Sans MS"/>
        </w:rPr>
        <w:t>SHC &amp; COD Finance Council Member</w:t>
      </w:r>
    </w:p>
    <w:p w:rsidR="009374D3" w:rsidRDefault="009374D3" w:rsidP="009374D3">
      <w:pPr>
        <w:rPr>
          <w:rFonts w:ascii="Comic Sans MS" w:hAnsi="Comic Sans MS"/>
        </w:rPr>
      </w:pPr>
      <w:r>
        <w:rPr>
          <w:rFonts w:ascii="Comic Sans MS" w:hAnsi="Comic Sans MS"/>
        </w:rPr>
        <w:t>SHC &amp; COD Parish Council Member</w:t>
      </w:r>
    </w:p>
    <w:p w:rsidR="009374D3" w:rsidRDefault="009374D3" w:rsidP="009374D3">
      <w:pPr>
        <w:rPr>
          <w:rFonts w:ascii="Comic Sans MS" w:hAnsi="Comic Sans MS"/>
        </w:rPr>
      </w:pPr>
      <w:r>
        <w:rPr>
          <w:rFonts w:ascii="Comic Sans MS" w:hAnsi="Comic Sans MS"/>
        </w:rPr>
        <w:t>COD Remembrance Walk Coordinator</w:t>
      </w:r>
    </w:p>
    <w:p w:rsidR="009374D3" w:rsidRDefault="009374D3" w:rsidP="009374D3">
      <w:pPr>
        <w:rPr>
          <w:rFonts w:ascii="Comic Sans MS" w:hAnsi="Comic Sans MS"/>
        </w:rPr>
      </w:pPr>
      <w:r>
        <w:rPr>
          <w:rFonts w:ascii="Comic Sans MS" w:hAnsi="Comic Sans MS"/>
        </w:rPr>
        <w:t>SHC Parish Walk Coordinator</w:t>
      </w:r>
    </w:p>
    <w:p w:rsidR="009374D3" w:rsidRDefault="009374D3" w:rsidP="009374D3">
      <w:pPr>
        <w:rPr>
          <w:rFonts w:ascii="Comic Sans MS" w:hAnsi="Comic Sans MS"/>
        </w:rPr>
      </w:pPr>
      <w:r>
        <w:rPr>
          <w:rFonts w:ascii="Comic Sans MS" w:hAnsi="Comic Sans MS"/>
        </w:rPr>
        <w:t>SHC East Valley Food Distribution Coordinator</w:t>
      </w:r>
    </w:p>
    <w:p w:rsidR="009374D3" w:rsidRDefault="009374D3" w:rsidP="009374D3">
      <w:pPr>
        <w:rPr>
          <w:rFonts w:ascii="Comic Sans MS" w:hAnsi="Comic Sans MS"/>
        </w:rPr>
      </w:pPr>
      <w:r>
        <w:rPr>
          <w:rFonts w:ascii="Comic Sans MS" w:hAnsi="Comic Sans MS"/>
        </w:rPr>
        <w:t>SHC East Valley Outreach Program Coordinator</w:t>
      </w:r>
    </w:p>
    <w:p w:rsidR="009374D3" w:rsidRDefault="009374D3" w:rsidP="009374D3">
      <w:pPr>
        <w:rPr>
          <w:rFonts w:ascii="Comic Sans MS" w:hAnsi="Comic Sans MS"/>
        </w:rPr>
      </w:pPr>
    </w:p>
    <w:p w:rsidR="009374D3" w:rsidRDefault="009374D3" w:rsidP="009374D3">
      <w:r>
        <w:rPr>
          <w:rFonts w:ascii="Comic Sans MS" w:hAnsi="Comic Sans MS"/>
        </w:rPr>
        <w:t>CELL NUMBER 760-777-3745</w:t>
      </w:r>
    </w:p>
    <w:p w:rsidR="006E32E4" w:rsidRDefault="006E32E4"/>
    <w:sectPr w:rsidR="006E32E4" w:rsidSect="00160341">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37661F"/>
    <w:multiLevelType w:val="multilevel"/>
    <w:tmpl w:val="F5AC8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B4B1C"/>
    <w:multiLevelType w:val="multilevel"/>
    <w:tmpl w:val="588C6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89E103B"/>
    <w:multiLevelType w:val="multilevel"/>
    <w:tmpl w:val="CAB8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D3"/>
    <w:rsid w:val="00160341"/>
    <w:rsid w:val="001E5EC9"/>
    <w:rsid w:val="006E32E4"/>
    <w:rsid w:val="0093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CC0C0-2405-4EC3-9BDB-9BCC7A86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4D3"/>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9374D3"/>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9374D3"/>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74D3"/>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9374D3"/>
    <w:rPr>
      <w:rFonts w:ascii="Cambria" w:hAnsi="Cambria" w:cs="Times New Roman"/>
      <w:color w:val="243F60"/>
      <w:sz w:val="24"/>
      <w:szCs w:val="24"/>
    </w:rPr>
  </w:style>
  <w:style w:type="character" w:styleId="Hyperlink">
    <w:name w:val="Hyperlink"/>
    <w:basedOn w:val="DefaultParagraphFont"/>
    <w:uiPriority w:val="99"/>
    <w:semiHidden/>
    <w:unhideWhenUsed/>
    <w:rsid w:val="009374D3"/>
    <w:rPr>
      <w:color w:val="0000FF"/>
      <w:u w:val="single"/>
    </w:rPr>
  </w:style>
  <w:style w:type="paragraph" w:styleId="NormalWeb">
    <w:name w:val="Normal (Web)"/>
    <w:basedOn w:val="Normal"/>
    <w:uiPriority w:val="99"/>
    <w:semiHidden/>
    <w:unhideWhenUsed/>
    <w:rsid w:val="009374D3"/>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9374D3"/>
  </w:style>
  <w:style w:type="character" w:customStyle="1" w:styleId="PlainTextChar">
    <w:name w:val="Plain Text Char"/>
    <w:basedOn w:val="DefaultParagraphFont"/>
    <w:link w:val="PlainText"/>
    <w:uiPriority w:val="99"/>
    <w:semiHidden/>
    <w:rsid w:val="009374D3"/>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9374D3"/>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9374D3"/>
    <w:pPr>
      <w:spacing w:before="100" w:beforeAutospacing="1" w:after="100" w:afterAutospacing="1"/>
    </w:pPr>
  </w:style>
  <w:style w:type="character" w:customStyle="1" w:styleId="mw-headline">
    <w:name w:val="mw-headline"/>
    <w:basedOn w:val="DefaultParagraphFont"/>
    <w:rsid w:val="009374D3"/>
  </w:style>
  <w:style w:type="character" w:styleId="Strong">
    <w:name w:val="Strong"/>
    <w:basedOn w:val="DefaultParagraphFont"/>
    <w:uiPriority w:val="22"/>
    <w:qFormat/>
    <w:rsid w:val="00937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reed" TargetMode="External"/><Relationship Id="rId13" Type="http://schemas.openxmlformats.org/officeDocument/2006/relationships/hyperlink" Target="https://young-catholics.com/scripture-reading/?en=40&amp;rp=28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postles%27_Creed" TargetMode="External"/><Relationship Id="rId12" Type="http://schemas.openxmlformats.org/officeDocument/2006/relationships/hyperlink" Target="https://young-catholics.com/scripture-reading/?en=39&amp;rp=2834" TargetMode="External"/><Relationship Id="rId17" Type="http://schemas.openxmlformats.org/officeDocument/2006/relationships/hyperlink" Target="mailto:rom1942@msn.com" TargetMode="External"/><Relationship Id="rId2" Type="http://schemas.openxmlformats.org/officeDocument/2006/relationships/styles" Target="styles.xml"/><Relationship Id="rId16" Type="http://schemas.openxmlformats.org/officeDocument/2006/relationships/hyperlink" Target="tel:760-345-3754" TargetMode="External"/><Relationship Id="rId1" Type="http://schemas.openxmlformats.org/officeDocument/2006/relationships/numbering" Target="numbering.xml"/><Relationship Id="rId6" Type="http://schemas.openxmlformats.org/officeDocument/2006/relationships/hyperlink" Target="https://en.wikipedia.org/wiki/Doctrine" TargetMode="External"/><Relationship Id="rId11" Type="http://schemas.openxmlformats.org/officeDocument/2006/relationships/hyperlink" Target="https://young-catholics.com/scripture-reading/?en=38&amp;rp=2834" TargetMode="External"/><Relationship Id="rId5" Type="http://schemas.openxmlformats.org/officeDocument/2006/relationships/hyperlink" Target="https://en.wikipedia.org/wiki/Irenaeus" TargetMode="External"/><Relationship Id="rId15" Type="http://schemas.openxmlformats.org/officeDocument/2006/relationships/hyperlink" Target="http://www.sacredheartpalmdesert.com/" TargetMode="External"/><Relationship Id="rId10" Type="http://schemas.openxmlformats.org/officeDocument/2006/relationships/hyperlink" Target="https://young-catholics.com/scripture-reading/?en=37&amp;rp=28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rekdublin@gmail.com" TargetMode="External"/><Relationship Id="rId14" Type="http://schemas.openxmlformats.org/officeDocument/2006/relationships/hyperlink" Target="http://www.young-cathol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2023-07-20T16:33:00Z</dcterms:created>
  <dcterms:modified xsi:type="dcterms:W3CDTF">2023-07-20T17:33:00Z</dcterms:modified>
</cp:coreProperties>
</file>