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7968" w14:textId="77777777" w:rsidR="00C435B7" w:rsidRPr="00F50511" w:rsidRDefault="00C435B7" w:rsidP="00C435B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F50511">
        <w:rPr>
          <w:rFonts w:ascii="Arial" w:eastAsia="Times New Roman" w:hAnsi="Arial" w:cs="Arial"/>
          <w:b/>
          <w:bCs/>
          <w:iCs/>
          <w:sz w:val="18"/>
          <w:szCs w:val="18"/>
        </w:rPr>
        <w:t>Regular Board Meeting - 7:30 P.M.</w:t>
      </w:r>
    </w:p>
    <w:p w14:paraId="22197FBF" w14:textId="77777777" w:rsidR="00C435B7" w:rsidRPr="00F50511" w:rsidRDefault="00C435B7" w:rsidP="00C435B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>
        <w:rPr>
          <w:rFonts w:ascii="Arial" w:eastAsia="Times New Roman" w:hAnsi="Arial" w:cs="Arial"/>
          <w:b/>
          <w:bCs/>
          <w:iCs/>
          <w:sz w:val="18"/>
          <w:szCs w:val="18"/>
        </w:rPr>
        <w:t>March 17</w:t>
      </w:r>
      <w:r w:rsidRPr="00F50511">
        <w:rPr>
          <w:rFonts w:ascii="Arial" w:eastAsia="Times New Roman" w:hAnsi="Arial" w:cs="Arial"/>
          <w:b/>
          <w:bCs/>
          <w:iCs/>
          <w:sz w:val="18"/>
          <w:szCs w:val="18"/>
        </w:rPr>
        <w:t>, 2025</w:t>
      </w:r>
    </w:p>
    <w:p w14:paraId="47469615" w14:textId="77777777" w:rsidR="00C435B7" w:rsidRPr="00F50511" w:rsidRDefault="00C435B7" w:rsidP="00C435B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>
        <w:rPr>
          <w:rFonts w:ascii="Arial" w:eastAsia="Times New Roman" w:hAnsi="Arial" w:cs="Arial"/>
          <w:b/>
          <w:bCs/>
          <w:iCs/>
          <w:sz w:val="18"/>
          <w:szCs w:val="18"/>
        </w:rPr>
        <w:t>Sandy Run K-8 School</w:t>
      </w:r>
    </w:p>
    <w:p w14:paraId="79F87958" w14:textId="77777777" w:rsidR="00C435B7" w:rsidRPr="00F50511" w:rsidRDefault="00C435B7" w:rsidP="00C435B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</w:p>
    <w:p w14:paraId="4C541D61" w14:textId="77777777" w:rsidR="00C435B7" w:rsidRPr="00F50511" w:rsidRDefault="00C435B7" w:rsidP="00C435B7">
      <w:pPr>
        <w:tabs>
          <w:tab w:val="left" w:pos="30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0511">
        <w:rPr>
          <w:rFonts w:ascii="Arial" w:eastAsia="Times New Roman" w:hAnsi="Arial" w:cs="Arial"/>
          <w:b/>
          <w:iCs/>
          <w:sz w:val="18"/>
          <w:szCs w:val="18"/>
        </w:rPr>
        <w:br w:type="textWrapping" w:clear="all"/>
      </w:r>
      <w:r w:rsidRPr="00F50511">
        <w:rPr>
          <w:rFonts w:ascii="Arial" w:hAnsi="Arial" w:cs="Arial"/>
          <w:b/>
          <w:bCs/>
          <w:sz w:val="20"/>
          <w:szCs w:val="20"/>
        </w:rPr>
        <w:t>CALL TO ORDER AND OPENING REMARKS</w:t>
      </w:r>
      <w:r w:rsidRPr="00F50511">
        <w:rPr>
          <w:rFonts w:ascii="Arial" w:hAnsi="Arial" w:cs="Arial"/>
          <w:sz w:val="20"/>
          <w:szCs w:val="20"/>
        </w:rPr>
        <w:t xml:space="preserve"> - Mr. G. Porth - Board Chairperson</w:t>
      </w:r>
    </w:p>
    <w:p w14:paraId="51F7E82E" w14:textId="77777777" w:rsidR="00C435B7" w:rsidRPr="00F50511" w:rsidRDefault="00C435B7" w:rsidP="00C435B7">
      <w:pPr>
        <w:pStyle w:val="NoSpacing"/>
        <w:rPr>
          <w:rFonts w:ascii="Arial" w:hAnsi="Arial" w:cs="Arial"/>
        </w:rPr>
      </w:pPr>
    </w:p>
    <w:p w14:paraId="2E9313AA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MOMENT OF SILENCE</w:t>
      </w:r>
    </w:p>
    <w:p w14:paraId="5B662A43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</w:p>
    <w:p w14:paraId="79702D72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PLEDGE OF ALLEGIANCE</w:t>
      </w:r>
    </w:p>
    <w:p w14:paraId="5F8C57D6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</w:p>
    <w:p w14:paraId="26129C76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APPROVAL OF AGENDA</w:t>
      </w:r>
    </w:p>
    <w:p w14:paraId="33092E0A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</w:p>
    <w:p w14:paraId="023800F1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APPROVAL OF MINUTES</w:t>
      </w:r>
    </w:p>
    <w:p w14:paraId="3988BFB8" w14:textId="77777777" w:rsidR="00C435B7" w:rsidRPr="00F50511" w:rsidRDefault="00C435B7" w:rsidP="00C435B7">
      <w:pPr>
        <w:pStyle w:val="NoSpacing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February 24</w:t>
      </w:r>
      <w:r w:rsidRPr="00F50511">
        <w:rPr>
          <w:rFonts w:ascii="Arial" w:hAnsi="Arial" w:cs="Arial"/>
          <w:bCs/>
        </w:rPr>
        <w:t>, 2025 - Action</w:t>
      </w:r>
    </w:p>
    <w:p w14:paraId="4E2FC917" w14:textId="77777777" w:rsidR="00C435B7" w:rsidRPr="00F50511" w:rsidRDefault="00C435B7" w:rsidP="00C435B7">
      <w:pPr>
        <w:pStyle w:val="NoSpacing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March 3</w:t>
      </w:r>
      <w:r w:rsidRPr="00F50511">
        <w:rPr>
          <w:rFonts w:ascii="Arial" w:hAnsi="Arial" w:cs="Arial"/>
          <w:bCs/>
        </w:rPr>
        <w:t>, 2025 - Action</w:t>
      </w:r>
    </w:p>
    <w:p w14:paraId="1A4260A2" w14:textId="77777777" w:rsidR="00C435B7" w:rsidRPr="00F50511" w:rsidRDefault="00C435B7" w:rsidP="00C435B7">
      <w:pPr>
        <w:pStyle w:val="NoSpacing"/>
        <w:ind w:left="720"/>
        <w:rPr>
          <w:rFonts w:ascii="Arial" w:hAnsi="Arial" w:cs="Arial"/>
          <w:bCs/>
        </w:rPr>
      </w:pPr>
    </w:p>
    <w:p w14:paraId="7F81E231" w14:textId="77777777" w:rsidR="00C435B7" w:rsidRPr="00F50511" w:rsidRDefault="00C435B7" w:rsidP="00C435B7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50511">
        <w:rPr>
          <w:rFonts w:ascii="Arial" w:eastAsia="Times New Roman" w:hAnsi="Arial" w:cs="Arial"/>
          <w:b/>
          <w:bCs/>
          <w:iCs/>
          <w:sz w:val="20"/>
          <w:szCs w:val="20"/>
        </w:rPr>
        <w:t>EMPLOYEE RECOGNITION</w:t>
      </w:r>
    </w:p>
    <w:p w14:paraId="34CF6C9C" w14:textId="77777777" w:rsidR="00C435B7" w:rsidRPr="00F50511" w:rsidRDefault="00C435B7" w:rsidP="00C435B7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SC Financial Literacy Master Teacher Programs Educator of the Month – Ms. Angela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Haigler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St. Matthews K-8 School</w:t>
      </w:r>
    </w:p>
    <w:p w14:paraId="14866B6D" w14:textId="77777777" w:rsidR="00C435B7" w:rsidRPr="00F50511" w:rsidRDefault="00C435B7" w:rsidP="00C435B7">
      <w:pPr>
        <w:pStyle w:val="NoSpacing"/>
        <w:rPr>
          <w:rFonts w:ascii="Arial" w:hAnsi="Arial" w:cs="Arial"/>
          <w:b/>
        </w:rPr>
      </w:pPr>
    </w:p>
    <w:p w14:paraId="03D3E468" w14:textId="77777777" w:rsidR="00C435B7" w:rsidRPr="00F50511" w:rsidRDefault="00C435B7" w:rsidP="00C435B7">
      <w:pPr>
        <w:pStyle w:val="NoSpacing"/>
        <w:rPr>
          <w:rFonts w:ascii="Arial" w:hAnsi="Arial" w:cs="Arial"/>
          <w:b/>
        </w:rPr>
      </w:pPr>
      <w:r w:rsidRPr="00F50511">
        <w:rPr>
          <w:rFonts w:ascii="Arial" w:hAnsi="Arial" w:cs="Arial"/>
          <w:b/>
        </w:rPr>
        <w:t xml:space="preserve">CHAIRPERSON'S REPORT </w:t>
      </w:r>
    </w:p>
    <w:p w14:paraId="72EE18E9" w14:textId="77777777" w:rsidR="00C435B7" w:rsidRPr="00F50511" w:rsidRDefault="00C435B7" w:rsidP="00C435B7">
      <w:pPr>
        <w:pStyle w:val="NoSpacing"/>
        <w:rPr>
          <w:rFonts w:ascii="Arial" w:hAnsi="Arial" w:cs="Arial"/>
          <w:b/>
        </w:rPr>
      </w:pPr>
    </w:p>
    <w:p w14:paraId="333E8627" w14:textId="77777777" w:rsidR="00C435B7" w:rsidRPr="00F50511" w:rsidRDefault="00C435B7" w:rsidP="00C435B7">
      <w:pPr>
        <w:pStyle w:val="NoSpacing"/>
        <w:rPr>
          <w:rFonts w:ascii="Arial" w:hAnsi="Arial" w:cs="Arial"/>
          <w:b/>
        </w:rPr>
      </w:pPr>
      <w:r w:rsidRPr="00F50511">
        <w:rPr>
          <w:rFonts w:ascii="Arial" w:hAnsi="Arial" w:cs="Arial"/>
          <w:b/>
        </w:rPr>
        <w:t>FINANCE</w:t>
      </w:r>
    </w:p>
    <w:p w14:paraId="00AD420A" w14:textId="77777777" w:rsidR="00C435B7" w:rsidRPr="00AC724A" w:rsidRDefault="00C435B7" w:rsidP="00C435B7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270A05">
        <w:rPr>
          <w:rFonts w:ascii="Arial" w:hAnsi="Arial" w:cs="Arial"/>
        </w:rPr>
        <w:t>Monthly Financial Report &amp; Budget Adjustments (</w:t>
      </w:r>
      <w:r>
        <w:rPr>
          <w:rFonts w:ascii="Arial" w:hAnsi="Arial" w:cs="Arial"/>
        </w:rPr>
        <w:t>January/February</w:t>
      </w:r>
      <w:r w:rsidRPr="00270A05">
        <w:rPr>
          <w:rFonts w:ascii="Arial" w:hAnsi="Arial" w:cs="Arial"/>
        </w:rPr>
        <w:t>) - Action - (Mr. R. Brunson)</w:t>
      </w:r>
    </w:p>
    <w:p w14:paraId="11CB3222" w14:textId="6016F1EF" w:rsidR="00C435B7" w:rsidRPr="00270A05" w:rsidRDefault="00C435B7" w:rsidP="00C435B7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Transfer of General Funds - Action - (Mr. R. Br</w:t>
      </w:r>
      <w:r w:rsidR="00C913A3">
        <w:rPr>
          <w:rFonts w:ascii="Arial" w:hAnsi="Arial" w:cs="Arial"/>
        </w:rPr>
        <w:t>u</w:t>
      </w:r>
      <w:r>
        <w:rPr>
          <w:rFonts w:ascii="Arial" w:hAnsi="Arial" w:cs="Arial"/>
        </w:rPr>
        <w:t>nson)</w:t>
      </w:r>
    </w:p>
    <w:p w14:paraId="3B4EF42E" w14:textId="77777777" w:rsidR="00C435B7" w:rsidRPr="00F50511" w:rsidRDefault="00C435B7" w:rsidP="00C435B7">
      <w:pPr>
        <w:pStyle w:val="NoSpacing"/>
        <w:rPr>
          <w:rFonts w:ascii="Arial" w:hAnsi="Arial" w:cs="Arial"/>
          <w:b/>
        </w:rPr>
      </w:pPr>
    </w:p>
    <w:p w14:paraId="5EFA6608" w14:textId="77777777" w:rsidR="00C435B7" w:rsidRDefault="00C435B7" w:rsidP="00C435B7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SUPERINTENDENT'S REPORT</w:t>
      </w:r>
    </w:p>
    <w:p w14:paraId="472936D8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GBA Open Hiring/Equal Employment Opportunity and Affirmative Action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1329D290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GBC Staff Compensation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467FACD6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GBE Staff Rights and Responsibilities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 </w:t>
      </w:r>
    </w:p>
    <w:p w14:paraId="2B16755F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GBEB Staff Conduct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17A17902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GBEBA Staff Dress Code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28ABFDBF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GBEBB Staff Conduct </w:t>
      </w:r>
      <w:proofErr w:type="gramStart"/>
      <w:r w:rsidRPr="00AC724A">
        <w:rPr>
          <w:rFonts w:ascii="Arial" w:hAnsi="Arial" w:cs="Arial"/>
        </w:rPr>
        <w:t>With</w:t>
      </w:r>
      <w:proofErr w:type="gramEnd"/>
      <w:r w:rsidRPr="00AC724A">
        <w:rPr>
          <w:rFonts w:ascii="Arial" w:hAnsi="Arial" w:cs="Arial"/>
        </w:rPr>
        <w:t xml:space="preserve"> Students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69324ED1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GBEBC Gifts </w:t>
      </w:r>
      <w:proofErr w:type="gramStart"/>
      <w:r w:rsidRPr="00AC724A">
        <w:rPr>
          <w:rFonts w:ascii="Arial" w:hAnsi="Arial" w:cs="Arial"/>
        </w:rPr>
        <w:t>To</w:t>
      </w:r>
      <w:proofErr w:type="gramEnd"/>
      <w:r w:rsidRPr="00AC724A">
        <w:rPr>
          <w:rFonts w:ascii="Arial" w:hAnsi="Arial" w:cs="Arial"/>
        </w:rPr>
        <w:t xml:space="preserve"> And Solicitations By Staff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4A069E3D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GBEBDA Criminal Record Checks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7AF15CBA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GBEC Drug-Free Workplace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187F5238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GBG Staff Welfare/Protection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6781F18D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GBGD Workers' Compensation-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 </w:t>
      </w:r>
    </w:p>
    <w:p w14:paraId="7F1CABCD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GBH Staff Participation </w:t>
      </w:r>
      <w:proofErr w:type="gramStart"/>
      <w:r w:rsidRPr="00AC724A">
        <w:rPr>
          <w:rFonts w:ascii="Arial" w:hAnsi="Arial" w:cs="Arial"/>
        </w:rPr>
        <w:t>In</w:t>
      </w:r>
      <w:proofErr w:type="gramEnd"/>
      <w:r w:rsidRPr="00AC724A">
        <w:rPr>
          <w:rFonts w:ascii="Arial" w:hAnsi="Arial" w:cs="Arial"/>
        </w:rPr>
        <w:t xml:space="preserve"> Community Activities -</w:t>
      </w:r>
      <w:r w:rsidRPr="009E1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09F7C1CD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GBI Staff Participation </w:t>
      </w:r>
      <w:proofErr w:type="gramStart"/>
      <w:r w:rsidRPr="00AC724A">
        <w:rPr>
          <w:rFonts w:ascii="Arial" w:hAnsi="Arial" w:cs="Arial"/>
        </w:rPr>
        <w:t>In</w:t>
      </w:r>
      <w:proofErr w:type="gramEnd"/>
      <w:r w:rsidRPr="00AC724A">
        <w:rPr>
          <w:rFonts w:ascii="Arial" w:hAnsi="Arial" w:cs="Arial"/>
        </w:rPr>
        <w:t xml:space="preserve"> Political Activities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 </w:t>
      </w:r>
    </w:p>
    <w:p w14:paraId="00D27F5D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GBJ Personnel Records </w:t>
      </w:r>
      <w:proofErr w:type="gramStart"/>
      <w:r w:rsidRPr="00AC724A">
        <w:rPr>
          <w:rFonts w:ascii="Arial" w:hAnsi="Arial" w:cs="Arial"/>
        </w:rPr>
        <w:t>And</w:t>
      </w:r>
      <w:proofErr w:type="gramEnd"/>
      <w:r w:rsidRPr="00AC724A">
        <w:rPr>
          <w:rFonts w:ascii="Arial" w:hAnsi="Arial" w:cs="Arial"/>
        </w:rPr>
        <w:t xml:space="preserve"> Files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266CB481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GC Professional Staff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335588AA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>Policy GCA Professional Staff Positions -</w:t>
      </w:r>
      <w:r w:rsidRPr="009E1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7368B1E4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GCB Professional Staff Contracts and Compensation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127D6F01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C724A">
        <w:rPr>
          <w:rFonts w:ascii="Arial" w:hAnsi="Arial" w:cs="Arial"/>
        </w:rPr>
        <w:t xml:space="preserve">Policy GCBD Professional Staff Fringe Benefits - </w:t>
      </w:r>
      <w:r>
        <w:rPr>
          <w:rFonts w:ascii="Arial" w:hAnsi="Arial" w:cs="Arial"/>
        </w:rPr>
        <w:t>Second</w:t>
      </w:r>
      <w:r w:rsidRPr="00AC724A">
        <w:rPr>
          <w:rFonts w:ascii="Arial" w:hAnsi="Arial" w:cs="Arial"/>
        </w:rPr>
        <w:t xml:space="preserve"> Reading - Action</w:t>
      </w:r>
    </w:p>
    <w:p w14:paraId="71183C46" w14:textId="77777777" w:rsidR="00C435B7" w:rsidRPr="00D05FB6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05FB6">
        <w:rPr>
          <w:rFonts w:ascii="Arial" w:hAnsi="Arial" w:cs="Arial"/>
        </w:rPr>
        <w:t>Policy GCE Professional Staff Recruitment - Second Reading - Action</w:t>
      </w:r>
    </w:p>
    <w:p w14:paraId="49CD2B23" w14:textId="77777777" w:rsidR="00C435B7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05FB6">
        <w:rPr>
          <w:rFonts w:ascii="Arial" w:hAnsi="Arial" w:cs="Arial"/>
        </w:rPr>
        <w:t>Policy GCEC Posting and Advertising of Professional Vacancies - Second Reading</w:t>
      </w:r>
      <w:r>
        <w:rPr>
          <w:rFonts w:ascii="Arial" w:hAnsi="Arial" w:cs="Arial"/>
        </w:rPr>
        <w:t xml:space="preserve"> - </w:t>
      </w:r>
      <w:r w:rsidRPr="00D05FB6">
        <w:rPr>
          <w:rFonts w:ascii="Arial" w:hAnsi="Arial" w:cs="Arial"/>
        </w:rPr>
        <w:t>Action</w:t>
      </w:r>
    </w:p>
    <w:p w14:paraId="5EFCB228" w14:textId="77777777" w:rsidR="00C435B7" w:rsidRPr="00DF7743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>Parent Engagement Update - Info. - Ms. Jurnee Jenkins</w:t>
      </w:r>
    </w:p>
    <w:p w14:paraId="1F4B9D92" w14:textId="77777777" w:rsidR="00C435B7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  <w:bCs/>
        </w:rPr>
      </w:pPr>
      <w:r w:rsidRPr="00AC724A">
        <w:rPr>
          <w:rFonts w:ascii="Arial" w:hAnsi="Arial" w:cs="Arial"/>
          <w:bCs/>
        </w:rPr>
        <w:t>Facilities Update - Info. - Mr. George Kiernan</w:t>
      </w:r>
    </w:p>
    <w:p w14:paraId="32E8B93D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  <w:bCs/>
        </w:rPr>
      </w:pPr>
      <w:r w:rsidRPr="00AC724A">
        <w:rPr>
          <w:rFonts w:ascii="Arial" w:hAnsi="Arial" w:cs="Arial"/>
          <w:bCs/>
        </w:rPr>
        <w:t>Technology Update - Info. - Mr. Mark Parker</w:t>
      </w:r>
    </w:p>
    <w:p w14:paraId="251732C7" w14:textId="77777777" w:rsidR="00C435B7" w:rsidRPr="00AC724A" w:rsidRDefault="00C435B7" w:rsidP="00C435B7">
      <w:pPr>
        <w:pStyle w:val="NoSpacing"/>
        <w:numPr>
          <w:ilvl w:val="0"/>
          <w:numId w:val="4"/>
        </w:numPr>
        <w:rPr>
          <w:rFonts w:ascii="Arial" w:hAnsi="Arial" w:cs="Arial"/>
          <w:bCs/>
        </w:rPr>
      </w:pPr>
      <w:r w:rsidRPr="00AC724A">
        <w:rPr>
          <w:rFonts w:ascii="Arial" w:hAnsi="Arial" w:cs="Arial"/>
          <w:bCs/>
        </w:rPr>
        <w:t xml:space="preserve">Superintendent’s Update - Info. - Dr. F. </w:t>
      </w:r>
      <w:proofErr w:type="spellStart"/>
      <w:r w:rsidRPr="00AC724A">
        <w:rPr>
          <w:rFonts w:ascii="Arial" w:hAnsi="Arial" w:cs="Arial"/>
          <w:bCs/>
        </w:rPr>
        <w:t>Tullock</w:t>
      </w:r>
      <w:proofErr w:type="spellEnd"/>
      <w:r w:rsidRPr="00AC724A">
        <w:rPr>
          <w:rFonts w:ascii="Arial" w:hAnsi="Arial" w:cs="Arial"/>
          <w:bCs/>
        </w:rPr>
        <w:t xml:space="preserve">                                                                                  </w:t>
      </w:r>
    </w:p>
    <w:p w14:paraId="0603B910" w14:textId="77777777" w:rsidR="00C435B7" w:rsidRPr="00F50511" w:rsidRDefault="00C435B7" w:rsidP="00C435B7">
      <w:pPr>
        <w:pStyle w:val="NoSpacing"/>
        <w:rPr>
          <w:bCs/>
        </w:rPr>
      </w:pPr>
    </w:p>
    <w:p w14:paraId="57DF5A33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PUBLIC PARTICIPATION</w:t>
      </w:r>
    </w:p>
    <w:p w14:paraId="2E9449FE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</w:p>
    <w:p w14:paraId="09E76B98" w14:textId="77777777" w:rsidR="00C435B7" w:rsidRPr="00F50511" w:rsidRDefault="00C435B7" w:rsidP="00C435B7">
      <w:pPr>
        <w:pStyle w:val="NoSpacing"/>
        <w:rPr>
          <w:rFonts w:ascii="Arial" w:hAnsi="Arial" w:cs="Arial"/>
          <w:bCs/>
        </w:rPr>
      </w:pPr>
      <w:r w:rsidRPr="00F50511">
        <w:rPr>
          <w:rFonts w:ascii="Arial" w:hAnsi="Arial" w:cs="Arial"/>
          <w:b/>
          <w:bCs/>
        </w:rPr>
        <w:t>EXECUTIVE SESSION</w:t>
      </w:r>
    </w:p>
    <w:p w14:paraId="0E17634A" w14:textId="77777777" w:rsidR="00C435B7" w:rsidRDefault="00C435B7" w:rsidP="00C435B7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>Personnel:  Recommendation(s) &amp; Resignation(s)</w:t>
      </w:r>
    </w:p>
    <w:p w14:paraId="3248C2C9" w14:textId="77777777" w:rsidR="00C435B7" w:rsidRPr="00F50511" w:rsidRDefault="00C435B7" w:rsidP="00C435B7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Student Expulsion Appeal</w:t>
      </w:r>
    </w:p>
    <w:p w14:paraId="2C6555A3" w14:textId="77777777" w:rsidR="00C435B7" w:rsidRPr="00F50511" w:rsidRDefault="00C435B7" w:rsidP="00C435B7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>Superintendent’s Evaluation</w:t>
      </w:r>
    </w:p>
    <w:p w14:paraId="46932608" w14:textId="77777777" w:rsidR="00C435B7" w:rsidRPr="00F50511" w:rsidRDefault="00C435B7" w:rsidP="00C435B7">
      <w:pPr>
        <w:pStyle w:val="NoSpacing"/>
        <w:rPr>
          <w:rFonts w:ascii="Arial" w:hAnsi="Arial" w:cs="Arial"/>
          <w:bCs/>
        </w:rPr>
      </w:pPr>
    </w:p>
    <w:p w14:paraId="1626D641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RETURN TO REGULAR SESSION - ACTION</w:t>
      </w:r>
    </w:p>
    <w:p w14:paraId="6AF62AD1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</w:p>
    <w:p w14:paraId="00D57E67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BOARD ACTION(S)</w:t>
      </w:r>
    </w:p>
    <w:p w14:paraId="195EED3E" w14:textId="77777777" w:rsidR="00C435B7" w:rsidRPr="00F50511" w:rsidRDefault="00C435B7" w:rsidP="00C435B7">
      <w:pPr>
        <w:pStyle w:val="NoSpacing"/>
        <w:rPr>
          <w:rFonts w:ascii="Arial" w:hAnsi="Arial" w:cs="Arial"/>
          <w:b/>
          <w:bCs/>
        </w:rPr>
      </w:pPr>
    </w:p>
    <w:p w14:paraId="2B14EE9B" w14:textId="51D37D36" w:rsidR="00584272" w:rsidRDefault="00C435B7" w:rsidP="00C435B7">
      <w:pPr>
        <w:pStyle w:val="NoSpacing"/>
      </w:pPr>
      <w:r w:rsidRPr="00F50511">
        <w:rPr>
          <w:rFonts w:ascii="Arial" w:hAnsi="Arial" w:cs="Arial"/>
          <w:b/>
          <w:bCs/>
        </w:rPr>
        <w:t xml:space="preserve">ADJOURN </w:t>
      </w:r>
    </w:p>
    <w:sectPr w:rsidR="00584272" w:rsidSect="00C435B7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78AA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A1F1C"/>
    <w:multiLevelType w:val="hybridMultilevel"/>
    <w:tmpl w:val="6C56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F6B83"/>
    <w:multiLevelType w:val="hybridMultilevel"/>
    <w:tmpl w:val="28E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B7"/>
    <w:rsid w:val="000A78D8"/>
    <w:rsid w:val="00584272"/>
    <w:rsid w:val="00666BBF"/>
    <w:rsid w:val="00C435B7"/>
    <w:rsid w:val="00C9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DC5E"/>
  <w15:chartTrackingRefBased/>
  <w15:docId w15:val="{20B821DA-FFA5-4636-A705-6F99A6A3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2</cp:revision>
  <dcterms:created xsi:type="dcterms:W3CDTF">2025-03-17T15:08:00Z</dcterms:created>
  <dcterms:modified xsi:type="dcterms:W3CDTF">2025-03-20T12:51:00Z</dcterms:modified>
</cp:coreProperties>
</file>