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8B" w:rsidRDefault="00D11C8B" w:rsidP="00D11C8B">
      <w:pPr>
        <w:jc w:val="center"/>
        <w:rPr>
          <w:sz w:val="32"/>
          <w:szCs w:val="32"/>
        </w:rPr>
      </w:pPr>
      <w:r w:rsidRPr="00D11C8B">
        <w:rPr>
          <w:sz w:val="32"/>
          <w:szCs w:val="32"/>
        </w:rPr>
        <w:t>Parent Instructions</w:t>
      </w:r>
    </w:p>
    <w:p w:rsidR="00D11C8B" w:rsidRDefault="00D11C8B" w:rsidP="00D11C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11C8B">
        <w:rPr>
          <w:sz w:val="32"/>
          <w:szCs w:val="32"/>
        </w:rPr>
        <w:t>Canvas Observer Account</w:t>
      </w:r>
    </w:p>
    <w:p w:rsidR="00D11C8B" w:rsidRDefault="00D11C8B" w:rsidP="00D11C8B">
      <w:pPr>
        <w:jc w:val="center"/>
        <w:rPr>
          <w:sz w:val="32"/>
          <w:szCs w:val="32"/>
        </w:rPr>
      </w:pPr>
    </w:p>
    <w:p w:rsidR="00D11C8B" w:rsidRPr="00D11C8B" w:rsidRDefault="00D11C8B" w:rsidP="00D11C8B">
      <w:pPr>
        <w:rPr>
          <w:sz w:val="28"/>
          <w:szCs w:val="28"/>
        </w:rPr>
      </w:pPr>
      <w:r>
        <w:rPr>
          <w:sz w:val="28"/>
          <w:szCs w:val="28"/>
        </w:rPr>
        <w:t>Please use the following links to learn how to set up the parent observer for the canvas accounts.</w:t>
      </w:r>
      <w:bookmarkStart w:id="0" w:name="_GoBack"/>
      <w:bookmarkEnd w:id="0"/>
    </w:p>
    <w:p w:rsidR="00D11C8B" w:rsidRPr="00D11C8B" w:rsidRDefault="00D11C8B" w:rsidP="00D11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https://www.youtube.com/watch?v=t-5sWZODhY8&amp;feature=youtu.be</w:t>
        </w:r>
      </w:hyperlink>
      <w:r w:rsidRPr="00D11C8B">
        <w:rPr>
          <w:rFonts w:ascii="Arial" w:eastAsia="Times New Roman" w:hAnsi="Arial" w:cs="Arial"/>
          <w:color w:val="000000"/>
          <w:sz w:val="24"/>
          <w:szCs w:val="24"/>
        </w:rPr>
        <w:t> - this video gives an overview of the Observer role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Parents</w:t>
      </w:r>
    </w:p>
    <w:p w:rsidR="00D11C8B" w:rsidRPr="00D11C8B" w:rsidRDefault="00D11C8B" w:rsidP="00D11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>
          <w:rPr>
            <w:rStyle w:val="Hyperlink"/>
          </w:rPr>
          <w:t>https://community.canvaslms.com/t5/Observer-Guide/tkb-p/observer</w:t>
        </w:r>
      </w:hyperlink>
      <w:r w:rsidRPr="00D11C8B">
        <w:rPr>
          <w:rFonts w:ascii="Arial" w:eastAsia="Times New Roman" w:hAnsi="Arial" w:cs="Arial"/>
          <w:color w:val="000000"/>
          <w:sz w:val="24"/>
          <w:szCs w:val="24"/>
        </w:rPr>
        <w:t> - this is the full list of Canvas Guides for Observers</w:t>
      </w:r>
    </w:p>
    <w:p w:rsidR="00D11C8B" w:rsidRPr="00D11C8B" w:rsidRDefault="00D11C8B" w:rsidP="00D11C8B">
      <w:pPr>
        <w:jc w:val="center"/>
        <w:rPr>
          <w:sz w:val="32"/>
          <w:szCs w:val="32"/>
        </w:rPr>
      </w:pPr>
    </w:p>
    <w:p w:rsidR="00D11C8B" w:rsidRDefault="00D11C8B"/>
    <w:sectPr w:rsidR="00D1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3F42"/>
    <w:multiLevelType w:val="multilevel"/>
    <w:tmpl w:val="FEF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B"/>
    <w:rsid w:val="001B3A5C"/>
    <w:rsid w:val="003B09A4"/>
    <w:rsid w:val="00CA5D6E"/>
    <w:rsid w:val="00D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7731"/>
  <w15:chartTrackingRefBased/>
  <w15:docId w15:val="{B17239FC-D37C-4FB7-9075-E4D16FF9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t5/Observer-Guide/tkb-p/observer" TargetMode="External"/><Relationship Id="rId5" Type="http://schemas.openxmlformats.org/officeDocument/2006/relationships/hyperlink" Target="https://www.youtube.com/watch?v=t-5sWZODhY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Robey</dc:creator>
  <cp:keywords/>
  <dc:description/>
  <cp:lastModifiedBy>Janet Robey</cp:lastModifiedBy>
  <cp:revision>1</cp:revision>
  <dcterms:created xsi:type="dcterms:W3CDTF">2020-08-13T16:17:00Z</dcterms:created>
  <dcterms:modified xsi:type="dcterms:W3CDTF">2020-08-13T16:23:00Z</dcterms:modified>
</cp:coreProperties>
</file>