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FB509" w14:textId="77777777" w:rsidR="00E80E24" w:rsidRDefault="00ED0041">
      <w:pPr>
        <w:spacing w:after="43"/>
        <w:ind w:left="30"/>
        <w:jc w:val="center"/>
      </w:pPr>
      <w:r>
        <w:rPr>
          <w:rFonts w:ascii="Times New Roman" w:eastAsia="Times New Roman" w:hAnsi="Times New Roman" w:cs="Times New Roman"/>
          <w:b/>
        </w:rPr>
        <w:t xml:space="preserve"> </w:t>
      </w:r>
    </w:p>
    <w:p w14:paraId="4FF10558" w14:textId="77777777" w:rsidR="00E80E24" w:rsidRDefault="00ED0041">
      <w:pPr>
        <w:spacing w:after="98"/>
        <w:ind w:left="30" w:right="1341"/>
        <w:jc w:val="right"/>
      </w:pPr>
      <w:r>
        <w:rPr>
          <w:noProof/>
        </w:rPr>
        <w:drawing>
          <wp:anchor distT="0" distB="0" distL="114300" distR="114300" simplePos="0" relativeHeight="251658240" behindDoc="0" locked="0" layoutInCell="1" allowOverlap="0" wp14:anchorId="7653A5D5" wp14:editId="020DCD26">
            <wp:simplePos x="0" y="0"/>
            <wp:positionH relativeFrom="column">
              <wp:posOffset>19056</wp:posOffset>
            </wp:positionH>
            <wp:positionV relativeFrom="paragraph">
              <wp:posOffset>-89153</wp:posOffset>
            </wp:positionV>
            <wp:extent cx="4102901" cy="3081015"/>
            <wp:effectExtent l="0" t="0" r="0" b="0"/>
            <wp:wrapSquare wrapText="bothSides"/>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6"/>
                    <a:stretch>
                      <a:fillRect/>
                    </a:stretch>
                  </pic:blipFill>
                  <pic:spPr>
                    <a:xfrm>
                      <a:off x="0" y="0"/>
                      <a:ext cx="4102901" cy="3081015"/>
                    </a:xfrm>
                    <a:prstGeom prst="rect">
                      <a:avLst/>
                    </a:prstGeom>
                  </pic:spPr>
                </pic:pic>
              </a:graphicData>
            </a:graphic>
          </wp:anchor>
        </w:drawing>
      </w:r>
      <w:r>
        <w:rPr>
          <w:rFonts w:ascii="Times New Roman" w:eastAsia="Times New Roman" w:hAnsi="Times New Roman" w:cs="Times New Roman"/>
          <w:b/>
        </w:rPr>
        <w:t xml:space="preserve"> </w:t>
      </w:r>
    </w:p>
    <w:p w14:paraId="6C66D88F" w14:textId="77777777" w:rsidR="00E80E24" w:rsidRDefault="00ED0041">
      <w:pPr>
        <w:spacing w:after="53"/>
        <w:ind w:left="40" w:hanging="10"/>
      </w:pPr>
      <w:r>
        <w:rPr>
          <w:rFonts w:ascii="Times New Roman" w:eastAsia="Times New Roman" w:hAnsi="Times New Roman" w:cs="Times New Roman"/>
          <w:b/>
          <w:i/>
          <w:sz w:val="28"/>
        </w:rPr>
        <w:t xml:space="preserve">Superintendent’s </w:t>
      </w:r>
    </w:p>
    <w:p w14:paraId="408ECCC0" w14:textId="77777777" w:rsidR="00E80E24" w:rsidRDefault="00ED0041">
      <w:pPr>
        <w:spacing w:after="53"/>
        <w:ind w:left="40" w:hanging="10"/>
      </w:pPr>
      <w:r>
        <w:rPr>
          <w:rFonts w:ascii="Times New Roman" w:eastAsia="Times New Roman" w:hAnsi="Times New Roman" w:cs="Times New Roman"/>
          <w:b/>
          <w:i/>
          <w:sz w:val="28"/>
        </w:rPr>
        <w:t xml:space="preserve">Report </w:t>
      </w:r>
    </w:p>
    <w:p w14:paraId="4151C3AE" w14:textId="77777777" w:rsidR="00E80E24" w:rsidRDefault="00ED0041">
      <w:pPr>
        <w:spacing w:after="54"/>
        <w:ind w:left="30" w:right="1327"/>
        <w:jc w:val="right"/>
      </w:pPr>
      <w:r>
        <w:rPr>
          <w:rFonts w:ascii="Times New Roman" w:eastAsia="Times New Roman" w:hAnsi="Times New Roman" w:cs="Times New Roman"/>
          <w:b/>
          <w:i/>
          <w:sz w:val="28"/>
        </w:rPr>
        <w:t xml:space="preserve"> </w:t>
      </w:r>
    </w:p>
    <w:p w14:paraId="78CCD38F" w14:textId="41A81BE4" w:rsidR="00E80E24" w:rsidRDefault="00617EAC">
      <w:pPr>
        <w:spacing w:after="0"/>
        <w:ind w:left="30" w:right="301"/>
        <w:jc w:val="right"/>
      </w:pPr>
      <w:r>
        <w:rPr>
          <w:rFonts w:ascii="Times New Roman" w:eastAsia="Times New Roman" w:hAnsi="Times New Roman" w:cs="Times New Roman"/>
          <w:b/>
          <w:i/>
          <w:sz w:val="28"/>
        </w:rPr>
        <w:t>November</w:t>
      </w:r>
      <w:r w:rsidR="00ED0041">
        <w:rPr>
          <w:rFonts w:ascii="Times New Roman" w:eastAsia="Times New Roman" w:hAnsi="Times New Roman" w:cs="Times New Roman"/>
          <w:b/>
          <w:i/>
          <w:sz w:val="28"/>
        </w:rPr>
        <w:t xml:space="preserve"> 2022 </w:t>
      </w:r>
    </w:p>
    <w:p w14:paraId="64DCFD9F" w14:textId="77777777" w:rsidR="00E80E24" w:rsidRDefault="00ED0041">
      <w:pPr>
        <w:spacing w:after="300"/>
        <w:ind w:left="30" w:right="1341"/>
        <w:jc w:val="right"/>
      </w:pPr>
      <w:r>
        <w:rPr>
          <w:rFonts w:ascii="Times New Roman" w:eastAsia="Times New Roman" w:hAnsi="Times New Roman" w:cs="Times New Roman"/>
          <w:b/>
          <w:i/>
        </w:rPr>
        <w:t xml:space="preserve"> </w:t>
      </w:r>
    </w:p>
    <w:p w14:paraId="0CFAB387" w14:textId="77777777" w:rsidR="00E80E24" w:rsidRDefault="00ED0041">
      <w:pPr>
        <w:spacing w:after="284" w:line="301" w:lineRule="auto"/>
        <w:ind w:left="30" w:right="45" w:firstLine="720"/>
        <w:jc w:val="both"/>
      </w:pPr>
      <w:r>
        <w:rPr>
          <w:rFonts w:ascii="Times New Roman" w:eastAsia="Times New Roman" w:hAnsi="Times New Roman" w:cs="Times New Roman"/>
          <w:b/>
          <w:i/>
          <w:sz w:val="20"/>
        </w:rPr>
        <w:t xml:space="preserve">“As long as autumn lasts, I shall not have hands, canvas and colors enough to paint the beautiful things I see.”  </w:t>
      </w:r>
    </w:p>
    <w:p w14:paraId="08C5F1B3" w14:textId="77777777" w:rsidR="00E80E24" w:rsidRDefault="00ED0041">
      <w:pPr>
        <w:spacing w:after="307"/>
        <w:ind w:left="30" w:right="165"/>
        <w:jc w:val="right"/>
      </w:pPr>
      <w:r>
        <w:rPr>
          <w:rFonts w:ascii="Times New Roman" w:eastAsia="Times New Roman" w:hAnsi="Times New Roman" w:cs="Times New Roman"/>
          <w:b/>
          <w:i/>
        </w:rPr>
        <w:t xml:space="preserve">           </w:t>
      </w:r>
      <w:r>
        <w:rPr>
          <w:rFonts w:ascii="Times New Roman" w:eastAsia="Times New Roman" w:hAnsi="Times New Roman" w:cs="Times New Roman"/>
          <w:b/>
          <w:i/>
          <w:sz w:val="16"/>
        </w:rPr>
        <w:t xml:space="preserve">- Vincent Van Gogh </w:t>
      </w:r>
    </w:p>
    <w:p w14:paraId="2CD62796" w14:textId="77777777" w:rsidR="00E80E24" w:rsidRDefault="00ED0041">
      <w:pPr>
        <w:spacing w:after="19"/>
        <w:ind w:left="3984"/>
        <w:jc w:val="center"/>
      </w:pPr>
      <w:r>
        <w:rPr>
          <w:rFonts w:ascii="Times New Roman" w:eastAsia="Times New Roman" w:hAnsi="Times New Roman" w:cs="Times New Roman"/>
          <w:b/>
        </w:rPr>
        <w:t xml:space="preserve"> </w:t>
      </w:r>
    </w:p>
    <w:p w14:paraId="2EB96AE1" w14:textId="77777777" w:rsidR="00E80E24" w:rsidRDefault="00ED0041">
      <w:pPr>
        <w:pStyle w:val="Heading1"/>
        <w:ind w:left="-5"/>
      </w:pPr>
      <w:r>
        <w:t xml:space="preserve">SAU 7 Board Meeting </w:t>
      </w:r>
    </w:p>
    <w:p w14:paraId="1A45F4DC" w14:textId="77777777" w:rsidR="00E80E24" w:rsidRDefault="00ED0041">
      <w:pPr>
        <w:spacing w:after="39"/>
      </w:pPr>
      <w:r>
        <w:rPr>
          <w:rFonts w:ascii="Times New Roman" w:eastAsia="Times New Roman" w:hAnsi="Times New Roman" w:cs="Times New Roman"/>
          <w:b/>
          <w:sz w:val="20"/>
        </w:rPr>
        <w:t xml:space="preserve"> </w:t>
      </w:r>
    </w:p>
    <w:p w14:paraId="08CF5B77" w14:textId="432F5F42" w:rsidR="00E80E24" w:rsidRDefault="00ED0041">
      <w:pPr>
        <w:spacing w:after="3" w:line="301" w:lineRule="auto"/>
        <w:ind w:left="-5" w:right="34" w:hanging="10"/>
        <w:jc w:val="both"/>
      </w:pPr>
      <w:r>
        <w:rPr>
          <w:rFonts w:ascii="Times New Roman" w:eastAsia="Times New Roman" w:hAnsi="Times New Roman" w:cs="Times New Roman"/>
          <w:sz w:val="20"/>
        </w:rPr>
        <w:t xml:space="preserve">The SAU 7 Board meeting will be held on Thursday, November 10, </w:t>
      </w:r>
      <w:proofErr w:type="gramStart"/>
      <w:r>
        <w:rPr>
          <w:rFonts w:ascii="Times New Roman" w:eastAsia="Times New Roman" w:hAnsi="Times New Roman" w:cs="Times New Roman"/>
          <w:sz w:val="20"/>
        </w:rPr>
        <w:t>2022</w:t>
      </w:r>
      <w:proofErr w:type="gramEnd"/>
      <w:r>
        <w:rPr>
          <w:rFonts w:ascii="Times New Roman" w:eastAsia="Times New Roman" w:hAnsi="Times New Roman" w:cs="Times New Roman"/>
          <w:sz w:val="20"/>
        </w:rPr>
        <w:t xml:space="preserve"> at 6:00 pm at </w:t>
      </w:r>
      <w:r w:rsidR="00617EAC">
        <w:rPr>
          <w:rFonts w:ascii="Times New Roman" w:eastAsia="Times New Roman" w:hAnsi="Times New Roman" w:cs="Times New Roman"/>
          <w:sz w:val="20"/>
        </w:rPr>
        <w:t>the Columbia</w:t>
      </w:r>
      <w:r>
        <w:rPr>
          <w:rFonts w:ascii="Times New Roman" w:eastAsia="Times New Roman" w:hAnsi="Times New Roman" w:cs="Times New Roman"/>
          <w:sz w:val="20"/>
        </w:rPr>
        <w:t xml:space="preserve"> Town Hall. The Columbia School Board has promised a dinner of homemade soup and fresh bread!  At this meeting we will address the following items: SAU 7 Department Updates, Superintendent Report on Strategic Plan, SAU 7 Budget for 22-23. See you then! </w:t>
      </w:r>
    </w:p>
    <w:p w14:paraId="15F498E8" w14:textId="77777777" w:rsidR="00E80E24" w:rsidRDefault="00ED0041">
      <w:pPr>
        <w:spacing w:after="41"/>
      </w:pPr>
      <w:r>
        <w:rPr>
          <w:rFonts w:ascii="Times New Roman" w:eastAsia="Times New Roman" w:hAnsi="Times New Roman" w:cs="Times New Roman"/>
          <w:sz w:val="20"/>
        </w:rPr>
        <w:t xml:space="preserve"> </w:t>
      </w:r>
    </w:p>
    <w:p w14:paraId="639ACA5B" w14:textId="77777777" w:rsidR="00E80E24" w:rsidRDefault="00ED0041">
      <w:pPr>
        <w:pStyle w:val="Heading1"/>
        <w:ind w:left="-5"/>
      </w:pPr>
      <w:r>
        <w:t xml:space="preserve">Teacher Negotiations </w:t>
      </w:r>
    </w:p>
    <w:p w14:paraId="4451E93D" w14:textId="77777777" w:rsidR="00E80E24" w:rsidRDefault="00ED0041">
      <w:pPr>
        <w:spacing w:after="39"/>
      </w:pPr>
      <w:r>
        <w:rPr>
          <w:rFonts w:ascii="Times New Roman" w:eastAsia="Times New Roman" w:hAnsi="Times New Roman" w:cs="Times New Roman"/>
          <w:sz w:val="20"/>
        </w:rPr>
        <w:t xml:space="preserve"> </w:t>
      </w:r>
    </w:p>
    <w:p w14:paraId="156D9D62" w14:textId="77777777" w:rsidR="00E80E24" w:rsidRDefault="00ED0041">
      <w:pPr>
        <w:spacing w:after="3" w:line="301" w:lineRule="auto"/>
        <w:ind w:left="-5" w:right="34" w:hanging="10"/>
        <w:jc w:val="both"/>
      </w:pPr>
      <w:r>
        <w:rPr>
          <w:rFonts w:ascii="Times New Roman" w:eastAsia="Times New Roman" w:hAnsi="Times New Roman" w:cs="Times New Roman"/>
          <w:sz w:val="20"/>
        </w:rPr>
        <w:t xml:space="preserve">Two of our school districts are engaging in Board-Teacher negotiations this fall. Colebrook negotiations are underway. Recently, the Pittsburg School Board and Pittsburg Education Association reached a tentative agreement for the 23-26 school years. Recall that the agreements are subject to successful vote of the town at their Annual School Meeting in the spring. </w:t>
      </w:r>
    </w:p>
    <w:p w14:paraId="293B725F" w14:textId="77777777" w:rsidR="00E80E24" w:rsidRDefault="00ED0041">
      <w:pPr>
        <w:spacing w:after="39"/>
      </w:pPr>
      <w:r>
        <w:rPr>
          <w:rFonts w:ascii="Times New Roman" w:eastAsia="Times New Roman" w:hAnsi="Times New Roman" w:cs="Times New Roman"/>
          <w:sz w:val="20"/>
        </w:rPr>
        <w:t xml:space="preserve"> </w:t>
      </w:r>
    </w:p>
    <w:p w14:paraId="689F8212" w14:textId="77777777" w:rsidR="00E80E24" w:rsidRDefault="00ED0041">
      <w:pPr>
        <w:pStyle w:val="Heading1"/>
        <w:ind w:left="-5"/>
      </w:pPr>
      <w:r>
        <w:t xml:space="preserve">School District Public Hearings and Annual School District Meetings 2023 </w:t>
      </w:r>
    </w:p>
    <w:p w14:paraId="4A4DEB64" w14:textId="77777777" w:rsidR="00E80E24" w:rsidRDefault="00ED0041">
      <w:pPr>
        <w:spacing w:after="0"/>
      </w:pPr>
      <w:r>
        <w:rPr>
          <w:rFonts w:ascii="Times New Roman" w:eastAsia="Times New Roman" w:hAnsi="Times New Roman" w:cs="Times New Roman"/>
          <w:b/>
        </w:rPr>
        <w:t xml:space="preserve"> </w:t>
      </w:r>
    </w:p>
    <w:tbl>
      <w:tblPr>
        <w:tblStyle w:val="TableGrid"/>
        <w:tblW w:w="9360" w:type="dxa"/>
        <w:tblInd w:w="10" w:type="dxa"/>
        <w:tblCellMar>
          <w:top w:w="108" w:type="dxa"/>
          <w:left w:w="98" w:type="dxa"/>
          <w:right w:w="65" w:type="dxa"/>
        </w:tblCellMar>
        <w:tblLook w:val="04A0" w:firstRow="1" w:lastRow="0" w:firstColumn="1" w:lastColumn="0" w:noHBand="0" w:noVBand="1"/>
      </w:tblPr>
      <w:tblGrid>
        <w:gridCol w:w="1338"/>
        <w:gridCol w:w="1337"/>
        <w:gridCol w:w="1337"/>
        <w:gridCol w:w="1337"/>
        <w:gridCol w:w="1337"/>
        <w:gridCol w:w="1337"/>
        <w:gridCol w:w="1337"/>
      </w:tblGrid>
      <w:tr w:rsidR="00E80E24" w14:paraId="73E86997" w14:textId="77777777">
        <w:trPr>
          <w:trHeight w:val="422"/>
        </w:trPr>
        <w:tc>
          <w:tcPr>
            <w:tcW w:w="1339" w:type="dxa"/>
            <w:tcBorders>
              <w:top w:val="single" w:sz="8" w:space="0" w:color="000000"/>
              <w:left w:val="single" w:sz="8" w:space="0" w:color="000000"/>
              <w:bottom w:val="single" w:sz="8" w:space="0" w:color="000000"/>
              <w:right w:val="single" w:sz="8" w:space="0" w:color="000000"/>
            </w:tcBorders>
            <w:vAlign w:val="center"/>
          </w:tcPr>
          <w:p w14:paraId="2A4C4906" w14:textId="77777777" w:rsidR="00E80E24" w:rsidRDefault="00ED0041">
            <w:pPr>
              <w:ind w:left="2"/>
            </w:pPr>
            <w:r>
              <w:rPr>
                <w:rFonts w:ascii="Times New Roman" w:eastAsia="Times New Roman" w:hAnsi="Times New Roman" w:cs="Times New Roman"/>
                <w:b/>
                <w:sz w:val="16"/>
              </w:rPr>
              <w:t xml:space="preserve">Meeting </w:t>
            </w:r>
          </w:p>
        </w:tc>
        <w:tc>
          <w:tcPr>
            <w:tcW w:w="1337" w:type="dxa"/>
            <w:tcBorders>
              <w:top w:val="single" w:sz="8" w:space="0" w:color="000000"/>
              <w:left w:val="single" w:sz="8" w:space="0" w:color="000000"/>
              <w:bottom w:val="single" w:sz="8" w:space="0" w:color="000000"/>
              <w:right w:val="single" w:sz="8" w:space="0" w:color="000000"/>
            </w:tcBorders>
            <w:vAlign w:val="center"/>
          </w:tcPr>
          <w:p w14:paraId="4B9A4205" w14:textId="77777777" w:rsidR="00E80E24" w:rsidRDefault="00ED0041">
            <w:r>
              <w:rPr>
                <w:rFonts w:ascii="Times New Roman" w:eastAsia="Times New Roman" w:hAnsi="Times New Roman" w:cs="Times New Roman"/>
                <w:b/>
                <w:sz w:val="16"/>
              </w:rPr>
              <w:t xml:space="preserve">SAU 7 </w:t>
            </w:r>
          </w:p>
        </w:tc>
        <w:tc>
          <w:tcPr>
            <w:tcW w:w="1337" w:type="dxa"/>
            <w:tcBorders>
              <w:top w:val="single" w:sz="8" w:space="0" w:color="000000"/>
              <w:left w:val="single" w:sz="8" w:space="0" w:color="000000"/>
              <w:bottom w:val="single" w:sz="8" w:space="0" w:color="000000"/>
              <w:right w:val="single" w:sz="8" w:space="0" w:color="000000"/>
            </w:tcBorders>
            <w:vAlign w:val="center"/>
          </w:tcPr>
          <w:p w14:paraId="77E3A7A8" w14:textId="77777777" w:rsidR="00E80E24" w:rsidRDefault="00ED0041">
            <w:r>
              <w:rPr>
                <w:rFonts w:ascii="Times New Roman" w:eastAsia="Times New Roman" w:hAnsi="Times New Roman" w:cs="Times New Roman"/>
                <w:b/>
                <w:sz w:val="16"/>
              </w:rPr>
              <w:t xml:space="preserve">Clarksville * </w:t>
            </w:r>
          </w:p>
        </w:tc>
        <w:tc>
          <w:tcPr>
            <w:tcW w:w="1337" w:type="dxa"/>
            <w:tcBorders>
              <w:top w:val="single" w:sz="8" w:space="0" w:color="000000"/>
              <w:left w:val="single" w:sz="8" w:space="0" w:color="000000"/>
              <w:bottom w:val="single" w:sz="8" w:space="0" w:color="000000"/>
              <w:right w:val="single" w:sz="8" w:space="0" w:color="000000"/>
            </w:tcBorders>
            <w:vAlign w:val="center"/>
          </w:tcPr>
          <w:p w14:paraId="73A3E32C" w14:textId="77777777" w:rsidR="00E80E24" w:rsidRDefault="00ED0041">
            <w:pPr>
              <w:ind w:left="2"/>
            </w:pPr>
            <w:r>
              <w:rPr>
                <w:rFonts w:ascii="Times New Roman" w:eastAsia="Times New Roman" w:hAnsi="Times New Roman" w:cs="Times New Roman"/>
                <w:b/>
                <w:sz w:val="16"/>
              </w:rPr>
              <w:t xml:space="preserve">Columbia * </w:t>
            </w:r>
          </w:p>
        </w:tc>
        <w:tc>
          <w:tcPr>
            <w:tcW w:w="1337" w:type="dxa"/>
            <w:tcBorders>
              <w:top w:val="single" w:sz="8" w:space="0" w:color="000000"/>
              <w:left w:val="single" w:sz="8" w:space="0" w:color="000000"/>
              <w:bottom w:val="single" w:sz="8" w:space="0" w:color="000000"/>
              <w:right w:val="single" w:sz="8" w:space="0" w:color="000000"/>
            </w:tcBorders>
            <w:vAlign w:val="center"/>
          </w:tcPr>
          <w:p w14:paraId="714EF4A9" w14:textId="77777777" w:rsidR="00E80E24" w:rsidRDefault="00ED0041">
            <w:pPr>
              <w:ind w:left="2"/>
            </w:pPr>
            <w:r>
              <w:rPr>
                <w:rFonts w:ascii="Times New Roman" w:eastAsia="Times New Roman" w:hAnsi="Times New Roman" w:cs="Times New Roman"/>
                <w:b/>
                <w:sz w:val="16"/>
              </w:rPr>
              <w:t xml:space="preserve">Colebrook </w:t>
            </w:r>
          </w:p>
        </w:tc>
        <w:tc>
          <w:tcPr>
            <w:tcW w:w="1337" w:type="dxa"/>
            <w:tcBorders>
              <w:top w:val="single" w:sz="8" w:space="0" w:color="000000"/>
              <w:left w:val="single" w:sz="8" w:space="0" w:color="000000"/>
              <w:bottom w:val="single" w:sz="8" w:space="0" w:color="000000"/>
              <w:right w:val="single" w:sz="8" w:space="0" w:color="000000"/>
            </w:tcBorders>
            <w:vAlign w:val="center"/>
          </w:tcPr>
          <w:p w14:paraId="7D0CE3F6" w14:textId="77777777" w:rsidR="00E80E24" w:rsidRDefault="00ED0041">
            <w:pPr>
              <w:ind w:left="2"/>
            </w:pPr>
            <w:r>
              <w:rPr>
                <w:rFonts w:ascii="Times New Roman" w:eastAsia="Times New Roman" w:hAnsi="Times New Roman" w:cs="Times New Roman"/>
                <w:b/>
                <w:sz w:val="16"/>
              </w:rPr>
              <w:t xml:space="preserve">Pittsburg </w:t>
            </w:r>
          </w:p>
        </w:tc>
        <w:tc>
          <w:tcPr>
            <w:tcW w:w="1337" w:type="dxa"/>
            <w:tcBorders>
              <w:top w:val="single" w:sz="8" w:space="0" w:color="000000"/>
              <w:left w:val="single" w:sz="8" w:space="0" w:color="000000"/>
              <w:bottom w:val="single" w:sz="8" w:space="0" w:color="000000"/>
              <w:right w:val="single" w:sz="8" w:space="0" w:color="000000"/>
            </w:tcBorders>
            <w:vAlign w:val="center"/>
          </w:tcPr>
          <w:p w14:paraId="72925C36" w14:textId="77777777" w:rsidR="00E80E24" w:rsidRDefault="00ED0041">
            <w:pPr>
              <w:ind w:left="2"/>
            </w:pPr>
            <w:r>
              <w:rPr>
                <w:rFonts w:ascii="Times New Roman" w:eastAsia="Times New Roman" w:hAnsi="Times New Roman" w:cs="Times New Roman"/>
                <w:b/>
                <w:sz w:val="16"/>
              </w:rPr>
              <w:t xml:space="preserve">Stewartstown </w:t>
            </w:r>
          </w:p>
        </w:tc>
      </w:tr>
      <w:tr w:rsidR="00E80E24" w14:paraId="3BA31B55" w14:textId="77777777">
        <w:trPr>
          <w:trHeight w:val="622"/>
        </w:trPr>
        <w:tc>
          <w:tcPr>
            <w:tcW w:w="1339" w:type="dxa"/>
            <w:tcBorders>
              <w:top w:val="single" w:sz="8" w:space="0" w:color="000000"/>
              <w:left w:val="single" w:sz="8" w:space="0" w:color="000000"/>
              <w:bottom w:val="single" w:sz="8" w:space="0" w:color="000000"/>
              <w:right w:val="single" w:sz="8" w:space="0" w:color="000000"/>
            </w:tcBorders>
            <w:vAlign w:val="center"/>
          </w:tcPr>
          <w:p w14:paraId="3627CE4D" w14:textId="77777777" w:rsidR="00E80E24" w:rsidRDefault="00ED0041">
            <w:pPr>
              <w:ind w:left="2"/>
            </w:pPr>
            <w:r>
              <w:rPr>
                <w:rFonts w:ascii="Times New Roman" w:eastAsia="Times New Roman" w:hAnsi="Times New Roman" w:cs="Times New Roman"/>
                <w:b/>
                <w:sz w:val="16"/>
              </w:rPr>
              <w:t xml:space="preserve">Public Hearing </w:t>
            </w:r>
          </w:p>
        </w:tc>
        <w:tc>
          <w:tcPr>
            <w:tcW w:w="1337" w:type="dxa"/>
            <w:tcBorders>
              <w:top w:val="single" w:sz="8" w:space="0" w:color="000000"/>
              <w:left w:val="single" w:sz="8" w:space="0" w:color="000000"/>
              <w:bottom w:val="single" w:sz="8" w:space="0" w:color="000000"/>
              <w:right w:val="single" w:sz="8" w:space="0" w:color="000000"/>
            </w:tcBorders>
            <w:vAlign w:val="center"/>
          </w:tcPr>
          <w:p w14:paraId="302230F9" w14:textId="77777777" w:rsidR="00E80E24" w:rsidRDefault="00ED0041">
            <w:r>
              <w:rPr>
                <w:rFonts w:ascii="Times New Roman" w:eastAsia="Times New Roman" w:hAnsi="Times New Roman" w:cs="Times New Roman"/>
                <w:b/>
                <w:sz w:val="16"/>
              </w:rPr>
              <w:t xml:space="preserve">December 8, </w:t>
            </w:r>
            <w:proofErr w:type="gramStart"/>
            <w:r>
              <w:rPr>
                <w:rFonts w:ascii="Times New Roman" w:eastAsia="Times New Roman" w:hAnsi="Times New Roman" w:cs="Times New Roman"/>
                <w:b/>
                <w:sz w:val="16"/>
              </w:rPr>
              <w:t>2022</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vAlign w:val="center"/>
          </w:tcPr>
          <w:p w14:paraId="2ABD817F" w14:textId="3445A2C1" w:rsidR="00E80E24" w:rsidRDefault="00ED0041">
            <w:r>
              <w:rPr>
                <w:rFonts w:ascii="Times New Roman" w:eastAsia="Times New Roman" w:hAnsi="Times New Roman" w:cs="Times New Roman"/>
                <w:b/>
                <w:sz w:val="16"/>
              </w:rPr>
              <w:t xml:space="preserve">February </w:t>
            </w:r>
            <w:r w:rsidR="005B5828">
              <w:rPr>
                <w:rFonts w:ascii="Times New Roman" w:eastAsia="Times New Roman" w:hAnsi="Times New Roman" w:cs="Times New Roman"/>
                <w:b/>
                <w:sz w:val="16"/>
              </w:rPr>
              <w:t>9</w:t>
            </w:r>
            <w:r>
              <w:rPr>
                <w:rFonts w:ascii="Times New Roman" w:eastAsia="Times New Roman" w:hAnsi="Times New Roman" w:cs="Times New Roman"/>
                <w:b/>
                <w:sz w:val="16"/>
              </w:rPr>
              <w:t xml:space="preserve">,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vAlign w:val="center"/>
          </w:tcPr>
          <w:p w14:paraId="431DB217" w14:textId="7A2AB01E" w:rsidR="00E80E24" w:rsidRDefault="00ED0041">
            <w:pPr>
              <w:ind w:left="2"/>
            </w:pPr>
            <w:r>
              <w:rPr>
                <w:rFonts w:ascii="Times New Roman" w:eastAsia="Times New Roman" w:hAnsi="Times New Roman" w:cs="Times New Roman"/>
                <w:b/>
                <w:sz w:val="16"/>
              </w:rPr>
              <w:t xml:space="preserve">February </w:t>
            </w:r>
            <w:r w:rsidR="005B5828">
              <w:rPr>
                <w:rFonts w:ascii="Times New Roman" w:eastAsia="Times New Roman" w:hAnsi="Times New Roman" w:cs="Times New Roman"/>
                <w:b/>
                <w:sz w:val="16"/>
              </w:rPr>
              <w:t>8</w:t>
            </w:r>
            <w:r>
              <w:rPr>
                <w:rFonts w:ascii="Times New Roman" w:eastAsia="Times New Roman" w:hAnsi="Times New Roman" w:cs="Times New Roman"/>
                <w:b/>
                <w:sz w:val="16"/>
              </w:rPr>
              <w:t xml:space="preserve">, 2023 </w:t>
            </w:r>
          </w:p>
        </w:tc>
        <w:tc>
          <w:tcPr>
            <w:tcW w:w="1337" w:type="dxa"/>
            <w:tcBorders>
              <w:top w:val="single" w:sz="8" w:space="0" w:color="000000"/>
              <w:left w:val="single" w:sz="8" w:space="0" w:color="000000"/>
              <w:bottom w:val="single" w:sz="8" w:space="0" w:color="000000"/>
              <w:right w:val="single" w:sz="8" w:space="0" w:color="000000"/>
            </w:tcBorders>
            <w:vAlign w:val="center"/>
          </w:tcPr>
          <w:p w14:paraId="6545E4BC" w14:textId="77777777" w:rsidR="00E80E24" w:rsidRDefault="00ED0041">
            <w:pPr>
              <w:ind w:left="2"/>
            </w:pPr>
            <w:r>
              <w:rPr>
                <w:rFonts w:ascii="Times New Roman" w:eastAsia="Times New Roman" w:hAnsi="Times New Roman" w:cs="Times New Roman"/>
                <w:b/>
                <w:sz w:val="16"/>
              </w:rPr>
              <w:t xml:space="preserve">February 7,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vAlign w:val="center"/>
          </w:tcPr>
          <w:p w14:paraId="4564EBF8" w14:textId="77777777" w:rsidR="00E80E24" w:rsidRDefault="00ED0041">
            <w:pPr>
              <w:ind w:left="2"/>
            </w:pPr>
            <w:r>
              <w:rPr>
                <w:rFonts w:ascii="Times New Roman" w:eastAsia="Times New Roman" w:hAnsi="Times New Roman" w:cs="Times New Roman"/>
                <w:b/>
                <w:sz w:val="16"/>
              </w:rPr>
              <w:t xml:space="preserve">February 13,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vAlign w:val="center"/>
          </w:tcPr>
          <w:p w14:paraId="4BBD639B" w14:textId="77777777" w:rsidR="00E80E24" w:rsidRDefault="00ED0041">
            <w:pPr>
              <w:ind w:left="2"/>
            </w:pPr>
            <w:r>
              <w:rPr>
                <w:rFonts w:ascii="Times New Roman" w:eastAsia="Times New Roman" w:hAnsi="Times New Roman" w:cs="Times New Roman"/>
                <w:b/>
                <w:sz w:val="16"/>
              </w:rPr>
              <w:t xml:space="preserve">February 6,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r>
      <w:tr w:rsidR="00E80E24" w14:paraId="3D0AB5AC" w14:textId="77777777">
        <w:trPr>
          <w:trHeight w:val="958"/>
        </w:trPr>
        <w:tc>
          <w:tcPr>
            <w:tcW w:w="1339" w:type="dxa"/>
            <w:tcBorders>
              <w:top w:val="single" w:sz="8" w:space="0" w:color="000000"/>
              <w:left w:val="single" w:sz="8" w:space="0" w:color="000000"/>
              <w:bottom w:val="single" w:sz="8" w:space="0" w:color="000000"/>
              <w:right w:val="single" w:sz="8" w:space="0" w:color="000000"/>
            </w:tcBorders>
          </w:tcPr>
          <w:p w14:paraId="7B5C668A" w14:textId="77777777" w:rsidR="00E80E24" w:rsidRDefault="00ED0041">
            <w:pPr>
              <w:ind w:left="2"/>
            </w:pPr>
            <w:r>
              <w:rPr>
                <w:rFonts w:ascii="Times New Roman" w:eastAsia="Times New Roman" w:hAnsi="Times New Roman" w:cs="Times New Roman"/>
                <w:b/>
                <w:sz w:val="16"/>
              </w:rPr>
              <w:t xml:space="preserve">Annual </w:t>
            </w:r>
          </w:p>
          <w:p w14:paraId="22D6B418" w14:textId="77777777" w:rsidR="00E80E24" w:rsidRDefault="00ED0041">
            <w:pPr>
              <w:ind w:left="2"/>
            </w:pPr>
            <w:r>
              <w:rPr>
                <w:rFonts w:ascii="Times New Roman" w:eastAsia="Times New Roman" w:hAnsi="Times New Roman" w:cs="Times New Roman"/>
                <w:b/>
                <w:sz w:val="16"/>
              </w:rPr>
              <w:t xml:space="preserve">School </w:t>
            </w:r>
          </w:p>
          <w:p w14:paraId="21C7CF38" w14:textId="77777777" w:rsidR="00E80E24" w:rsidRDefault="00ED0041">
            <w:pPr>
              <w:ind w:left="2"/>
            </w:pPr>
            <w:r>
              <w:rPr>
                <w:rFonts w:ascii="Times New Roman" w:eastAsia="Times New Roman" w:hAnsi="Times New Roman" w:cs="Times New Roman"/>
                <w:b/>
                <w:sz w:val="16"/>
              </w:rPr>
              <w:t xml:space="preserve">Meeting </w:t>
            </w:r>
          </w:p>
        </w:tc>
        <w:tc>
          <w:tcPr>
            <w:tcW w:w="1337" w:type="dxa"/>
            <w:tcBorders>
              <w:top w:val="single" w:sz="8" w:space="0" w:color="000000"/>
              <w:left w:val="single" w:sz="8" w:space="0" w:color="000000"/>
              <w:bottom w:val="single" w:sz="8" w:space="0" w:color="000000"/>
              <w:right w:val="single" w:sz="8" w:space="0" w:color="000000"/>
            </w:tcBorders>
          </w:tcPr>
          <w:p w14:paraId="09654A4C" w14:textId="77777777" w:rsidR="00E80E24" w:rsidRDefault="00ED0041">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tcPr>
          <w:p w14:paraId="0DE00CDF" w14:textId="77777777" w:rsidR="00E80E24" w:rsidRDefault="00ED0041">
            <w:r>
              <w:rPr>
                <w:rFonts w:ascii="Times New Roman" w:eastAsia="Times New Roman" w:hAnsi="Times New Roman" w:cs="Times New Roman"/>
                <w:b/>
                <w:sz w:val="16"/>
              </w:rPr>
              <w:t xml:space="preserve">March 14,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tcPr>
          <w:p w14:paraId="675A7085" w14:textId="77777777" w:rsidR="00E80E24" w:rsidRDefault="00ED0041">
            <w:pPr>
              <w:ind w:left="2"/>
            </w:pPr>
            <w:r>
              <w:rPr>
                <w:rFonts w:ascii="Times New Roman" w:eastAsia="Times New Roman" w:hAnsi="Times New Roman" w:cs="Times New Roman"/>
                <w:b/>
                <w:sz w:val="16"/>
              </w:rPr>
              <w:t xml:space="preserve">March 14,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tcPr>
          <w:p w14:paraId="139B9049" w14:textId="77777777" w:rsidR="00E80E24" w:rsidRDefault="00ED0041">
            <w:pPr>
              <w:ind w:left="2"/>
            </w:pPr>
            <w:r>
              <w:rPr>
                <w:rFonts w:ascii="Times New Roman" w:eastAsia="Times New Roman" w:hAnsi="Times New Roman" w:cs="Times New Roman"/>
                <w:b/>
                <w:sz w:val="16"/>
              </w:rPr>
              <w:t xml:space="preserve">March 7,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tcPr>
          <w:p w14:paraId="51FAFE8F" w14:textId="77777777" w:rsidR="00E80E24" w:rsidRDefault="00ED0041">
            <w:pPr>
              <w:ind w:left="2" w:right="24"/>
            </w:pPr>
            <w:r>
              <w:rPr>
                <w:rFonts w:ascii="Times New Roman" w:eastAsia="Times New Roman" w:hAnsi="Times New Roman" w:cs="Times New Roman"/>
                <w:b/>
                <w:sz w:val="16"/>
              </w:rPr>
              <w:t xml:space="preserve">March 9,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c>
          <w:tcPr>
            <w:tcW w:w="1337" w:type="dxa"/>
            <w:tcBorders>
              <w:top w:val="single" w:sz="8" w:space="0" w:color="000000"/>
              <w:left w:val="single" w:sz="8" w:space="0" w:color="000000"/>
              <w:bottom w:val="single" w:sz="8" w:space="0" w:color="000000"/>
              <w:right w:val="single" w:sz="8" w:space="0" w:color="000000"/>
            </w:tcBorders>
          </w:tcPr>
          <w:p w14:paraId="25049D13" w14:textId="77777777" w:rsidR="00E80E24" w:rsidRDefault="00ED0041">
            <w:pPr>
              <w:ind w:left="2" w:right="22"/>
            </w:pPr>
            <w:r>
              <w:rPr>
                <w:rFonts w:ascii="Times New Roman" w:eastAsia="Times New Roman" w:hAnsi="Times New Roman" w:cs="Times New Roman"/>
                <w:b/>
                <w:sz w:val="16"/>
              </w:rPr>
              <w:t xml:space="preserve">March 6, </w:t>
            </w:r>
            <w:proofErr w:type="gramStart"/>
            <w:r>
              <w:rPr>
                <w:rFonts w:ascii="Times New Roman" w:eastAsia="Times New Roman" w:hAnsi="Times New Roman" w:cs="Times New Roman"/>
                <w:b/>
                <w:sz w:val="16"/>
              </w:rPr>
              <w:t>2023</w:t>
            </w:r>
            <w:proofErr w:type="gramEnd"/>
            <w:r>
              <w:rPr>
                <w:rFonts w:ascii="Times New Roman" w:eastAsia="Times New Roman" w:hAnsi="Times New Roman" w:cs="Times New Roman"/>
                <w:b/>
                <w:sz w:val="16"/>
              </w:rPr>
              <w:t xml:space="preserve"> </w:t>
            </w:r>
          </w:p>
        </w:tc>
      </w:tr>
    </w:tbl>
    <w:p w14:paraId="5EE8642B" w14:textId="77777777" w:rsidR="00E80E24" w:rsidRDefault="00ED0041">
      <w:pPr>
        <w:spacing w:after="63"/>
      </w:pPr>
      <w:r>
        <w:rPr>
          <w:rFonts w:ascii="Times New Roman" w:eastAsia="Times New Roman" w:hAnsi="Times New Roman" w:cs="Times New Roman"/>
          <w:i/>
          <w:sz w:val="20"/>
        </w:rPr>
        <w:t xml:space="preserve"> * Subject to Board approval. </w:t>
      </w:r>
    </w:p>
    <w:p w14:paraId="1457B9EA" w14:textId="77777777" w:rsidR="00E80E24" w:rsidRDefault="00ED0041">
      <w:pPr>
        <w:spacing w:after="0"/>
      </w:pPr>
      <w:r>
        <w:rPr>
          <w:rFonts w:ascii="Times New Roman" w:eastAsia="Times New Roman" w:hAnsi="Times New Roman" w:cs="Times New Roman"/>
        </w:rPr>
        <w:t xml:space="preserve"> </w:t>
      </w:r>
    </w:p>
    <w:p w14:paraId="0483F5E4" w14:textId="77777777" w:rsidR="00E80E24" w:rsidRDefault="00ED0041">
      <w:pPr>
        <w:pStyle w:val="Heading1"/>
        <w:ind w:left="-5"/>
      </w:pPr>
      <w:r>
        <w:lastRenderedPageBreak/>
        <w:t xml:space="preserve">Phase II: Colebrook Academy and North Point Career Center Building Project Update </w:t>
      </w:r>
    </w:p>
    <w:p w14:paraId="557CE1ED" w14:textId="77777777" w:rsidR="00E80E24" w:rsidRDefault="00ED0041">
      <w:pPr>
        <w:spacing w:after="41"/>
      </w:pPr>
      <w:r>
        <w:rPr>
          <w:rFonts w:ascii="Times New Roman" w:eastAsia="Times New Roman" w:hAnsi="Times New Roman" w:cs="Times New Roman"/>
          <w:b/>
          <w:sz w:val="20"/>
        </w:rPr>
        <w:t xml:space="preserve"> </w:t>
      </w:r>
    </w:p>
    <w:p w14:paraId="32F4207C" w14:textId="77777777" w:rsidR="00E80E24" w:rsidRDefault="00ED0041">
      <w:pPr>
        <w:spacing w:after="3" w:line="301" w:lineRule="auto"/>
        <w:ind w:left="-5" w:right="34" w:hanging="10"/>
        <w:jc w:val="both"/>
      </w:pPr>
      <w:r>
        <w:rPr>
          <w:rFonts w:ascii="Times New Roman" w:eastAsia="Times New Roman" w:hAnsi="Times New Roman" w:cs="Times New Roman"/>
          <w:sz w:val="20"/>
        </w:rPr>
        <w:t xml:space="preserve">We are now in the communication phase of the project! We are attending meetings and events in the community, preparing flyers for mailing and electronic communications. Public forums will also be held to inform members of the Colebrook Community about this exciting project. Recently the Board approved exterior renderings of the school addition which include the North Point CTE Center, the Academy High School and a new gym.  Here are some examples of the work. </w:t>
      </w:r>
    </w:p>
    <w:p w14:paraId="5A8EF14A" w14:textId="77777777" w:rsidR="00E80E24" w:rsidRDefault="00ED0041">
      <w:pPr>
        <w:spacing w:after="38"/>
      </w:pPr>
      <w:r>
        <w:rPr>
          <w:rFonts w:ascii="Times New Roman" w:eastAsia="Times New Roman" w:hAnsi="Times New Roman" w:cs="Times New Roman"/>
          <w:sz w:val="20"/>
        </w:rPr>
        <w:t xml:space="preserve"> </w:t>
      </w:r>
    </w:p>
    <w:p w14:paraId="38CB7F39" w14:textId="77777777" w:rsidR="00E80E24" w:rsidRDefault="00ED0041">
      <w:pPr>
        <w:spacing w:after="0"/>
        <w:jc w:val="right"/>
      </w:pPr>
      <w:r>
        <w:rPr>
          <w:noProof/>
        </w:rPr>
        <w:drawing>
          <wp:inline distT="0" distB="0" distL="0" distR="0" wp14:anchorId="6683EC84" wp14:editId="6E156942">
            <wp:extent cx="5943600" cy="43942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7"/>
                    <a:stretch>
                      <a:fillRect/>
                    </a:stretch>
                  </pic:blipFill>
                  <pic:spPr>
                    <a:xfrm>
                      <a:off x="0" y="0"/>
                      <a:ext cx="5943600" cy="4394200"/>
                    </a:xfrm>
                    <a:prstGeom prst="rect">
                      <a:avLst/>
                    </a:prstGeom>
                  </pic:spPr>
                </pic:pic>
              </a:graphicData>
            </a:graphic>
          </wp:inline>
        </w:drawing>
      </w:r>
      <w:r>
        <w:rPr>
          <w:rFonts w:ascii="Times New Roman" w:eastAsia="Times New Roman" w:hAnsi="Times New Roman" w:cs="Times New Roman"/>
          <w:sz w:val="20"/>
        </w:rPr>
        <w:t xml:space="preserve"> </w:t>
      </w:r>
    </w:p>
    <w:p w14:paraId="71DC714A" w14:textId="77777777" w:rsidR="00E80E24" w:rsidRDefault="00ED0041">
      <w:pPr>
        <w:spacing w:after="3" w:line="301" w:lineRule="auto"/>
        <w:ind w:left="-5" w:right="34" w:hanging="10"/>
        <w:jc w:val="both"/>
      </w:pPr>
      <w:r>
        <w:rPr>
          <w:rFonts w:ascii="Times New Roman" w:eastAsia="Times New Roman" w:hAnsi="Times New Roman" w:cs="Times New Roman"/>
          <w:sz w:val="20"/>
        </w:rPr>
        <w:t xml:space="preserve">Aerial view with the new addition featured. </w:t>
      </w:r>
    </w:p>
    <w:p w14:paraId="30F31DF1" w14:textId="77777777" w:rsidR="00E80E24" w:rsidRDefault="00ED0041">
      <w:pPr>
        <w:spacing w:after="0"/>
      </w:pPr>
      <w:r>
        <w:rPr>
          <w:rFonts w:ascii="Times New Roman" w:eastAsia="Times New Roman" w:hAnsi="Times New Roman" w:cs="Times New Roman"/>
          <w:sz w:val="20"/>
        </w:rPr>
        <w:t xml:space="preserve"> </w:t>
      </w:r>
    </w:p>
    <w:p w14:paraId="79D07C57" w14:textId="77777777" w:rsidR="00E80E24" w:rsidRDefault="00ED0041">
      <w:pPr>
        <w:spacing w:after="0"/>
        <w:jc w:val="right"/>
      </w:pPr>
      <w:r>
        <w:rPr>
          <w:noProof/>
        </w:rPr>
        <w:lastRenderedPageBreak/>
        <w:drawing>
          <wp:inline distT="0" distB="0" distL="0" distR="0" wp14:anchorId="4673E9A2" wp14:editId="67D6D1FA">
            <wp:extent cx="5943600" cy="33528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8"/>
                    <a:stretch>
                      <a:fillRect/>
                    </a:stretch>
                  </pic:blipFill>
                  <pic:spPr>
                    <a:xfrm>
                      <a:off x="0" y="0"/>
                      <a:ext cx="5943600" cy="3352800"/>
                    </a:xfrm>
                    <a:prstGeom prst="rect">
                      <a:avLst/>
                    </a:prstGeom>
                  </pic:spPr>
                </pic:pic>
              </a:graphicData>
            </a:graphic>
          </wp:inline>
        </w:drawing>
      </w:r>
      <w:r>
        <w:rPr>
          <w:rFonts w:ascii="Times New Roman" w:eastAsia="Times New Roman" w:hAnsi="Times New Roman" w:cs="Times New Roman"/>
          <w:sz w:val="20"/>
        </w:rPr>
        <w:t xml:space="preserve"> </w:t>
      </w:r>
    </w:p>
    <w:p w14:paraId="4E3F14FC" w14:textId="77777777" w:rsidR="00E80E24" w:rsidRDefault="00ED0041">
      <w:pPr>
        <w:spacing w:after="40"/>
        <w:ind w:left="-5" w:hanging="10"/>
      </w:pPr>
      <w:r>
        <w:rPr>
          <w:rFonts w:ascii="Times New Roman" w:eastAsia="Times New Roman" w:hAnsi="Times New Roman" w:cs="Times New Roman"/>
          <w:b/>
          <w:sz w:val="20"/>
        </w:rPr>
        <w:t xml:space="preserve">Main entrance to the Colebrook Academy and gymnasium. </w:t>
      </w:r>
    </w:p>
    <w:p w14:paraId="6514D94B" w14:textId="77777777" w:rsidR="00E80E24" w:rsidRDefault="00ED0041">
      <w:pPr>
        <w:spacing w:after="39"/>
      </w:pPr>
      <w:r>
        <w:rPr>
          <w:rFonts w:ascii="Times New Roman" w:eastAsia="Times New Roman" w:hAnsi="Times New Roman" w:cs="Times New Roman"/>
          <w:b/>
          <w:sz w:val="20"/>
        </w:rPr>
        <w:t xml:space="preserve"> </w:t>
      </w:r>
    </w:p>
    <w:p w14:paraId="6BE0F29A" w14:textId="77777777" w:rsidR="00E80E24" w:rsidRDefault="00ED0041">
      <w:pPr>
        <w:spacing w:after="0"/>
        <w:jc w:val="right"/>
      </w:pPr>
      <w:r>
        <w:rPr>
          <w:noProof/>
        </w:rPr>
        <w:drawing>
          <wp:inline distT="0" distB="0" distL="0" distR="0" wp14:anchorId="374253C4" wp14:editId="069447EB">
            <wp:extent cx="5943600" cy="33401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9"/>
                    <a:stretch>
                      <a:fillRect/>
                    </a:stretch>
                  </pic:blipFill>
                  <pic:spPr>
                    <a:xfrm>
                      <a:off x="0" y="0"/>
                      <a:ext cx="5943600" cy="3340100"/>
                    </a:xfrm>
                    <a:prstGeom prst="rect">
                      <a:avLst/>
                    </a:prstGeom>
                  </pic:spPr>
                </pic:pic>
              </a:graphicData>
            </a:graphic>
          </wp:inline>
        </w:drawing>
      </w:r>
      <w:r>
        <w:rPr>
          <w:rFonts w:ascii="Times New Roman" w:eastAsia="Times New Roman" w:hAnsi="Times New Roman" w:cs="Times New Roman"/>
          <w:b/>
          <w:sz w:val="20"/>
        </w:rPr>
        <w:t xml:space="preserve"> </w:t>
      </w:r>
    </w:p>
    <w:p w14:paraId="2FC7EE6A" w14:textId="77777777" w:rsidR="00E80E24" w:rsidRDefault="00ED0041">
      <w:pPr>
        <w:spacing w:after="40"/>
        <w:ind w:left="-5" w:hanging="10"/>
      </w:pPr>
      <w:r>
        <w:rPr>
          <w:rFonts w:ascii="Times New Roman" w:eastAsia="Times New Roman" w:hAnsi="Times New Roman" w:cs="Times New Roman"/>
          <w:b/>
          <w:sz w:val="20"/>
        </w:rPr>
        <w:t xml:space="preserve">North Point CTE Center is integrated into the Academy. </w:t>
      </w:r>
    </w:p>
    <w:p w14:paraId="241224B6" w14:textId="77777777" w:rsidR="00E80E24" w:rsidRDefault="00ED0041">
      <w:pPr>
        <w:spacing w:after="41"/>
      </w:pPr>
      <w:r>
        <w:rPr>
          <w:rFonts w:ascii="Times New Roman" w:eastAsia="Times New Roman" w:hAnsi="Times New Roman" w:cs="Times New Roman"/>
          <w:b/>
          <w:sz w:val="20"/>
        </w:rPr>
        <w:t xml:space="preserve"> </w:t>
      </w:r>
    </w:p>
    <w:p w14:paraId="6717298A" w14:textId="0B664E9B" w:rsidR="00E80E24" w:rsidRDefault="00ED0041">
      <w:pPr>
        <w:spacing w:after="0" w:line="300" w:lineRule="auto"/>
        <w:ind w:right="59"/>
      </w:pPr>
      <w:r>
        <w:rPr>
          <w:rFonts w:ascii="Times New Roman" w:eastAsia="Times New Roman" w:hAnsi="Times New Roman" w:cs="Times New Roman"/>
          <w:sz w:val="20"/>
        </w:rPr>
        <w:t xml:space="preserve">More information concerning the community engagement plan will follow. We plan to actively work with the community from now through election day in March. If you have any questions or would like further information, please contact me. </w:t>
      </w:r>
      <w:r>
        <w:rPr>
          <w:rFonts w:ascii="Times New Roman" w:eastAsia="Times New Roman" w:hAnsi="Times New Roman" w:cs="Times New Roman"/>
          <w:b/>
          <w:sz w:val="20"/>
        </w:rPr>
        <w:t xml:space="preserve">Curriculum Instruction and Assessment </w:t>
      </w:r>
    </w:p>
    <w:p w14:paraId="7EA181A6" w14:textId="77777777" w:rsidR="00E80E24" w:rsidRDefault="00ED0041">
      <w:pPr>
        <w:spacing w:after="289" w:line="301" w:lineRule="auto"/>
        <w:ind w:right="56"/>
        <w:jc w:val="both"/>
      </w:pPr>
      <w:r>
        <w:rPr>
          <w:rFonts w:ascii="Times New Roman" w:eastAsia="Times New Roman" w:hAnsi="Times New Roman" w:cs="Times New Roman"/>
          <w:color w:val="222222"/>
          <w:sz w:val="20"/>
        </w:rPr>
        <w:t xml:space="preserve">SAU #7 Schools are continuing our focus on collaboration and innovation to scale and deepen their implementation of personalized learning, using integrated technology tools and a competency-based learning approach.  </w:t>
      </w:r>
    </w:p>
    <w:p w14:paraId="14F7BA70" w14:textId="7E8B032A" w:rsidR="00E80E24" w:rsidRDefault="00ED0041">
      <w:pPr>
        <w:spacing w:after="312" w:line="301" w:lineRule="auto"/>
        <w:ind w:right="50"/>
      </w:pPr>
      <w:r>
        <w:rPr>
          <w:rFonts w:ascii="Times New Roman" w:eastAsia="Times New Roman" w:hAnsi="Times New Roman" w:cs="Times New Roman"/>
          <w:color w:val="222222"/>
          <w:sz w:val="20"/>
        </w:rPr>
        <w:t xml:space="preserve">Teachers met on October 14, an administrative day, to continue work on our </w:t>
      </w:r>
      <w:r w:rsidR="00617EAC">
        <w:rPr>
          <w:rFonts w:ascii="Times New Roman" w:eastAsia="Times New Roman" w:hAnsi="Times New Roman" w:cs="Times New Roman"/>
          <w:color w:val="222222"/>
          <w:sz w:val="20"/>
        </w:rPr>
        <w:t>competency-based</w:t>
      </w:r>
      <w:r>
        <w:rPr>
          <w:rFonts w:ascii="Times New Roman" w:eastAsia="Times New Roman" w:hAnsi="Times New Roman" w:cs="Times New Roman"/>
          <w:color w:val="222222"/>
          <w:sz w:val="20"/>
        </w:rPr>
        <w:t xml:space="preserve"> education system. Our teachers met in school system wide professional learning communities. Our curriculum committee, which was instituted in the fall of 2020, continues to meet monthly after school. Their task is to build our professional development plan, communicate with teachers and PLC teams, communicate </w:t>
      </w:r>
      <w:r w:rsidR="00617EAC">
        <w:rPr>
          <w:rFonts w:ascii="Times New Roman" w:eastAsia="Times New Roman" w:hAnsi="Times New Roman" w:cs="Times New Roman"/>
          <w:color w:val="222222"/>
          <w:sz w:val="20"/>
        </w:rPr>
        <w:t>progress,</w:t>
      </w:r>
      <w:r>
        <w:rPr>
          <w:rFonts w:ascii="Times New Roman" w:eastAsia="Times New Roman" w:hAnsi="Times New Roman" w:cs="Times New Roman"/>
          <w:color w:val="222222"/>
          <w:sz w:val="20"/>
        </w:rPr>
        <w:t xml:space="preserve"> and seek feedback from their school colleagues. Our teams are focused on improving student outcomes and addressing learning gaps. More information will be forthcoming at our upcoming SAU 7 School Board Meeting on November 10 along with an update on progress toward our SAU 7 Strategic Plan and Superintendent Goals. </w:t>
      </w:r>
    </w:p>
    <w:p w14:paraId="7EB81B59" w14:textId="77777777" w:rsidR="00E80E24" w:rsidRDefault="00ED0041">
      <w:pPr>
        <w:spacing w:after="0"/>
        <w:ind w:right="4"/>
        <w:jc w:val="center"/>
      </w:pPr>
      <w:r>
        <w:rPr>
          <w:noProof/>
        </w:rPr>
        <w:drawing>
          <wp:inline distT="0" distB="0" distL="0" distR="0" wp14:anchorId="0197C151" wp14:editId="35DFE3B8">
            <wp:extent cx="3550817" cy="236474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0"/>
                    <a:stretch>
                      <a:fillRect/>
                    </a:stretch>
                  </pic:blipFill>
                  <pic:spPr>
                    <a:xfrm>
                      <a:off x="0" y="0"/>
                      <a:ext cx="3550817" cy="2364740"/>
                    </a:xfrm>
                    <a:prstGeom prst="rect">
                      <a:avLst/>
                    </a:prstGeom>
                  </pic:spPr>
                </pic:pic>
              </a:graphicData>
            </a:graphic>
          </wp:inline>
        </w:drawing>
      </w:r>
      <w:r>
        <w:rPr>
          <w:rFonts w:ascii="Times New Roman" w:eastAsia="Times New Roman" w:hAnsi="Times New Roman" w:cs="Times New Roman"/>
          <w:color w:val="222222"/>
        </w:rPr>
        <w:t xml:space="preserve"> </w:t>
      </w:r>
    </w:p>
    <w:p w14:paraId="77FE1C2A" w14:textId="77777777" w:rsidR="00E80E24" w:rsidRDefault="00ED0041">
      <w:pPr>
        <w:spacing w:after="21"/>
      </w:pPr>
      <w:r>
        <w:rPr>
          <w:rFonts w:ascii="Times New Roman" w:eastAsia="Times New Roman" w:hAnsi="Times New Roman" w:cs="Times New Roman"/>
          <w:b/>
        </w:rPr>
        <w:t xml:space="preserve"> </w:t>
      </w:r>
    </w:p>
    <w:p w14:paraId="6A8B7AC1" w14:textId="77777777" w:rsidR="00E80E24" w:rsidRDefault="00ED0041">
      <w:pPr>
        <w:pStyle w:val="Heading1"/>
        <w:ind w:left="-5"/>
      </w:pPr>
      <w:r>
        <w:t xml:space="preserve">COVID Update </w:t>
      </w:r>
    </w:p>
    <w:p w14:paraId="03F135ED" w14:textId="77777777" w:rsidR="00E80E24" w:rsidRDefault="00ED0041">
      <w:pPr>
        <w:spacing w:after="39"/>
      </w:pPr>
      <w:r>
        <w:rPr>
          <w:rFonts w:ascii="Times New Roman" w:eastAsia="Times New Roman" w:hAnsi="Times New Roman" w:cs="Times New Roman"/>
          <w:sz w:val="20"/>
        </w:rPr>
        <w:t xml:space="preserve"> </w:t>
      </w:r>
    </w:p>
    <w:p w14:paraId="57AE8995" w14:textId="77777777" w:rsidR="00E80E24" w:rsidRDefault="00ED0041">
      <w:pPr>
        <w:spacing w:after="3" w:line="301" w:lineRule="auto"/>
        <w:ind w:left="-5" w:right="34" w:hanging="10"/>
        <w:jc w:val="both"/>
      </w:pPr>
      <w:r>
        <w:rPr>
          <w:rFonts w:ascii="Times New Roman" w:eastAsia="Times New Roman" w:hAnsi="Times New Roman" w:cs="Times New Roman"/>
          <w:sz w:val="20"/>
        </w:rPr>
        <w:t xml:space="preserve">We continue to follow our safe and healthy protocols which are being observed by staff and students. Thanks to all for the hard work and dedication and dedication to keeping our students safe. Due to rising cases this fall, the question of additional COVID leave for school staff has arisen. At our SAU 7 meeting I will provide you with </w:t>
      </w:r>
      <w:proofErr w:type="gramStart"/>
      <w:r>
        <w:rPr>
          <w:rFonts w:ascii="Times New Roman" w:eastAsia="Times New Roman" w:hAnsi="Times New Roman" w:cs="Times New Roman"/>
          <w:sz w:val="20"/>
        </w:rPr>
        <w:t>up to date</w:t>
      </w:r>
      <w:proofErr w:type="gramEnd"/>
      <w:r>
        <w:rPr>
          <w:rFonts w:ascii="Times New Roman" w:eastAsia="Times New Roman" w:hAnsi="Times New Roman" w:cs="Times New Roman"/>
          <w:sz w:val="20"/>
        </w:rPr>
        <w:t xml:space="preserve"> attendance information and a recommendation concerning COVID leave for the remainder of the 22-23 school year. </w:t>
      </w:r>
    </w:p>
    <w:p w14:paraId="5DE0F3B7" w14:textId="77777777" w:rsidR="00E80E24" w:rsidRDefault="00ED0041">
      <w:pPr>
        <w:spacing w:after="39"/>
      </w:pPr>
      <w:r>
        <w:rPr>
          <w:rFonts w:ascii="Times New Roman" w:eastAsia="Times New Roman" w:hAnsi="Times New Roman" w:cs="Times New Roman"/>
          <w:sz w:val="20"/>
        </w:rPr>
        <w:t xml:space="preserve"> </w:t>
      </w:r>
    </w:p>
    <w:p w14:paraId="19F2A47A" w14:textId="77777777" w:rsidR="00E80E24" w:rsidRDefault="00ED0041">
      <w:pPr>
        <w:pStyle w:val="Heading1"/>
        <w:ind w:left="-5"/>
      </w:pPr>
      <w:r>
        <w:t xml:space="preserve">School Principal Update </w:t>
      </w:r>
    </w:p>
    <w:p w14:paraId="0C9C8C81" w14:textId="77777777" w:rsidR="00E80E24" w:rsidRDefault="00ED0041">
      <w:pPr>
        <w:spacing w:after="39"/>
      </w:pPr>
      <w:r>
        <w:rPr>
          <w:rFonts w:ascii="Times New Roman" w:eastAsia="Times New Roman" w:hAnsi="Times New Roman" w:cs="Times New Roman"/>
          <w:sz w:val="20"/>
        </w:rPr>
        <w:t xml:space="preserve"> </w:t>
      </w:r>
    </w:p>
    <w:p w14:paraId="6CC6DC78" w14:textId="77777777" w:rsidR="00E80E24" w:rsidRDefault="00ED0041">
      <w:pPr>
        <w:spacing w:after="3" w:line="301" w:lineRule="auto"/>
        <w:ind w:left="-5" w:right="34" w:hanging="10"/>
        <w:jc w:val="both"/>
      </w:pPr>
      <w:r>
        <w:rPr>
          <w:rFonts w:ascii="Times New Roman" w:eastAsia="Times New Roman" w:hAnsi="Times New Roman" w:cs="Times New Roman"/>
          <w:sz w:val="20"/>
        </w:rPr>
        <w:t xml:space="preserve">November is </w:t>
      </w:r>
      <w:r>
        <w:rPr>
          <w:rFonts w:ascii="Times New Roman" w:eastAsia="Times New Roman" w:hAnsi="Times New Roman" w:cs="Times New Roman"/>
          <w:b/>
          <w:i/>
          <w:color w:val="333333"/>
          <w:sz w:val="20"/>
        </w:rPr>
        <w:t>Principal Appreciation Mont</w:t>
      </w:r>
      <w:r>
        <w:rPr>
          <w:rFonts w:ascii="Times New Roman" w:eastAsia="Times New Roman" w:hAnsi="Times New Roman" w:cs="Times New Roman"/>
          <w:b/>
          <w:i/>
          <w:sz w:val="20"/>
        </w:rPr>
        <w:t>h</w:t>
      </w:r>
      <w:r>
        <w:rPr>
          <w:rFonts w:ascii="Times New Roman" w:eastAsia="Times New Roman" w:hAnsi="Times New Roman" w:cs="Times New Roman"/>
          <w:sz w:val="20"/>
        </w:rPr>
        <w:t xml:space="preserve">. I would like to personally thank all SAU 7 principals and assistant principals for a job well done. Take a moment to thank your school principal! </w:t>
      </w:r>
    </w:p>
    <w:p w14:paraId="2404DCDC" w14:textId="77777777" w:rsidR="00E80E24" w:rsidRDefault="00ED0041">
      <w:pPr>
        <w:spacing w:after="41"/>
      </w:pPr>
      <w:r>
        <w:rPr>
          <w:rFonts w:ascii="Times New Roman" w:eastAsia="Times New Roman" w:hAnsi="Times New Roman" w:cs="Times New Roman"/>
          <w:sz w:val="20"/>
        </w:rPr>
        <w:t xml:space="preserve"> </w:t>
      </w:r>
    </w:p>
    <w:p w14:paraId="6999A1BC" w14:textId="77777777" w:rsidR="00E80E24" w:rsidRDefault="00ED0041">
      <w:pPr>
        <w:spacing w:after="39"/>
      </w:pPr>
      <w:r>
        <w:rPr>
          <w:rFonts w:ascii="Times New Roman" w:eastAsia="Times New Roman" w:hAnsi="Times New Roman" w:cs="Times New Roman"/>
          <w:b/>
          <w:sz w:val="20"/>
        </w:rPr>
        <w:t xml:space="preserve"> </w:t>
      </w:r>
    </w:p>
    <w:p w14:paraId="45DEA3E1" w14:textId="77777777" w:rsidR="00E80E24" w:rsidRDefault="00ED0041">
      <w:pPr>
        <w:pStyle w:val="Heading1"/>
        <w:ind w:left="-5"/>
      </w:pPr>
      <w:r>
        <w:t xml:space="preserve">Fall Message of Gratitude to School Staff and Families </w:t>
      </w:r>
    </w:p>
    <w:p w14:paraId="0941CEE0" w14:textId="77777777" w:rsidR="00E80E24" w:rsidRDefault="00ED0041">
      <w:pPr>
        <w:spacing w:after="0"/>
      </w:pPr>
      <w:r>
        <w:rPr>
          <w:rFonts w:ascii="Times New Roman" w:eastAsia="Times New Roman" w:hAnsi="Times New Roman" w:cs="Times New Roman"/>
          <w:b/>
          <w:sz w:val="20"/>
        </w:rPr>
        <w:t xml:space="preserve"> </w:t>
      </w:r>
    </w:p>
    <w:p w14:paraId="3CAA1C93" w14:textId="77777777" w:rsidR="00E80E24" w:rsidRDefault="00ED0041">
      <w:pPr>
        <w:spacing w:after="1" w:line="301" w:lineRule="auto"/>
        <w:ind w:left="-5" w:right="5" w:hanging="10"/>
      </w:pPr>
      <w:r>
        <w:rPr>
          <w:rFonts w:ascii="Times New Roman" w:eastAsia="Times New Roman" w:hAnsi="Times New Roman" w:cs="Times New Roman"/>
          <w:color w:val="333333"/>
          <w:sz w:val="20"/>
        </w:rPr>
        <w:t xml:space="preserve">This year, I continue to be proud of our students, </w:t>
      </w:r>
      <w:proofErr w:type="gramStart"/>
      <w:r>
        <w:rPr>
          <w:rFonts w:ascii="Times New Roman" w:eastAsia="Times New Roman" w:hAnsi="Times New Roman" w:cs="Times New Roman"/>
          <w:color w:val="333333"/>
          <w:sz w:val="20"/>
        </w:rPr>
        <w:t>staff</w:t>
      </w:r>
      <w:proofErr w:type="gramEnd"/>
      <w:r>
        <w:rPr>
          <w:rFonts w:ascii="Times New Roman" w:eastAsia="Times New Roman" w:hAnsi="Times New Roman" w:cs="Times New Roman"/>
          <w:color w:val="333333"/>
          <w:sz w:val="20"/>
        </w:rPr>
        <w:t xml:space="preserve"> and families.  When the world came to a near grinding halt due to the COVID-19 health crisis, our community made the choice to continue moving forward to support our students, progress and innovate during this unprecedented time that was marked by a genuine commitment to serve students and meet their needs with care and compassion.   </w:t>
      </w:r>
    </w:p>
    <w:p w14:paraId="65170BE4" w14:textId="77777777" w:rsidR="00E80E24" w:rsidRDefault="00ED0041">
      <w:pPr>
        <w:spacing w:after="41"/>
      </w:pPr>
      <w:r>
        <w:rPr>
          <w:rFonts w:ascii="Times New Roman" w:eastAsia="Times New Roman" w:hAnsi="Times New Roman" w:cs="Times New Roman"/>
          <w:color w:val="333333"/>
          <w:sz w:val="20"/>
        </w:rPr>
        <w:t xml:space="preserve"> </w:t>
      </w:r>
    </w:p>
    <w:p w14:paraId="40301786" w14:textId="77777777" w:rsidR="00E80E24" w:rsidRDefault="00ED0041">
      <w:pPr>
        <w:spacing w:after="1" w:line="301" w:lineRule="auto"/>
        <w:ind w:left="-5" w:right="5" w:hanging="10"/>
      </w:pPr>
      <w:r>
        <w:rPr>
          <w:rFonts w:ascii="Times New Roman" w:eastAsia="Times New Roman" w:hAnsi="Times New Roman" w:cs="Times New Roman"/>
          <w:color w:val="333333"/>
          <w:sz w:val="20"/>
        </w:rPr>
        <w:t xml:space="preserve">Thanksgiving affords us the opportunity to slow down, to reconnect with family and friends and to reflect upon those things in our lives for which we are grateful.   </w:t>
      </w:r>
    </w:p>
    <w:p w14:paraId="10034686" w14:textId="77777777" w:rsidR="00E80E24" w:rsidRDefault="00ED0041">
      <w:pPr>
        <w:spacing w:after="39"/>
      </w:pPr>
      <w:r>
        <w:rPr>
          <w:rFonts w:ascii="Times New Roman" w:eastAsia="Times New Roman" w:hAnsi="Times New Roman" w:cs="Times New Roman"/>
          <w:color w:val="333333"/>
          <w:sz w:val="20"/>
        </w:rPr>
        <w:t xml:space="preserve"> </w:t>
      </w:r>
    </w:p>
    <w:p w14:paraId="68B54A29" w14:textId="77777777" w:rsidR="00E80E24" w:rsidRDefault="00ED0041">
      <w:pPr>
        <w:spacing w:after="1" w:line="301" w:lineRule="auto"/>
        <w:ind w:left="-5" w:right="5" w:hanging="10"/>
      </w:pPr>
      <w:r>
        <w:rPr>
          <w:rFonts w:ascii="Times New Roman" w:eastAsia="Times New Roman" w:hAnsi="Times New Roman" w:cs="Times New Roman"/>
          <w:color w:val="333333"/>
          <w:sz w:val="20"/>
        </w:rPr>
        <w:t xml:space="preserve">I am grateful for the opportunity to serve the SAU 7 School community alongside so many dedicated educators and hardworking staff. None of us were trained to navigate teaching and learning during a pandemic. It has required all of us to come together, to address the challenges of today, to model resilience and to learn.  </w:t>
      </w:r>
    </w:p>
    <w:p w14:paraId="0DEAEBAD" w14:textId="77777777" w:rsidR="00E80E24" w:rsidRDefault="00ED0041">
      <w:pPr>
        <w:spacing w:after="39"/>
      </w:pPr>
      <w:r>
        <w:rPr>
          <w:rFonts w:ascii="Times New Roman" w:eastAsia="Times New Roman" w:hAnsi="Times New Roman" w:cs="Times New Roman"/>
          <w:color w:val="333333"/>
          <w:sz w:val="20"/>
        </w:rPr>
        <w:t xml:space="preserve"> </w:t>
      </w:r>
    </w:p>
    <w:p w14:paraId="08600B17" w14:textId="097F2518" w:rsidR="00E80E24" w:rsidRDefault="00ED0041">
      <w:pPr>
        <w:spacing w:after="1" w:line="301" w:lineRule="auto"/>
        <w:ind w:left="-5" w:right="5" w:hanging="10"/>
      </w:pPr>
      <w:r>
        <w:rPr>
          <w:rFonts w:ascii="Times New Roman" w:eastAsia="Times New Roman" w:hAnsi="Times New Roman" w:cs="Times New Roman"/>
          <w:color w:val="333333"/>
          <w:sz w:val="20"/>
        </w:rPr>
        <w:t xml:space="preserve">While the world at times can feel a bit upside down, I am grateful to be able to engage in learning with children. For it is their joy, curiosity, and imagination that helps me make sense of the </w:t>
      </w:r>
      <w:r w:rsidR="00617EAC">
        <w:rPr>
          <w:rFonts w:ascii="Times New Roman" w:eastAsia="Times New Roman" w:hAnsi="Times New Roman" w:cs="Times New Roman"/>
          <w:color w:val="333333"/>
          <w:sz w:val="20"/>
        </w:rPr>
        <w:t>world and</w:t>
      </w:r>
      <w:r>
        <w:rPr>
          <w:rFonts w:ascii="Times New Roman" w:eastAsia="Times New Roman" w:hAnsi="Times New Roman" w:cs="Times New Roman"/>
          <w:color w:val="333333"/>
          <w:sz w:val="20"/>
        </w:rPr>
        <w:t xml:space="preserve"> drives me to co-create a better tomorrow. I cannot overstate my gratitude to our students, our families, and our school community for their ongoing support and adaptability. I strongly believe what we have endured will make us stronger in the years ahead. </w:t>
      </w:r>
    </w:p>
    <w:p w14:paraId="67963085" w14:textId="77777777" w:rsidR="00E80E24" w:rsidRDefault="00ED0041">
      <w:pPr>
        <w:spacing w:after="39"/>
      </w:pPr>
      <w:r>
        <w:rPr>
          <w:rFonts w:ascii="Times New Roman" w:eastAsia="Times New Roman" w:hAnsi="Times New Roman" w:cs="Times New Roman"/>
          <w:color w:val="333333"/>
          <w:sz w:val="20"/>
        </w:rPr>
        <w:t xml:space="preserve"> </w:t>
      </w:r>
    </w:p>
    <w:p w14:paraId="07D03CE1" w14:textId="77777777" w:rsidR="00E80E24" w:rsidRDefault="00ED0041">
      <w:pPr>
        <w:spacing w:after="1" w:line="301" w:lineRule="auto"/>
        <w:ind w:left="-5" w:right="5" w:hanging="10"/>
      </w:pPr>
      <w:r>
        <w:rPr>
          <w:rFonts w:ascii="Times New Roman" w:eastAsia="Times New Roman" w:hAnsi="Times New Roman" w:cs="Times New Roman"/>
          <w:color w:val="333333"/>
          <w:sz w:val="20"/>
        </w:rPr>
        <w:t xml:space="preserve">It is my hope that this Thanksgiving will provide you the opportunity to pause and reflect upon those things for which you are grateful.  </w:t>
      </w:r>
    </w:p>
    <w:p w14:paraId="5ABC400E" w14:textId="77777777" w:rsidR="00E80E24" w:rsidRDefault="00ED0041">
      <w:pPr>
        <w:spacing w:after="41"/>
      </w:pPr>
      <w:r>
        <w:rPr>
          <w:rFonts w:ascii="Times New Roman" w:eastAsia="Times New Roman" w:hAnsi="Times New Roman" w:cs="Times New Roman"/>
          <w:color w:val="333333"/>
          <w:sz w:val="20"/>
        </w:rPr>
        <w:t xml:space="preserve"> </w:t>
      </w:r>
    </w:p>
    <w:p w14:paraId="02F23B65" w14:textId="77777777" w:rsidR="00E80E24" w:rsidRDefault="00ED0041">
      <w:pPr>
        <w:spacing w:after="2" w:line="300" w:lineRule="auto"/>
        <w:ind w:right="9360"/>
      </w:pPr>
      <w:r>
        <w:rPr>
          <w:rFonts w:ascii="Times New Roman" w:eastAsia="Times New Roman" w:hAnsi="Times New Roman" w:cs="Times New Roman"/>
          <w:color w:val="333333"/>
          <w:sz w:val="20"/>
        </w:rPr>
        <w:t xml:space="preserve">  </w:t>
      </w:r>
    </w:p>
    <w:p w14:paraId="21DD5128" w14:textId="77777777" w:rsidR="00E80E24" w:rsidRDefault="00ED0041">
      <w:pPr>
        <w:spacing w:after="23" w:line="300" w:lineRule="auto"/>
        <w:ind w:right="2133"/>
      </w:pPr>
      <w:r>
        <w:rPr>
          <w:noProof/>
        </w:rPr>
        <w:drawing>
          <wp:anchor distT="0" distB="0" distL="114300" distR="114300" simplePos="0" relativeHeight="251659264" behindDoc="0" locked="0" layoutInCell="1" allowOverlap="0" wp14:anchorId="692FD286" wp14:editId="6AAC4B53">
            <wp:simplePos x="0" y="0"/>
            <wp:positionH relativeFrom="column">
              <wp:posOffset>1066806</wp:posOffset>
            </wp:positionH>
            <wp:positionV relativeFrom="paragraph">
              <wp:posOffset>12351</wp:posOffset>
            </wp:positionV>
            <wp:extent cx="3557016" cy="2404872"/>
            <wp:effectExtent l="0" t="0" r="0" b="0"/>
            <wp:wrapSquare wrapText="bothSides"/>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11"/>
                    <a:stretch>
                      <a:fillRect/>
                    </a:stretch>
                  </pic:blipFill>
                  <pic:spPr>
                    <a:xfrm>
                      <a:off x="0" y="0"/>
                      <a:ext cx="3557016" cy="2404872"/>
                    </a:xfrm>
                    <a:prstGeom prst="rect">
                      <a:avLst/>
                    </a:prstGeom>
                  </pic:spPr>
                </pic:pic>
              </a:graphicData>
            </a:graphic>
          </wp:anchor>
        </w:drawing>
      </w:r>
      <w:r>
        <w:rPr>
          <w:rFonts w:ascii="Times New Roman" w:eastAsia="Times New Roman" w:hAnsi="Times New Roman" w:cs="Times New Roman"/>
          <w:color w:val="333333"/>
          <w:sz w:val="20"/>
        </w:rPr>
        <w:t xml:space="preserve">  </w:t>
      </w:r>
    </w:p>
    <w:p w14:paraId="427F3F9A" w14:textId="77777777" w:rsidR="00E80E24" w:rsidRDefault="00ED0041">
      <w:pPr>
        <w:spacing w:after="41"/>
        <w:ind w:right="2133"/>
      </w:pPr>
      <w:r>
        <w:rPr>
          <w:rFonts w:ascii="Times New Roman" w:eastAsia="Times New Roman" w:hAnsi="Times New Roman" w:cs="Times New Roman"/>
          <w:b/>
        </w:rPr>
        <w:t xml:space="preserve"> </w:t>
      </w:r>
    </w:p>
    <w:p w14:paraId="26B7E026" w14:textId="77777777" w:rsidR="00E80E24" w:rsidRDefault="00ED0041">
      <w:pPr>
        <w:spacing w:after="0" w:line="300" w:lineRule="auto"/>
        <w:ind w:right="2133"/>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771EC62D" w14:textId="77777777" w:rsidR="00E80E24" w:rsidRDefault="00ED0041">
      <w:pPr>
        <w:spacing w:after="0" w:line="300" w:lineRule="auto"/>
        <w:ind w:right="2133"/>
      </w:pPr>
      <w:r>
        <w:rPr>
          <w:rFonts w:ascii="Times New Roman" w:eastAsia="Times New Roman" w:hAnsi="Times New Roman" w:cs="Times New Roman"/>
          <w:b/>
        </w:rPr>
        <w:t xml:space="preserve">  </w:t>
      </w:r>
    </w:p>
    <w:p w14:paraId="72A5AB46" w14:textId="77777777" w:rsidR="00E80E24" w:rsidRDefault="00ED0041">
      <w:pPr>
        <w:spacing w:after="0" w:line="300" w:lineRule="auto"/>
        <w:ind w:right="2133"/>
      </w:pPr>
      <w:r>
        <w:rPr>
          <w:rFonts w:ascii="Times New Roman" w:eastAsia="Times New Roman" w:hAnsi="Times New Roman" w:cs="Times New Roman"/>
          <w:b/>
        </w:rPr>
        <w:t xml:space="preserve">  </w:t>
      </w:r>
    </w:p>
    <w:p w14:paraId="58A8913E" w14:textId="77777777" w:rsidR="00E80E24" w:rsidRDefault="00ED0041">
      <w:pPr>
        <w:spacing w:after="0" w:line="300" w:lineRule="auto"/>
        <w:ind w:right="2133"/>
      </w:pPr>
      <w:r>
        <w:rPr>
          <w:rFonts w:ascii="Times New Roman" w:eastAsia="Times New Roman" w:hAnsi="Times New Roman" w:cs="Times New Roman"/>
          <w:b/>
        </w:rPr>
        <w:t xml:space="preserve"> </w:t>
      </w:r>
      <w:r>
        <w:rPr>
          <w:rFonts w:ascii="Times New Roman" w:eastAsia="Times New Roman" w:hAnsi="Times New Roman" w:cs="Times New Roman"/>
        </w:rPr>
        <w:t xml:space="preserve"> </w:t>
      </w:r>
    </w:p>
    <w:p w14:paraId="55D8D841" w14:textId="77777777" w:rsidR="00E80E24" w:rsidRDefault="00ED0041">
      <w:pPr>
        <w:spacing w:after="37"/>
        <w:ind w:left="-5" w:right="70" w:hanging="10"/>
      </w:pPr>
      <w:r>
        <w:rPr>
          <w:rFonts w:ascii="Times New Roman" w:eastAsia="Times New Roman" w:hAnsi="Times New Roman" w:cs="Times New Roman"/>
        </w:rPr>
        <w:t xml:space="preserve">Respectfully submitted, Debra Taylor, PhD. </w:t>
      </w:r>
    </w:p>
    <w:p w14:paraId="7AED228E" w14:textId="77777777" w:rsidR="00E80E24" w:rsidRDefault="00ED0041">
      <w:pPr>
        <w:spacing w:after="37"/>
        <w:ind w:left="-5" w:right="70" w:hanging="10"/>
      </w:pPr>
      <w:r>
        <w:rPr>
          <w:rFonts w:ascii="Times New Roman" w:eastAsia="Times New Roman" w:hAnsi="Times New Roman" w:cs="Times New Roman"/>
        </w:rPr>
        <w:t xml:space="preserve">Superintendent </w:t>
      </w:r>
    </w:p>
    <w:sectPr w:rsidR="00E80E24">
      <w:footerReference w:type="even" r:id="rId12"/>
      <w:footerReference w:type="default" r:id="rId13"/>
      <w:footerReference w:type="first" r:id="rId14"/>
      <w:pgSz w:w="12240" w:h="15840"/>
      <w:pgMar w:top="1440" w:right="1393" w:bottom="1459" w:left="1440" w:header="72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8DA6" w14:textId="77777777" w:rsidR="00DC5BCC" w:rsidRDefault="00ED0041">
      <w:pPr>
        <w:spacing w:after="0" w:line="240" w:lineRule="auto"/>
      </w:pPr>
      <w:r>
        <w:separator/>
      </w:r>
    </w:p>
  </w:endnote>
  <w:endnote w:type="continuationSeparator" w:id="0">
    <w:p w14:paraId="67606703" w14:textId="77777777" w:rsidR="00DC5BCC" w:rsidRDefault="00ED0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60F3" w14:textId="77777777" w:rsidR="00E80E24" w:rsidRDefault="00ED0041">
    <w:pPr>
      <w:spacing w:after="0"/>
      <w:ind w:right="47"/>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E814" w14:textId="77777777" w:rsidR="00E80E24" w:rsidRDefault="00ED0041">
    <w:pPr>
      <w:spacing w:after="0"/>
      <w:ind w:right="47"/>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D657" w14:textId="77777777" w:rsidR="00E80E24" w:rsidRDefault="00ED0041">
    <w:pPr>
      <w:spacing w:after="0"/>
      <w:ind w:right="47"/>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29786" w14:textId="77777777" w:rsidR="00DC5BCC" w:rsidRDefault="00ED0041">
      <w:pPr>
        <w:spacing w:after="0" w:line="240" w:lineRule="auto"/>
      </w:pPr>
      <w:r>
        <w:separator/>
      </w:r>
    </w:p>
  </w:footnote>
  <w:footnote w:type="continuationSeparator" w:id="0">
    <w:p w14:paraId="0523E119" w14:textId="77777777" w:rsidR="00DC5BCC" w:rsidRDefault="00ED00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E24"/>
    <w:rsid w:val="005B5828"/>
    <w:rsid w:val="00617EAC"/>
    <w:rsid w:val="00DC5BCC"/>
    <w:rsid w:val="00E80E24"/>
    <w:rsid w:val="00ED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2CC02"/>
  <w15:docId w15:val="{4E298D6D-E5C4-44AD-84B0-472C9CF4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4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921</Words>
  <Characters>4746</Characters>
  <Application>Microsoft Office Word</Application>
  <DocSecurity>0</DocSecurity>
  <Lines>81</Lines>
  <Paragraphs>13</Paragraphs>
  <ScaleCrop>false</ScaleCrop>
  <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Billie Paquette</dc:creator>
  <cp:keywords/>
  <cp:lastModifiedBy>Billie Paquette</cp:lastModifiedBy>
  <cp:revision>2</cp:revision>
  <dcterms:created xsi:type="dcterms:W3CDTF">2022-11-02T15:39:00Z</dcterms:created>
  <dcterms:modified xsi:type="dcterms:W3CDTF">2022-11-02T15:39:00Z</dcterms:modified>
</cp:coreProperties>
</file>