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231B2" w14:textId="77777777" w:rsidR="003D3876" w:rsidRPr="00271B92" w:rsidRDefault="00E31AC3" w:rsidP="00271B92">
      <w:pPr>
        <w:ind w:left="360" w:firstLine="0"/>
        <w:jc w:val="center"/>
        <w:rPr>
          <w:rFonts w:ascii="Arial" w:hAnsi="Arial" w:cs="Arial"/>
          <w:b/>
        </w:rPr>
      </w:pPr>
      <w:r w:rsidRPr="00271B92">
        <w:rPr>
          <w:rFonts w:ascii="Arial" w:hAnsi="Arial" w:cs="Arial"/>
          <w:b/>
        </w:rPr>
        <w:t>R</w:t>
      </w:r>
      <w:r w:rsidR="00694851" w:rsidRPr="00271B92">
        <w:rPr>
          <w:rFonts w:ascii="Arial" w:hAnsi="Arial" w:cs="Arial"/>
          <w:b/>
        </w:rPr>
        <w:t>.</w:t>
      </w:r>
      <w:r w:rsidRPr="00271B92">
        <w:rPr>
          <w:rFonts w:ascii="Arial" w:hAnsi="Arial" w:cs="Arial"/>
          <w:b/>
        </w:rPr>
        <w:t>S</w:t>
      </w:r>
      <w:r w:rsidR="00694851" w:rsidRPr="00271B92">
        <w:rPr>
          <w:rFonts w:ascii="Arial" w:hAnsi="Arial" w:cs="Arial"/>
          <w:b/>
        </w:rPr>
        <w:t>.</w:t>
      </w:r>
      <w:r w:rsidRPr="00271B92">
        <w:rPr>
          <w:rFonts w:ascii="Arial" w:hAnsi="Arial" w:cs="Arial"/>
          <w:b/>
        </w:rPr>
        <w:t>U</w:t>
      </w:r>
      <w:r w:rsidR="00694851" w:rsidRPr="00271B92">
        <w:rPr>
          <w:rFonts w:ascii="Arial" w:hAnsi="Arial" w:cs="Arial"/>
          <w:b/>
        </w:rPr>
        <w:t>. #</w:t>
      </w:r>
      <w:r w:rsidRPr="00271B92">
        <w:rPr>
          <w:rFonts w:ascii="Arial" w:hAnsi="Arial" w:cs="Arial"/>
          <w:b/>
        </w:rPr>
        <w:t xml:space="preserve"> 82</w:t>
      </w:r>
      <w:r w:rsidR="00694851" w:rsidRPr="00271B92">
        <w:rPr>
          <w:rFonts w:ascii="Arial" w:hAnsi="Arial" w:cs="Arial"/>
          <w:b/>
        </w:rPr>
        <w:t>/M.S.A.D. #12</w:t>
      </w:r>
    </w:p>
    <w:p w14:paraId="6AF94917" w14:textId="77777777" w:rsidR="00CD6A98" w:rsidRPr="00271B92" w:rsidRDefault="006D0E06" w:rsidP="00271B92">
      <w:pPr>
        <w:ind w:left="360" w:firstLine="0"/>
        <w:jc w:val="center"/>
        <w:rPr>
          <w:rFonts w:ascii="Arial" w:hAnsi="Arial" w:cs="Arial"/>
          <w:b/>
        </w:rPr>
      </w:pPr>
      <w:r w:rsidRPr="00271B92">
        <w:rPr>
          <w:rFonts w:ascii="Arial" w:hAnsi="Arial" w:cs="Arial"/>
          <w:b/>
        </w:rPr>
        <w:t>BOARD OF DIRECTOR’S MEETING</w:t>
      </w:r>
    </w:p>
    <w:p w14:paraId="7875D683" w14:textId="2F045E95" w:rsidR="00CD6A98" w:rsidRPr="00271B92" w:rsidRDefault="00F06EFC" w:rsidP="00271B92">
      <w:pPr>
        <w:ind w:left="360" w:firstLine="0"/>
        <w:jc w:val="center"/>
        <w:rPr>
          <w:rFonts w:ascii="Arial" w:hAnsi="Arial" w:cs="Arial"/>
          <w:b/>
        </w:rPr>
      </w:pPr>
      <w:r w:rsidRPr="00271B92">
        <w:rPr>
          <w:rFonts w:ascii="Arial" w:hAnsi="Arial" w:cs="Arial"/>
          <w:b/>
        </w:rPr>
        <w:t>FH</w:t>
      </w:r>
      <w:r w:rsidR="00694851" w:rsidRPr="00271B92">
        <w:rPr>
          <w:rFonts w:ascii="Arial" w:hAnsi="Arial" w:cs="Arial"/>
          <w:b/>
        </w:rPr>
        <w:t>C</w:t>
      </w:r>
      <w:r w:rsidRPr="00271B92">
        <w:rPr>
          <w:rFonts w:ascii="Arial" w:hAnsi="Arial" w:cs="Arial"/>
          <w:b/>
        </w:rPr>
        <w:t>S</w:t>
      </w:r>
      <w:r w:rsidR="00FF003D">
        <w:rPr>
          <w:rFonts w:ascii="Arial" w:hAnsi="Arial" w:cs="Arial"/>
          <w:b/>
        </w:rPr>
        <w:t xml:space="preserve"> </w:t>
      </w:r>
    </w:p>
    <w:p w14:paraId="5BB353CD" w14:textId="335AFBA4" w:rsidR="00373DBE" w:rsidRPr="00271B92" w:rsidRDefault="00454382" w:rsidP="00271B92">
      <w:pPr>
        <w:ind w:left="36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</w:p>
    <w:p w14:paraId="09A2D530" w14:textId="1B9A2BE8" w:rsidR="00527C11" w:rsidRPr="00271B92" w:rsidRDefault="00BD662A" w:rsidP="00271B92">
      <w:pPr>
        <w:ind w:left="36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 15, 2025</w:t>
      </w:r>
    </w:p>
    <w:p w14:paraId="46D953A0" w14:textId="77777777" w:rsidR="00CD6A98" w:rsidRPr="00271B92" w:rsidRDefault="00264677" w:rsidP="00271B92">
      <w:pPr>
        <w:ind w:left="360" w:firstLine="0"/>
        <w:jc w:val="center"/>
        <w:rPr>
          <w:rFonts w:ascii="Arial" w:hAnsi="Arial" w:cs="Arial"/>
          <w:b/>
        </w:rPr>
      </w:pPr>
      <w:r w:rsidRPr="00271B92">
        <w:rPr>
          <w:rFonts w:ascii="Arial" w:hAnsi="Arial" w:cs="Arial"/>
          <w:b/>
        </w:rPr>
        <w:t>6:00</w:t>
      </w:r>
      <w:r w:rsidR="007A4E74" w:rsidRPr="00271B92">
        <w:rPr>
          <w:rFonts w:ascii="Arial" w:hAnsi="Arial" w:cs="Arial"/>
          <w:b/>
        </w:rPr>
        <w:t xml:space="preserve"> p.m.</w:t>
      </w:r>
    </w:p>
    <w:p w14:paraId="1A69FC04" w14:textId="77777777" w:rsidR="008677B5" w:rsidRPr="00271B92" w:rsidRDefault="008677B5" w:rsidP="00271B92">
      <w:pPr>
        <w:ind w:left="360" w:firstLine="0"/>
        <w:rPr>
          <w:rFonts w:ascii="Arial" w:hAnsi="Arial" w:cs="Arial"/>
        </w:rPr>
      </w:pPr>
    </w:p>
    <w:p w14:paraId="6EF5E597" w14:textId="77777777" w:rsidR="00CD6A98" w:rsidRPr="00271B92" w:rsidRDefault="00CD6A98" w:rsidP="00271B92">
      <w:pPr>
        <w:ind w:left="360" w:firstLine="0"/>
        <w:jc w:val="center"/>
        <w:rPr>
          <w:rFonts w:ascii="Arial" w:hAnsi="Arial" w:cs="Arial"/>
          <w:b/>
          <w:sz w:val="32"/>
          <w:szCs w:val="32"/>
        </w:rPr>
      </w:pPr>
      <w:r w:rsidRPr="00271B92">
        <w:rPr>
          <w:rFonts w:ascii="Arial" w:hAnsi="Arial" w:cs="Arial"/>
          <w:b/>
          <w:sz w:val="32"/>
          <w:szCs w:val="32"/>
        </w:rPr>
        <w:t>AGENDA</w:t>
      </w:r>
    </w:p>
    <w:p w14:paraId="6A75BE46" w14:textId="0E3174AB" w:rsidR="00271B92" w:rsidRDefault="00CD6A98" w:rsidP="00271B92">
      <w:pPr>
        <w:ind w:left="360" w:firstLine="0"/>
        <w:rPr>
          <w:rFonts w:ascii="Arial" w:hAnsi="Arial" w:cs="Arial"/>
          <w:b/>
        </w:rPr>
      </w:pPr>
      <w:r w:rsidRPr="00271B92">
        <w:rPr>
          <w:rFonts w:ascii="Arial" w:hAnsi="Arial" w:cs="Arial"/>
          <w:b/>
        </w:rPr>
        <w:t>Attendance:</w:t>
      </w:r>
      <w:r w:rsidR="004E32D7" w:rsidRPr="00271B92"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510"/>
        <w:gridCol w:w="630"/>
        <w:gridCol w:w="2790"/>
        <w:gridCol w:w="630"/>
        <w:gridCol w:w="2335"/>
      </w:tblGrid>
      <w:tr w:rsidR="00271B92" w14:paraId="72D77617" w14:textId="77777777" w:rsidTr="00D167B4">
        <w:tc>
          <w:tcPr>
            <w:tcW w:w="450" w:type="dxa"/>
            <w:tcBorders>
              <w:bottom w:val="single" w:sz="4" w:space="0" w:color="auto"/>
            </w:tcBorders>
          </w:tcPr>
          <w:p w14:paraId="42117D57" w14:textId="573C7B57" w:rsidR="00271B92" w:rsidRDefault="00271B92" w:rsidP="00271B92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</w:tcPr>
          <w:p w14:paraId="34023A63" w14:textId="4373A868" w:rsidR="00271B92" w:rsidRPr="00271B92" w:rsidRDefault="000D24C2" w:rsidP="00271B9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Debbie Petrin</w:t>
            </w:r>
            <w:r w:rsidR="00081529">
              <w:rPr>
                <w:rFonts w:ascii="Arial" w:hAnsi="Arial" w:cs="Arial"/>
              </w:rPr>
              <w:t>, Chair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486C241" w14:textId="77777777" w:rsidR="00271B92" w:rsidRPr="00271B92" w:rsidRDefault="00271B92" w:rsidP="00271B92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0D70CBB" w14:textId="32DEDB1E" w:rsidR="00271B92" w:rsidRPr="00271B92" w:rsidRDefault="007B7329" w:rsidP="00271B9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Bailey Brown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51048F5" w14:textId="77777777" w:rsidR="00271B92" w:rsidRPr="00271B92" w:rsidRDefault="00271B92" w:rsidP="00271B92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335" w:type="dxa"/>
          </w:tcPr>
          <w:p w14:paraId="3CCBD5D7" w14:textId="7D713898" w:rsidR="00271B92" w:rsidRPr="00271B92" w:rsidRDefault="007B7329" w:rsidP="00271B9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Jean Turner</w:t>
            </w:r>
          </w:p>
        </w:tc>
      </w:tr>
      <w:tr w:rsidR="00271B92" w14:paraId="4DA7A807" w14:textId="77777777" w:rsidTr="00D167B4"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EDA3A27" w14:textId="4654A76D" w:rsidR="00271B92" w:rsidRDefault="00271B92" w:rsidP="00271B92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</w:tcPr>
          <w:p w14:paraId="24F5D64B" w14:textId="24963C99" w:rsidR="00271B92" w:rsidRPr="00271B92" w:rsidRDefault="00081529" w:rsidP="00271B92">
            <w:pPr>
              <w:ind w:firstLine="0"/>
              <w:rPr>
                <w:rFonts w:ascii="Arial" w:hAnsi="Arial" w:cs="Arial"/>
              </w:rPr>
            </w:pPr>
            <w:r w:rsidRPr="00271B92">
              <w:rPr>
                <w:rFonts w:ascii="Arial" w:hAnsi="Arial" w:cs="Arial"/>
              </w:rPr>
              <w:t xml:space="preserve">Linda Griffin, </w:t>
            </w:r>
            <w:r>
              <w:rPr>
                <w:rFonts w:ascii="Arial" w:hAnsi="Arial" w:cs="Arial"/>
              </w:rPr>
              <w:t>Vice-</w:t>
            </w:r>
            <w:r w:rsidRPr="00271B92">
              <w:rPr>
                <w:rFonts w:ascii="Arial" w:hAnsi="Arial" w:cs="Arial"/>
              </w:rPr>
              <w:t xml:space="preserve">Chair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62AB2D9" w14:textId="186B83C5" w:rsidR="00271B92" w:rsidRPr="00271B92" w:rsidRDefault="00271B92" w:rsidP="00271B92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2F1BD9C4" w14:textId="42EAFB3E" w:rsidR="00271B92" w:rsidRPr="00271B92" w:rsidRDefault="00454382" w:rsidP="00271B9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Kristy Griffin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A7E111D" w14:textId="6FAAE099" w:rsidR="00271B92" w:rsidRPr="00271B92" w:rsidRDefault="00271B92" w:rsidP="00271B92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335" w:type="dxa"/>
          </w:tcPr>
          <w:p w14:paraId="3163685E" w14:textId="26AD1059" w:rsidR="00271B92" w:rsidRPr="00271B92" w:rsidRDefault="007B7329" w:rsidP="00271B9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Addison Chaisson</w:t>
            </w:r>
            <w:r w:rsidR="00412FC9">
              <w:rPr>
                <w:rFonts w:ascii="Arial" w:hAnsi="Arial" w:cs="Arial"/>
              </w:rPr>
              <w:t>,</w:t>
            </w:r>
          </w:p>
        </w:tc>
      </w:tr>
      <w:tr w:rsidR="00271B92" w14:paraId="09EE778B" w14:textId="77777777" w:rsidTr="00D167B4"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3E5F221" w14:textId="38A7CCE0" w:rsidR="00271B92" w:rsidRDefault="00271B92" w:rsidP="00271B92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</w:tcPr>
          <w:p w14:paraId="1786B0CF" w14:textId="56BAD209" w:rsidR="00271B92" w:rsidRPr="00271B92" w:rsidRDefault="000D24C2" w:rsidP="00271B9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Jasmine Brad</w:t>
            </w:r>
            <w:r w:rsidR="007B7329">
              <w:rPr>
                <w:rFonts w:ascii="Arial" w:hAnsi="Arial" w:cs="Arial"/>
              </w:rPr>
              <w:t>ford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539C05B" w14:textId="77777777" w:rsidR="00271B92" w:rsidRPr="00271B92" w:rsidRDefault="00271B92" w:rsidP="00271B92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33951DA7" w14:textId="17CB8745" w:rsidR="00271B92" w:rsidRPr="00271B92" w:rsidRDefault="00454382" w:rsidP="00271B9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Karla </w:t>
            </w:r>
            <w:proofErr w:type="spellStart"/>
            <w:r>
              <w:rPr>
                <w:rFonts w:ascii="Arial" w:hAnsi="Arial" w:cs="Arial"/>
              </w:rPr>
              <w:t>Talpey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7A9F6B27" w14:textId="77777777" w:rsidR="00271B92" w:rsidRPr="00271B92" w:rsidRDefault="00271B92" w:rsidP="00271B92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335" w:type="dxa"/>
          </w:tcPr>
          <w:p w14:paraId="50DEAF0D" w14:textId="77777777" w:rsidR="00271B92" w:rsidRPr="00271B92" w:rsidRDefault="00271B92" w:rsidP="00271B92">
            <w:pPr>
              <w:ind w:firstLine="0"/>
              <w:rPr>
                <w:rFonts w:ascii="Arial" w:hAnsi="Arial" w:cs="Arial"/>
              </w:rPr>
            </w:pPr>
            <w:r w:rsidRPr="00271B92">
              <w:rPr>
                <w:rFonts w:ascii="Arial" w:hAnsi="Arial" w:cs="Arial"/>
              </w:rPr>
              <w:t>Student Rep.</w:t>
            </w:r>
          </w:p>
        </w:tc>
      </w:tr>
    </w:tbl>
    <w:p w14:paraId="1C6CBF9A" w14:textId="77777777" w:rsidR="00CD6A98" w:rsidRPr="00271B92" w:rsidRDefault="004E32D7" w:rsidP="00271B92">
      <w:pPr>
        <w:ind w:left="360" w:firstLine="0"/>
        <w:rPr>
          <w:rFonts w:ascii="Arial" w:hAnsi="Arial" w:cs="Arial"/>
          <w:b/>
        </w:rPr>
      </w:pPr>
      <w:r w:rsidRPr="00271B92">
        <w:rPr>
          <w:rFonts w:ascii="Arial" w:hAnsi="Arial" w:cs="Arial"/>
          <w:b/>
        </w:rPr>
        <w:tab/>
      </w:r>
      <w:r w:rsidRPr="00271B92">
        <w:rPr>
          <w:rFonts w:ascii="Arial" w:hAnsi="Arial" w:cs="Arial"/>
          <w:b/>
        </w:rPr>
        <w:tab/>
      </w:r>
      <w:r w:rsidRPr="00271B92">
        <w:rPr>
          <w:rFonts w:ascii="Arial" w:hAnsi="Arial" w:cs="Arial"/>
          <w:b/>
        </w:rPr>
        <w:tab/>
      </w:r>
      <w:r w:rsidRPr="00271B92">
        <w:rPr>
          <w:rFonts w:ascii="Arial" w:hAnsi="Arial" w:cs="Arial"/>
          <w:b/>
        </w:rPr>
        <w:tab/>
      </w:r>
      <w:r w:rsidRPr="00271B92">
        <w:rPr>
          <w:rFonts w:ascii="Arial" w:hAnsi="Arial" w:cs="Arial"/>
          <w:b/>
        </w:rPr>
        <w:tab/>
      </w:r>
      <w:r w:rsidRPr="00271B92">
        <w:rPr>
          <w:rFonts w:ascii="Arial" w:hAnsi="Arial" w:cs="Arial"/>
          <w:b/>
        </w:rPr>
        <w:tab/>
      </w:r>
    </w:p>
    <w:p w14:paraId="12FF41F4" w14:textId="77777777" w:rsidR="00AE7C7F" w:rsidRPr="00271B92" w:rsidRDefault="00AE7C7F" w:rsidP="00271B92">
      <w:pPr>
        <w:ind w:left="360" w:firstLine="0"/>
        <w:rPr>
          <w:rFonts w:ascii="Arial" w:hAnsi="Arial" w:cs="Arial"/>
        </w:rPr>
        <w:sectPr w:rsidR="00AE7C7F" w:rsidRPr="00271B92" w:rsidSect="00AE7C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</w:sectPr>
      </w:pPr>
    </w:p>
    <w:p w14:paraId="6591DA4C" w14:textId="5A65BB59" w:rsidR="00E31AC3" w:rsidRPr="009124BA" w:rsidRDefault="00E31AC3" w:rsidP="00271B92">
      <w:pPr>
        <w:ind w:left="360" w:firstLine="0"/>
        <w:rPr>
          <w:rFonts w:ascii="Arial" w:hAnsi="Arial" w:cs="Arial"/>
          <w:bCs/>
        </w:rPr>
      </w:pPr>
      <w:r w:rsidRPr="00271B92">
        <w:rPr>
          <w:rFonts w:ascii="Arial" w:hAnsi="Arial" w:cs="Arial"/>
          <w:b/>
        </w:rPr>
        <w:t>Other:</w:t>
      </w:r>
      <w:r w:rsidR="009124BA">
        <w:rPr>
          <w:rFonts w:ascii="Arial" w:hAnsi="Arial" w:cs="Arial"/>
          <w:b/>
        </w:rPr>
        <w:t xml:space="preserve">  </w:t>
      </w:r>
    </w:p>
    <w:p w14:paraId="65939B9C" w14:textId="77777777" w:rsidR="000B7BD0" w:rsidRPr="00271B92" w:rsidRDefault="000B7BD0" w:rsidP="00A001B4">
      <w:pPr>
        <w:ind w:firstLine="0"/>
        <w:rPr>
          <w:rFonts w:ascii="Arial" w:hAnsi="Arial" w:cs="Arial"/>
        </w:rPr>
      </w:pPr>
    </w:p>
    <w:p w14:paraId="6AC59D4A" w14:textId="77777777" w:rsidR="00344674" w:rsidRPr="00271B92" w:rsidRDefault="00373DBE" w:rsidP="00271B92">
      <w:pPr>
        <w:ind w:left="360" w:firstLine="0"/>
        <w:rPr>
          <w:rFonts w:ascii="Arial" w:hAnsi="Arial" w:cs="Arial"/>
          <w:b/>
        </w:rPr>
      </w:pPr>
      <w:r w:rsidRPr="00271B92">
        <w:rPr>
          <w:rFonts w:ascii="Arial" w:hAnsi="Arial" w:cs="Arial"/>
          <w:b/>
        </w:rPr>
        <w:t>A.</w:t>
      </w:r>
      <w:r w:rsidR="003B2490" w:rsidRPr="00271B92">
        <w:rPr>
          <w:rFonts w:ascii="Arial" w:hAnsi="Arial" w:cs="Arial"/>
          <w:b/>
        </w:rPr>
        <w:t xml:space="preserve"> INTRODUCTORY BUSINESS</w:t>
      </w:r>
    </w:p>
    <w:p w14:paraId="3A30161F" w14:textId="77777777" w:rsidR="00CD6A98" w:rsidRPr="00271B92" w:rsidRDefault="00CD6A98" w:rsidP="00271B92">
      <w:pPr>
        <w:ind w:left="360" w:firstLine="0"/>
        <w:rPr>
          <w:rFonts w:ascii="Arial" w:hAnsi="Arial" w:cs="Arial"/>
        </w:rPr>
      </w:pPr>
    </w:p>
    <w:p w14:paraId="61CD6F03" w14:textId="751239B3" w:rsidR="006464F1" w:rsidRPr="00271B92" w:rsidRDefault="00F9151A" w:rsidP="008A51CA">
      <w:pPr>
        <w:ind w:left="360" w:firstLine="0"/>
        <w:rPr>
          <w:rFonts w:ascii="Arial" w:hAnsi="Arial" w:cs="Arial"/>
        </w:rPr>
      </w:pPr>
      <w:r w:rsidRPr="00271B92">
        <w:rPr>
          <w:rFonts w:ascii="Arial" w:hAnsi="Arial" w:cs="Arial"/>
        </w:rPr>
        <w:t>Call to order @</w:t>
      </w:r>
      <w:r w:rsidR="008A51CA">
        <w:rPr>
          <w:rFonts w:ascii="Arial" w:hAnsi="Arial" w:cs="Arial"/>
        </w:rPr>
        <w:t xml:space="preserve">   </w:t>
      </w:r>
      <w:r w:rsidR="008A51CA" w:rsidRPr="008A51CA">
        <w:rPr>
          <w:rFonts w:ascii="Arial" w:hAnsi="Arial" w:cs="Arial"/>
          <w:u w:val="single"/>
        </w:rPr>
        <w:t xml:space="preserve">  </w:t>
      </w:r>
      <w:r w:rsidR="008A51CA">
        <w:rPr>
          <w:rFonts w:ascii="Arial" w:hAnsi="Arial" w:cs="Arial"/>
          <w:u w:val="single"/>
        </w:rPr>
        <w:softHyphen/>
      </w:r>
      <w:r w:rsidR="008A51CA">
        <w:rPr>
          <w:rFonts w:ascii="Arial" w:hAnsi="Arial" w:cs="Arial"/>
          <w:u w:val="single"/>
        </w:rPr>
        <w:softHyphen/>
      </w:r>
      <w:r w:rsidR="008A51CA">
        <w:rPr>
          <w:rFonts w:ascii="Arial" w:hAnsi="Arial" w:cs="Arial"/>
          <w:u w:val="single"/>
        </w:rPr>
        <w:softHyphen/>
      </w:r>
      <w:r w:rsidR="008A51CA">
        <w:rPr>
          <w:rFonts w:ascii="Arial" w:hAnsi="Arial" w:cs="Arial"/>
          <w:u w:val="single"/>
        </w:rPr>
        <w:softHyphen/>
      </w:r>
      <w:r w:rsidR="008A51CA">
        <w:rPr>
          <w:rFonts w:ascii="Arial" w:hAnsi="Arial" w:cs="Arial"/>
          <w:u w:val="single"/>
        </w:rPr>
        <w:softHyphen/>
        <w:t>__</w:t>
      </w:r>
      <w:r w:rsidR="00FF003D">
        <w:rPr>
          <w:rFonts w:ascii="Arial" w:hAnsi="Arial" w:cs="Arial"/>
          <w:u w:val="single"/>
        </w:rPr>
        <w:t xml:space="preserve"> </w:t>
      </w:r>
      <w:r w:rsidR="008A51CA">
        <w:rPr>
          <w:rFonts w:ascii="Arial" w:hAnsi="Arial" w:cs="Arial"/>
          <w:u w:val="single"/>
        </w:rPr>
        <w:t>________</w:t>
      </w:r>
      <w:r w:rsidR="006464F1" w:rsidRPr="00271B92">
        <w:rPr>
          <w:rFonts w:ascii="Arial" w:hAnsi="Arial" w:cs="Arial"/>
        </w:rPr>
        <w:t xml:space="preserve"> </w:t>
      </w:r>
    </w:p>
    <w:p w14:paraId="2128B86F" w14:textId="77777777" w:rsidR="008A51CA" w:rsidRDefault="008A51CA" w:rsidP="00271B92">
      <w:pPr>
        <w:ind w:left="360" w:firstLine="0"/>
        <w:rPr>
          <w:rFonts w:ascii="Arial" w:hAnsi="Arial" w:cs="Arial"/>
        </w:rPr>
      </w:pPr>
    </w:p>
    <w:p w14:paraId="315016FD" w14:textId="77777777" w:rsidR="008A51CA" w:rsidRPr="00271B92" w:rsidRDefault="008A51CA" w:rsidP="00271B92">
      <w:pPr>
        <w:ind w:left="360" w:firstLine="0"/>
        <w:rPr>
          <w:rFonts w:ascii="Arial" w:hAnsi="Arial" w:cs="Arial"/>
        </w:rPr>
      </w:pPr>
    </w:p>
    <w:p w14:paraId="688EBD8D" w14:textId="77777777" w:rsidR="00373DBE" w:rsidRPr="00271B92" w:rsidRDefault="00373DBE" w:rsidP="00271B92">
      <w:pPr>
        <w:ind w:left="360" w:firstLine="0"/>
        <w:rPr>
          <w:rFonts w:ascii="Arial" w:hAnsi="Arial" w:cs="Arial"/>
          <w:b/>
        </w:rPr>
      </w:pPr>
      <w:r w:rsidRPr="00271B92">
        <w:rPr>
          <w:rFonts w:ascii="Arial" w:hAnsi="Arial" w:cs="Arial"/>
          <w:b/>
        </w:rPr>
        <w:t>B. PUBLIC COMMENTS</w:t>
      </w:r>
    </w:p>
    <w:p w14:paraId="470ABBAA" w14:textId="329634CE" w:rsidR="00373DBE" w:rsidRPr="004D335D" w:rsidRDefault="00373DBE" w:rsidP="00271B92">
      <w:pPr>
        <w:ind w:left="360" w:firstLine="0"/>
        <w:rPr>
          <w:rFonts w:ascii="Arial" w:hAnsi="Arial" w:cs="Arial"/>
          <w:i/>
          <w:sz w:val="18"/>
          <w:szCs w:val="18"/>
        </w:rPr>
      </w:pPr>
      <w:r w:rsidRPr="004D335D">
        <w:rPr>
          <w:rFonts w:ascii="Arial" w:hAnsi="Arial" w:cs="Arial"/>
          <w:i/>
          <w:sz w:val="18"/>
          <w:szCs w:val="18"/>
        </w:rPr>
        <w:t xml:space="preserve">Individuals must be recognized by the Chair, </w:t>
      </w:r>
      <w:r w:rsidR="007B7329" w:rsidRPr="004D335D">
        <w:rPr>
          <w:rFonts w:ascii="Arial" w:hAnsi="Arial" w:cs="Arial"/>
          <w:i/>
          <w:sz w:val="18"/>
          <w:szCs w:val="18"/>
        </w:rPr>
        <w:t>state</w:t>
      </w:r>
      <w:r w:rsidRPr="004D335D">
        <w:rPr>
          <w:rFonts w:ascii="Arial" w:hAnsi="Arial" w:cs="Arial"/>
          <w:i/>
          <w:sz w:val="18"/>
          <w:szCs w:val="18"/>
        </w:rPr>
        <w:t xml:space="preserve"> their names for the record and comments regarding individual students or employees will be referred to another forum.  The Chair may extend individual comment period of 3 minutes.</w:t>
      </w:r>
    </w:p>
    <w:p w14:paraId="01CE42C0" w14:textId="03BC1CD0" w:rsidR="00F731F2" w:rsidRDefault="00F731F2" w:rsidP="00274549">
      <w:pPr>
        <w:ind w:left="360" w:firstLine="0"/>
        <w:rPr>
          <w:rFonts w:ascii="Arial" w:hAnsi="Arial" w:cs="Arial"/>
        </w:rPr>
      </w:pPr>
    </w:p>
    <w:p w14:paraId="6E737AE5" w14:textId="77777777" w:rsidR="00F731F2" w:rsidRPr="00274549" w:rsidRDefault="00F731F2" w:rsidP="00274549">
      <w:pPr>
        <w:ind w:left="360" w:firstLine="0"/>
        <w:rPr>
          <w:rFonts w:ascii="Arial" w:hAnsi="Arial" w:cs="Arial"/>
        </w:rPr>
      </w:pPr>
    </w:p>
    <w:p w14:paraId="5F3E87BE" w14:textId="77777777" w:rsidR="00373DBE" w:rsidRDefault="00373DBE" w:rsidP="00271B92">
      <w:pPr>
        <w:ind w:left="360" w:firstLine="0"/>
        <w:rPr>
          <w:rFonts w:ascii="Arial" w:hAnsi="Arial" w:cs="Arial"/>
          <w:b/>
        </w:rPr>
      </w:pPr>
      <w:r w:rsidRPr="004D335D">
        <w:rPr>
          <w:rFonts w:ascii="Arial" w:hAnsi="Arial" w:cs="Arial"/>
          <w:b/>
        </w:rPr>
        <w:t>C. ADJUSTMENTS TO THE AGENDA</w:t>
      </w:r>
    </w:p>
    <w:p w14:paraId="185C332E" w14:textId="65C8FABE" w:rsidR="00E0751D" w:rsidRPr="00E0751D" w:rsidRDefault="00E0751D" w:rsidP="00454382">
      <w:pPr>
        <w:ind w:left="360" w:firstLine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</w:t>
      </w:r>
    </w:p>
    <w:p w14:paraId="7CEA7B3B" w14:textId="77777777" w:rsidR="004D335D" w:rsidRDefault="006C2CF2" w:rsidP="00271B92">
      <w:pPr>
        <w:ind w:left="360" w:firstLine="0"/>
        <w:rPr>
          <w:rFonts w:ascii="Arial" w:hAnsi="Arial" w:cs="Arial"/>
        </w:rPr>
      </w:pPr>
      <w:r w:rsidRPr="00271B92">
        <w:rPr>
          <w:rFonts w:ascii="Arial" w:hAnsi="Arial" w:cs="Arial"/>
        </w:rPr>
        <w:t xml:space="preserve">What action will the board take regarding the adjustments to the </w:t>
      </w:r>
      <w:r w:rsidR="00BF265E" w:rsidRPr="00271B92">
        <w:rPr>
          <w:rFonts w:ascii="Arial" w:hAnsi="Arial" w:cs="Arial"/>
        </w:rPr>
        <w:t>agenda?</w:t>
      </w:r>
    </w:p>
    <w:p w14:paraId="4A868643" w14:textId="77777777" w:rsidR="0099702A" w:rsidRPr="00271B92" w:rsidRDefault="0099702A" w:rsidP="00271B92">
      <w:pPr>
        <w:ind w:left="360" w:firstLine="0"/>
        <w:rPr>
          <w:rFonts w:ascii="Arial" w:hAnsi="Arial" w:cs="Arial"/>
        </w:rPr>
      </w:pPr>
    </w:p>
    <w:tbl>
      <w:tblPr>
        <w:tblStyle w:val="TableGrid"/>
        <w:tblW w:w="1017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00"/>
        <w:gridCol w:w="1080"/>
        <w:gridCol w:w="1890"/>
        <w:gridCol w:w="1170"/>
        <w:gridCol w:w="540"/>
        <w:gridCol w:w="720"/>
        <w:gridCol w:w="540"/>
        <w:gridCol w:w="810"/>
        <w:gridCol w:w="630"/>
      </w:tblGrid>
      <w:tr w:rsidR="00520245" w14:paraId="2E4F503F" w14:textId="77777777" w:rsidTr="00520245">
        <w:tc>
          <w:tcPr>
            <w:tcW w:w="990" w:type="dxa"/>
          </w:tcPr>
          <w:p w14:paraId="25D98DAF" w14:textId="77777777" w:rsidR="004D335D" w:rsidRDefault="004D335D" w:rsidP="004D335D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61D4825" w14:textId="77777777" w:rsidR="004D335D" w:rsidRDefault="004D335D" w:rsidP="004D335D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C65778D" w14:textId="77777777" w:rsidR="004D335D" w:rsidRDefault="004D335D" w:rsidP="004D335D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BA83A55" w14:textId="77777777" w:rsidR="004D335D" w:rsidRDefault="004D335D" w:rsidP="004D335D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FD2AE1D" w14:textId="77777777" w:rsidR="004D335D" w:rsidRDefault="004D335D" w:rsidP="004D335D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</w:t>
            </w:r>
            <w:r w:rsidR="0052024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06E6348" w14:textId="77777777" w:rsidR="004D335D" w:rsidRDefault="004D335D" w:rsidP="004D335D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5E38557" w14:textId="77777777" w:rsidR="004D335D" w:rsidRDefault="004D335D" w:rsidP="004D335D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47F3FAF" w14:textId="77777777" w:rsidR="004D335D" w:rsidRDefault="004D335D" w:rsidP="004D335D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0BAF7B1" w14:textId="77777777" w:rsidR="004D335D" w:rsidRDefault="004D335D" w:rsidP="004D335D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FBCEFFC" w14:textId="77777777" w:rsidR="004D335D" w:rsidRDefault="004D335D" w:rsidP="004D335D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14:paraId="33C63A9F" w14:textId="77777777" w:rsidR="006C2CF2" w:rsidRPr="00271B92" w:rsidRDefault="006C2CF2" w:rsidP="00271B92">
      <w:pPr>
        <w:ind w:left="360" w:firstLine="0"/>
        <w:rPr>
          <w:rFonts w:ascii="Arial" w:hAnsi="Arial" w:cs="Arial"/>
        </w:rPr>
      </w:pPr>
    </w:p>
    <w:p w14:paraId="6302C2BC" w14:textId="77777777" w:rsidR="00F731F2" w:rsidRPr="00271B92" w:rsidRDefault="00F731F2" w:rsidP="00271B92">
      <w:pPr>
        <w:ind w:left="360" w:firstLine="0"/>
        <w:rPr>
          <w:rFonts w:ascii="Arial" w:hAnsi="Arial" w:cs="Arial"/>
        </w:rPr>
      </w:pPr>
    </w:p>
    <w:p w14:paraId="7BF58A53" w14:textId="77777777" w:rsidR="00373DBE" w:rsidRPr="00520245" w:rsidRDefault="00373DBE" w:rsidP="00271B92">
      <w:pPr>
        <w:ind w:left="360" w:firstLine="0"/>
        <w:rPr>
          <w:rFonts w:ascii="Arial" w:hAnsi="Arial" w:cs="Arial"/>
          <w:b/>
        </w:rPr>
      </w:pPr>
      <w:r w:rsidRPr="00520245">
        <w:rPr>
          <w:rFonts w:ascii="Arial" w:hAnsi="Arial" w:cs="Arial"/>
          <w:b/>
        </w:rPr>
        <w:t>D. APPROVAL OF MINUTES OF PREVIOUS MEETINGS</w:t>
      </w:r>
    </w:p>
    <w:p w14:paraId="15C87ECD" w14:textId="77777777" w:rsidR="00D27A09" w:rsidRPr="00271B92" w:rsidRDefault="00D27A09" w:rsidP="00271B92">
      <w:pPr>
        <w:ind w:left="360" w:firstLine="0"/>
        <w:rPr>
          <w:rFonts w:ascii="Arial" w:hAnsi="Arial" w:cs="Arial"/>
        </w:rPr>
      </w:pPr>
    </w:p>
    <w:p w14:paraId="47B540A2" w14:textId="227FFDB4" w:rsidR="00D7577C" w:rsidRPr="00271B92" w:rsidRDefault="003B2490" w:rsidP="00271B92">
      <w:pPr>
        <w:ind w:left="360" w:firstLine="0"/>
        <w:rPr>
          <w:rFonts w:ascii="Arial" w:hAnsi="Arial" w:cs="Arial"/>
        </w:rPr>
      </w:pPr>
      <w:r w:rsidRPr="00271B92">
        <w:rPr>
          <w:rFonts w:ascii="Arial" w:hAnsi="Arial" w:cs="Arial"/>
        </w:rPr>
        <w:t> </w:t>
      </w:r>
      <w:r w:rsidR="00FE1CB7" w:rsidRPr="00271B92">
        <w:rPr>
          <w:rFonts w:ascii="Arial" w:hAnsi="Arial" w:cs="Arial"/>
        </w:rPr>
        <w:t>1</w:t>
      </w:r>
      <w:r w:rsidR="00CD6A98" w:rsidRPr="00271B92">
        <w:rPr>
          <w:rFonts w:ascii="Arial" w:hAnsi="Arial" w:cs="Arial"/>
        </w:rPr>
        <w:t>.</w:t>
      </w:r>
      <w:r w:rsidR="00CD6A98" w:rsidRPr="00271B92">
        <w:rPr>
          <w:rFonts w:ascii="Arial" w:hAnsi="Arial" w:cs="Arial"/>
        </w:rPr>
        <w:tab/>
      </w:r>
      <w:r w:rsidR="00D7577C" w:rsidRPr="00271B92">
        <w:rPr>
          <w:rFonts w:ascii="Arial" w:hAnsi="Arial" w:cs="Arial"/>
        </w:rPr>
        <w:t>Approval of the Board of Director’s Minutes for:</w:t>
      </w:r>
      <w:r w:rsidR="00454382">
        <w:rPr>
          <w:rFonts w:ascii="Arial" w:hAnsi="Arial" w:cs="Arial"/>
        </w:rPr>
        <w:t xml:space="preserve"> </w:t>
      </w:r>
      <w:r w:rsidR="00BD662A">
        <w:rPr>
          <w:rFonts w:ascii="Arial" w:hAnsi="Arial" w:cs="Arial"/>
        </w:rPr>
        <w:t>December 18</w:t>
      </w:r>
      <w:r w:rsidR="00454382">
        <w:rPr>
          <w:rFonts w:ascii="Arial" w:hAnsi="Arial" w:cs="Arial"/>
        </w:rPr>
        <w:t>, 2024</w:t>
      </w:r>
    </w:p>
    <w:p w14:paraId="0F7D6F9B" w14:textId="77777777" w:rsidR="00D7577C" w:rsidRPr="00271B92" w:rsidRDefault="00D7577C" w:rsidP="00271B92">
      <w:pPr>
        <w:ind w:left="360" w:firstLine="0"/>
        <w:rPr>
          <w:rFonts w:ascii="Arial" w:hAnsi="Arial" w:cs="Arial"/>
        </w:rPr>
      </w:pPr>
    </w:p>
    <w:p w14:paraId="61737516" w14:textId="0495DC2A" w:rsidR="00D7577C" w:rsidRPr="00271B92" w:rsidRDefault="00DC1685" w:rsidP="00454382">
      <w:pPr>
        <w:rPr>
          <w:rFonts w:ascii="Arial" w:hAnsi="Arial" w:cs="Arial"/>
        </w:rPr>
      </w:pPr>
      <w:r w:rsidRPr="00454382">
        <w:rPr>
          <w:rFonts w:ascii="Arial" w:hAnsi="Arial" w:cs="Arial"/>
        </w:rPr>
        <w:t>.</w:t>
      </w:r>
      <w:r w:rsidR="0071447D" w:rsidRPr="00271B92">
        <w:rPr>
          <w:rFonts w:ascii="Arial" w:hAnsi="Arial" w:cs="Arial"/>
        </w:rPr>
        <w:tab/>
      </w:r>
      <w:r w:rsidR="0071447D" w:rsidRPr="00271B92">
        <w:rPr>
          <w:rFonts w:ascii="Arial" w:hAnsi="Arial" w:cs="Arial"/>
        </w:rPr>
        <w:tab/>
      </w:r>
      <w:r w:rsidR="00D7577C" w:rsidRPr="00271B92">
        <w:rPr>
          <w:rFonts w:ascii="Arial" w:hAnsi="Arial" w:cs="Arial"/>
        </w:rPr>
        <w:tab/>
      </w:r>
      <w:r w:rsidR="00D7577C" w:rsidRPr="00271B92">
        <w:rPr>
          <w:rFonts w:ascii="Arial" w:hAnsi="Arial" w:cs="Arial"/>
        </w:rPr>
        <w:tab/>
      </w:r>
    </w:p>
    <w:p w14:paraId="255FBF69" w14:textId="68191676" w:rsidR="00D7577C" w:rsidRPr="00271B92" w:rsidRDefault="00D7577C" w:rsidP="00271B92">
      <w:pPr>
        <w:ind w:left="360" w:firstLine="0"/>
        <w:rPr>
          <w:rFonts w:ascii="Arial" w:hAnsi="Arial" w:cs="Arial"/>
        </w:rPr>
      </w:pPr>
      <w:r w:rsidRPr="00271B92">
        <w:rPr>
          <w:rFonts w:ascii="Arial" w:hAnsi="Arial" w:cs="Arial"/>
        </w:rPr>
        <w:t>What action will the Board take</w:t>
      </w:r>
      <w:r w:rsidR="00A11529" w:rsidRPr="00271B92">
        <w:rPr>
          <w:rFonts w:ascii="Arial" w:hAnsi="Arial" w:cs="Arial"/>
        </w:rPr>
        <w:t xml:space="preserve"> regarding the minutes from the </w:t>
      </w:r>
      <w:r w:rsidR="00BD662A">
        <w:rPr>
          <w:rFonts w:ascii="Arial" w:hAnsi="Arial" w:cs="Arial"/>
        </w:rPr>
        <w:t>December 18,</w:t>
      </w:r>
      <w:r w:rsidR="007B7329">
        <w:rPr>
          <w:rFonts w:ascii="Arial" w:hAnsi="Arial" w:cs="Arial"/>
        </w:rPr>
        <w:t xml:space="preserve"> </w:t>
      </w:r>
      <w:r w:rsidR="00454382">
        <w:rPr>
          <w:rFonts w:ascii="Arial" w:hAnsi="Arial" w:cs="Arial"/>
        </w:rPr>
        <w:t xml:space="preserve">2024, </w:t>
      </w:r>
      <w:r w:rsidR="0052276D" w:rsidRPr="00271B92">
        <w:rPr>
          <w:rFonts w:ascii="Arial" w:hAnsi="Arial" w:cs="Arial"/>
        </w:rPr>
        <w:t>B</w:t>
      </w:r>
      <w:r w:rsidRPr="00271B92">
        <w:rPr>
          <w:rFonts w:ascii="Arial" w:hAnsi="Arial" w:cs="Arial"/>
        </w:rPr>
        <w:t>oard Meeting</w:t>
      </w:r>
      <w:r w:rsidR="003A7B7D" w:rsidRPr="00271B92">
        <w:rPr>
          <w:rFonts w:ascii="Arial" w:hAnsi="Arial" w:cs="Arial"/>
        </w:rPr>
        <w:t>?</w:t>
      </w:r>
    </w:p>
    <w:p w14:paraId="653EE0A1" w14:textId="77777777" w:rsidR="00C95978" w:rsidRPr="00271B92" w:rsidRDefault="00C95978" w:rsidP="00271B92">
      <w:pPr>
        <w:ind w:left="360" w:firstLine="0"/>
        <w:rPr>
          <w:rFonts w:ascii="Arial" w:hAnsi="Arial" w:cs="Arial"/>
        </w:rPr>
      </w:pPr>
    </w:p>
    <w:tbl>
      <w:tblPr>
        <w:tblStyle w:val="TableGrid"/>
        <w:tblW w:w="1017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00"/>
        <w:gridCol w:w="1080"/>
        <w:gridCol w:w="1890"/>
        <w:gridCol w:w="1170"/>
        <w:gridCol w:w="540"/>
        <w:gridCol w:w="720"/>
        <w:gridCol w:w="540"/>
        <w:gridCol w:w="810"/>
        <w:gridCol w:w="630"/>
      </w:tblGrid>
      <w:tr w:rsidR="00520245" w14:paraId="1A50B728" w14:textId="77777777" w:rsidTr="009E3BCF">
        <w:tc>
          <w:tcPr>
            <w:tcW w:w="990" w:type="dxa"/>
          </w:tcPr>
          <w:p w14:paraId="383C7740" w14:textId="77777777" w:rsidR="00520245" w:rsidRDefault="00520245" w:rsidP="009E3BCF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2B7A846" w14:textId="77777777" w:rsidR="00520245" w:rsidRDefault="00520245" w:rsidP="009E3BC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ABF269F" w14:textId="77777777" w:rsidR="00520245" w:rsidRDefault="00520245" w:rsidP="009E3BCF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2398D82" w14:textId="77777777" w:rsidR="00520245" w:rsidRDefault="00520245" w:rsidP="009E3BC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4F6ACB7" w14:textId="77777777" w:rsidR="00520245" w:rsidRDefault="00520245" w:rsidP="009E3BCF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Vote:   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64C9EF5" w14:textId="77777777" w:rsidR="00520245" w:rsidRDefault="00520245" w:rsidP="009E3BC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47AD280" w14:textId="77777777" w:rsidR="00520245" w:rsidRDefault="00520245" w:rsidP="009E3BCF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6EA6CDD" w14:textId="77777777" w:rsidR="00520245" w:rsidRDefault="00520245" w:rsidP="009E3BC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A5F377E" w14:textId="77777777" w:rsidR="00520245" w:rsidRDefault="00520245" w:rsidP="009E3BCF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1E0DB7A" w14:textId="77777777" w:rsidR="00520245" w:rsidRDefault="00520245" w:rsidP="009E3BCF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14:paraId="258F3939" w14:textId="3FE68A54" w:rsidR="00F731F2" w:rsidRDefault="00F731F2" w:rsidP="000156C7">
      <w:pPr>
        <w:ind w:firstLine="0"/>
        <w:rPr>
          <w:rFonts w:ascii="Arial" w:hAnsi="Arial" w:cs="Arial"/>
        </w:rPr>
      </w:pPr>
    </w:p>
    <w:p w14:paraId="3EDA9F4C" w14:textId="5DD2F069" w:rsidR="008E23F5" w:rsidRDefault="008E23F5" w:rsidP="008E23F5">
      <w:pPr>
        <w:ind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</w:p>
    <w:p w14:paraId="6E08BCD0" w14:textId="494CF5DB" w:rsidR="008E23F5" w:rsidRDefault="008E23F5" w:rsidP="001579FF">
      <w:pPr>
        <w:rPr>
          <w:rFonts w:ascii="Arial" w:hAnsi="Arial" w:cs="Arial"/>
          <w:b/>
        </w:rPr>
      </w:pPr>
    </w:p>
    <w:p w14:paraId="227C2055" w14:textId="77777777" w:rsidR="008E23F5" w:rsidRDefault="008E23F5" w:rsidP="00FE4656">
      <w:pPr>
        <w:ind w:left="360" w:firstLine="0"/>
        <w:rPr>
          <w:rFonts w:ascii="Arial" w:hAnsi="Arial" w:cs="Arial"/>
          <w:b/>
        </w:rPr>
      </w:pPr>
    </w:p>
    <w:p w14:paraId="7797B590" w14:textId="6A5742C0" w:rsidR="00CD6A98" w:rsidRDefault="001579FF" w:rsidP="00FE4656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373DBE" w:rsidRPr="00274549">
        <w:rPr>
          <w:rFonts w:ascii="Arial" w:hAnsi="Arial" w:cs="Arial"/>
          <w:b/>
        </w:rPr>
        <w:t>. REPORTS</w:t>
      </w:r>
    </w:p>
    <w:p w14:paraId="121D3BBE" w14:textId="77777777" w:rsidR="00274549" w:rsidRPr="00274549" w:rsidRDefault="00274549" w:rsidP="00FE4656">
      <w:pPr>
        <w:ind w:left="360" w:firstLine="0"/>
        <w:rPr>
          <w:rFonts w:ascii="Arial" w:hAnsi="Arial" w:cs="Arial"/>
          <w:b/>
        </w:rPr>
      </w:pPr>
    </w:p>
    <w:p w14:paraId="0689A731" w14:textId="77777777" w:rsidR="00727FD8" w:rsidRPr="00727FD8" w:rsidRDefault="00373DBE" w:rsidP="00D232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27FD8">
        <w:rPr>
          <w:rFonts w:ascii="Arial" w:hAnsi="Arial" w:cs="Arial"/>
        </w:rPr>
        <w:t>Chairperson</w:t>
      </w:r>
    </w:p>
    <w:p w14:paraId="71A8B258" w14:textId="37AEE33D" w:rsidR="00C40BDB" w:rsidRPr="00D72B90" w:rsidRDefault="00C350EA" w:rsidP="00D72B90">
      <w:pPr>
        <w:ind w:firstLine="720"/>
        <w:rPr>
          <w:rFonts w:ascii="Arial" w:hAnsi="Arial" w:cs="Arial"/>
        </w:rPr>
      </w:pPr>
      <w:r w:rsidRPr="00D72B90">
        <w:rPr>
          <w:rFonts w:ascii="Arial" w:hAnsi="Arial" w:cs="Arial"/>
        </w:rPr>
        <w:t xml:space="preserve">a) </w:t>
      </w:r>
    </w:p>
    <w:p w14:paraId="1148E354" w14:textId="77777777" w:rsidR="00211F56" w:rsidRPr="00C40BDB" w:rsidRDefault="00211F56" w:rsidP="00C40BDB">
      <w:pPr>
        <w:pStyle w:val="ListParagraph"/>
        <w:ind w:left="1095" w:firstLine="0"/>
        <w:rPr>
          <w:rFonts w:ascii="Arial" w:hAnsi="Arial" w:cs="Arial"/>
        </w:rPr>
      </w:pPr>
    </w:p>
    <w:p w14:paraId="4843AFE9" w14:textId="77777777" w:rsidR="00373DBE" w:rsidRPr="00FE4656" w:rsidRDefault="004F0DF8" w:rsidP="00FE4656">
      <w:pPr>
        <w:ind w:left="360" w:firstLine="0"/>
        <w:rPr>
          <w:rFonts w:ascii="Arial" w:hAnsi="Arial" w:cs="Arial"/>
        </w:rPr>
      </w:pPr>
      <w:r w:rsidRPr="00FE4656">
        <w:rPr>
          <w:rFonts w:ascii="Arial" w:hAnsi="Arial" w:cs="Arial"/>
        </w:rPr>
        <w:t xml:space="preserve">2. </w:t>
      </w:r>
      <w:r w:rsidR="00373DBE" w:rsidRPr="00FE4656">
        <w:rPr>
          <w:rFonts w:ascii="Arial" w:hAnsi="Arial" w:cs="Arial"/>
        </w:rPr>
        <w:t>Student Representative</w:t>
      </w:r>
    </w:p>
    <w:p w14:paraId="0DE59864" w14:textId="163D6422" w:rsidR="002B7519" w:rsidRPr="00FE4656" w:rsidRDefault="00DD0517" w:rsidP="00D72B9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a) Activities Report</w:t>
      </w:r>
    </w:p>
    <w:p w14:paraId="3C13DC57" w14:textId="77777777" w:rsidR="002B7519" w:rsidRPr="00FE4656" w:rsidRDefault="002B7519" w:rsidP="00FE4656">
      <w:pPr>
        <w:ind w:left="360" w:firstLine="0"/>
        <w:rPr>
          <w:rFonts w:ascii="Arial" w:hAnsi="Arial" w:cs="Arial"/>
        </w:rPr>
      </w:pPr>
    </w:p>
    <w:p w14:paraId="62791561" w14:textId="77777777" w:rsidR="0016167D" w:rsidRDefault="00521A20" w:rsidP="0016167D">
      <w:pPr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81529" w:rsidRPr="00521A20">
        <w:rPr>
          <w:rFonts w:ascii="Arial" w:hAnsi="Arial" w:cs="Arial"/>
        </w:rPr>
        <w:t>Superintendent</w:t>
      </w:r>
    </w:p>
    <w:p w14:paraId="6FFEB288" w14:textId="00457B84" w:rsidR="00D72B90" w:rsidRDefault="00D72B90" w:rsidP="00D72B9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a)  Financials</w:t>
      </w:r>
    </w:p>
    <w:p w14:paraId="2CCF89D4" w14:textId="2D4470BF" w:rsidR="004904A9" w:rsidRDefault="004904A9" w:rsidP="00D72B9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  Other</w:t>
      </w:r>
    </w:p>
    <w:p w14:paraId="0D6C27F3" w14:textId="4976FD80" w:rsidR="00D72B90" w:rsidRDefault="00D72B90" w:rsidP="00D72B90">
      <w:pPr>
        <w:ind w:firstLine="720"/>
        <w:rPr>
          <w:rFonts w:ascii="Arial" w:hAnsi="Arial" w:cs="Arial"/>
        </w:rPr>
      </w:pPr>
    </w:p>
    <w:p w14:paraId="5BC9541B" w14:textId="3B67068F" w:rsidR="0016167D" w:rsidRDefault="0016167D" w:rsidP="00593807">
      <w:pPr>
        <w:ind w:left="36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Principal</w:t>
      </w:r>
    </w:p>
    <w:p w14:paraId="18529E40" w14:textId="272D1A30" w:rsidR="00A15EA1" w:rsidRDefault="00A15EA1" w:rsidP="00593807">
      <w:pPr>
        <w:ind w:left="36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a)  Staffing update</w:t>
      </w:r>
    </w:p>
    <w:p w14:paraId="5ED3A784" w14:textId="7717CBCF" w:rsidR="00A15EA1" w:rsidRDefault="00A15EA1" w:rsidP="00593807">
      <w:pPr>
        <w:ind w:left="36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b)  School events update</w:t>
      </w:r>
    </w:p>
    <w:p w14:paraId="231C1D2B" w14:textId="73B619F7" w:rsidR="002F16CC" w:rsidRDefault="00EF52B8" w:rsidP="007B7329">
      <w:pPr>
        <w:ind w:left="36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570E306D" w14:textId="77777777" w:rsidR="00F53131" w:rsidRPr="0016167D" w:rsidRDefault="00F53131" w:rsidP="00593807">
      <w:pPr>
        <w:ind w:left="360" w:firstLine="0"/>
        <w:rPr>
          <w:rFonts w:ascii="Arial" w:hAnsi="Arial" w:cs="Arial"/>
          <w:bCs/>
        </w:rPr>
      </w:pPr>
    </w:p>
    <w:p w14:paraId="7C97F5A4" w14:textId="54B926BC" w:rsidR="00EC4034" w:rsidRDefault="001579FF" w:rsidP="00F53131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373DBE" w:rsidRPr="00FE4656">
        <w:rPr>
          <w:rFonts w:ascii="Arial" w:hAnsi="Arial" w:cs="Arial"/>
          <w:b/>
        </w:rPr>
        <w:t>.</w:t>
      </w:r>
      <w:r w:rsidR="005D1F06" w:rsidRPr="00FE4656">
        <w:rPr>
          <w:rFonts w:ascii="Arial" w:hAnsi="Arial" w:cs="Arial"/>
          <w:b/>
        </w:rPr>
        <w:t xml:space="preserve"> OLD BUSINES</w:t>
      </w:r>
      <w:bookmarkStart w:id="0" w:name="_Hlk533080599"/>
      <w:r w:rsidR="0051461F" w:rsidRPr="00FE4656">
        <w:rPr>
          <w:rFonts w:ascii="Arial" w:hAnsi="Arial" w:cs="Arial"/>
          <w:b/>
        </w:rPr>
        <w:t>S</w:t>
      </w:r>
      <w:bookmarkEnd w:id="0"/>
    </w:p>
    <w:p w14:paraId="5BD6809E" w14:textId="4018A8D8" w:rsidR="00C8375B" w:rsidRDefault="008D6BDD" w:rsidP="00F53131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8610199" w14:textId="73AFE053" w:rsidR="004B2AD3" w:rsidRDefault="004B2AD3" w:rsidP="004B2AD3">
      <w:pPr>
        <w:pStyle w:val="ListParagraph"/>
        <w:numPr>
          <w:ilvl w:val="0"/>
          <w:numId w:val="3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Policy Development:</w:t>
      </w:r>
    </w:p>
    <w:p w14:paraId="039DB0C8" w14:textId="0C42A86F" w:rsidR="004B2AD3" w:rsidRDefault="004B2AD3" w:rsidP="004B2AD3">
      <w:pPr>
        <w:pStyle w:val="ListParagraph"/>
        <w:ind w:left="1080" w:firstLine="0"/>
        <w:rPr>
          <w:rFonts w:ascii="Arial" w:hAnsi="Arial" w:cs="Arial"/>
          <w:bCs/>
        </w:rPr>
      </w:pPr>
    </w:p>
    <w:p w14:paraId="7E14500A" w14:textId="648E20AF" w:rsidR="004B2AD3" w:rsidRDefault="004B2AD3" w:rsidP="004B2AD3">
      <w:pPr>
        <w:pStyle w:val="ListParagraph"/>
        <w:ind w:left="108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action will the board take with the </w:t>
      </w:r>
      <w:r>
        <w:rPr>
          <w:rFonts w:ascii="Arial" w:hAnsi="Arial" w:cs="Arial"/>
          <w:b/>
        </w:rPr>
        <w:t>2</w:t>
      </w:r>
      <w:r w:rsidRPr="004B2AD3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reading</w:t>
      </w:r>
      <w:r>
        <w:rPr>
          <w:rFonts w:ascii="Arial" w:hAnsi="Arial" w:cs="Arial"/>
          <w:bCs/>
        </w:rPr>
        <w:t xml:space="preserve"> of policies AC, ACAA, ACAB, and JIE of the SAD 12 Policy Book?</w:t>
      </w:r>
    </w:p>
    <w:p w14:paraId="04A6DA76" w14:textId="77777777" w:rsidR="004B2AD3" w:rsidRDefault="004B2AD3" w:rsidP="004B2AD3">
      <w:pPr>
        <w:pStyle w:val="ListParagraph"/>
        <w:ind w:left="1080" w:firstLine="0"/>
        <w:rPr>
          <w:rFonts w:ascii="Arial" w:hAnsi="Arial" w:cs="Arial"/>
          <w:bCs/>
        </w:rPr>
      </w:pPr>
    </w:p>
    <w:p w14:paraId="5C1CE0B1" w14:textId="77777777" w:rsidR="004B2AD3" w:rsidRPr="004B2AD3" w:rsidRDefault="004B2AD3" w:rsidP="004B2A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</w:p>
    <w:tbl>
      <w:tblPr>
        <w:tblStyle w:val="TableGrid"/>
        <w:tblW w:w="1017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00"/>
        <w:gridCol w:w="1080"/>
        <w:gridCol w:w="1890"/>
        <w:gridCol w:w="1170"/>
        <w:gridCol w:w="540"/>
        <w:gridCol w:w="720"/>
        <w:gridCol w:w="540"/>
        <w:gridCol w:w="810"/>
        <w:gridCol w:w="630"/>
      </w:tblGrid>
      <w:tr w:rsidR="004B2AD3" w14:paraId="4641F267" w14:textId="77777777" w:rsidTr="00330F17">
        <w:tc>
          <w:tcPr>
            <w:tcW w:w="990" w:type="dxa"/>
          </w:tcPr>
          <w:p w14:paraId="5AE4BDF7" w14:textId="77777777" w:rsidR="004B2AD3" w:rsidRDefault="004B2AD3" w:rsidP="00330F17">
            <w:pPr>
              <w:ind w:firstLine="0"/>
              <w:jc w:val="right"/>
              <w:rPr>
                <w:rFonts w:ascii="Arial" w:hAnsi="Arial" w:cs="Arial"/>
              </w:rPr>
            </w:pPr>
            <w:r w:rsidRPr="00271B9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Motion: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4589A81" w14:textId="77777777" w:rsidR="004B2AD3" w:rsidRDefault="004B2AD3" w:rsidP="00330F17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62BFE50" w14:textId="77777777" w:rsidR="004B2AD3" w:rsidRDefault="004B2AD3" w:rsidP="00330F17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0C8066D" w14:textId="77777777" w:rsidR="004B2AD3" w:rsidRDefault="004B2AD3" w:rsidP="00330F17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4AB4264" w14:textId="77777777" w:rsidR="004B2AD3" w:rsidRDefault="004B2AD3" w:rsidP="00330F17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Vote:   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91EB20D" w14:textId="77777777" w:rsidR="004B2AD3" w:rsidRDefault="004B2AD3" w:rsidP="00330F17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9A152C8" w14:textId="77777777" w:rsidR="004B2AD3" w:rsidRDefault="004B2AD3" w:rsidP="00330F17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CF1B1BD" w14:textId="77777777" w:rsidR="004B2AD3" w:rsidRDefault="004B2AD3" w:rsidP="00330F17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F3C7142" w14:textId="77777777" w:rsidR="004B2AD3" w:rsidRDefault="004B2AD3" w:rsidP="00330F17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CD1C365" w14:textId="77777777" w:rsidR="004B2AD3" w:rsidRDefault="004B2AD3" w:rsidP="00330F17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14:paraId="112C0E7C" w14:textId="4AF60B50" w:rsidR="004B2AD3" w:rsidRPr="004B2AD3" w:rsidRDefault="004B2AD3" w:rsidP="004B2AD3">
      <w:pPr>
        <w:rPr>
          <w:rFonts w:ascii="Arial" w:hAnsi="Arial" w:cs="Arial"/>
          <w:bCs/>
        </w:rPr>
      </w:pPr>
    </w:p>
    <w:p w14:paraId="55F18580" w14:textId="1A1D47A5" w:rsidR="008D4BFF" w:rsidRDefault="00F53131" w:rsidP="009F09A6">
      <w:pPr>
        <w:ind w:firstLine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44D6857" w14:textId="21442923" w:rsidR="00795BAE" w:rsidRDefault="001579FF" w:rsidP="006B352D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373DBE" w:rsidRPr="00FE4656">
        <w:rPr>
          <w:rFonts w:ascii="Arial" w:hAnsi="Arial" w:cs="Arial"/>
          <w:b/>
        </w:rPr>
        <w:t>.</w:t>
      </w:r>
      <w:r w:rsidR="00806FBE" w:rsidRPr="00FE4656">
        <w:rPr>
          <w:rFonts w:ascii="Arial" w:hAnsi="Arial" w:cs="Arial"/>
          <w:b/>
        </w:rPr>
        <w:t xml:space="preserve"> NEW BUSINES</w:t>
      </w:r>
      <w:r w:rsidR="00A509A8">
        <w:rPr>
          <w:rFonts w:ascii="Arial" w:hAnsi="Arial" w:cs="Arial"/>
          <w:b/>
        </w:rPr>
        <w:t>S</w:t>
      </w:r>
    </w:p>
    <w:p w14:paraId="46AB5CC6" w14:textId="77777777" w:rsidR="00BD662A" w:rsidRDefault="00BD662A" w:rsidP="006B352D">
      <w:pPr>
        <w:ind w:left="360" w:firstLine="0"/>
        <w:rPr>
          <w:rFonts w:ascii="Arial" w:hAnsi="Arial" w:cs="Arial"/>
          <w:b/>
        </w:rPr>
      </w:pPr>
    </w:p>
    <w:p w14:paraId="6EA0AF6A" w14:textId="2E888785" w:rsidR="00BD662A" w:rsidRDefault="00BD662A" w:rsidP="00BD662A">
      <w:pPr>
        <w:pStyle w:val="ListParagraph"/>
        <w:numPr>
          <w:ilvl w:val="0"/>
          <w:numId w:val="2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Prom</w:t>
      </w:r>
    </w:p>
    <w:p w14:paraId="18E81AD7" w14:textId="77777777" w:rsidR="004B2AD3" w:rsidRDefault="004B2AD3" w:rsidP="004B2AD3">
      <w:pPr>
        <w:pStyle w:val="ListParagraph"/>
        <w:ind w:left="840" w:firstLine="0"/>
        <w:rPr>
          <w:rFonts w:ascii="Arial" w:hAnsi="Arial" w:cs="Arial"/>
          <w:bCs/>
        </w:rPr>
      </w:pPr>
    </w:p>
    <w:p w14:paraId="03697F74" w14:textId="37E19158" w:rsidR="003538A9" w:rsidRPr="00BD662A" w:rsidRDefault="00897CC9" w:rsidP="003538A9">
      <w:pPr>
        <w:pStyle w:val="ListParagraph"/>
        <w:ind w:left="84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action will the board take to approve </w:t>
      </w:r>
      <w:r w:rsidR="006755D0">
        <w:rPr>
          <w:rFonts w:ascii="Arial" w:hAnsi="Arial" w:cs="Arial"/>
          <w:bCs/>
        </w:rPr>
        <w:t>having</w:t>
      </w:r>
      <w:r>
        <w:rPr>
          <w:rFonts w:ascii="Arial" w:hAnsi="Arial" w:cs="Arial"/>
          <w:bCs/>
        </w:rPr>
        <w:t xml:space="preserve"> the Prom held off site at Sky Lodge</w:t>
      </w:r>
      <w:r w:rsidR="004B2AD3">
        <w:rPr>
          <w:rFonts w:ascii="Arial" w:hAnsi="Arial" w:cs="Arial"/>
          <w:bCs/>
        </w:rPr>
        <w:t>?</w:t>
      </w:r>
    </w:p>
    <w:p w14:paraId="63C086CA" w14:textId="77777777" w:rsidR="00BD662A" w:rsidRDefault="00BD662A" w:rsidP="006B352D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TableGrid"/>
        <w:tblW w:w="1017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00"/>
        <w:gridCol w:w="1080"/>
        <w:gridCol w:w="1890"/>
        <w:gridCol w:w="1170"/>
        <w:gridCol w:w="540"/>
        <w:gridCol w:w="720"/>
        <w:gridCol w:w="540"/>
        <w:gridCol w:w="810"/>
        <w:gridCol w:w="630"/>
      </w:tblGrid>
      <w:tr w:rsidR="00BD662A" w14:paraId="7F684117" w14:textId="77777777" w:rsidTr="0081075B">
        <w:tc>
          <w:tcPr>
            <w:tcW w:w="990" w:type="dxa"/>
          </w:tcPr>
          <w:p w14:paraId="6BFFD7C9" w14:textId="77777777" w:rsidR="00BD662A" w:rsidRDefault="00BD662A" w:rsidP="0081075B">
            <w:pPr>
              <w:ind w:firstLine="0"/>
              <w:jc w:val="right"/>
              <w:rPr>
                <w:rFonts w:ascii="Arial" w:hAnsi="Arial" w:cs="Arial"/>
              </w:rPr>
            </w:pPr>
            <w:r w:rsidRPr="00271B9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Motion: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1062325" w14:textId="77777777" w:rsidR="00BD662A" w:rsidRDefault="00BD662A" w:rsidP="0081075B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37F1649" w14:textId="77777777" w:rsidR="00BD662A" w:rsidRDefault="00BD662A" w:rsidP="0081075B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D86D22C" w14:textId="77777777" w:rsidR="00BD662A" w:rsidRDefault="00BD662A" w:rsidP="0081075B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839D24D" w14:textId="77777777" w:rsidR="00BD662A" w:rsidRDefault="00BD662A" w:rsidP="0081075B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Vote:   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D45B89B" w14:textId="77777777" w:rsidR="00BD662A" w:rsidRDefault="00BD662A" w:rsidP="0081075B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6C7C39C" w14:textId="77777777" w:rsidR="00BD662A" w:rsidRDefault="00BD662A" w:rsidP="0081075B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8A82570" w14:textId="77777777" w:rsidR="00BD662A" w:rsidRDefault="00BD662A" w:rsidP="0081075B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5B13DDC" w14:textId="77777777" w:rsidR="00BD662A" w:rsidRDefault="00BD662A" w:rsidP="0081075B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B9F0AA5" w14:textId="77777777" w:rsidR="00BD662A" w:rsidRDefault="00BD662A" w:rsidP="0081075B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14:paraId="4CED40F5" w14:textId="51CA94EF" w:rsidR="00454382" w:rsidRDefault="00454382" w:rsidP="006B352D">
      <w:pPr>
        <w:ind w:left="360" w:firstLine="0"/>
        <w:rPr>
          <w:rFonts w:ascii="Arial" w:hAnsi="Arial" w:cs="Arial"/>
          <w:b/>
        </w:rPr>
      </w:pPr>
    </w:p>
    <w:p w14:paraId="75D60283" w14:textId="2B6B99FF" w:rsidR="004B2AD3" w:rsidRDefault="004B2AD3" w:rsidP="004B2AD3">
      <w:pPr>
        <w:pStyle w:val="ListParagraph"/>
        <w:numPr>
          <w:ilvl w:val="0"/>
          <w:numId w:val="2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Policy Development:</w:t>
      </w:r>
    </w:p>
    <w:p w14:paraId="3ED2729F" w14:textId="77777777" w:rsidR="004B2AD3" w:rsidRDefault="004B2AD3" w:rsidP="004B2AD3">
      <w:pPr>
        <w:pStyle w:val="ListParagraph"/>
        <w:ind w:left="840" w:firstLine="0"/>
        <w:rPr>
          <w:rFonts w:ascii="Arial" w:hAnsi="Arial" w:cs="Arial"/>
          <w:bCs/>
        </w:rPr>
      </w:pPr>
    </w:p>
    <w:p w14:paraId="2A6A4B05" w14:textId="64F5BAF4" w:rsidR="004B2AD3" w:rsidRDefault="004B2AD3" w:rsidP="004B2AD3">
      <w:pPr>
        <w:pStyle w:val="ListParagraph"/>
        <w:ind w:left="84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action will the board take with the </w:t>
      </w:r>
      <w:r>
        <w:rPr>
          <w:rFonts w:ascii="Arial" w:hAnsi="Arial" w:cs="Arial"/>
          <w:b/>
        </w:rPr>
        <w:t>1</w:t>
      </w:r>
      <w:r w:rsidRPr="004B2AD3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reading</w:t>
      </w:r>
      <w:r>
        <w:rPr>
          <w:rFonts w:ascii="Arial" w:hAnsi="Arial" w:cs="Arial"/>
          <w:bCs/>
        </w:rPr>
        <w:t xml:space="preserve"> of policies BCB, BBAA and BBBDA?</w:t>
      </w:r>
    </w:p>
    <w:p w14:paraId="4C0C12EF" w14:textId="77777777" w:rsidR="004B2AD3" w:rsidRDefault="004B2AD3" w:rsidP="004B2AD3">
      <w:pPr>
        <w:pStyle w:val="ListParagraph"/>
        <w:ind w:left="840" w:firstLine="0"/>
        <w:rPr>
          <w:rFonts w:ascii="Arial" w:hAnsi="Arial" w:cs="Arial"/>
          <w:bCs/>
        </w:rPr>
      </w:pPr>
    </w:p>
    <w:tbl>
      <w:tblPr>
        <w:tblStyle w:val="TableGrid"/>
        <w:tblW w:w="1017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00"/>
        <w:gridCol w:w="1080"/>
        <w:gridCol w:w="1890"/>
        <w:gridCol w:w="1170"/>
        <w:gridCol w:w="540"/>
        <w:gridCol w:w="720"/>
        <w:gridCol w:w="540"/>
        <w:gridCol w:w="810"/>
        <w:gridCol w:w="630"/>
      </w:tblGrid>
      <w:tr w:rsidR="004B2AD3" w14:paraId="74ACE320" w14:textId="77777777" w:rsidTr="00330F17">
        <w:tc>
          <w:tcPr>
            <w:tcW w:w="990" w:type="dxa"/>
          </w:tcPr>
          <w:p w14:paraId="6204EAC8" w14:textId="77777777" w:rsidR="004B2AD3" w:rsidRDefault="004B2AD3" w:rsidP="00330F17">
            <w:pPr>
              <w:ind w:firstLine="0"/>
              <w:jc w:val="right"/>
              <w:rPr>
                <w:rFonts w:ascii="Arial" w:hAnsi="Arial" w:cs="Arial"/>
              </w:rPr>
            </w:pPr>
            <w:r w:rsidRPr="00271B9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Motion: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1AFD70A" w14:textId="77777777" w:rsidR="004B2AD3" w:rsidRDefault="004B2AD3" w:rsidP="00330F17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1D9996A" w14:textId="77777777" w:rsidR="004B2AD3" w:rsidRDefault="004B2AD3" w:rsidP="00330F17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3DF37E0" w14:textId="77777777" w:rsidR="004B2AD3" w:rsidRDefault="004B2AD3" w:rsidP="00330F17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56F40F9" w14:textId="77777777" w:rsidR="004B2AD3" w:rsidRDefault="004B2AD3" w:rsidP="00330F17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Vote:   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81C94EE" w14:textId="77777777" w:rsidR="004B2AD3" w:rsidRDefault="004B2AD3" w:rsidP="00330F17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B8A4DB3" w14:textId="77777777" w:rsidR="004B2AD3" w:rsidRDefault="004B2AD3" w:rsidP="00330F17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3D37A55" w14:textId="77777777" w:rsidR="004B2AD3" w:rsidRDefault="004B2AD3" w:rsidP="00330F17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308F275" w14:textId="77777777" w:rsidR="004B2AD3" w:rsidRDefault="004B2AD3" w:rsidP="00330F17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94A5BB4" w14:textId="77777777" w:rsidR="004B2AD3" w:rsidRDefault="004B2AD3" w:rsidP="00330F17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14:paraId="43835C08" w14:textId="77777777" w:rsidR="004B2AD3" w:rsidRDefault="004B2AD3" w:rsidP="004B2AD3">
      <w:pPr>
        <w:rPr>
          <w:rFonts w:ascii="Arial" w:hAnsi="Arial" w:cs="Arial"/>
          <w:bCs/>
        </w:rPr>
      </w:pPr>
    </w:p>
    <w:p w14:paraId="52FAC983" w14:textId="7C0F0E8C" w:rsidR="00AA016A" w:rsidRDefault="00AA016A" w:rsidP="00AA016A">
      <w:pPr>
        <w:pStyle w:val="ListParagraph"/>
        <w:numPr>
          <w:ilvl w:val="0"/>
          <w:numId w:val="2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Next Board Meeting:</w:t>
      </w:r>
    </w:p>
    <w:p w14:paraId="78196CD5" w14:textId="77777777" w:rsidR="00AA016A" w:rsidRDefault="00AA016A" w:rsidP="00AA016A">
      <w:pPr>
        <w:pStyle w:val="ListParagraph"/>
        <w:ind w:left="840" w:firstLine="0"/>
        <w:rPr>
          <w:rFonts w:ascii="Arial" w:hAnsi="Arial" w:cs="Arial"/>
          <w:bCs/>
        </w:rPr>
      </w:pPr>
    </w:p>
    <w:p w14:paraId="4A4A6DFA" w14:textId="1BC74B6F" w:rsidR="00AA016A" w:rsidRDefault="00AA016A" w:rsidP="00AA016A">
      <w:pPr>
        <w:pStyle w:val="ListParagraph"/>
        <w:ind w:left="84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action will the board take to approve changing the next board meeting from February 19</w:t>
      </w:r>
      <w:r w:rsidRPr="00AA016A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to February 12</w:t>
      </w:r>
      <w:r w:rsidRPr="00AA016A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?</w:t>
      </w:r>
    </w:p>
    <w:p w14:paraId="381079B6" w14:textId="77777777" w:rsidR="00AA016A" w:rsidRDefault="00AA016A" w:rsidP="00AA016A">
      <w:pPr>
        <w:pStyle w:val="ListParagraph"/>
        <w:ind w:left="840" w:firstLine="0"/>
        <w:rPr>
          <w:rFonts w:ascii="Arial" w:hAnsi="Arial" w:cs="Arial"/>
          <w:bCs/>
        </w:rPr>
      </w:pPr>
    </w:p>
    <w:tbl>
      <w:tblPr>
        <w:tblStyle w:val="TableGrid"/>
        <w:tblW w:w="1017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00"/>
        <w:gridCol w:w="1080"/>
        <w:gridCol w:w="1890"/>
        <w:gridCol w:w="1170"/>
        <w:gridCol w:w="540"/>
        <w:gridCol w:w="720"/>
        <w:gridCol w:w="540"/>
        <w:gridCol w:w="810"/>
        <w:gridCol w:w="630"/>
      </w:tblGrid>
      <w:tr w:rsidR="00AA016A" w14:paraId="7E38A959" w14:textId="77777777" w:rsidTr="00330F17">
        <w:tc>
          <w:tcPr>
            <w:tcW w:w="990" w:type="dxa"/>
          </w:tcPr>
          <w:p w14:paraId="349F2E59" w14:textId="77777777" w:rsidR="00AA016A" w:rsidRDefault="00AA016A" w:rsidP="00330F17">
            <w:pPr>
              <w:ind w:firstLine="0"/>
              <w:jc w:val="right"/>
              <w:rPr>
                <w:rFonts w:ascii="Arial" w:hAnsi="Arial" w:cs="Arial"/>
              </w:rPr>
            </w:pPr>
            <w:r w:rsidRPr="00271B9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Motion: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9C1ECEA" w14:textId="77777777" w:rsidR="00AA016A" w:rsidRDefault="00AA016A" w:rsidP="00330F17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FAAAC03" w14:textId="77777777" w:rsidR="00AA016A" w:rsidRDefault="00AA016A" w:rsidP="00330F17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195FB94" w14:textId="77777777" w:rsidR="00AA016A" w:rsidRDefault="00AA016A" w:rsidP="00330F17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1E14CCA" w14:textId="77777777" w:rsidR="00AA016A" w:rsidRDefault="00AA016A" w:rsidP="00330F17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Vote:   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B4B83B3" w14:textId="77777777" w:rsidR="00AA016A" w:rsidRDefault="00AA016A" w:rsidP="00330F17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B084B36" w14:textId="77777777" w:rsidR="00AA016A" w:rsidRDefault="00AA016A" w:rsidP="00330F17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83A37A6" w14:textId="77777777" w:rsidR="00AA016A" w:rsidRDefault="00AA016A" w:rsidP="00330F17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C75BDC3" w14:textId="77777777" w:rsidR="00AA016A" w:rsidRDefault="00AA016A" w:rsidP="00330F17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BFDAF3D" w14:textId="77777777" w:rsidR="00AA016A" w:rsidRDefault="00AA016A" w:rsidP="00330F17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14:paraId="62B9CBA4" w14:textId="77777777" w:rsidR="00AA016A" w:rsidRPr="00AA016A" w:rsidRDefault="00AA016A" w:rsidP="00AA016A">
      <w:pPr>
        <w:rPr>
          <w:rFonts w:ascii="Arial" w:hAnsi="Arial" w:cs="Arial"/>
          <w:bCs/>
        </w:rPr>
      </w:pPr>
    </w:p>
    <w:p w14:paraId="45798C5E" w14:textId="77777777" w:rsidR="009F09A6" w:rsidRPr="006F0F0D" w:rsidRDefault="009F09A6" w:rsidP="006F0F0D">
      <w:pPr>
        <w:rPr>
          <w:rFonts w:ascii="Arial" w:hAnsi="Arial" w:cs="Arial"/>
          <w:b/>
        </w:rPr>
      </w:pPr>
    </w:p>
    <w:p w14:paraId="7DCF0057" w14:textId="2C2BB905" w:rsidR="00836BD6" w:rsidRDefault="00BF265E" w:rsidP="00F24824">
      <w:pPr>
        <w:ind w:left="360" w:firstLine="0"/>
        <w:rPr>
          <w:rFonts w:ascii="Arial" w:hAnsi="Arial" w:cs="Arial"/>
          <w:b/>
        </w:rPr>
      </w:pPr>
      <w:r w:rsidRPr="00641379">
        <w:rPr>
          <w:rFonts w:ascii="Arial" w:hAnsi="Arial" w:cs="Arial"/>
          <w:b/>
        </w:rPr>
        <w:t>Future Agenda Items:</w:t>
      </w:r>
    </w:p>
    <w:p w14:paraId="301A5DFF" w14:textId="77777777" w:rsidR="002E1F82" w:rsidRDefault="002E1F82" w:rsidP="00F24824">
      <w:pPr>
        <w:ind w:left="360" w:firstLine="0"/>
        <w:rPr>
          <w:rFonts w:ascii="Arial" w:hAnsi="Arial" w:cs="Arial"/>
          <w:b/>
        </w:rPr>
      </w:pPr>
    </w:p>
    <w:p w14:paraId="5AC299AE" w14:textId="77777777" w:rsidR="00E742E2" w:rsidRPr="00EB7F0C" w:rsidRDefault="00E742E2" w:rsidP="00EB7F0C">
      <w:pPr>
        <w:rPr>
          <w:rFonts w:ascii="Arial" w:hAnsi="Arial" w:cs="Arial"/>
        </w:rPr>
      </w:pPr>
    </w:p>
    <w:p w14:paraId="61BE9C0A" w14:textId="310E7522" w:rsidR="005E44EC" w:rsidRDefault="008455DE" w:rsidP="005E44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Tim</w:t>
      </w:r>
      <w:r w:rsidR="00373DBE" w:rsidRPr="008455DE">
        <w:rPr>
          <w:rFonts w:ascii="Arial" w:hAnsi="Arial" w:cs="Arial"/>
          <w:b/>
        </w:rPr>
        <w:t>e and Date of Next Meetings:</w:t>
      </w:r>
    </w:p>
    <w:p w14:paraId="12B058BE" w14:textId="77777777" w:rsidR="00791E68" w:rsidRDefault="00791E68" w:rsidP="005E44EC">
      <w:pPr>
        <w:rPr>
          <w:rFonts w:ascii="Arial" w:hAnsi="Arial" w:cs="Arial"/>
          <w:b/>
        </w:rPr>
      </w:pPr>
    </w:p>
    <w:p w14:paraId="1EE127F2" w14:textId="716CC180" w:rsidR="00791E68" w:rsidRPr="00F20BA3" w:rsidRDefault="008D3507" w:rsidP="00F20BA3">
      <w:pPr>
        <w:pStyle w:val="ListParagraph"/>
        <w:numPr>
          <w:ilvl w:val="0"/>
          <w:numId w:val="26"/>
        </w:numPr>
        <w:rPr>
          <w:rFonts w:ascii="Arial" w:hAnsi="Arial" w:cs="Arial"/>
          <w:bCs/>
        </w:rPr>
      </w:pPr>
      <w:r w:rsidRPr="00F20BA3">
        <w:rPr>
          <w:rFonts w:ascii="Arial" w:hAnsi="Arial" w:cs="Arial"/>
          <w:bCs/>
        </w:rPr>
        <w:t>Regular monthly board meeting</w:t>
      </w:r>
      <w:r w:rsidR="00B2753D">
        <w:rPr>
          <w:rFonts w:ascii="Arial" w:hAnsi="Arial" w:cs="Arial"/>
          <w:bCs/>
        </w:rPr>
        <w:t xml:space="preserve">: </w:t>
      </w:r>
      <w:r w:rsidR="00BD662A">
        <w:rPr>
          <w:rFonts w:ascii="Arial" w:hAnsi="Arial" w:cs="Arial"/>
          <w:bCs/>
          <w:u w:val="single"/>
        </w:rPr>
        <w:t>February</w:t>
      </w:r>
      <w:r w:rsidR="00E57913">
        <w:rPr>
          <w:rFonts w:ascii="Arial" w:hAnsi="Arial" w:cs="Arial"/>
          <w:bCs/>
          <w:u w:val="single"/>
        </w:rPr>
        <w:t xml:space="preserve"> </w:t>
      </w:r>
      <w:proofErr w:type="gramStart"/>
      <w:r w:rsidR="00E57913">
        <w:rPr>
          <w:rFonts w:ascii="Arial" w:hAnsi="Arial" w:cs="Arial"/>
          <w:bCs/>
          <w:u w:val="single"/>
        </w:rPr>
        <w:t xml:space="preserve">  </w:t>
      </w:r>
      <w:r w:rsidR="00454382">
        <w:rPr>
          <w:rFonts w:ascii="Arial" w:hAnsi="Arial" w:cs="Arial"/>
          <w:bCs/>
          <w:u w:val="single"/>
        </w:rPr>
        <w:t>,</w:t>
      </w:r>
      <w:proofErr w:type="gramEnd"/>
      <w:r w:rsidR="002E1F82">
        <w:rPr>
          <w:rFonts w:ascii="Arial" w:hAnsi="Arial" w:cs="Arial"/>
          <w:bCs/>
          <w:u w:val="single"/>
        </w:rPr>
        <w:t xml:space="preserve"> </w:t>
      </w:r>
      <w:r w:rsidR="00BD662A">
        <w:rPr>
          <w:rFonts w:ascii="Arial" w:hAnsi="Arial" w:cs="Arial"/>
          <w:bCs/>
          <w:u w:val="single"/>
        </w:rPr>
        <w:t>2025,</w:t>
      </w:r>
      <w:r w:rsidR="00B2753D">
        <w:rPr>
          <w:rFonts w:ascii="Arial" w:hAnsi="Arial" w:cs="Arial"/>
          <w:bCs/>
          <w:u w:val="single"/>
        </w:rPr>
        <w:t xml:space="preserve"> at 6:00 p.m.</w:t>
      </w:r>
    </w:p>
    <w:p w14:paraId="5206BB00" w14:textId="77777777" w:rsidR="00F20BA3" w:rsidRDefault="00F20BA3" w:rsidP="00F20BA3">
      <w:pPr>
        <w:pStyle w:val="ListParagraph"/>
        <w:ind w:left="1080" w:firstLine="0"/>
        <w:rPr>
          <w:rFonts w:ascii="Arial" w:hAnsi="Arial" w:cs="Arial"/>
          <w:bCs/>
        </w:rPr>
      </w:pPr>
    </w:p>
    <w:p w14:paraId="7B4F58B3" w14:textId="77777777" w:rsidR="009F09A6" w:rsidRDefault="009F09A6" w:rsidP="00F20BA3">
      <w:pPr>
        <w:pStyle w:val="ListParagraph"/>
        <w:ind w:left="1080" w:firstLine="0"/>
        <w:rPr>
          <w:rFonts w:ascii="Arial" w:hAnsi="Arial" w:cs="Arial"/>
          <w:bCs/>
        </w:rPr>
      </w:pPr>
    </w:p>
    <w:p w14:paraId="086F293B" w14:textId="217FE8D5" w:rsidR="005E44EC" w:rsidRPr="005E44EC" w:rsidRDefault="005E44EC" w:rsidP="00CC4D3D">
      <w:pPr>
        <w:ind w:firstLine="0"/>
        <w:rPr>
          <w:rFonts w:ascii="Arial" w:hAnsi="Arial" w:cs="Arial"/>
        </w:rPr>
      </w:pPr>
    </w:p>
    <w:p w14:paraId="16D25116" w14:textId="25FFF9ED" w:rsidR="003B2490" w:rsidRPr="008E23F5" w:rsidRDefault="001579FF" w:rsidP="008E23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8E23F5">
        <w:rPr>
          <w:rFonts w:ascii="Arial" w:hAnsi="Arial" w:cs="Arial"/>
          <w:b/>
        </w:rPr>
        <w:t xml:space="preserve">.  </w:t>
      </w:r>
      <w:r w:rsidR="003B2490" w:rsidRPr="008E23F5">
        <w:rPr>
          <w:rFonts w:ascii="Arial" w:hAnsi="Arial" w:cs="Arial"/>
          <w:b/>
        </w:rPr>
        <w:t>ADJOURNMENT</w:t>
      </w:r>
    </w:p>
    <w:p w14:paraId="575AFEEE" w14:textId="74C94355" w:rsidR="009F09A6" w:rsidRPr="009F09A6" w:rsidRDefault="009F09A6" w:rsidP="009F09A6">
      <w:pPr>
        <w:ind w:left="360" w:firstLine="0"/>
        <w:rPr>
          <w:rFonts w:ascii="Arial" w:hAnsi="Arial" w:cs="Arial"/>
          <w:b/>
        </w:rPr>
      </w:pPr>
    </w:p>
    <w:p w14:paraId="1D7D7191" w14:textId="77777777" w:rsidR="008C513F" w:rsidRDefault="008C513F" w:rsidP="00271B92">
      <w:pPr>
        <w:ind w:left="360" w:firstLine="0"/>
        <w:rPr>
          <w:rFonts w:ascii="Arial" w:hAnsi="Arial" w:cs="Arial"/>
        </w:rPr>
      </w:pPr>
      <w:r w:rsidRPr="00271B92">
        <w:rPr>
          <w:rFonts w:ascii="Arial" w:hAnsi="Arial" w:cs="Arial"/>
        </w:rPr>
        <w:t>Ad</w:t>
      </w:r>
      <w:r w:rsidR="002B256C" w:rsidRPr="00271B92">
        <w:rPr>
          <w:rFonts w:ascii="Arial" w:hAnsi="Arial" w:cs="Arial"/>
        </w:rPr>
        <w:t>journ</w:t>
      </w:r>
      <w:r w:rsidR="00EA7FE9" w:rsidRPr="00271B92">
        <w:rPr>
          <w:rFonts w:ascii="Arial" w:hAnsi="Arial" w:cs="Arial"/>
        </w:rPr>
        <w:t>ment of meeting @ _____</w:t>
      </w:r>
      <w:r w:rsidRPr="00271B92">
        <w:rPr>
          <w:rFonts w:ascii="Arial" w:hAnsi="Arial" w:cs="Arial"/>
        </w:rPr>
        <w:t>_________</w:t>
      </w:r>
    </w:p>
    <w:p w14:paraId="06FDAF75" w14:textId="77777777" w:rsidR="00F20BA3" w:rsidRPr="00271B92" w:rsidRDefault="00F20BA3" w:rsidP="00271B92">
      <w:pPr>
        <w:ind w:left="360" w:firstLine="0"/>
        <w:rPr>
          <w:rFonts w:ascii="Arial" w:hAnsi="Arial" w:cs="Arial"/>
        </w:rPr>
      </w:pPr>
    </w:p>
    <w:tbl>
      <w:tblPr>
        <w:tblStyle w:val="TableGrid"/>
        <w:tblW w:w="1017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00"/>
        <w:gridCol w:w="1080"/>
        <w:gridCol w:w="1890"/>
        <w:gridCol w:w="1170"/>
        <w:gridCol w:w="540"/>
        <w:gridCol w:w="720"/>
        <w:gridCol w:w="540"/>
        <w:gridCol w:w="810"/>
        <w:gridCol w:w="630"/>
      </w:tblGrid>
      <w:tr w:rsidR="00641379" w14:paraId="3C21EF4B" w14:textId="77777777" w:rsidTr="001C707D">
        <w:tc>
          <w:tcPr>
            <w:tcW w:w="990" w:type="dxa"/>
          </w:tcPr>
          <w:p w14:paraId="269F6FA9" w14:textId="70524C45" w:rsidR="00641379" w:rsidRDefault="008C513F" w:rsidP="001C707D">
            <w:pPr>
              <w:ind w:firstLine="0"/>
              <w:jc w:val="right"/>
              <w:rPr>
                <w:rFonts w:ascii="Arial" w:hAnsi="Arial" w:cs="Arial"/>
              </w:rPr>
            </w:pPr>
            <w:r w:rsidRPr="00271B92">
              <w:rPr>
                <w:rFonts w:ascii="Arial" w:hAnsi="Arial" w:cs="Arial"/>
              </w:rPr>
              <w:t> </w:t>
            </w:r>
            <w:r w:rsidR="00641379">
              <w:rPr>
                <w:rFonts w:ascii="Arial" w:hAnsi="Arial" w:cs="Arial"/>
              </w:rPr>
              <w:t>Motion: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D8B67CE" w14:textId="77777777" w:rsidR="00641379" w:rsidRDefault="00641379" w:rsidP="001C707D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81A39A0" w14:textId="77777777" w:rsidR="00641379" w:rsidRDefault="00641379" w:rsidP="001C707D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121AFA1" w14:textId="77777777" w:rsidR="00641379" w:rsidRDefault="00641379" w:rsidP="001C707D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45B7ABF" w14:textId="77777777" w:rsidR="00641379" w:rsidRDefault="00641379" w:rsidP="001C707D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Vote:   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480C142" w14:textId="77777777" w:rsidR="00641379" w:rsidRDefault="00641379" w:rsidP="001C707D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A82F2F1" w14:textId="77777777" w:rsidR="00641379" w:rsidRDefault="00641379" w:rsidP="001C707D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CAEEBF4" w14:textId="77777777" w:rsidR="00641379" w:rsidRDefault="00641379" w:rsidP="001C707D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D9ED8C3" w14:textId="77777777" w:rsidR="00641379" w:rsidRDefault="00641379" w:rsidP="001C707D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1EEAAFA" w14:textId="77777777" w:rsidR="00641379" w:rsidRDefault="00641379" w:rsidP="001C707D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14:paraId="7CE5EC1B" w14:textId="77777777" w:rsidR="00641379" w:rsidRDefault="00641379" w:rsidP="00641379">
      <w:pPr>
        <w:ind w:left="360" w:firstLine="0"/>
        <w:rPr>
          <w:rFonts w:ascii="Arial" w:hAnsi="Arial" w:cs="Arial"/>
        </w:rPr>
      </w:pPr>
    </w:p>
    <w:p w14:paraId="1B9FD32E" w14:textId="77777777" w:rsidR="00AA29FF" w:rsidRDefault="00AA29FF" w:rsidP="00641379">
      <w:pPr>
        <w:ind w:left="360" w:firstLine="0"/>
        <w:rPr>
          <w:rFonts w:ascii="Arial" w:hAnsi="Arial" w:cs="Arial"/>
        </w:rPr>
      </w:pPr>
    </w:p>
    <w:p w14:paraId="5D75397E" w14:textId="77777777" w:rsidR="00AA29FF" w:rsidRPr="00271B92" w:rsidRDefault="00AA29FF" w:rsidP="00641379">
      <w:pPr>
        <w:ind w:left="360" w:firstLine="0"/>
        <w:rPr>
          <w:rFonts w:ascii="Arial" w:hAnsi="Arial" w:cs="Arial"/>
        </w:rPr>
      </w:pPr>
    </w:p>
    <w:p w14:paraId="752B6FEF" w14:textId="77777777" w:rsidR="0059114E" w:rsidRPr="00641379" w:rsidRDefault="00641379" w:rsidP="00271B92">
      <w:pPr>
        <w:ind w:left="360" w:firstLine="0"/>
        <w:rPr>
          <w:rFonts w:ascii="Arial" w:hAnsi="Arial" w:cs="Arial"/>
          <w:b/>
        </w:rPr>
      </w:pPr>
      <w:r w:rsidRPr="00641379">
        <w:rPr>
          <w:rFonts w:ascii="Arial" w:hAnsi="Arial" w:cs="Arial"/>
          <w:b/>
        </w:rPr>
        <w:t xml:space="preserve">NOTE: </w:t>
      </w:r>
      <w:r w:rsidR="0059114E" w:rsidRPr="00641379">
        <w:rPr>
          <w:rFonts w:ascii="Arial" w:hAnsi="Arial" w:cs="Arial"/>
          <w:b/>
        </w:rPr>
        <w:t xml:space="preserve">The order of business may be </w:t>
      </w:r>
      <w:r w:rsidR="00E24F7E" w:rsidRPr="00641379">
        <w:rPr>
          <w:rFonts w:ascii="Arial" w:hAnsi="Arial" w:cs="Arial"/>
          <w:b/>
        </w:rPr>
        <w:t>altered,</w:t>
      </w:r>
      <w:r w:rsidR="0059114E" w:rsidRPr="00641379">
        <w:rPr>
          <w:rFonts w:ascii="Arial" w:hAnsi="Arial" w:cs="Arial"/>
          <w:b/>
        </w:rPr>
        <w:t xml:space="preserve"> or items added or deleted from the agenda by a majority vote of the Board members present and voting.</w:t>
      </w:r>
    </w:p>
    <w:p w14:paraId="1CBD2834" w14:textId="77777777" w:rsidR="002B7519" w:rsidRPr="00641379" w:rsidRDefault="002B7519" w:rsidP="00271B92">
      <w:pPr>
        <w:ind w:left="360" w:firstLine="0"/>
        <w:rPr>
          <w:rFonts w:ascii="Arial" w:hAnsi="Arial" w:cs="Arial"/>
          <w:u w:val="single"/>
        </w:rPr>
      </w:pPr>
    </w:p>
    <w:p w14:paraId="476AB248" w14:textId="77777777" w:rsidR="002E1F82" w:rsidRDefault="002E1F82" w:rsidP="00641379">
      <w:pPr>
        <w:ind w:left="36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C25160F" w14:textId="77777777" w:rsidR="002E1F82" w:rsidRDefault="002E1F82" w:rsidP="00641379">
      <w:pPr>
        <w:ind w:left="36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FBC24B7" w14:textId="63465483" w:rsidR="00F26ABF" w:rsidRPr="00501092" w:rsidRDefault="00F26ABF" w:rsidP="00641379">
      <w:pPr>
        <w:ind w:left="36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01092">
        <w:rPr>
          <w:rFonts w:ascii="Arial" w:hAnsi="Arial" w:cs="Arial"/>
          <w:b/>
          <w:sz w:val="20"/>
          <w:szCs w:val="20"/>
          <w:u w:val="single"/>
        </w:rPr>
        <w:t>Board of Director Goals</w:t>
      </w:r>
    </w:p>
    <w:p w14:paraId="0FD94172" w14:textId="77777777" w:rsidR="00F26ABF" w:rsidRPr="00501092" w:rsidRDefault="00F26ABF" w:rsidP="00FC406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01092">
        <w:rPr>
          <w:rFonts w:ascii="Arial" w:hAnsi="Arial" w:cs="Arial"/>
          <w:b/>
          <w:sz w:val="20"/>
          <w:szCs w:val="20"/>
        </w:rPr>
        <w:t xml:space="preserve">The school board will seek to openly communicate with each other, the school, and the community </w:t>
      </w:r>
      <w:proofErr w:type="gramStart"/>
      <w:r w:rsidRPr="00501092">
        <w:rPr>
          <w:rFonts w:ascii="Arial" w:hAnsi="Arial" w:cs="Arial"/>
          <w:b/>
          <w:sz w:val="20"/>
          <w:szCs w:val="20"/>
        </w:rPr>
        <w:t>in order to</w:t>
      </w:r>
      <w:proofErr w:type="gramEnd"/>
      <w:r w:rsidRPr="00501092">
        <w:rPr>
          <w:rFonts w:ascii="Arial" w:hAnsi="Arial" w:cs="Arial"/>
          <w:b/>
          <w:sz w:val="20"/>
          <w:szCs w:val="20"/>
        </w:rPr>
        <w:t xml:space="preserve"> have continuous improvement so that students can achieve better than they ever have.</w:t>
      </w:r>
    </w:p>
    <w:p w14:paraId="1CB07866" w14:textId="77777777" w:rsidR="00F26ABF" w:rsidRPr="00501092" w:rsidRDefault="00F26ABF" w:rsidP="00FC406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01092">
        <w:rPr>
          <w:rFonts w:ascii="Arial" w:hAnsi="Arial" w:cs="Arial"/>
          <w:b/>
          <w:sz w:val="20"/>
          <w:szCs w:val="20"/>
        </w:rPr>
        <w:t>The school board will support quality educational practices that allow all students to achieve at high levels through multiple pathways.</w:t>
      </w:r>
    </w:p>
    <w:p w14:paraId="3907AD8F" w14:textId="77777777" w:rsidR="00F26ABF" w:rsidRPr="00501092" w:rsidRDefault="00F26ABF" w:rsidP="00FC406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01092">
        <w:rPr>
          <w:rFonts w:ascii="Arial" w:hAnsi="Arial" w:cs="Arial"/>
          <w:b/>
          <w:sz w:val="20"/>
          <w:szCs w:val="20"/>
        </w:rPr>
        <w:t xml:space="preserve">The school board will </w:t>
      </w:r>
      <w:proofErr w:type="gramStart"/>
      <w:r w:rsidRPr="00501092">
        <w:rPr>
          <w:rFonts w:ascii="Arial" w:hAnsi="Arial" w:cs="Arial"/>
          <w:b/>
          <w:sz w:val="20"/>
          <w:szCs w:val="20"/>
        </w:rPr>
        <w:t>endeavor at all times</w:t>
      </w:r>
      <w:proofErr w:type="gramEnd"/>
      <w:r w:rsidRPr="00501092">
        <w:rPr>
          <w:rFonts w:ascii="Arial" w:hAnsi="Arial" w:cs="Arial"/>
          <w:b/>
          <w:sz w:val="20"/>
          <w:szCs w:val="20"/>
        </w:rPr>
        <w:t xml:space="preserve"> to see that the school has adequate financial support within the capabilities of the community and state in order that</w:t>
      </w:r>
      <w:r w:rsidR="00C33688" w:rsidRPr="00501092">
        <w:rPr>
          <w:rFonts w:ascii="Arial" w:hAnsi="Arial" w:cs="Arial"/>
          <w:b/>
          <w:sz w:val="20"/>
          <w:szCs w:val="20"/>
        </w:rPr>
        <w:t xml:space="preserve"> every child may receive the best </w:t>
      </w:r>
      <w:r w:rsidRPr="00501092">
        <w:rPr>
          <w:rFonts w:ascii="Arial" w:hAnsi="Arial" w:cs="Arial"/>
          <w:b/>
          <w:sz w:val="20"/>
          <w:szCs w:val="20"/>
        </w:rPr>
        <w:t>possible education.</w:t>
      </w:r>
    </w:p>
    <w:p w14:paraId="3C097BE6" w14:textId="3873143B" w:rsidR="0065115E" w:rsidRPr="00501092" w:rsidRDefault="00F26ABF" w:rsidP="0050109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01092">
        <w:rPr>
          <w:rFonts w:ascii="Arial" w:hAnsi="Arial" w:cs="Arial"/>
          <w:b/>
          <w:sz w:val="20"/>
          <w:szCs w:val="20"/>
        </w:rPr>
        <w:t>The board will seek effective budget processes</w:t>
      </w:r>
      <w:r w:rsidR="00C33688" w:rsidRPr="00501092">
        <w:rPr>
          <w:rFonts w:ascii="Arial" w:hAnsi="Arial" w:cs="Arial"/>
          <w:b/>
          <w:sz w:val="20"/>
          <w:szCs w:val="20"/>
        </w:rPr>
        <w:t>,</w:t>
      </w:r>
      <w:r w:rsidRPr="00501092">
        <w:rPr>
          <w:rFonts w:ascii="Arial" w:hAnsi="Arial" w:cs="Arial"/>
          <w:b/>
          <w:sz w:val="20"/>
          <w:szCs w:val="20"/>
        </w:rPr>
        <w:t xml:space="preserve"> both short and long term</w:t>
      </w:r>
      <w:r w:rsidR="00C33688" w:rsidRPr="00501092">
        <w:rPr>
          <w:rFonts w:ascii="Arial" w:hAnsi="Arial" w:cs="Arial"/>
          <w:b/>
          <w:sz w:val="20"/>
          <w:szCs w:val="20"/>
        </w:rPr>
        <w:t>,</w:t>
      </w:r>
      <w:r w:rsidRPr="00501092">
        <w:rPr>
          <w:rFonts w:ascii="Arial" w:hAnsi="Arial" w:cs="Arial"/>
          <w:b/>
          <w:sz w:val="20"/>
          <w:szCs w:val="20"/>
        </w:rPr>
        <w:t xml:space="preserve"> to ensure meaningful outcomes that are future oriented.</w:t>
      </w:r>
    </w:p>
    <w:sectPr w:rsidR="0065115E" w:rsidRPr="00501092" w:rsidSect="00AE7C7F">
      <w:type w:val="continuous"/>
      <w:pgSz w:w="12240" w:h="15840"/>
      <w:pgMar w:top="1008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6D5BB" w14:textId="77777777" w:rsidR="000A0901" w:rsidRDefault="000A0901">
      <w:r>
        <w:separator/>
      </w:r>
    </w:p>
  </w:endnote>
  <w:endnote w:type="continuationSeparator" w:id="0">
    <w:p w14:paraId="787BC800" w14:textId="77777777" w:rsidR="000A0901" w:rsidRDefault="000A0901">
      <w:r>
        <w:continuationSeparator/>
      </w:r>
    </w:p>
  </w:endnote>
  <w:endnote w:type="continuationNotice" w:id="1">
    <w:p w14:paraId="10ED8155" w14:textId="77777777" w:rsidR="000A0901" w:rsidRDefault="000A0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CEDCE" w14:textId="77777777" w:rsidR="00B91E4C" w:rsidRDefault="00B91E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B1E7A" w14:textId="77777777" w:rsidR="00D94CE2" w:rsidRPr="003759CC" w:rsidRDefault="00D94CE2" w:rsidP="002B7519">
    <w:pPr>
      <w:pStyle w:val="Footer"/>
      <w:ind w:firstLine="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B2507" w14:textId="77777777" w:rsidR="00B91E4C" w:rsidRDefault="00B91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8C9DA" w14:textId="77777777" w:rsidR="000A0901" w:rsidRDefault="000A0901">
      <w:r>
        <w:separator/>
      </w:r>
    </w:p>
  </w:footnote>
  <w:footnote w:type="continuationSeparator" w:id="0">
    <w:p w14:paraId="193DFA02" w14:textId="77777777" w:rsidR="000A0901" w:rsidRDefault="000A0901">
      <w:r>
        <w:continuationSeparator/>
      </w:r>
    </w:p>
  </w:footnote>
  <w:footnote w:type="continuationNotice" w:id="1">
    <w:p w14:paraId="751A514B" w14:textId="77777777" w:rsidR="000A0901" w:rsidRDefault="000A0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52487" w14:textId="49BED2F9" w:rsidR="00D94CE2" w:rsidRDefault="00D729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68EEDE1" wp14:editId="7448BAD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1933575"/>
              <wp:effectExtent l="0" t="1581150" r="0" b="13906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19335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F56A9" w14:textId="77777777" w:rsidR="00D729D2" w:rsidRDefault="00D729D2" w:rsidP="00D729D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EED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456.8pt;height:152.2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" filled="f" stroked="f">
              <v:stroke joinstyle="round"/>
              <o:lock v:ext="edit" shapetype="t"/>
              <v:textbox style="mso-fit-shape-to-text:t">
                <w:txbxContent>
                  <w:p w14:paraId="487F56A9" w14:textId="77777777" w:rsidR="00D729D2" w:rsidRDefault="00D729D2" w:rsidP="00D729D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hAnsi="Cambria"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C271C" w14:textId="4F66FF22" w:rsidR="00D94CE2" w:rsidRPr="00E22835" w:rsidRDefault="00D729D2">
    <w:pPr>
      <w:pStyle w:val="Header"/>
      <w:rPr>
        <w:sz w:val="20"/>
        <w:szCs w:val="20"/>
      </w:rPr>
    </w:pPr>
    <w:r w:rsidRPr="00E22835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348560" wp14:editId="6AED816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C52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" filled="f" stroked="f">
              <o:lock v:ext="edit" text="t" shapetype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B0C18" w14:textId="10312E03" w:rsidR="00D94CE2" w:rsidRDefault="00D729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48B0C5D" wp14:editId="556616A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1933575"/>
              <wp:effectExtent l="0" t="1581150" r="0" b="13906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19335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24F2C" w14:textId="77777777" w:rsidR="00D729D2" w:rsidRDefault="00D729D2" w:rsidP="00D729D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B0C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456.8pt;height:152.25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" filled="f" stroked="f">
              <v:stroke joinstyle="round"/>
              <o:lock v:ext="edit" shapetype="t"/>
              <v:textbox style="mso-fit-shape-to-text:t">
                <w:txbxContent>
                  <w:p w14:paraId="3DD24F2C" w14:textId="77777777" w:rsidR="00D729D2" w:rsidRDefault="00D729D2" w:rsidP="00D729D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hAnsi="Cambria"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0660"/>
    <w:multiLevelType w:val="hybridMultilevel"/>
    <w:tmpl w:val="7C1EE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78A1"/>
    <w:multiLevelType w:val="hybridMultilevel"/>
    <w:tmpl w:val="BF72F24E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64983"/>
    <w:multiLevelType w:val="hybridMultilevel"/>
    <w:tmpl w:val="CC2EA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02934"/>
    <w:multiLevelType w:val="hybridMultilevel"/>
    <w:tmpl w:val="533A3CA4"/>
    <w:lvl w:ilvl="0" w:tplc="62966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2D2094"/>
    <w:multiLevelType w:val="hybridMultilevel"/>
    <w:tmpl w:val="3F1C655A"/>
    <w:lvl w:ilvl="0" w:tplc="52D2989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BCA21F2"/>
    <w:multiLevelType w:val="hybridMultilevel"/>
    <w:tmpl w:val="61A6B174"/>
    <w:lvl w:ilvl="0" w:tplc="659EFE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DD1F36"/>
    <w:multiLevelType w:val="hybridMultilevel"/>
    <w:tmpl w:val="FA1CC6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0C7C91"/>
    <w:multiLevelType w:val="hybridMultilevel"/>
    <w:tmpl w:val="10141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100BC8"/>
    <w:multiLevelType w:val="hybridMultilevel"/>
    <w:tmpl w:val="3D16E934"/>
    <w:lvl w:ilvl="0" w:tplc="04090015">
      <w:start w:val="8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1E97619"/>
    <w:multiLevelType w:val="hybridMultilevel"/>
    <w:tmpl w:val="6EFA0B7A"/>
    <w:lvl w:ilvl="0" w:tplc="37E6D92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34CB1034"/>
    <w:multiLevelType w:val="hybridMultilevel"/>
    <w:tmpl w:val="97ECD3D2"/>
    <w:lvl w:ilvl="0" w:tplc="0680C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6B55AF"/>
    <w:multiLevelType w:val="hybridMultilevel"/>
    <w:tmpl w:val="6A1636A8"/>
    <w:lvl w:ilvl="0" w:tplc="4ECEC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B92F1D"/>
    <w:multiLevelType w:val="hybridMultilevel"/>
    <w:tmpl w:val="AB8A6C48"/>
    <w:lvl w:ilvl="0" w:tplc="C6D67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501A9B"/>
    <w:multiLevelType w:val="hybridMultilevel"/>
    <w:tmpl w:val="361095A0"/>
    <w:lvl w:ilvl="0" w:tplc="A066E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17FF0"/>
    <w:multiLevelType w:val="hybridMultilevel"/>
    <w:tmpl w:val="2AE052A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0363C"/>
    <w:multiLevelType w:val="hybridMultilevel"/>
    <w:tmpl w:val="3B36DC26"/>
    <w:lvl w:ilvl="0" w:tplc="69648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076D4E"/>
    <w:multiLevelType w:val="hybridMultilevel"/>
    <w:tmpl w:val="A0067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D6A6B"/>
    <w:multiLevelType w:val="hybridMultilevel"/>
    <w:tmpl w:val="C07625EA"/>
    <w:lvl w:ilvl="0" w:tplc="2954F56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452A23EA"/>
    <w:multiLevelType w:val="hybridMultilevel"/>
    <w:tmpl w:val="AAB6B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673AA"/>
    <w:multiLevelType w:val="hybridMultilevel"/>
    <w:tmpl w:val="A8E00F16"/>
    <w:lvl w:ilvl="0" w:tplc="0F66FC4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504FAE"/>
    <w:multiLevelType w:val="hybridMultilevel"/>
    <w:tmpl w:val="AD1A5DFC"/>
    <w:lvl w:ilvl="0" w:tplc="43A801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BA0770D"/>
    <w:multiLevelType w:val="hybridMultilevel"/>
    <w:tmpl w:val="48E02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25FA1"/>
    <w:multiLevelType w:val="hybridMultilevel"/>
    <w:tmpl w:val="66F8D926"/>
    <w:lvl w:ilvl="0" w:tplc="302C7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34D77"/>
    <w:multiLevelType w:val="hybridMultilevel"/>
    <w:tmpl w:val="533A3CA4"/>
    <w:lvl w:ilvl="0" w:tplc="62966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4A1C5F"/>
    <w:multiLevelType w:val="hybridMultilevel"/>
    <w:tmpl w:val="0860C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226D7"/>
    <w:multiLevelType w:val="hybridMultilevel"/>
    <w:tmpl w:val="3CB8AC3C"/>
    <w:lvl w:ilvl="0" w:tplc="82FEEC92">
      <w:start w:val="1"/>
      <w:numFmt w:val="lowerLetter"/>
      <w:lvlText w:val="%1.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412BF1"/>
    <w:multiLevelType w:val="hybridMultilevel"/>
    <w:tmpl w:val="30FCA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B6D9B"/>
    <w:multiLevelType w:val="hybridMultilevel"/>
    <w:tmpl w:val="5854F57A"/>
    <w:lvl w:ilvl="0" w:tplc="07B4E57C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A03BBA"/>
    <w:multiLevelType w:val="hybridMultilevel"/>
    <w:tmpl w:val="F596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65A20"/>
    <w:multiLevelType w:val="hybridMultilevel"/>
    <w:tmpl w:val="FA1CC6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0271815">
    <w:abstractNumId w:val="29"/>
  </w:num>
  <w:num w:numId="2" w16cid:durableId="149755113">
    <w:abstractNumId w:val="7"/>
  </w:num>
  <w:num w:numId="3" w16cid:durableId="2125466805">
    <w:abstractNumId w:val="14"/>
  </w:num>
  <w:num w:numId="4" w16cid:durableId="560941198">
    <w:abstractNumId w:val="26"/>
  </w:num>
  <w:num w:numId="5" w16cid:durableId="67583828">
    <w:abstractNumId w:val="15"/>
  </w:num>
  <w:num w:numId="6" w16cid:durableId="926501809">
    <w:abstractNumId w:val="21"/>
  </w:num>
  <w:num w:numId="7" w16cid:durableId="203492063">
    <w:abstractNumId w:val="25"/>
  </w:num>
  <w:num w:numId="8" w16cid:durableId="1053234428">
    <w:abstractNumId w:val="23"/>
  </w:num>
  <w:num w:numId="9" w16cid:durableId="1130712865">
    <w:abstractNumId w:val="19"/>
  </w:num>
  <w:num w:numId="10" w16cid:durableId="1806463809">
    <w:abstractNumId w:val="10"/>
  </w:num>
  <w:num w:numId="11" w16cid:durableId="532226805">
    <w:abstractNumId w:val="17"/>
  </w:num>
  <w:num w:numId="12" w16cid:durableId="1704667127">
    <w:abstractNumId w:val="3"/>
  </w:num>
  <w:num w:numId="13" w16cid:durableId="1639144140">
    <w:abstractNumId w:val="6"/>
  </w:num>
  <w:num w:numId="14" w16cid:durableId="2012297830">
    <w:abstractNumId w:val="12"/>
  </w:num>
  <w:num w:numId="15" w16cid:durableId="1948195221">
    <w:abstractNumId w:val="13"/>
  </w:num>
  <w:num w:numId="16" w16cid:durableId="1946034101">
    <w:abstractNumId w:val="9"/>
  </w:num>
  <w:num w:numId="17" w16cid:durableId="712536773">
    <w:abstractNumId w:val="22"/>
  </w:num>
  <w:num w:numId="18" w16cid:durableId="577516217">
    <w:abstractNumId w:val="16"/>
  </w:num>
  <w:num w:numId="19" w16cid:durableId="1811560340">
    <w:abstractNumId w:val="1"/>
  </w:num>
  <w:num w:numId="20" w16cid:durableId="1892156489">
    <w:abstractNumId w:val="24"/>
  </w:num>
  <w:num w:numId="21" w16cid:durableId="1277102058">
    <w:abstractNumId w:val="0"/>
  </w:num>
  <w:num w:numId="22" w16cid:durableId="254900514">
    <w:abstractNumId w:val="2"/>
  </w:num>
  <w:num w:numId="23" w16cid:durableId="836925656">
    <w:abstractNumId w:val="18"/>
  </w:num>
  <w:num w:numId="24" w16cid:durableId="2071689764">
    <w:abstractNumId w:val="27"/>
  </w:num>
  <w:num w:numId="25" w16cid:durableId="1734964119">
    <w:abstractNumId w:val="4"/>
  </w:num>
  <w:num w:numId="26" w16cid:durableId="569729348">
    <w:abstractNumId w:val="5"/>
  </w:num>
  <w:num w:numId="27" w16cid:durableId="675038373">
    <w:abstractNumId w:val="8"/>
  </w:num>
  <w:num w:numId="28" w16cid:durableId="1536969792">
    <w:abstractNumId w:val="28"/>
  </w:num>
  <w:num w:numId="29" w16cid:durableId="1194810431">
    <w:abstractNumId w:val="20"/>
  </w:num>
  <w:num w:numId="30" w16cid:durableId="36622081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8B"/>
    <w:rsid w:val="0000213E"/>
    <w:rsid w:val="0000336F"/>
    <w:rsid w:val="00005609"/>
    <w:rsid w:val="00006015"/>
    <w:rsid w:val="000069C1"/>
    <w:rsid w:val="00007C29"/>
    <w:rsid w:val="00010F37"/>
    <w:rsid w:val="000110D3"/>
    <w:rsid w:val="00012001"/>
    <w:rsid w:val="00013A80"/>
    <w:rsid w:val="000156C7"/>
    <w:rsid w:val="0001621A"/>
    <w:rsid w:val="0001645D"/>
    <w:rsid w:val="00016B23"/>
    <w:rsid w:val="00016D0C"/>
    <w:rsid w:val="00022934"/>
    <w:rsid w:val="00022FCC"/>
    <w:rsid w:val="000254EC"/>
    <w:rsid w:val="00026B02"/>
    <w:rsid w:val="00030633"/>
    <w:rsid w:val="00031037"/>
    <w:rsid w:val="00032DAD"/>
    <w:rsid w:val="00033519"/>
    <w:rsid w:val="0003372F"/>
    <w:rsid w:val="00033DE9"/>
    <w:rsid w:val="0004590F"/>
    <w:rsid w:val="00050A18"/>
    <w:rsid w:val="0005110F"/>
    <w:rsid w:val="0005139E"/>
    <w:rsid w:val="000518C9"/>
    <w:rsid w:val="00052004"/>
    <w:rsid w:val="0005248C"/>
    <w:rsid w:val="0005250B"/>
    <w:rsid w:val="00053578"/>
    <w:rsid w:val="00053853"/>
    <w:rsid w:val="000544CA"/>
    <w:rsid w:val="0005525C"/>
    <w:rsid w:val="00056716"/>
    <w:rsid w:val="00056B02"/>
    <w:rsid w:val="0005774F"/>
    <w:rsid w:val="00057ADA"/>
    <w:rsid w:val="00060188"/>
    <w:rsid w:val="00062861"/>
    <w:rsid w:val="00062977"/>
    <w:rsid w:val="00062DEE"/>
    <w:rsid w:val="00063D7E"/>
    <w:rsid w:val="00064037"/>
    <w:rsid w:val="00064798"/>
    <w:rsid w:val="00065783"/>
    <w:rsid w:val="00065CAC"/>
    <w:rsid w:val="00066186"/>
    <w:rsid w:val="00070F52"/>
    <w:rsid w:val="00071357"/>
    <w:rsid w:val="00073745"/>
    <w:rsid w:val="0007388D"/>
    <w:rsid w:val="00073E43"/>
    <w:rsid w:val="00074470"/>
    <w:rsid w:val="000753FD"/>
    <w:rsid w:val="00076A97"/>
    <w:rsid w:val="000803C0"/>
    <w:rsid w:val="00081529"/>
    <w:rsid w:val="00082EFA"/>
    <w:rsid w:val="00082FA5"/>
    <w:rsid w:val="00085AE9"/>
    <w:rsid w:val="0008621D"/>
    <w:rsid w:val="000864C8"/>
    <w:rsid w:val="0008714A"/>
    <w:rsid w:val="000914A2"/>
    <w:rsid w:val="000926B1"/>
    <w:rsid w:val="00092DC5"/>
    <w:rsid w:val="00092EC2"/>
    <w:rsid w:val="000934E3"/>
    <w:rsid w:val="00093B77"/>
    <w:rsid w:val="00093EF7"/>
    <w:rsid w:val="000953D6"/>
    <w:rsid w:val="000A0901"/>
    <w:rsid w:val="000A21DC"/>
    <w:rsid w:val="000A2D8D"/>
    <w:rsid w:val="000A2F89"/>
    <w:rsid w:val="000A3605"/>
    <w:rsid w:val="000A4E75"/>
    <w:rsid w:val="000A57EB"/>
    <w:rsid w:val="000A6651"/>
    <w:rsid w:val="000A7386"/>
    <w:rsid w:val="000A74F0"/>
    <w:rsid w:val="000B1103"/>
    <w:rsid w:val="000B1563"/>
    <w:rsid w:val="000B23F7"/>
    <w:rsid w:val="000B4830"/>
    <w:rsid w:val="000B5C67"/>
    <w:rsid w:val="000B7BD0"/>
    <w:rsid w:val="000C0093"/>
    <w:rsid w:val="000C2919"/>
    <w:rsid w:val="000C3115"/>
    <w:rsid w:val="000C4E09"/>
    <w:rsid w:val="000C53ED"/>
    <w:rsid w:val="000C5552"/>
    <w:rsid w:val="000C6336"/>
    <w:rsid w:val="000C7F6E"/>
    <w:rsid w:val="000D24C2"/>
    <w:rsid w:val="000D2742"/>
    <w:rsid w:val="000D436B"/>
    <w:rsid w:val="000D498B"/>
    <w:rsid w:val="000D50C6"/>
    <w:rsid w:val="000D5259"/>
    <w:rsid w:val="000D5ABD"/>
    <w:rsid w:val="000D661E"/>
    <w:rsid w:val="000D68CE"/>
    <w:rsid w:val="000D6C70"/>
    <w:rsid w:val="000E0FC9"/>
    <w:rsid w:val="000E2E61"/>
    <w:rsid w:val="000E4A1D"/>
    <w:rsid w:val="000E580A"/>
    <w:rsid w:val="000F169E"/>
    <w:rsid w:val="000F1DAC"/>
    <w:rsid w:val="000F2310"/>
    <w:rsid w:val="000F3783"/>
    <w:rsid w:val="000F3898"/>
    <w:rsid w:val="000F38DA"/>
    <w:rsid w:val="000F45CF"/>
    <w:rsid w:val="000F6009"/>
    <w:rsid w:val="000F63A6"/>
    <w:rsid w:val="000F7010"/>
    <w:rsid w:val="0010018C"/>
    <w:rsid w:val="00100DF2"/>
    <w:rsid w:val="0010352E"/>
    <w:rsid w:val="00105615"/>
    <w:rsid w:val="00112E4D"/>
    <w:rsid w:val="00122415"/>
    <w:rsid w:val="00122CCD"/>
    <w:rsid w:val="00124AA0"/>
    <w:rsid w:val="00125ABC"/>
    <w:rsid w:val="00126904"/>
    <w:rsid w:val="00126E1C"/>
    <w:rsid w:val="001279A4"/>
    <w:rsid w:val="00130F76"/>
    <w:rsid w:val="001320B5"/>
    <w:rsid w:val="001368E1"/>
    <w:rsid w:val="001403AA"/>
    <w:rsid w:val="00140979"/>
    <w:rsid w:val="001426E5"/>
    <w:rsid w:val="00142A44"/>
    <w:rsid w:val="00143BCB"/>
    <w:rsid w:val="00147341"/>
    <w:rsid w:val="001477E5"/>
    <w:rsid w:val="00147B32"/>
    <w:rsid w:val="00150CC9"/>
    <w:rsid w:val="00151DD5"/>
    <w:rsid w:val="00155129"/>
    <w:rsid w:val="00155F14"/>
    <w:rsid w:val="001579FF"/>
    <w:rsid w:val="00160544"/>
    <w:rsid w:val="00160D2E"/>
    <w:rsid w:val="001615EC"/>
    <w:rsid w:val="0016167D"/>
    <w:rsid w:val="00162504"/>
    <w:rsid w:val="00165445"/>
    <w:rsid w:val="00165B0E"/>
    <w:rsid w:val="00167044"/>
    <w:rsid w:val="00167DBF"/>
    <w:rsid w:val="00170752"/>
    <w:rsid w:val="00174F35"/>
    <w:rsid w:val="00176907"/>
    <w:rsid w:val="00176C72"/>
    <w:rsid w:val="001770DA"/>
    <w:rsid w:val="001774DF"/>
    <w:rsid w:val="00177760"/>
    <w:rsid w:val="00177EAD"/>
    <w:rsid w:val="00180F94"/>
    <w:rsid w:val="00185188"/>
    <w:rsid w:val="001852D3"/>
    <w:rsid w:val="001859B7"/>
    <w:rsid w:val="0019088F"/>
    <w:rsid w:val="00191392"/>
    <w:rsid w:val="0019222B"/>
    <w:rsid w:val="00192A2E"/>
    <w:rsid w:val="00193C71"/>
    <w:rsid w:val="001957D7"/>
    <w:rsid w:val="00196EC3"/>
    <w:rsid w:val="001A2138"/>
    <w:rsid w:val="001A36F4"/>
    <w:rsid w:val="001A5739"/>
    <w:rsid w:val="001A7B9B"/>
    <w:rsid w:val="001B0A45"/>
    <w:rsid w:val="001B0D45"/>
    <w:rsid w:val="001B416A"/>
    <w:rsid w:val="001B6D08"/>
    <w:rsid w:val="001C01D2"/>
    <w:rsid w:val="001C163A"/>
    <w:rsid w:val="001C1C10"/>
    <w:rsid w:val="001C1F5D"/>
    <w:rsid w:val="001C3994"/>
    <w:rsid w:val="001C3F18"/>
    <w:rsid w:val="001C43B9"/>
    <w:rsid w:val="001C4C90"/>
    <w:rsid w:val="001C500B"/>
    <w:rsid w:val="001C54CB"/>
    <w:rsid w:val="001C54EA"/>
    <w:rsid w:val="001C6100"/>
    <w:rsid w:val="001D00F6"/>
    <w:rsid w:val="001D5A3C"/>
    <w:rsid w:val="001D792E"/>
    <w:rsid w:val="001D7D71"/>
    <w:rsid w:val="001E2CD6"/>
    <w:rsid w:val="001E4476"/>
    <w:rsid w:val="001E46AB"/>
    <w:rsid w:val="001E66F9"/>
    <w:rsid w:val="001F125D"/>
    <w:rsid w:val="001F456E"/>
    <w:rsid w:val="001F6722"/>
    <w:rsid w:val="00200016"/>
    <w:rsid w:val="002002E9"/>
    <w:rsid w:val="002016FB"/>
    <w:rsid w:val="00201898"/>
    <w:rsid w:val="002034C6"/>
    <w:rsid w:val="00203771"/>
    <w:rsid w:val="00204183"/>
    <w:rsid w:val="00205DE5"/>
    <w:rsid w:val="00205F86"/>
    <w:rsid w:val="00206541"/>
    <w:rsid w:val="002069D2"/>
    <w:rsid w:val="00206F6E"/>
    <w:rsid w:val="00206FCD"/>
    <w:rsid w:val="00207F29"/>
    <w:rsid w:val="00211A5B"/>
    <w:rsid w:val="00211F56"/>
    <w:rsid w:val="00212A59"/>
    <w:rsid w:val="00212A6C"/>
    <w:rsid w:val="00212BB1"/>
    <w:rsid w:val="00212DF7"/>
    <w:rsid w:val="00213E99"/>
    <w:rsid w:val="00215242"/>
    <w:rsid w:val="00216AC6"/>
    <w:rsid w:val="00217B47"/>
    <w:rsid w:val="00225EE5"/>
    <w:rsid w:val="00226555"/>
    <w:rsid w:val="00226C72"/>
    <w:rsid w:val="00227D1E"/>
    <w:rsid w:val="00227E92"/>
    <w:rsid w:val="002306E0"/>
    <w:rsid w:val="00230C88"/>
    <w:rsid w:val="00231374"/>
    <w:rsid w:val="00231C3E"/>
    <w:rsid w:val="00233A76"/>
    <w:rsid w:val="0023403A"/>
    <w:rsid w:val="00234992"/>
    <w:rsid w:val="00234A5A"/>
    <w:rsid w:val="00234D86"/>
    <w:rsid w:val="00235465"/>
    <w:rsid w:val="00235E41"/>
    <w:rsid w:val="00235F3F"/>
    <w:rsid w:val="00236159"/>
    <w:rsid w:val="00236A2A"/>
    <w:rsid w:val="0023733C"/>
    <w:rsid w:val="00241A1B"/>
    <w:rsid w:val="0024365A"/>
    <w:rsid w:val="002437AC"/>
    <w:rsid w:val="00244041"/>
    <w:rsid w:val="00244C56"/>
    <w:rsid w:val="00245211"/>
    <w:rsid w:val="00245265"/>
    <w:rsid w:val="00245802"/>
    <w:rsid w:val="00250B68"/>
    <w:rsid w:val="00253779"/>
    <w:rsid w:val="002538ED"/>
    <w:rsid w:val="00254E07"/>
    <w:rsid w:val="0025516A"/>
    <w:rsid w:val="00255E0D"/>
    <w:rsid w:val="002569F3"/>
    <w:rsid w:val="00257CFB"/>
    <w:rsid w:val="00264677"/>
    <w:rsid w:val="00267F4F"/>
    <w:rsid w:val="00270005"/>
    <w:rsid w:val="0027063B"/>
    <w:rsid w:val="002718F1"/>
    <w:rsid w:val="00271B92"/>
    <w:rsid w:val="00271C62"/>
    <w:rsid w:val="0027280D"/>
    <w:rsid w:val="002734CB"/>
    <w:rsid w:val="00274549"/>
    <w:rsid w:val="00275C75"/>
    <w:rsid w:val="002769FD"/>
    <w:rsid w:val="00276A72"/>
    <w:rsid w:val="00277D7E"/>
    <w:rsid w:val="00280E73"/>
    <w:rsid w:val="00281FDF"/>
    <w:rsid w:val="0028314C"/>
    <w:rsid w:val="0028333F"/>
    <w:rsid w:val="00283DE8"/>
    <w:rsid w:val="00283E2E"/>
    <w:rsid w:val="00286252"/>
    <w:rsid w:val="0029226B"/>
    <w:rsid w:val="002956D7"/>
    <w:rsid w:val="002A0046"/>
    <w:rsid w:val="002A1A44"/>
    <w:rsid w:val="002A229D"/>
    <w:rsid w:val="002A3F1B"/>
    <w:rsid w:val="002A4A1F"/>
    <w:rsid w:val="002A4F4D"/>
    <w:rsid w:val="002A568D"/>
    <w:rsid w:val="002A5C7F"/>
    <w:rsid w:val="002A6A8B"/>
    <w:rsid w:val="002A7DCA"/>
    <w:rsid w:val="002B082B"/>
    <w:rsid w:val="002B0C10"/>
    <w:rsid w:val="002B256C"/>
    <w:rsid w:val="002B2584"/>
    <w:rsid w:val="002B3C8C"/>
    <w:rsid w:val="002B40A7"/>
    <w:rsid w:val="002B456B"/>
    <w:rsid w:val="002B7519"/>
    <w:rsid w:val="002C1774"/>
    <w:rsid w:val="002C2061"/>
    <w:rsid w:val="002C2B71"/>
    <w:rsid w:val="002C3362"/>
    <w:rsid w:val="002C40E2"/>
    <w:rsid w:val="002C4F5D"/>
    <w:rsid w:val="002C5441"/>
    <w:rsid w:val="002C5A4F"/>
    <w:rsid w:val="002D086F"/>
    <w:rsid w:val="002D36C0"/>
    <w:rsid w:val="002D4824"/>
    <w:rsid w:val="002D7295"/>
    <w:rsid w:val="002D767B"/>
    <w:rsid w:val="002D79AC"/>
    <w:rsid w:val="002E1F82"/>
    <w:rsid w:val="002E21DC"/>
    <w:rsid w:val="002E6380"/>
    <w:rsid w:val="002E7B8F"/>
    <w:rsid w:val="002F0B98"/>
    <w:rsid w:val="002F16CC"/>
    <w:rsid w:val="002F2A12"/>
    <w:rsid w:val="002F2A50"/>
    <w:rsid w:val="002F4391"/>
    <w:rsid w:val="002F4509"/>
    <w:rsid w:val="002F491F"/>
    <w:rsid w:val="002F4D85"/>
    <w:rsid w:val="002F5121"/>
    <w:rsid w:val="002F638D"/>
    <w:rsid w:val="002F7817"/>
    <w:rsid w:val="003006A5"/>
    <w:rsid w:val="00301D09"/>
    <w:rsid w:val="003026AE"/>
    <w:rsid w:val="0030382F"/>
    <w:rsid w:val="0030644B"/>
    <w:rsid w:val="003068E7"/>
    <w:rsid w:val="00310AB4"/>
    <w:rsid w:val="00312C40"/>
    <w:rsid w:val="0031393F"/>
    <w:rsid w:val="00314228"/>
    <w:rsid w:val="00314981"/>
    <w:rsid w:val="00316BD4"/>
    <w:rsid w:val="00321686"/>
    <w:rsid w:val="0032286E"/>
    <w:rsid w:val="0032325D"/>
    <w:rsid w:val="00324C26"/>
    <w:rsid w:val="003250CF"/>
    <w:rsid w:val="00326470"/>
    <w:rsid w:val="00326A26"/>
    <w:rsid w:val="00326D23"/>
    <w:rsid w:val="0033145B"/>
    <w:rsid w:val="0033183D"/>
    <w:rsid w:val="00332AB2"/>
    <w:rsid w:val="0033358C"/>
    <w:rsid w:val="00333710"/>
    <w:rsid w:val="00333F2D"/>
    <w:rsid w:val="0033444A"/>
    <w:rsid w:val="00335E40"/>
    <w:rsid w:val="00341722"/>
    <w:rsid w:val="00341931"/>
    <w:rsid w:val="003421A9"/>
    <w:rsid w:val="0034357E"/>
    <w:rsid w:val="00343D8A"/>
    <w:rsid w:val="00344674"/>
    <w:rsid w:val="00345812"/>
    <w:rsid w:val="00345AE6"/>
    <w:rsid w:val="00345C2E"/>
    <w:rsid w:val="00345F78"/>
    <w:rsid w:val="003460B0"/>
    <w:rsid w:val="003504E0"/>
    <w:rsid w:val="003504F7"/>
    <w:rsid w:val="003519AF"/>
    <w:rsid w:val="00352C07"/>
    <w:rsid w:val="003538A9"/>
    <w:rsid w:val="003543EC"/>
    <w:rsid w:val="00354B3A"/>
    <w:rsid w:val="003557C1"/>
    <w:rsid w:val="00355A7F"/>
    <w:rsid w:val="003565E6"/>
    <w:rsid w:val="0035677B"/>
    <w:rsid w:val="00356A2D"/>
    <w:rsid w:val="00357DDB"/>
    <w:rsid w:val="00360F9C"/>
    <w:rsid w:val="00361393"/>
    <w:rsid w:val="003623E7"/>
    <w:rsid w:val="00362B44"/>
    <w:rsid w:val="003638C3"/>
    <w:rsid w:val="003643BE"/>
    <w:rsid w:val="003649A2"/>
    <w:rsid w:val="003658DB"/>
    <w:rsid w:val="0036590E"/>
    <w:rsid w:val="00365B1F"/>
    <w:rsid w:val="00365EDC"/>
    <w:rsid w:val="003661C0"/>
    <w:rsid w:val="00366A1C"/>
    <w:rsid w:val="00366A39"/>
    <w:rsid w:val="0037114D"/>
    <w:rsid w:val="00371273"/>
    <w:rsid w:val="00373DBE"/>
    <w:rsid w:val="00374968"/>
    <w:rsid w:val="0037561C"/>
    <w:rsid w:val="003759CC"/>
    <w:rsid w:val="003768FF"/>
    <w:rsid w:val="00381153"/>
    <w:rsid w:val="00381C95"/>
    <w:rsid w:val="00381D41"/>
    <w:rsid w:val="00382F03"/>
    <w:rsid w:val="00384686"/>
    <w:rsid w:val="00384A19"/>
    <w:rsid w:val="003867BF"/>
    <w:rsid w:val="00387614"/>
    <w:rsid w:val="003878F0"/>
    <w:rsid w:val="00387AB2"/>
    <w:rsid w:val="00390D75"/>
    <w:rsid w:val="00391884"/>
    <w:rsid w:val="00392C27"/>
    <w:rsid w:val="00394073"/>
    <w:rsid w:val="00395444"/>
    <w:rsid w:val="00396ECD"/>
    <w:rsid w:val="00396F65"/>
    <w:rsid w:val="003A0E63"/>
    <w:rsid w:val="003A14C1"/>
    <w:rsid w:val="003A1A18"/>
    <w:rsid w:val="003A298C"/>
    <w:rsid w:val="003A46FA"/>
    <w:rsid w:val="003A538A"/>
    <w:rsid w:val="003A690C"/>
    <w:rsid w:val="003A7B7D"/>
    <w:rsid w:val="003B0FC3"/>
    <w:rsid w:val="003B2490"/>
    <w:rsid w:val="003B24D2"/>
    <w:rsid w:val="003B4D28"/>
    <w:rsid w:val="003B743F"/>
    <w:rsid w:val="003C0299"/>
    <w:rsid w:val="003C0CAF"/>
    <w:rsid w:val="003C1978"/>
    <w:rsid w:val="003C50F9"/>
    <w:rsid w:val="003C5F07"/>
    <w:rsid w:val="003C5F70"/>
    <w:rsid w:val="003C7164"/>
    <w:rsid w:val="003C7318"/>
    <w:rsid w:val="003D0127"/>
    <w:rsid w:val="003D0B19"/>
    <w:rsid w:val="003D341C"/>
    <w:rsid w:val="003D3876"/>
    <w:rsid w:val="003D3C5D"/>
    <w:rsid w:val="003D4C87"/>
    <w:rsid w:val="003D7469"/>
    <w:rsid w:val="003E08E3"/>
    <w:rsid w:val="003E1BFA"/>
    <w:rsid w:val="003E3CBC"/>
    <w:rsid w:val="003E3F75"/>
    <w:rsid w:val="003E4134"/>
    <w:rsid w:val="003E42FC"/>
    <w:rsid w:val="003E4DBB"/>
    <w:rsid w:val="003F05F2"/>
    <w:rsid w:val="003F0AD4"/>
    <w:rsid w:val="003F1BD0"/>
    <w:rsid w:val="003F2053"/>
    <w:rsid w:val="003F3445"/>
    <w:rsid w:val="003F3D2A"/>
    <w:rsid w:val="003F4C87"/>
    <w:rsid w:val="003F5EF7"/>
    <w:rsid w:val="00401335"/>
    <w:rsid w:val="004018D9"/>
    <w:rsid w:val="00401E2E"/>
    <w:rsid w:val="00402695"/>
    <w:rsid w:val="004032D7"/>
    <w:rsid w:val="004063B1"/>
    <w:rsid w:val="0040734A"/>
    <w:rsid w:val="0040776E"/>
    <w:rsid w:val="00411C59"/>
    <w:rsid w:val="004121E7"/>
    <w:rsid w:val="004126BF"/>
    <w:rsid w:val="00412FC9"/>
    <w:rsid w:val="00414207"/>
    <w:rsid w:val="00414264"/>
    <w:rsid w:val="00416E74"/>
    <w:rsid w:val="0041753B"/>
    <w:rsid w:val="0042153C"/>
    <w:rsid w:val="00421CD7"/>
    <w:rsid w:val="00421D88"/>
    <w:rsid w:val="00422080"/>
    <w:rsid w:val="00422353"/>
    <w:rsid w:val="004234B5"/>
    <w:rsid w:val="00424CBE"/>
    <w:rsid w:val="00432A76"/>
    <w:rsid w:val="00433541"/>
    <w:rsid w:val="0043357A"/>
    <w:rsid w:val="00436821"/>
    <w:rsid w:val="00436A2A"/>
    <w:rsid w:val="00437291"/>
    <w:rsid w:val="00437CBC"/>
    <w:rsid w:val="00437EDF"/>
    <w:rsid w:val="0044013C"/>
    <w:rsid w:val="00442700"/>
    <w:rsid w:val="0044673F"/>
    <w:rsid w:val="004468E3"/>
    <w:rsid w:val="00447222"/>
    <w:rsid w:val="00450BF9"/>
    <w:rsid w:val="00451E75"/>
    <w:rsid w:val="00452491"/>
    <w:rsid w:val="0045402A"/>
    <w:rsid w:val="00454382"/>
    <w:rsid w:val="004556F6"/>
    <w:rsid w:val="00455A3D"/>
    <w:rsid w:val="00455DCE"/>
    <w:rsid w:val="00456A58"/>
    <w:rsid w:val="00466496"/>
    <w:rsid w:val="00466C76"/>
    <w:rsid w:val="0046732D"/>
    <w:rsid w:val="00470AA4"/>
    <w:rsid w:val="0047166C"/>
    <w:rsid w:val="004716C5"/>
    <w:rsid w:val="004719A0"/>
    <w:rsid w:val="00471C2F"/>
    <w:rsid w:val="00476316"/>
    <w:rsid w:val="00477471"/>
    <w:rsid w:val="0047766B"/>
    <w:rsid w:val="00480A68"/>
    <w:rsid w:val="00480F7C"/>
    <w:rsid w:val="0048208A"/>
    <w:rsid w:val="004823F7"/>
    <w:rsid w:val="0048385C"/>
    <w:rsid w:val="00484347"/>
    <w:rsid w:val="00484578"/>
    <w:rsid w:val="004846BE"/>
    <w:rsid w:val="00487653"/>
    <w:rsid w:val="004904A9"/>
    <w:rsid w:val="004906AC"/>
    <w:rsid w:val="00492BB6"/>
    <w:rsid w:val="004933A7"/>
    <w:rsid w:val="00495F01"/>
    <w:rsid w:val="00496FD8"/>
    <w:rsid w:val="00497254"/>
    <w:rsid w:val="00497CFE"/>
    <w:rsid w:val="004A050C"/>
    <w:rsid w:val="004A1EC8"/>
    <w:rsid w:val="004A3A53"/>
    <w:rsid w:val="004A4110"/>
    <w:rsid w:val="004A436A"/>
    <w:rsid w:val="004A6CBF"/>
    <w:rsid w:val="004B125C"/>
    <w:rsid w:val="004B2AD3"/>
    <w:rsid w:val="004B3100"/>
    <w:rsid w:val="004B3167"/>
    <w:rsid w:val="004B3BF9"/>
    <w:rsid w:val="004B4175"/>
    <w:rsid w:val="004B48A6"/>
    <w:rsid w:val="004B5AA1"/>
    <w:rsid w:val="004B5B90"/>
    <w:rsid w:val="004B6275"/>
    <w:rsid w:val="004C0040"/>
    <w:rsid w:val="004C0DD8"/>
    <w:rsid w:val="004C1440"/>
    <w:rsid w:val="004C1CD7"/>
    <w:rsid w:val="004C1D06"/>
    <w:rsid w:val="004C4914"/>
    <w:rsid w:val="004C5330"/>
    <w:rsid w:val="004C6554"/>
    <w:rsid w:val="004D06A9"/>
    <w:rsid w:val="004D27B7"/>
    <w:rsid w:val="004D2978"/>
    <w:rsid w:val="004D2C4F"/>
    <w:rsid w:val="004D335D"/>
    <w:rsid w:val="004D52D6"/>
    <w:rsid w:val="004D6123"/>
    <w:rsid w:val="004E0C0F"/>
    <w:rsid w:val="004E16A3"/>
    <w:rsid w:val="004E23EF"/>
    <w:rsid w:val="004E24F9"/>
    <w:rsid w:val="004E32D7"/>
    <w:rsid w:val="004E3DB9"/>
    <w:rsid w:val="004E45D9"/>
    <w:rsid w:val="004E643D"/>
    <w:rsid w:val="004E6765"/>
    <w:rsid w:val="004E6A75"/>
    <w:rsid w:val="004E7F8A"/>
    <w:rsid w:val="004F0DF8"/>
    <w:rsid w:val="004F162A"/>
    <w:rsid w:val="004F22F5"/>
    <w:rsid w:val="004F2F20"/>
    <w:rsid w:val="004F4854"/>
    <w:rsid w:val="004F51AA"/>
    <w:rsid w:val="004F5E6C"/>
    <w:rsid w:val="004F5F91"/>
    <w:rsid w:val="004F5FA4"/>
    <w:rsid w:val="004F70BD"/>
    <w:rsid w:val="00501092"/>
    <w:rsid w:val="00501432"/>
    <w:rsid w:val="00502D0D"/>
    <w:rsid w:val="005048BC"/>
    <w:rsid w:val="00505485"/>
    <w:rsid w:val="00505A60"/>
    <w:rsid w:val="005064BF"/>
    <w:rsid w:val="00506FB4"/>
    <w:rsid w:val="005072A9"/>
    <w:rsid w:val="00507870"/>
    <w:rsid w:val="00511CAA"/>
    <w:rsid w:val="00513A9B"/>
    <w:rsid w:val="0051461F"/>
    <w:rsid w:val="00516BCF"/>
    <w:rsid w:val="00516F10"/>
    <w:rsid w:val="00520245"/>
    <w:rsid w:val="00520CEF"/>
    <w:rsid w:val="00520DF5"/>
    <w:rsid w:val="00521A20"/>
    <w:rsid w:val="0052276D"/>
    <w:rsid w:val="005228C5"/>
    <w:rsid w:val="00525A52"/>
    <w:rsid w:val="00527C11"/>
    <w:rsid w:val="00530493"/>
    <w:rsid w:val="00530B56"/>
    <w:rsid w:val="00531AE9"/>
    <w:rsid w:val="00533E86"/>
    <w:rsid w:val="00534363"/>
    <w:rsid w:val="00535CFB"/>
    <w:rsid w:val="005361F6"/>
    <w:rsid w:val="00537232"/>
    <w:rsid w:val="0054051B"/>
    <w:rsid w:val="00540947"/>
    <w:rsid w:val="00540953"/>
    <w:rsid w:val="00540C2E"/>
    <w:rsid w:val="00540C6B"/>
    <w:rsid w:val="00540D02"/>
    <w:rsid w:val="00541327"/>
    <w:rsid w:val="005417D2"/>
    <w:rsid w:val="0054365F"/>
    <w:rsid w:val="00544F39"/>
    <w:rsid w:val="00552334"/>
    <w:rsid w:val="00553ED3"/>
    <w:rsid w:val="00556CC7"/>
    <w:rsid w:val="00557FAB"/>
    <w:rsid w:val="005605FD"/>
    <w:rsid w:val="00560BF2"/>
    <w:rsid w:val="00561709"/>
    <w:rsid w:val="0056215E"/>
    <w:rsid w:val="00562D78"/>
    <w:rsid w:val="00563142"/>
    <w:rsid w:val="0056572C"/>
    <w:rsid w:val="00565745"/>
    <w:rsid w:val="005667BA"/>
    <w:rsid w:val="005669CA"/>
    <w:rsid w:val="005710CB"/>
    <w:rsid w:val="005719FD"/>
    <w:rsid w:val="00574AC4"/>
    <w:rsid w:val="0057581C"/>
    <w:rsid w:val="0057771B"/>
    <w:rsid w:val="00577C7F"/>
    <w:rsid w:val="00577E5B"/>
    <w:rsid w:val="00582065"/>
    <w:rsid w:val="00582E53"/>
    <w:rsid w:val="005835DA"/>
    <w:rsid w:val="00584986"/>
    <w:rsid w:val="0058565A"/>
    <w:rsid w:val="00587CC8"/>
    <w:rsid w:val="00590107"/>
    <w:rsid w:val="00590554"/>
    <w:rsid w:val="0059114E"/>
    <w:rsid w:val="0059187A"/>
    <w:rsid w:val="0059199D"/>
    <w:rsid w:val="0059265D"/>
    <w:rsid w:val="00593807"/>
    <w:rsid w:val="005A0F48"/>
    <w:rsid w:val="005A2584"/>
    <w:rsid w:val="005A335E"/>
    <w:rsid w:val="005A35BF"/>
    <w:rsid w:val="005A4A2E"/>
    <w:rsid w:val="005A6AB8"/>
    <w:rsid w:val="005B20BD"/>
    <w:rsid w:val="005B34D2"/>
    <w:rsid w:val="005B3A4C"/>
    <w:rsid w:val="005B3F95"/>
    <w:rsid w:val="005B624C"/>
    <w:rsid w:val="005B716E"/>
    <w:rsid w:val="005B75D3"/>
    <w:rsid w:val="005C0E0E"/>
    <w:rsid w:val="005C0F07"/>
    <w:rsid w:val="005C3C29"/>
    <w:rsid w:val="005C47F5"/>
    <w:rsid w:val="005C5027"/>
    <w:rsid w:val="005C5083"/>
    <w:rsid w:val="005C62C5"/>
    <w:rsid w:val="005C6B75"/>
    <w:rsid w:val="005D06E8"/>
    <w:rsid w:val="005D0DD0"/>
    <w:rsid w:val="005D112F"/>
    <w:rsid w:val="005D1808"/>
    <w:rsid w:val="005D1F06"/>
    <w:rsid w:val="005D1F28"/>
    <w:rsid w:val="005D2562"/>
    <w:rsid w:val="005D2E3A"/>
    <w:rsid w:val="005D3361"/>
    <w:rsid w:val="005D4975"/>
    <w:rsid w:val="005D4E8A"/>
    <w:rsid w:val="005D5C53"/>
    <w:rsid w:val="005D6C80"/>
    <w:rsid w:val="005E138C"/>
    <w:rsid w:val="005E2FB5"/>
    <w:rsid w:val="005E4096"/>
    <w:rsid w:val="005E44EC"/>
    <w:rsid w:val="005E4974"/>
    <w:rsid w:val="005E4B56"/>
    <w:rsid w:val="005E7588"/>
    <w:rsid w:val="005E796C"/>
    <w:rsid w:val="005F168B"/>
    <w:rsid w:val="005F2DB2"/>
    <w:rsid w:val="005F391D"/>
    <w:rsid w:val="005F4219"/>
    <w:rsid w:val="005F4FCB"/>
    <w:rsid w:val="005F5A97"/>
    <w:rsid w:val="005F6D35"/>
    <w:rsid w:val="005F6D87"/>
    <w:rsid w:val="005F75E6"/>
    <w:rsid w:val="005F7981"/>
    <w:rsid w:val="005F7A08"/>
    <w:rsid w:val="00600119"/>
    <w:rsid w:val="00600BFD"/>
    <w:rsid w:val="0060280A"/>
    <w:rsid w:val="00603175"/>
    <w:rsid w:val="00603A20"/>
    <w:rsid w:val="00604F43"/>
    <w:rsid w:val="00605070"/>
    <w:rsid w:val="00606459"/>
    <w:rsid w:val="00607715"/>
    <w:rsid w:val="00611877"/>
    <w:rsid w:val="00611C05"/>
    <w:rsid w:val="00611D37"/>
    <w:rsid w:val="00613775"/>
    <w:rsid w:val="00615000"/>
    <w:rsid w:val="006165AB"/>
    <w:rsid w:val="0061688B"/>
    <w:rsid w:val="00616E51"/>
    <w:rsid w:val="006176CF"/>
    <w:rsid w:val="00617F17"/>
    <w:rsid w:val="00620F30"/>
    <w:rsid w:val="00621DEB"/>
    <w:rsid w:val="0062232D"/>
    <w:rsid w:val="006246A6"/>
    <w:rsid w:val="00625642"/>
    <w:rsid w:val="00625982"/>
    <w:rsid w:val="00631587"/>
    <w:rsid w:val="006331FA"/>
    <w:rsid w:val="00635A0E"/>
    <w:rsid w:val="00635CE4"/>
    <w:rsid w:val="00637246"/>
    <w:rsid w:val="0063770E"/>
    <w:rsid w:val="00637A7E"/>
    <w:rsid w:val="00641379"/>
    <w:rsid w:val="006416F4"/>
    <w:rsid w:val="0064280D"/>
    <w:rsid w:val="00642A75"/>
    <w:rsid w:val="00643265"/>
    <w:rsid w:val="00643B8B"/>
    <w:rsid w:val="00645602"/>
    <w:rsid w:val="006461BD"/>
    <w:rsid w:val="006462E6"/>
    <w:rsid w:val="006464F1"/>
    <w:rsid w:val="00646D0C"/>
    <w:rsid w:val="00646F87"/>
    <w:rsid w:val="00647191"/>
    <w:rsid w:val="006501FA"/>
    <w:rsid w:val="006503EF"/>
    <w:rsid w:val="006504BE"/>
    <w:rsid w:val="0065115E"/>
    <w:rsid w:val="00651F89"/>
    <w:rsid w:val="0065273D"/>
    <w:rsid w:val="006540D1"/>
    <w:rsid w:val="006578FF"/>
    <w:rsid w:val="0066243B"/>
    <w:rsid w:val="00662578"/>
    <w:rsid w:val="00663082"/>
    <w:rsid w:val="00664388"/>
    <w:rsid w:val="006644D6"/>
    <w:rsid w:val="00671340"/>
    <w:rsid w:val="00671746"/>
    <w:rsid w:val="006732D0"/>
    <w:rsid w:val="00673CA5"/>
    <w:rsid w:val="006755D0"/>
    <w:rsid w:val="0067770B"/>
    <w:rsid w:val="00680F15"/>
    <w:rsid w:val="006814C1"/>
    <w:rsid w:val="006818AF"/>
    <w:rsid w:val="00682772"/>
    <w:rsid w:val="006829DF"/>
    <w:rsid w:val="00682AE8"/>
    <w:rsid w:val="00682ECD"/>
    <w:rsid w:val="00690BE0"/>
    <w:rsid w:val="006912E0"/>
    <w:rsid w:val="00692E94"/>
    <w:rsid w:val="00694410"/>
    <w:rsid w:val="006946B5"/>
    <w:rsid w:val="00694851"/>
    <w:rsid w:val="00694FA4"/>
    <w:rsid w:val="006A08EE"/>
    <w:rsid w:val="006A0F2C"/>
    <w:rsid w:val="006A2FB5"/>
    <w:rsid w:val="006A3DA4"/>
    <w:rsid w:val="006A442E"/>
    <w:rsid w:val="006A6CAE"/>
    <w:rsid w:val="006A6FA4"/>
    <w:rsid w:val="006B352D"/>
    <w:rsid w:val="006B47DB"/>
    <w:rsid w:val="006B57A4"/>
    <w:rsid w:val="006B619A"/>
    <w:rsid w:val="006B6F66"/>
    <w:rsid w:val="006B788A"/>
    <w:rsid w:val="006C0BD0"/>
    <w:rsid w:val="006C13E3"/>
    <w:rsid w:val="006C28EF"/>
    <w:rsid w:val="006C2CF2"/>
    <w:rsid w:val="006C4CEC"/>
    <w:rsid w:val="006C51BC"/>
    <w:rsid w:val="006D0E06"/>
    <w:rsid w:val="006D26C3"/>
    <w:rsid w:val="006D306B"/>
    <w:rsid w:val="006D3354"/>
    <w:rsid w:val="006D38D2"/>
    <w:rsid w:val="006D4772"/>
    <w:rsid w:val="006D4A0F"/>
    <w:rsid w:val="006D4D98"/>
    <w:rsid w:val="006D5223"/>
    <w:rsid w:val="006D552F"/>
    <w:rsid w:val="006D5DA9"/>
    <w:rsid w:val="006D72FF"/>
    <w:rsid w:val="006E2140"/>
    <w:rsid w:val="006E300B"/>
    <w:rsid w:val="006E3B1B"/>
    <w:rsid w:val="006E42FA"/>
    <w:rsid w:val="006E449B"/>
    <w:rsid w:val="006E7E58"/>
    <w:rsid w:val="006F0728"/>
    <w:rsid w:val="006F0CF7"/>
    <w:rsid w:val="006F0F0D"/>
    <w:rsid w:val="006F44A6"/>
    <w:rsid w:val="006F5612"/>
    <w:rsid w:val="006F6638"/>
    <w:rsid w:val="00700DC8"/>
    <w:rsid w:val="00701111"/>
    <w:rsid w:val="00705C5A"/>
    <w:rsid w:val="00706C91"/>
    <w:rsid w:val="00706F88"/>
    <w:rsid w:val="0071054B"/>
    <w:rsid w:val="00710AEF"/>
    <w:rsid w:val="00711E65"/>
    <w:rsid w:val="00712135"/>
    <w:rsid w:val="00713389"/>
    <w:rsid w:val="00713B88"/>
    <w:rsid w:val="0071447D"/>
    <w:rsid w:val="00714CA9"/>
    <w:rsid w:val="007156EF"/>
    <w:rsid w:val="00717CB9"/>
    <w:rsid w:val="0072063E"/>
    <w:rsid w:val="007247DD"/>
    <w:rsid w:val="00724FB4"/>
    <w:rsid w:val="00725666"/>
    <w:rsid w:val="00725717"/>
    <w:rsid w:val="007259B4"/>
    <w:rsid w:val="0072654E"/>
    <w:rsid w:val="00726EC5"/>
    <w:rsid w:val="00727FD8"/>
    <w:rsid w:val="007300D8"/>
    <w:rsid w:val="007327C0"/>
    <w:rsid w:val="00732F23"/>
    <w:rsid w:val="007334DC"/>
    <w:rsid w:val="00733E53"/>
    <w:rsid w:val="00733E6D"/>
    <w:rsid w:val="00733FCC"/>
    <w:rsid w:val="007343BA"/>
    <w:rsid w:val="00735658"/>
    <w:rsid w:val="00735C53"/>
    <w:rsid w:val="00737490"/>
    <w:rsid w:val="007411EB"/>
    <w:rsid w:val="00743ACF"/>
    <w:rsid w:val="00744BA8"/>
    <w:rsid w:val="00745755"/>
    <w:rsid w:val="00750066"/>
    <w:rsid w:val="00751376"/>
    <w:rsid w:val="00752431"/>
    <w:rsid w:val="00752821"/>
    <w:rsid w:val="00752CBF"/>
    <w:rsid w:val="0075347A"/>
    <w:rsid w:val="00753DB8"/>
    <w:rsid w:val="007567F4"/>
    <w:rsid w:val="007569A9"/>
    <w:rsid w:val="00756EB3"/>
    <w:rsid w:val="007572C7"/>
    <w:rsid w:val="00757C20"/>
    <w:rsid w:val="00760A35"/>
    <w:rsid w:val="00760B17"/>
    <w:rsid w:val="00760FD9"/>
    <w:rsid w:val="00761500"/>
    <w:rsid w:val="00762519"/>
    <w:rsid w:val="00764D60"/>
    <w:rsid w:val="00765585"/>
    <w:rsid w:val="007661E2"/>
    <w:rsid w:val="007701ED"/>
    <w:rsid w:val="00770DC0"/>
    <w:rsid w:val="007717B7"/>
    <w:rsid w:val="00773161"/>
    <w:rsid w:val="00773470"/>
    <w:rsid w:val="00773FFF"/>
    <w:rsid w:val="007757EC"/>
    <w:rsid w:val="00775E57"/>
    <w:rsid w:val="00775E92"/>
    <w:rsid w:val="007760D9"/>
    <w:rsid w:val="00776A63"/>
    <w:rsid w:val="0077716E"/>
    <w:rsid w:val="00777E82"/>
    <w:rsid w:val="007802E6"/>
    <w:rsid w:val="0078412A"/>
    <w:rsid w:val="00784964"/>
    <w:rsid w:val="007874E9"/>
    <w:rsid w:val="0078766C"/>
    <w:rsid w:val="00787999"/>
    <w:rsid w:val="00787B11"/>
    <w:rsid w:val="00791E68"/>
    <w:rsid w:val="00792055"/>
    <w:rsid w:val="007926FD"/>
    <w:rsid w:val="00792D50"/>
    <w:rsid w:val="0079476C"/>
    <w:rsid w:val="00795532"/>
    <w:rsid w:val="007958D8"/>
    <w:rsid w:val="00795BAE"/>
    <w:rsid w:val="007A1130"/>
    <w:rsid w:val="007A1466"/>
    <w:rsid w:val="007A1AA0"/>
    <w:rsid w:val="007A4E74"/>
    <w:rsid w:val="007A5731"/>
    <w:rsid w:val="007A7659"/>
    <w:rsid w:val="007B0052"/>
    <w:rsid w:val="007B1E7A"/>
    <w:rsid w:val="007B318D"/>
    <w:rsid w:val="007B3C40"/>
    <w:rsid w:val="007B403A"/>
    <w:rsid w:val="007B57FA"/>
    <w:rsid w:val="007B68C3"/>
    <w:rsid w:val="007B7329"/>
    <w:rsid w:val="007C0020"/>
    <w:rsid w:val="007C2A0E"/>
    <w:rsid w:val="007C2C3E"/>
    <w:rsid w:val="007C2C90"/>
    <w:rsid w:val="007C502D"/>
    <w:rsid w:val="007D092A"/>
    <w:rsid w:val="007D2501"/>
    <w:rsid w:val="007D3703"/>
    <w:rsid w:val="007D3E63"/>
    <w:rsid w:val="007D64E5"/>
    <w:rsid w:val="007E0518"/>
    <w:rsid w:val="007E0E49"/>
    <w:rsid w:val="007E1A62"/>
    <w:rsid w:val="007E2916"/>
    <w:rsid w:val="007E2CD1"/>
    <w:rsid w:val="007E3AC6"/>
    <w:rsid w:val="007E4A53"/>
    <w:rsid w:val="007E550F"/>
    <w:rsid w:val="007E5704"/>
    <w:rsid w:val="007E5F59"/>
    <w:rsid w:val="007E6E2B"/>
    <w:rsid w:val="007E7F17"/>
    <w:rsid w:val="007F03C8"/>
    <w:rsid w:val="007F1657"/>
    <w:rsid w:val="007F1A8B"/>
    <w:rsid w:val="007F2ABB"/>
    <w:rsid w:val="007F388D"/>
    <w:rsid w:val="007F4A1A"/>
    <w:rsid w:val="007F5CDA"/>
    <w:rsid w:val="007F605D"/>
    <w:rsid w:val="007F79CD"/>
    <w:rsid w:val="007F7D5D"/>
    <w:rsid w:val="00800732"/>
    <w:rsid w:val="00801223"/>
    <w:rsid w:val="008037F8"/>
    <w:rsid w:val="00803D4A"/>
    <w:rsid w:val="00805391"/>
    <w:rsid w:val="00805931"/>
    <w:rsid w:val="0080644E"/>
    <w:rsid w:val="00806FBE"/>
    <w:rsid w:val="00807CDF"/>
    <w:rsid w:val="00810374"/>
    <w:rsid w:val="00811D26"/>
    <w:rsid w:val="00811F11"/>
    <w:rsid w:val="00813396"/>
    <w:rsid w:val="00813986"/>
    <w:rsid w:val="00814EAB"/>
    <w:rsid w:val="0081517F"/>
    <w:rsid w:val="008204F2"/>
    <w:rsid w:val="00823307"/>
    <w:rsid w:val="008272D9"/>
    <w:rsid w:val="00830468"/>
    <w:rsid w:val="00830484"/>
    <w:rsid w:val="00830E8A"/>
    <w:rsid w:val="008322D7"/>
    <w:rsid w:val="00833993"/>
    <w:rsid w:val="00833FE9"/>
    <w:rsid w:val="00835B9A"/>
    <w:rsid w:val="00835D77"/>
    <w:rsid w:val="00836BD6"/>
    <w:rsid w:val="00837771"/>
    <w:rsid w:val="00841A72"/>
    <w:rsid w:val="00844D26"/>
    <w:rsid w:val="00844FAA"/>
    <w:rsid w:val="008455DE"/>
    <w:rsid w:val="00846EC5"/>
    <w:rsid w:val="00847126"/>
    <w:rsid w:val="00847194"/>
    <w:rsid w:val="0084768D"/>
    <w:rsid w:val="00850205"/>
    <w:rsid w:val="00853A86"/>
    <w:rsid w:val="00853BBB"/>
    <w:rsid w:val="008549F5"/>
    <w:rsid w:val="00855094"/>
    <w:rsid w:val="00855143"/>
    <w:rsid w:val="00857C74"/>
    <w:rsid w:val="00857E24"/>
    <w:rsid w:val="008613F4"/>
    <w:rsid w:val="00861DBC"/>
    <w:rsid w:val="00862230"/>
    <w:rsid w:val="00863AC6"/>
    <w:rsid w:val="00864A6C"/>
    <w:rsid w:val="0086578F"/>
    <w:rsid w:val="008677B5"/>
    <w:rsid w:val="00867CF7"/>
    <w:rsid w:val="00870154"/>
    <w:rsid w:val="008707C8"/>
    <w:rsid w:val="00870CC7"/>
    <w:rsid w:val="0087142C"/>
    <w:rsid w:val="00871855"/>
    <w:rsid w:val="00872880"/>
    <w:rsid w:val="0087290C"/>
    <w:rsid w:val="008733E9"/>
    <w:rsid w:val="00874D1E"/>
    <w:rsid w:val="0087609D"/>
    <w:rsid w:val="008766DC"/>
    <w:rsid w:val="00876F9B"/>
    <w:rsid w:val="008774FC"/>
    <w:rsid w:val="008820CC"/>
    <w:rsid w:val="00883A8F"/>
    <w:rsid w:val="00884273"/>
    <w:rsid w:val="008845A4"/>
    <w:rsid w:val="00886658"/>
    <w:rsid w:val="00890113"/>
    <w:rsid w:val="008914BC"/>
    <w:rsid w:val="00891BD6"/>
    <w:rsid w:val="00891E4B"/>
    <w:rsid w:val="00891E76"/>
    <w:rsid w:val="00892CFD"/>
    <w:rsid w:val="008933DB"/>
    <w:rsid w:val="00895913"/>
    <w:rsid w:val="00895944"/>
    <w:rsid w:val="008962C8"/>
    <w:rsid w:val="00896569"/>
    <w:rsid w:val="0089719D"/>
    <w:rsid w:val="00897560"/>
    <w:rsid w:val="0089780E"/>
    <w:rsid w:val="00897CC9"/>
    <w:rsid w:val="008A00F8"/>
    <w:rsid w:val="008A03F9"/>
    <w:rsid w:val="008A0565"/>
    <w:rsid w:val="008A0BC8"/>
    <w:rsid w:val="008A21A5"/>
    <w:rsid w:val="008A4941"/>
    <w:rsid w:val="008A51CA"/>
    <w:rsid w:val="008A5A9D"/>
    <w:rsid w:val="008A5D15"/>
    <w:rsid w:val="008A6B3E"/>
    <w:rsid w:val="008B1A7B"/>
    <w:rsid w:val="008B35B3"/>
    <w:rsid w:val="008B601D"/>
    <w:rsid w:val="008B673C"/>
    <w:rsid w:val="008B74B9"/>
    <w:rsid w:val="008B79F9"/>
    <w:rsid w:val="008C08AC"/>
    <w:rsid w:val="008C1AB0"/>
    <w:rsid w:val="008C513F"/>
    <w:rsid w:val="008C5532"/>
    <w:rsid w:val="008C6CBC"/>
    <w:rsid w:val="008D187A"/>
    <w:rsid w:val="008D1C32"/>
    <w:rsid w:val="008D32A4"/>
    <w:rsid w:val="008D3507"/>
    <w:rsid w:val="008D4BFF"/>
    <w:rsid w:val="008D6BDD"/>
    <w:rsid w:val="008E1299"/>
    <w:rsid w:val="008E1F63"/>
    <w:rsid w:val="008E23F5"/>
    <w:rsid w:val="008E498C"/>
    <w:rsid w:val="008E52B9"/>
    <w:rsid w:val="008E6911"/>
    <w:rsid w:val="008E747E"/>
    <w:rsid w:val="008E7E48"/>
    <w:rsid w:val="008F0352"/>
    <w:rsid w:val="008F0477"/>
    <w:rsid w:val="008F12C0"/>
    <w:rsid w:val="008F19E3"/>
    <w:rsid w:val="008F2656"/>
    <w:rsid w:val="008F2EBF"/>
    <w:rsid w:val="008F304B"/>
    <w:rsid w:val="008F31C4"/>
    <w:rsid w:val="008F3D10"/>
    <w:rsid w:val="008F6E7C"/>
    <w:rsid w:val="008F7212"/>
    <w:rsid w:val="00900010"/>
    <w:rsid w:val="0090095D"/>
    <w:rsid w:val="00901373"/>
    <w:rsid w:val="00902A70"/>
    <w:rsid w:val="00903AC0"/>
    <w:rsid w:val="009046A1"/>
    <w:rsid w:val="00904701"/>
    <w:rsid w:val="0090520C"/>
    <w:rsid w:val="009067CD"/>
    <w:rsid w:val="00907014"/>
    <w:rsid w:val="0090757C"/>
    <w:rsid w:val="00907FF6"/>
    <w:rsid w:val="009104B2"/>
    <w:rsid w:val="009124BA"/>
    <w:rsid w:val="0091315F"/>
    <w:rsid w:val="009131B0"/>
    <w:rsid w:val="00913798"/>
    <w:rsid w:val="00914946"/>
    <w:rsid w:val="00914E49"/>
    <w:rsid w:val="00915274"/>
    <w:rsid w:val="00916ABC"/>
    <w:rsid w:val="00917B6B"/>
    <w:rsid w:val="00920820"/>
    <w:rsid w:val="0092091C"/>
    <w:rsid w:val="00921ADB"/>
    <w:rsid w:val="009223A1"/>
    <w:rsid w:val="00923D71"/>
    <w:rsid w:val="00925768"/>
    <w:rsid w:val="00926ABF"/>
    <w:rsid w:val="009319D2"/>
    <w:rsid w:val="00932C8D"/>
    <w:rsid w:val="00933606"/>
    <w:rsid w:val="00934B89"/>
    <w:rsid w:val="00935B92"/>
    <w:rsid w:val="009366CE"/>
    <w:rsid w:val="00937D35"/>
    <w:rsid w:val="00937EB7"/>
    <w:rsid w:val="00940C70"/>
    <w:rsid w:val="00941683"/>
    <w:rsid w:val="00942DE1"/>
    <w:rsid w:val="00944BA2"/>
    <w:rsid w:val="00944BFB"/>
    <w:rsid w:val="00945A49"/>
    <w:rsid w:val="00945EB0"/>
    <w:rsid w:val="009465F1"/>
    <w:rsid w:val="00946BF4"/>
    <w:rsid w:val="0095118C"/>
    <w:rsid w:val="0095165F"/>
    <w:rsid w:val="00953971"/>
    <w:rsid w:val="00954483"/>
    <w:rsid w:val="009552BB"/>
    <w:rsid w:val="00955A19"/>
    <w:rsid w:val="009567D9"/>
    <w:rsid w:val="00956AAB"/>
    <w:rsid w:val="0095731F"/>
    <w:rsid w:val="00960469"/>
    <w:rsid w:val="00964D9F"/>
    <w:rsid w:val="009655F0"/>
    <w:rsid w:val="009674DC"/>
    <w:rsid w:val="00967758"/>
    <w:rsid w:val="0097031A"/>
    <w:rsid w:val="0097036D"/>
    <w:rsid w:val="00972806"/>
    <w:rsid w:val="00972A3C"/>
    <w:rsid w:val="00974BD7"/>
    <w:rsid w:val="00974E39"/>
    <w:rsid w:val="00975788"/>
    <w:rsid w:val="009758A2"/>
    <w:rsid w:val="00976E5A"/>
    <w:rsid w:val="0098021E"/>
    <w:rsid w:val="009814EF"/>
    <w:rsid w:val="00981CCD"/>
    <w:rsid w:val="00986D97"/>
    <w:rsid w:val="009870B5"/>
    <w:rsid w:val="00990344"/>
    <w:rsid w:val="00991522"/>
    <w:rsid w:val="0099362F"/>
    <w:rsid w:val="0099402B"/>
    <w:rsid w:val="009942DA"/>
    <w:rsid w:val="00994533"/>
    <w:rsid w:val="00995CDD"/>
    <w:rsid w:val="00996F9C"/>
    <w:rsid w:val="0099702A"/>
    <w:rsid w:val="009971A1"/>
    <w:rsid w:val="009A1396"/>
    <w:rsid w:val="009A4E95"/>
    <w:rsid w:val="009A529F"/>
    <w:rsid w:val="009A72BC"/>
    <w:rsid w:val="009A7F3C"/>
    <w:rsid w:val="009B06AD"/>
    <w:rsid w:val="009B11DF"/>
    <w:rsid w:val="009B28B7"/>
    <w:rsid w:val="009B2999"/>
    <w:rsid w:val="009B3D6D"/>
    <w:rsid w:val="009B4762"/>
    <w:rsid w:val="009B4F3A"/>
    <w:rsid w:val="009B533E"/>
    <w:rsid w:val="009B54A0"/>
    <w:rsid w:val="009B59D4"/>
    <w:rsid w:val="009B6B4C"/>
    <w:rsid w:val="009B72FE"/>
    <w:rsid w:val="009C00B5"/>
    <w:rsid w:val="009C038B"/>
    <w:rsid w:val="009C0B3B"/>
    <w:rsid w:val="009C126D"/>
    <w:rsid w:val="009C163C"/>
    <w:rsid w:val="009C2C2F"/>
    <w:rsid w:val="009C32A8"/>
    <w:rsid w:val="009C3ECF"/>
    <w:rsid w:val="009C4E71"/>
    <w:rsid w:val="009C4F9F"/>
    <w:rsid w:val="009C525F"/>
    <w:rsid w:val="009C66F8"/>
    <w:rsid w:val="009C6C69"/>
    <w:rsid w:val="009C72A7"/>
    <w:rsid w:val="009C785E"/>
    <w:rsid w:val="009C79C1"/>
    <w:rsid w:val="009D1236"/>
    <w:rsid w:val="009D2034"/>
    <w:rsid w:val="009D713D"/>
    <w:rsid w:val="009D75F2"/>
    <w:rsid w:val="009E0C04"/>
    <w:rsid w:val="009E179D"/>
    <w:rsid w:val="009E4846"/>
    <w:rsid w:val="009E4C5A"/>
    <w:rsid w:val="009E5569"/>
    <w:rsid w:val="009E752A"/>
    <w:rsid w:val="009F06D7"/>
    <w:rsid w:val="009F09A6"/>
    <w:rsid w:val="009F2942"/>
    <w:rsid w:val="009F2ACD"/>
    <w:rsid w:val="009F318E"/>
    <w:rsid w:val="009F4550"/>
    <w:rsid w:val="009F4DBB"/>
    <w:rsid w:val="009F65D5"/>
    <w:rsid w:val="009F788B"/>
    <w:rsid w:val="00A000FD"/>
    <w:rsid w:val="00A001B4"/>
    <w:rsid w:val="00A0214C"/>
    <w:rsid w:val="00A0624D"/>
    <w:rsid w:val="00A0713F"/>
    <w:rsid w:val="00A1032C"/>
    <w:rsid w:val="00A107A6"/>
    <w:rsid w:val="00A10CA4"/>
    <w:rsid w:val="00A11529"/>
    <w:rsid w:val="00A13BD4"/>
    <w:rsid w:val="00A15EA1"/>
    <w:rsid w:val="00A168CF"/>
    <w:rsid w:val="00A20629"/>
    <w:rsid w:val="00A211C8"/>
    <w:rsid w:val="00A227C9"/>
    <w:rsid w:val="00A22B41"/>
    <w:rsid w:val="00A231F6"/>
    <w:rsid w:val="00A24521"/>
    <w:rsid w:val="00A24645"/>
    <w:rsid w:val="00A24BFA"/>
    <w:rsid w:val="00A24DCF"/>
    <w:rsid w:val="00A26355"/>
    <w:rsid w:val="00A270FE"/>
    <w:rsid w:val="00A30D9D"/>
    <w:rsid w:val="00A30FAB"/>
    <w:rsid w:val="00A30FDB"/>
    <w:rsid w:val="00A31320"/>
    <w:rsid w:val="00A323B5"/>
    <w:rsid w:val="00A327A7"/>
    <w:rsid w:val="00A32D47"/>
    <w:rsid w:val="00A34948"/>
    <w:rsid w:val="00A349A2"/>
    <w:rsid w:val="00A36ECB"/>
    <w:rsid w:val="00A404D4"/>
    <w:rsid w:val="00A42409"/>
    <w:rsid w:val="00A42DC4"/>
    <w:rsid w:val="00A44381"/>
    <w:rsid w:val="00A446D0"/>
    <w:rsid w:val="00A44734"/>
    <w:rsid w:val="00A4476B"/>
    <w:rsid w:val="00A4629F"/>
    <w:rsid w:val="00A509A8"/>
    <w:rsid w:val="00A50E36"/>
    <w:rsid w:val="00A52B3F"/>
    <w:rsid w:val="00A55D48"/>
    <w:rsid w:val="00A562EF"/>
    <w:rsid w:val="00A5633A"/>
    <w:rsid w:val="00A565AC"/>
    <w:rsid w:val="00A567FC"/>
    <w:rsid w:val="00A60848"/>
    <w:rsid w:val="00A60D98"/>
    <w:rsid w:val="00A6133D"/>
    <w:rsid w:val="00A61593"/>
    <w:rsid w:val="00A62179"/>
    <w:rsid w:val="00A629C6"/>
    <w:rsid w:val="00A6389A"/>
    <w:rsid w:val="00A6529E"/>
    <w:rsid w:val="00A701FE"/>
    <w:rsid w:val="00A703AF"/>
    <w:rsid w:val="00A7074D"/>
    <w:rsid w:val="00A722A6"/>
    <w:rsid w:val="00A72DB5"/>
    <w:rsid w:val="00A77AA9"/>
    <w:rsid w:val="00A8107D"/>
    <w:rsid w:val="00A8184C"/>
    <w:rsid w:val="00A81E5E"/>
    <w:rsid w:val="00A83593"/>
    <w:rsid w:val="00A838A8"/>
    <w:rsid w:val="00A83B1D"/>
    <w:rsid w:val="00A856F8"/>
    <w:rsid w:val="00A87E06"/>
    <w:rsid w:val="00A90E96"/>
    <w:rsid w:val="00A91D89"/>
    <w:rsid w:val="00A92997"/>
    <w:rsid w:val="00A94273"/>
    <w:rsid w:val="00A943BC"/>
    <w:rsid w:val="00A94A65"/>
    <w:rsid w:val="00AA016A"/>
    <w:rsid w:val="00AA29FF"/>
    <w:rsid w:val="00AB01BE"/>
    <w:rsid w:val="00AB3D9C"/>
    <w:rsid w:val="00AB461C"/>
    <w:rsid w:val="00AB5A91"/>
    <w:rsid w:val="00AB63A2"/>
    <w:rsid w:val="00AB6490"/>
    <w:rsid w:val="00AB6C6A"/>
    <w:rsid w:val="00AB7AF4"/>
    <w:rsid w:val="00AC0A1E"/>
    <w:rsid w:val="00AC0A59"/>
    <w:rsid w:val="00AC1324"/>
    <w:rsid w:val="00AC1330"/>
    <w:rsid w:val="00AC2072"/>
    <w:rsid w:val="00AC2F6C"/>
    <w:rsid w:val="00AC3A92"/>
    <w:rsid w:val="00AC3F1B"/>
    <w:rsid w:val="00AC4291"/>
    <w:rsid w:val="00AC7C4A"/>
    <w:rsid w:val="00AD0926"/>
    <w:rsid w:val="00AD0936"/>
    <w:rsid w:val="00AD2A53"/>
    <w:rsid w:val="00AD3169"/>
    <w:rsid w:val="00AD46CD"/>
    <w:rsid w:val="00AD69AC"/>
    <w:rsid w:val="00AE01AB"/>
    <w:rsid w:val="00AE0349"/>
    <w:rsid w:val="00AE08F8"/>
    <w:rsid w:val="00AE0950"/>
    <w:rsid w:val="00AE1151"/>
    <w:rsid w:val="00AE18C4"/>
    <w:rsid w:val="00AE18DD"/>
    <w:rsid w:val="00AE3A73"/>
    <w:rsid w:val="00AE3D1E"/>
    <w:rsid w:val="00AE5469"/>
    <w:rsid w:val="00AE7C7F"/>
    <w:rsid w:val="00AF0F2E"/>
    <w:rsid w:val="00AF1139"/>
    <w:rsid w:val="00AF5732"/>
    <w:rsid w:val="00AF6756"/>
    <w:rsid w:val="00AF690B"/>
    <w:rsid w:val="00AF6995"/>
    <w:rsid w:val="00AF6B86"/>
    <w:rsid w:val="00AF6CAA"/>
    <w:rsid w:val="00AF7F7C"/>
    <w:rsid w:val="00B01339"/>
    <w:rsid w:val="00B01EBD"/>
    <w:rsid w:val="00B04478"/>
    <w:rsid w:val="00B05A89"/>
    <w:rsid w:val="00B07054"/>
    <w:rsid w:val="00B078A0"/>
    <w:rsid w:val="00B07CFF"/>
    <w:rsid w:val="00B101BD"/>
    <w:rsid w:val="00B10A93"/>
    <w:rsid w:val="00B1273B"/>
    <w:rsid w:val="00B1329B"/>
    <w:rsid w:val="00B13A6B"/>
    <w:rsid w:val="00B140DD"/>
    <w:rsid w:val="00B15034"/>
    <w:rsid w:val="00B154EB"/>
    <w:rsid w:val="00B16B4E"/>
    <w:rsid w:val="00B203A7"/>
    <w:rsid w:val="00B20C6C"/>
    <w:rsid w:val="00B20DA3"/>
    <w:rsid w:val="00B2167B"/>
    <w:rsid w:val="00B217FD"/>
    <w:rsid w:val="00B22915"/>
    <w:rsid w:val="00B22B56"/>
    <w:rsid w:val="00B23CE1"/>
    <w:rsid w:val="00B24EE2"/>
    <w:rsid w:val="00B2753D"/>
    <w:rsid w:val="00B32A19"/>
    <w:rsid w:val="00B32D20"/>
    <w:rsid w:val="00B32DD0"/>
    <w:rsid w:val="00B34D28"/>
    <w:rsid w:val="00B36052"/>
    <w:rsid w:val="00B37265"/>
    <w:rsid w:val="00B37531"/>
    <w:rsid w:val="00B4238C"/>
    <w:rsid w:val="00B4399C"/>
    <w:rsid w:val="00B45446"/>
    <w:rsid w:val="00B466E9"/>
    <w:rsid w:val="00B46E81"/>
    <w:rsid w:val="00B47042"/>
    <w:rsid w:val="00B50206"/>
    <w:rsid w:val="00B51118"/>
    <w:rsid w:val="00B53078"/>
    <w:rsid w:val="00B541E6"/>
    <w:rsid w:val="00B54BB1"/>
    <w:rsid w:val="00B5616C"/>
    <w:rsid w:val="00B56DAB"/>
    <w:rsid w:val="00B575ED"/>
    <w:rsid w:val="00B60493"/>
    <w:rsid w:val="00B62702"/>
    <w:rsid w:val="00B63780"/>
    <w:rsid w:val="00B647B6"/>
    <w:rsid w:val="00B64B79"/>
    <w:rsid w:val="00B66EBD"/>
    <w:rsid w:val="00B679E2"/>
    <w:rsid w:val="00B70BBE"/>
    <w:rsid w:val="00B70E34"/>
    <w:rsid w:val="00B71266"/>
    <w:rsid w:val="00B71DB4"/>
    <w:rsid w:val="00B72F38"/>
    <w:rsid w:val="00B735D8"/>
    <w:rsid w:val="00B73AE9"/>
    <w:rsid w:val="00B766EF"/>
    <w:rsid w:val="00B8143D"/>
    <w:rsid w:val="00B821A3"/>
    <w:rsid w:val="00B8262B"/>
    <w:rsid w:val="00B8298A"/>
    <w:rsid w:val="00B837D7"/>
    <w:rsid w:val="00B8677F"/>
    <w:rsid w:val="00B91E4C"/>
    <w:rsid w:val="00B930CD"/>
    <w:rsid w:val="00B937F7"/>
    <w:rsid w:val="00B94CAE"/>
    <w:rsid w:val="00B95C23"/>
    <w:rsid w:val="00B96D2A"/>
    <w:rsid w:val="00B971EA"/>
    <w:rsid w:val="00BA0DE2"/>
    <w:rsid w:val="00BA15BE"/>
    <w:rsid w:val="00BA36BC"/>
    <w:rsid w:val="00BA5381"/>
    <w:rsid w:val="00BA6576"/>
    <w:rsid w:val="00BA6D31"/>
    <w:rsid w:val="00BB08AC"/>
    <w:rsid w:val="00BB37AC"/>
    <w:rsid w:val="00BB4018"/>
    <w:rsid w:val="00BB4581"/>
    <w:rsid w:val="00BB5BED"/>
    <w:rsid w:val="00BB79EC"/>
    <w:rsid w:val="00BC06E1"/>
    <w:rsid w:val="00BC07D4"/>
    <w:rsid w:val="00BC0AE5"/>
    <w:rsid w:val="00BC1A7B"/>
    <w:rsid w:val="00BC1C66"/>
    <w:rsid w:val="00BD1B61"/>
    <w:rsid w:val="00BD1D52"/>
    <w:rsid w:val="00BD1F7A"/>
    <w:rsid w:val="00BD21C6"/>
    <w:rsid w:val="00BD662A"/>
    <w:rsid w:val="00BD6F12"/>
    <w:rsid w:val="00BE2A8C"/>
    <w:rsid w:val="00BE3F02"/>
    <w:rsid w:val="00BE3F24"/>
    <w:rsid w:val="00BE41DF"/>
    <w:rsid w:val="00BE51B3"/>
    <w:rsid w:val="00BF1C0B"/>
    <w:rsid w:val="00BF265E"/>
    <w:rsid w:val="00BF7708"/>
    <w:rsid w:val="00C0112C"/>
    <w:rsid w:val="00C02A9F"/>
    <w:rsid w:val="00C05725"/>
    <w:rsid w:val="00C06339"/>
    <w:rsid w:val="00C06F78"/>
    <w:rsid w:val="00C07A2D"/>
    <w:rsid w:val="00C10864"/>
    <w:rsid w:val="00C10BD1"/>
    <w:rsid w:val="00C10D7B"/>
    <w:rsid w:val="00C113ED"/>
    <w:rsid w:val="00C11AB6"/>
    <w:rsid w:val="00C12096"/>
    <w:rsid w:val="00C1288F"/>
    <w:rsid w:val="00C13ABE"/>
    <w:rsid w:val="00C23F61"/>
    <w:rsid w:val="00C25498"/>
    <w:rsid w:val="00C25CB3"/>
    <w:rsid w:val="00C27A2C"/>
    <w:rsid w:val="00C27A89"/>
    <w:rsid w:val="00C27D48"/>
    <w:rsid w:val="00C304A0"/>
    <w:rsid w:val="00C31983"/>
    <w:rsid w:val="00C31D16"/>
    <w:rsid w:val="00C32198"/>
    <w:rsid w:val="00C3348B"/>
    <w:rsid w:val="00C33688"/>
    <w:rsid w:val="00C350EA"/>
    <w:rsid w:val="00C3751A"/>
    <w:rsid w:val="00C40BDB"/>
    <w:rsid w:val="00C42A10"/>
    <w:rsid w:val="00C42E96"/>
    <w:rsid w:val="00C43BB6"/>
    <w:rsid w:val="00C50258"/>
    <w:rsid w:val="00C51AF2"/>
    <w:rsid w:val="00C52577"/>
    <w:rsid w:val="00C52A24"/>
    <w:rsid w:val="00C52A49"/>
    <w:rsid w:val="00C533AC"/>
    <w:rsid w:val="00C53547"/>
    <w:rsid w:val="00C5410B"/>
    <w:rsid w:val="00C541C7"/>
    <w:rsid w:val="00C54907"/>
    <w:rsid w:val="00C56157"/>
    <w:rsid w:val="00C56840"/>
    <w:rsid w:val="00C60B1F"/>
    <w:rsid w:val="00C60C11"/>
    <w:rsid w:val="00C617EB"/>
    <w:rsid w:val="00C6192D"/>
    <w:rsid w:val="00C62911"/>
    <w:rsid w:val="00C65F1D"/>
    <w:rsid w:val="00C66C36"/>
    <w:rsid w:val="00C66EA9"/>
    <w:rsid w:val="00C66F4D"/>
    <w:rsid w:val="00C728C5"/>
    <w:rsid w:val="00C75D2B"/>
    <w:rsid w:val="00C75F94"/>
    <w:rsid w:val="00C76AF2"/>
    <w:rsid w:val="00C7727B"/>
    <w:rsid w:val="00C825D4"/>
    <w:rsid w:val="00C8368B"/>
    <w:rsid w:val="00C8375B"/>
    <w:rsid w:val="00C86E95"/>
    <w:rsid w:val="00C90E48"/>
    <w:rsid w:val="00C91533"/>
    <w:rsid w:val="00C936BA"/>
    <w:rsid w:val="00C93DE7"/>
    <w:rsid w:val="00C94535"/>
    <w:rsid w:val="00C94F08"/>
    <w:rsid w:val="00C95978"/>
    <w:rsid w:val="00C96650"/>
    <w:rsid w:val="00C97195"/>
    <w:rsid w:val="00C97DEE"/>
    <w:rsid w:val="00C97E29"/>
    <w:rsid w:val="00CA11FE"/>
    <w:rsid w:val="00CA1205"/>
    <w:rsid w:val="00CA369A"/>
    <w:rsid w:val="00CA3CC7"/>
    <w:rsid w:val="00CA4BE7"/>
    <w:rsid w:val="00CA5494"/>
    <w:rsid w:val="00CA7460"/>
    <w:rsid w:val="00CA7887"/>
    <w:rsid w:val="00CB0452"/>
    <w:rsid w:val="00CB083C"/>
    <w:rsid w:val="00CB16E3"/>
    <w:rsid w:val="00CB1E09"/>
    <w:rsid w:val="00CB5643"/>
    <w:rsid w:val="00CB5821"/>
    <w:rsid w:val="00CC0409"/>
    <w:rsid w:val="00CC048E"/>
    <w:rsid w:val="00CC0AC5"/>
    <w:rsid w:val="00CC15B1"/>
    <w:rsid w:val="00CC19EC"/>
    <w:rsid w:val="00CC3931"/>
    <w:rsid w:val="00CC4D3D"/>
    <w:rsid w:val="00CC54D3"/>
    <w:rsid w:val="00CC72D3"/>
    <w:rsid w:val="00CD09C1"/>
    <w:rsid w:val="00CD1547"/>
    <w:rsid w:val="00CD192A"/>
    <w:rsid w:val="00CD2247"/>
    <w:rsid w:val="00CD2373"/>
    <w:rsid w:val="00CD2825"/>
    <w:rsid w:val="00CD3D8C"/>
    <w:rsid w:val="00CD58AC"/>
    <w:rsid w:val="00CD6A98"/>
    <w:rsid w:val="00CD7A1A"/>
    <w:rsid w:val="00CE32B8"/>
    <w:rsid w:val="00CE552A"/>
    <w:rsid w:val="00CE5DC4"/>
    <w:rsid w:val="00CE7132"/>
    <w:rsid w:val="00CE7E29"/>
    <w:rsid w:val="00CF1BF2"/>
    <w:rsid w:val="00CF46D3"/>
    <w:rsid w:val="00CF708C"/>
    <w:rsid w:val="00CF74CD"/>
    <w:rsid w:val="00CF7E70"/>
    <w:rsid w:val="00D00309"/>
    <w:rsid w:val="00D004DF"/>
    <w:rsid w:val="00D02A8A"/>
    <w:rsid w:val="00D03665"/>
    <w:rsid w:val="00D04E83"/>
    <w:rsid w:val="00D04FB7"/>
    <w:rsid w:val="00D05E47"/>
    <w:rsid w:val="00D0611E"/>
    <w:rsid w:val="00D07DDF"/>
    <w:rsid w:val="00D10FC5"/>
    <w:rsid w:val="00D1124C"/>
    <w:rsid w:val="00D12159"/>
    <w:rsid w:val="00D1242B"/>
    <w:rsid w:val="00D132AD"/>
    <w:rsid w:val="00D13606"/>
    <w:rsid w:val="00D13775"/>
    <w:rsid w:val="00D167B4"/>
    <w:rsid w:val="00D16E92"/>
    <w:rsid w:val="00D20A2A"/>
    <w:rsid w:val="00D20A7F"/>
    <w:rsid w:val="00D2202D"/>
    <w:rsid w:val="00D226BD"/>
    <w:rsid w:val="00D232F2"/>
    <w:rsid w:val="00D23754"/>
    <w:rsid w:val="00D23C84"/>
    <w:rsid w:val="00D27A09"/>
    <w:rsid w:val="00D27CBA"/>
    <w:rsid w:val="00D31EF7"/>
    <w:rsid w:val="00D320BC"/>
    <w:rsid w:val="00D34649"/>
    <w:rsid w:val="00D3467B"/>
    <w:rsid w:val="00D347D7"/>
    <w:rsid w:val="00D34833"/>
    <w:rsid w:val="00D37731"/>
    <w:rsid w:val="00D41F14"/>
    <w:rsid w:val="00D43EBF"/>
    <w:rsid w:val="00D44008"/>
    <w:rsid w:val="00D46FD3"/>
    <w:rsid w:val="00D473E3"/>
    <w:rsid w:val="00D4778B"/>
    <w:rsid w:val="00D50270"/>
    <w:rsid w:val="00D519D9"/>
    <w:rsid w:val="00D52C0F"/>
    <w:rsid w:val="00D54011"/>
    <w:rsid w:val="00D54E88"/>
    <w:rsid w:val="00D56B55"/>
    <w:rsid w:val="00D56DCF"/>
    <w:rsid w:val="00D56F71"/>
    <w:rsid w:val="00D61AF3"/>
    <w:rsid w:val="00D61B9A"/>
    <w:rsid w:val="00D625DD"/>
    <w:rsid w:val="00D63A2E"/>
    <w:rsid w:val="00D67AA1"/>
    <w:rsid w:val="00D70256"/>
    <w:rsid w:val="00D712A0"/>
    <w:rsid w:val="00D7166C"/>
    <w:rsid w:val="00D729D2"/>
    <w:rsid w:val="00D72B90"/>
    <w:rsid w:val="00D72E61"/>
    <w:rsid w:val="00D738BD"/>
    <w:rsid w:val="00D7577C"/>
    <w:rsid w:val="00D75F94"/>
    <w:rsid w:val="00D76563"/>
    <w:rsid w:val="00D802D2"/>
    <w:rsid w:val="00D80E29"/>
    <w:rsid w:val="00D821FD"/>
    <w:rsid w:val="00D83397"/>
    <w:rsid w:val="00D833A5"/>
    <w:rsid w:val="00D854FB"/>
    <w:rsid w:val="00D86CA7"/>
    <w:rsid w:val="00D86E5C"/>
    <w:rsid w:val="00D90193"/>
    <w:rsid w:val="00D90258"/>
    <w:rsid w:val="00D91CA3"/>
    <w:rsid w:val="00D92E8C"/>
    <w:rsid w:val="00D942A2"/>
    <w:rsid w:val="00D947B7"/>
    <w:rsid w:val="00D94CE2"/>
    <w:rsid w:val="00D954D3"/>
    <w:rsid w:val="00D9652F"/>
    <w:rsid w:val="00D978E2"/>
    <w:rsid w:val="00DA0406"/>
    <w:rsid w:val="00DA07F0"/>
    <w:rsid w:val="00DA103C"/>
    <w:rsid w:val="00DA2828"/>
    <w:rsid w:val="00DA5F02"/>
    <w:rsid w:val="00DA77AD"/>
    <w:rsid w:val="00DA7DFD"/>
    <w:rsid w:val="00DA7EDC"/>
    <w:rsid w:val="00DB073C"/>
    <w:rsid w:val="00DB0AD3"/>
    <w:rsid w:val="00DB1157"/>
    <w:rsid w:val="00DB1A8F"/>
    <w:rsid w:val="00DB1D6D"/>
    <w:rsid w:val="00DB44EB"/>
    <w:rsid w:val="00DB5FEB"/>
    <w:rsid w:val="00DC0FA1"/>
    <w:rsid w:val="00DC1685"/>
    <w:rsid w:val="00DC2FDF"/>
    <w:rsid w:val="00DC4DED"/>
    <w:rsid w:val="00DD04A4"/>
    <w:rsid w:val="00DD04C1"/>
    <w:rsid w:val="00DD0517"/>
    <w:rsid w:val="00DD3609"/>
    <w:rsid w:val="00DD4A25"/>
    <w:rsid w:val="00DD711E"/>
    <w:rsid w:val="00DE0D24"/>
    <w:rsid w:val="00DE0F1E"/>
    <w:rsid w:val="00DE1305"/>
    <w:rsid w:val="00DE327B"/>
    <w:rsid w:val="00DE52C7"/>
    <w:rsid w:val="00DF0719"/>
    <w:rsid w:val="00DF22CB"/>
    <w:rsid w:val="00DF3882"/>
    <w:rsid w:val="00DF442F"/>
    <w:rsid w:val="00DF46A3"/>
    <w:rsid w:val="00DF527C"/>
    <w:rsid w:val="00DF540B"/>
    <w:rsid w:val="00DF5CEE"/>
    <w:rsid w:val="00DF6327"/>
    <w:rsid w:val="00DF64D6"/>
    <w:rsid w:val="00DF68B0"/>
    <w:rsid w:val="00DF6B88"/>
    <w:rsid w:val="00DF6DCB"/>
    <w:rsid w:val="00DF7CAD"/>
    <w:rsid w:val="00E005A9"/>
    <w:rsid w:val="00E02585"/>
    <w:rsid w:val="00E02AFC"/>
    <w:rsid w:val="00E04C37"/>
    <w:rsid w:val="00E04D65"/>
    <w:rsid w:val="00E05AA4"/>
    <w:rsid w:val="00E0751D"/>
    <w:rsid w:val="00E10D38"/>
    <w:rsid w:val="00E1162E"/>
    <w:rsid w:val="00E12B73"/>
    <w:rsid w:val="00E13F55"/>
    <w:rsid w:val="00E148A6"/>
    <w:rsid w:val="00E150F4"/>
    <w:rsid w:val="00E154FB"/>
    <w:rsid w:val="00E162E8"/>
    <w:rsid w:val="00E2051E"/>
    <w:rsid w:val="00E20971"/>
    <w:rsid w:val="00E2145E"/>
    <w:rsid w:val="00E216CC"/>
    <w:rsid w:val="00E218F6"/>
    <w:rsid w:val="00E21AD4"/>
    <w:rsid w:val="00E22835"/>
    <w:rsid w:val="00E24F7E"/>
    <w:rsid w:val="00E2554E"/>
    <w:rsid w:val="00E26864"/>
    <w:rsid w:val="00E274A7"/>
    <w:rsid w:val="00E2765F"/>
    <w:rsid w:val="00E31AC3"/>
    <w:rsid w:val="00E33128"/>
    <w:rsid w:val="00E33209"/>
    <w:rsid w:val="00E332BC"/>
    <w:rsid w:val="00E35FBD"/>
    <w:rsid w:val="00E36175"/>
    <w:rsid w:val="00E4015A"/>
    <w:rsid w:val="00E40D5F"/>
    <w:rsid w:val="00E41C13"/>
    <w:rsid w:val="00E41E49"/>
    <w:rsid w:val="00E42AEE"/>
    <w:rsid w:val="00E42CD5"/>
    <w:rsid w:val="00E43AD2"/>
    <w:rsid w:val="00E43F43"/>
    <w:rsid w:val="00E519D2"/>
    <w:rsid w:val="00E51C14"/>
    <w:rsid w:val="00E527BB"/>
    <w:rsid w:val="00E52FB0"/>
    <w:rsid w:val="00E5390E"/>
    <w:rsid w:val="00E55DC8"/>
    <w:rsid w:val="00E5647A"/>
    <w:rsid w:val="00E56A75"/>
    <w:rsid w:val="00E56F23"/>
    <w:rsid w:val="00E57899"/>
    <w:rsid w:val="00E57913"/>
    <w:rsid w:val="00E57D91"/>
    <w:rsid w:val="00E6076F"/>
    <w:rsid w:val="00E61FED"/>
    <w:rsid w:val="00E63980"/>
    <w:rsid w:val="00E63DF8"/>
    <w:rsid w:val="00E6417D"/>
    <w:rsid w:val="00E66EAB"/>
    <w:rsid w:val="00E67724"/>
    <w:rsid w:val="00E71173"/>
    <w:rsid w:val="00E742E2"/>
    <w:rsid w:val="00E7546B"/>
    <w:rsid w:val="00E76232"/>
    <w:rsid w:val="00E77699"/>
    <w:rsid w:val="00E8156C"/>
    <w:rsid w:val="00E82AB5"/>
    <w:rsid w:val="00E82EB3"/>
    <w:rsid w:val="00E831BC"/>
    <w:rsid w:val="00E83598"/>
    <w:rsid w:val="00E837E9"/>
    <w:rsid w:val="00E84738"/>
    <w:rsid w:val="00E85074"/>
    <w:rsid w:val="00E85A46"/>
    <w:rsid w:val="00E8699A"/>
    <w:rsid w:val="00E938DD"/>
    <w:rsid w:val="00E9395A"/>
    <w:rsid w:val="00E9435F"/>
    <w:rsid w:val="00E94A23"/>
    <w:rsid w:val="00E95EDC"/>
    <w:rsid w:val="00E97193"/>
    <w:rsid w:val="00E9728F"/>
    <w:rsid w:val="00EA2FE5"/>
    <w:rsid w:val="00EA44DC"/>
    <w:rsid w:val="00EA508B"/>
    <w:rsid w:val="00EA57D9"/>
    <w:rsid w:val="00EA62C6"/>
    <w:rsid w:val="00EA6904"/>
    <w:rsid w:val="00EA7FE9"/>
    <w:rsid w:val="00EB43C7"/>
    <w:rsid w:val="00EB4886"/>
    <w:rsid w:val="00EB5173"/>
    <w:rsid w:val="00EB54BD"/>
    <w:rsid w:val="00EB671F"/>
    <w:rsid w:val="00EB67A1"/>
    <w:rsid w:val="00EB7492"/>
    <w:rsid w:val="00EB7F0C"/>
    <w:rsid w:val="00EC008B"/>
    <w:rsid w:val="00EC0C3F"/>
    <w:rsid w:val="00EC0F70"/>
    <w:rsid w:val="00EC1F79"/>
    <w:rsid w:val="00EC4034"/>
    <w:rsid w:val="00EC4C7A"/>
    <w:rsid w:val="00EC5075"/>
    <w:rsid w:val="00EC50F7"/>
    <w:rsid w:val="00EC684D"/>
    <w:rsid w:val="00EC79EC"/>
    <w:rsid w:val="00EC7AAF"/>
    <w:rsid w:val="00EC7DE9"/>
    <w:rsid w:val="00EC7E9D"/>
    <w:rsid w:val="00ED1705"/>
    <w:rsid w:val="00ED2CA4"/>
    <w:rsid w:val="00ED64DD"/>
    <w:rsid w:val="00ED6CCC"/>
    <w:rsid w:val="00ED7003"/>
    <w:rsid w:val="00ED707C"/>
    <w:rsid w:val="00EE0384"/>
    <w:rsid w:val="00EE071E"/>
    <w:rsid w:val="00EE16C2"/>
    <w:rsid w:val="00EE4655"/>
    <w:rsid w:val="00EE4B1E"/>
    <w:rsid w:val="00EE6578"/>
    <w:rsid w:val="00EE722C"/>
    <w:rsid w:val="00EF52B8"/>
    <w:rsid w:val="00EF5B38"/>
    <w:rsid w:val="00EF5EA9"/>
    <w:rsid w:val="00EF64B6"/>
    <w:rsid w:val="00EF7CE5"/>
    <w:rsid w:val="00F00331"/>
    <w:rsid w:val="00F01A7B"/>
    <w:rsid w:val="00F048D8"/>
    <w:rsid w:val="00F063D8"/>
    <w:rsid w:val="00F06D9E"/>
    <w:rsid w:val="00F06E67"/>
    <w:rsid w:val="00F06EFC"/>
    <w:rsid w:val="00F073CD"/>
    <w:rsid w:val="00F10710"/>
    <w:rsid w:val="00F1231D"/>
    <w:rsid w:val="00F1237B"/>
    <w:rsid w:val="00F12FF6"/>
    <w:rsid w:val="00F134FC"/>
    <w:rsid w:val="00F1539E"/>
    <w:rsid w:val="00F159DD"/>
    <w:rsid w:val="00F174F9"/>
    <w:rsid w:val="00F200EF"/>
    <w:rsid w:val="00F20BA3"/>
    <w:rsid w:val="00F21109"/>
    <w:rsid w:val="00F22429"/>
    <w:rsid w:val="00F234C4"/>
    <w:rsid w:val="00F236AC"/>
    <w:rsid w:val="00F24824"/>
    <w:rsid w:val="00F25282"/>
    <w:rsid w:val="00F25AE9"/>
    <w:rsid w:val="00F268FE"/>
    <w:rsid w:val="00F26923"/>
    <w:rsid w:val="00F26ABF"/>
    <w:rsid w:val="00F26BC4"/>
    <w:rsid w:val="00F3020D"/>
    <w:rsid w:val="00F3229E"/>
    <w:rsid w:val="00F32568"/>
    <w:rsid w:val="00F326A8"/>
    <w:rsid w:val="00F3307E"/>
    <w:rsid w:val="00F34152"/>
    <w:rsid w:val="00F342F3"/>
    <w:rsid w:val="00F35DF1"/>
    <w:rsid w:val="00F36447"/>
    <w:rsid w:val="00F41AA0"/>
    <w:rsid w:val="00F41FF3"/>
    <w:rsid w:val="00F42918"/>
    <w:rsid w:val="00F4365F"/>
    <w:rsid w:val="00F438B4"/>
    <w:rsid w:val="00F44752"/>
    <w:rsid w:val="00F46041"/>
    <w:rsid w:val="00F46F7C"/>
    <w:rsid w:val="00F47BF8"/>
    <w:rsid w:val="00F52A8C"/>
    <w:rsid w:val="00F53131"/>
    <w:rsid w:val="00F5337E"/>
    <w:rsid w:val="00F540D2"/>
    <w:rsid w:val="00F55328"/>
    <w:rsid w:val="00F55897"/>
    <w:rsid w:val="00F55CAD"/>
    <w:rsid w:val="00F561A7"/>
    <w:rsid w:val="00F56911"/>
    <w:rsid w:val="00F57255"/>
    <w:rsid w:val="00F604A5"/>
    <w:rsid w:val="00F60501"/>
    <w:rsid w:val="00F6398A"/>
    <w:rsid w:val="00F63E08"/>
    <w:rsid w:val="00F64835"/>
    <w:rsid w:val="00F64AC4"/>
    <w:rsid w:val="00F65157"/>
    <w:rsid w:val="00F72B16"/>
    <w:rsid w:val="00F72C8A"/>
    <w:rsid w:val="00F731F2"/>
    <w:rsid w:val="00F737F8"/>
    <w:rsid w:val="00F73E46"/>
    <w:rsid w:val="00F742F7"/>
    <w:rsid w:val="00F7436B"/>
    <w:rsid w:val="00F7624D"/>
    <w:rsid w:val="00F764FA"/>
    <w:rsid w:val="00F7681A"/>
    <w:rsid w:val="00F80473"/>
    <w:rsid w:val="00F80927"/>
    <w:rsid w:val="00F80D40"/>
    <w:rsid w:val="00F815F2"/>
    <w:rsid w:val="00F8176E"/>
    <w:rsid w:val="00F81C29"/>
    <w:rsid w:val="00F83D4F"/>
    <w:rsid w:val="00F85478"/>
    <w:rsid w:val="00F86ACE"/>
    <w:rsid w:val="00F9151A"/>
    <w:rsid w:val="00F91728"/>
    <w:rsid w:val="00F91AB7"/>
    <w:rsid w:val="00F92289"/>
    <w:rsid w:val="00F93B5B"/>
    <w:rsid w:val="00F94182"/>
    <w:rsid w:val="00F94968"/>
    <w:rsid w:val="00F94DBC"/>
    <w:rsid w:val="00F955DE"/>
    <w:rsid w:val="00F95A7E"/>
    <w:rsid w:val="00F96822"/>
    <w:rsid w:val="00F971A7"/>
    <w:rsid w:val="00F97AD6"/>
    <w:rsid w:val="00FA28C2"/>
    <w:rsid w:val="00FA2F95"/>
    <w:rsid w:val="00FA32A8"/>
    <w:rsid w:val="00FA33EC"/>
    <w:rsid w:val="00FA39A5"/>
    <w:rsid w:val="00FA5AC1"/>
    <w:rsid w:val="00FA6712"/>
    <w:rsid w:val="00FB1946"/>
    <w:rsid w:val="00FB2A0D"/>
    <w:rsid w:val="00FB37E0"/>
    <w:rsid w:val="00FB3B81"/>
    <w:rsid w:val="00FB4C1F"/>
    <w:rsid w:val="00FB7308"/>
    <w:rsid w:val="00FB7BBD"/>
    <w:rsid w:val="00FC39A3"/>
    <w:rsid w:val="00FC406C"/>
    <w:rsid w:val="00FC4CD8"/>
    <w:rsid w:val="00FC799D"/>
    <w:rsid w:val="00FD0780"/>
    <w:rsid w:val="00FD29C0"/>
    <w:rsid w:val="00FD2EEB"/>
    <w:rsid w:val="00FD47B7"/>
    <w:rsid w:val="00FD4934"/>
    <w:rsid w:val="00FD5F00"/>
    <w:rsid w:val="00FD5F6E"/>
    <w:rsid w:val="00FD6538"/>
    <w:rsid w:val="00FD7BB8"/>
    <w:rsid w:val="00FD7D7A"/>
    <w:rsid w:val="00FE10D7"/>
    <w:rsid w:val="00FE1CB7"/>
    <w:rsid w:val="00FE427B"/>
    <w:rsid w:val="00FE4656"/>
    <w:rsid w:val="00FE507D"/>
    <w:rsid w:val="00FE7326"/>
    <w:rsid w:val="00FF003D"/>
    <w:rsid w:val="00FF0586"/>
    <w:rsid w:val="00FF08D8"/>
    <w:rsid w:val="00FF0B1B"/>
    <w:rsid w:val="00FF144B"/>
    <w:rsid w:val="00FF2B75"/>
    <w:rsid w:val="00FF368F"/>
    <w:rsid w:val="00FF4C8B"/>
    <w:rsid w:val="00FF57B7"/>
    <w:rsid w:val="00FF59FE"/>
    <w:rsid w:val="00FF5CAA"/>
    <w:rsid w:val="00FF663D"/>
    <w:rsid w:val="00FF6FB8"/>
    <w:rsid w:val="00FF7B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AE8AE9"/>
  <w15:docId w15:val="{3E5C25AF-CEE7-4A02-8F1E-F2F45223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4AC4"/>
  </w:style>
  <w:style w:type="paragraph" w:styleId="Heading1">
    <w:name w:val="heading 1"/>
    <w:basedOn w:val="Normal"/>
    <w:next w:val="Normal"/>
    <w:link w:val="Heading1Char"/>
    <w:uiPriority w:val="9"/>
    <w:qFormat/>
    <w:rsid w:val="000F45C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5C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45C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5C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45C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45C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45C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45C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45C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79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960"/>
  </w:style>
  <w:style w:type="paragraph" w:styleId="Footer">
    <w:name w:val="footer"/>
    <w:basedOn w:val="Normal"/>
    <w:link w:val="FooterChar"/>
    <w:uiPriority w:val="99"/>
    <w:unhideWhenUsed/>
    <w:rsid w:val="004479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960"/>
  </w:style>
  <w:style w:type="character" w:customStyle="1" w:styleId="Heading1Char">
    <w:name w:val="Heading 1 Char"/>
    <w:basedOn w:val="DefaultParagraphFont"/>
    <w:link w:val="Heading1"/>
    <w:uiPriority w:val="9"/>
    <w:rsid w:val="000F45C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Revision">
    <w:name w:val="Revision"/>
    <w:hidden/>
    <w:rsid w:val="00AE0349"/>
    <w:rPr>
      <w:sz w:val="24"/>
      <w:szCs w:val="24"/>
    </w:rPr>
  </w:style>
  <w:style w:type="paragraph" w:styleId="BalloonText">
    <w:name w:val="Balloon Text"/>
    <w:basedOn w:val="Normal"/>
    <w:link w:val="BalloonTextChar"/>
    <w:rsid w:val="00AE03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0349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rsid w:val="00AE034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AE0349"/>
    <w:rPr>
      <w:rFonts w:ascii="Lucida Grande" w:hAnsi="Lucida Grande" w:cs="Lucida Grande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F45C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F45C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45C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F45C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0F45C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0F45C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F45C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F45C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F45C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45C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F45C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5C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45CF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F45CF"/>
    <w:rPr>
      <w:b/>
      <w:bCs/>
      <w:spacing w:val="0"/>
    </w:rPr>
  </w:style>
  <w:style w:type="character" w:styleId="Emphasis">
    <w:name w:val="Emphasis"/>
    <w:uiPriority w:val="20"/>
    <w:qFormat/>
    <w:rsid w:val="000F45C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F45CF"/>
    <w:pPr>
      <w:ind w:firstLine="0"/>
    </w:pPr>
  </w:style>
  <w:style w:type="paragraph" w:styleId="Quote">
    <w:name w:val="Quote"/>
    <w:basedOn w:val="Normal"/>
    <w:next w:val="Normal"/>
    <w:link w:val="QuoteChar"/>
    <w:uiPriority w:val="29"/>
    <w:qFormat/>
    <w:rsid w:val="000F45C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F45C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5C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5C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0F45C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F45C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0F45C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0F45C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0F45C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0F45CF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F45CF"/>
  </w:style>
  <w:style w:type="paragraph" w:customStyle="1" w:styleId="PersonalName">
    <w:name w:val="Personal Name"/>
    <w:basedOn w:val="Title"/>
    <w:rsid w:val="000F45CF"/>
    <w:rPr>
      <w:b/>
      <w:caps/>
      <w:color w:val="000000"/>
      <w:sz w:val="28"/>
      <w:szCs w:val="28"/>
    </w:rPr>
  </w:style>
  <w:style w:type="character" w:customStyle="1" w:styleId="histsection">
    <w:name w:val="hist_section"/>
    <w:basedOn w:val="DefaultParagraphFont"/>
    <w:rsid w:val="00BA5381"/>
  </w:style>
  <w:style w:type="paragraph" w:customStyle="1" w:styleId="Default">
    <w:name w:val="Default"/>
    <w:rsid w:val="00DA7EDC"/>
    <w:pPr>
      <w:widowControl w:val="0"/>
      <w:autoSpaceDE w:val="0"/>
      <w:autoSpaceDN w:val="0"/>
      <w:adjustRightInd w:val="0"/>
      <w:ind w:firstLine="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DA7EDC"/>
    <w:rPr>
      <w:rFonts w:cs="Times New Roman"/>
      <w:color w:val="auto"/>
    </w:rPr>
  </w:style>
  <w:style w:type="paragraph" w:customStyle="1" w:styleId="CM1">
    <w:name w:val="CM1"/>
    <w:basedOn w:val="Normal"/>
    <w:next w:val="Normal"/>
    <w:uiPriority w:val="99"/>
    <w:rsid w:val="00DA7EDC"/>
    <w:pPr>
      <w:widowControl w:val="0"/>
      <w:autoSpaceDE w:val="0"/>
      <w:autoSpaceDN w:val="0"/>
      <w:adjustRightInd w:val="0"/>
      <w:spacing w:line="251" w:lineRule="atLeast"/>
      <w:ind w:firstLine="0"/>
    </w:pPr>
    <w:rPr>
      <w:rFonts w:ascii="Times" w:eastAsia="Times New Roman" w:hAnsi="Times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29D2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rsid w:val="0087290C"/>
    <w:pPr>
      <w:autoSpaceDE w:val="0"/>
      <w:autoSpaceDN w:val="0"/>
      <w:adjustRightInd w:val="0"/>
      <w:spacing w:line="260" w:lineRule="atLeast"/>
      <w:jc w:val="both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7734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34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34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3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3470"/>
    <w:rPr>
      <w:b/>
      <w:bCs/>
      <w:sz w:val="20"/>
      <w:szCs w:val="20"/>
    </w:rPr>
  </w:style>
  <w:style w:type="table" w:styleId="TableGrid">
    <w:name w:val="Table Grid"/>
    <w:basedOn w:val="TableNormal"/>
    <w:rsid w:val="00271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0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35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6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7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3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14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54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8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6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69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29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4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9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2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4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2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1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6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92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2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1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8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BC9320-F60B-427C-9A55-90074B09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466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Milford School Dept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Kirstie Hale</dc:creator>
  <cp:lastModifiedBy>Cheryl Nadeau</cp:lastModifiedBy>
  <cp:revision>3</cp:revision>
  <cp:lastPrinted>2025-01-10T17:06:00Z</cp:lastPrinted>
  <dcterms:created xsi:type="dcterms:W3CDTF">2025-01-10T17:11:00Z</dcterms:created>
  <dcterms:modified xsi:type="dcterms:W3CDTF">2025-01-10T17:21:00Z</dcterms:modified>
</cp:coreProperties>
</file>